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74" w:rsidRDefault="006B6D74" w:rsidP="006B6D74">
      <w:pPr>
        <w:ind w:firstLine="822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</w:p>
    <w:p w:rsidR="00C16389" w:rsidRPr="00E65268" w:rsidRDefault="00C16389" w:rsidP="00C16389">
      <w:pPr>
        <w:ind w:left="10349"/>
        <w:jc w:val="right"/>
      </w:pPr>
      <w:r w:rsidRPr="00E65268">
        <w:t>Приложение к решению Совета депутатов Новоуспенского сельсовета</w:t>
      </w:r>
    </w:p>
    <w:p w:rsidR="00C16389" w:rsidRPr="00A94A15" w:rsidRDefault="00C16389" w:rsidP="00C16389">
      <w:pPr>
        <w:tabs>
          <w:tab w:val="left" w:pos="11962"/>
        </w:tabs>
        <w:spacing w:line="317" w:lineRule="exact"/>
        <w:ind w:left="10358"/>
        <w:jc w:val="right"/>
      </w:pPr>
      <w:r w:rsidRPr="00E65268">
        <w:rPr>
          <w:spacing w:val="-4"/>
        </w:rPr>
        <w:t xml:space="preserve">От 27.04.2018  </w:t>
      </w:r>
      <w:r w:rsidRPr="00E65268">
        <w:t>№22-71р</w:t>
      </w:r>
    </w:p>
    <w:p w:rsidR="00C16389" w:rsidRDefault="00C16389" w:rsidP="00C16389">
      <w:pPr>
        <w:pStyle w:val="aa"/>
        <w:jc w:val="center"/>
        <w:rPr>
          <w:rFonts w:ascii="Times New Roman" w:eastAsia="Times New Roman" w:hAnsi="Times New Roman"/>
          <w:sz w:val="24"/>
          <w:szCs w:val="24"/>
        </w:rPr>
      </w:pPr>
    </w:p>
    <w:p w:rsidR="006B6D74" w:rsidRDefault="006B6D74" w:rsidP="006B6D74">
      <w:pPr>
        <w:tabs>
          <w:tab w:val="left" w:pos="9355"/>
        </w:tabs>
        <w:ind w:right="-1"/>
        <w:jc w:val="right"/>
        <w:rPr>
          <w:rFonts w:ascii="Arial" w:hAnsi="Arial" w:cs="Arial"/>
        </w:rPr>
      </w:pP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характера,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представленные лицами, замещающими муниципальные должности,</w:t>
      </w:r>
      <w:r>
        <w:rPr>
          <w:rFonts w:ascii="Arial" w:hAnsi="Arial" w:cs="Arial"/>
          <w:iCs/>
        </w:rPr>
        <w:t xml:space="preserve"> </w:t>
      </w:r>
      <w:r w:rsidR="00C16389">
        <w:rPr>
          <w:rFonts w:ascii="Arial" w:hAnsi="Arial" w:cs="Arial"/>
        </w:rPr>
        <w:t>и муниципальными служащими Новоуспенского сельсовета Абанского района</w:t>
      </w: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об источниках получения средств, за счет которых совершены сделки (совершена сделка), </w:t>
      </w:r>
      <w:r>
        <w:rPr>
          <w:rFonts w:ascii="Arial" w:hAnsi="Arial" w:cs="Arial"/>
        </w:rPr>
        <w:t xml:space="preserve">подлежащие размещению </w:t>
      </w:r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официальном интернет-сайте муниципального образования Абанский район - </w:t>
      </w:r>
      <w:hyperlink r:id="rId6" w:history="1">
        <w:r>
          <w:rPr>
            <w:rStyle w:val="a3"/>
            <w:rFonts w:ascii="Arial" w:hAnsi="Arial" w:cs="Arial"/>
          </w:rPr>
          <w:t>http://abannet.ru/</w:t>
        </w:r>
      </w:hyperlink>
    </w:p>
    <w:p w:rsidR="006B6D74" w:rsidRDefault="006B6D74" w:rsidP="006B6D74">
      <w:pPr>
        <w:tabs>
          <w:tab w:val="left" w:pos="9355"/>
        </w:tabs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129"/>
        <w:gridCol w:w="1264"/>
        <w:gridCol w:w="994"/>
        <w:gridCol w:w="499"/>
        <w:gridCol w:w="1054"/>
        <w:gridCol w:w="1594"/>
        <w:gridCol w:w="499"/>
        <w:gridCol w:w="1054"/>
        <w:gridCol w:w="1594"/>
        <w:gridCol w:w="782"/>
        <w:gridCol w:w="992"/>
        <w:gridCol w:w="1789"/>
        <w:gridCol w:w="1444"/>
      </w:tblGrid>
      <w:tr w:rsidR="006B6D74" w:rsidTr="006B6D74">
        <w:trPr>
          <w:trHeight w:val="11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Фамилия, имя, отчество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Должность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>Годовой доход (руб.)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>Объекты недвижимого имущества, принадлежащие на праве собственности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>Объекты недвижимого имущества, находящиеся в пользовании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Транспортные средства, принадлежащие на праве собственности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Сведения о расходах</w:t>
            </w:r>
          </w:p>
        </w:tc>
      </w:tr>
      <w:tr w:rsidR="006B6D74" w:rsidTr="006B6D74">
        <w:trPr>
          <w:trHeight w:val="13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74" w:rsidRDefault="006B6D74">
            <w:pPr>
              <w:rPr>
                <w:rFonts w:ascii="Arial" w:hAnsi="Arial" w:cs="Arial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площадь, кв. 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страна расположения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</w:pPr>
            <w:r>
              <w:t>вид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площадь, кв. 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страна расположения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марка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вид приобретенного имущества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 w:rsidP="00C64A07">
            <w:pPr>
              <w:pStyle w:val="ConsPlusNormal"/>
              <w:ind w:firstLine="0"/>
              <w:jc w:val="center"/>
            </w:pPr>
            <w:r>
              <w:t xml:space="preserve">источник получения средств, за счет которых приобретено имущество </w:t>
            </w:r>
          </w:p>
        </w:tc>
      </w:tr>
      <w:tr w:rsidR="006B6D74" w:rsidTr="006B6D74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D74" w:rsidRDefault="006B6D74">
            <w:pPr>
              <w:pStyle w:val="ConsPlusNormal"/>
              <w:ind w:firstLine="0"/>
              <w:jc w:val="center"/>
            </w:pPr>
            <w:r>
              <w:t>13</w:t>
            </w:r>
          </w:p>
        </w:tc>
      </w:tr>
      <w:tr w:rsidR="00C16389" w:rsidTr="009661E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89" w:rsidRPr="008F0518" w:rsidRDefault="00C16389" w:rsidP="003A1A4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Смолева</w:t>
            </w:r>
            <w:proofErr w:type="spellEnd"/>
            <w:r>
              <w:rPr>
                <w:sz w:val="24"/>
                <w:szCs w:val="24"/>
              </w:rPr>
              <w:t xml:space="preserve"> Тамара Владимировна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89" w:rsidRDefault="00C16389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</w:t>
            </w:r>
          </w:p>
          <w:p w:rsidR="00C16389" w:rsidRDefault="00C16389" w:rsidP="003A1A4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муниц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</w:p>
          <w:p w:rsidR="00C16389" w:rsidRPr="008F0518" w:rsidRDefault="00C16389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служащий)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89" w:rsidRPr="008F0518" w:rsidRDefault="00C16389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199532,35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>
            <w:pPr>
              <w:pStyle w:val="ConsPlusNormal"/>
              <w:ind w:firstLine="0"/>
              <w:jc w:val="center"/>
            </w:pPr>
            <w:r>
              <w:t>-</w:t>
            </w:r>
          </w:p>
        </w:tc>
      </w:tr>
      <w:tr w:rsidR="00C16389" w:rsidTr="009661E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89" w:rsidRDefault="00C16389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89" w:rsidRDefault="00C16389" w:rsidP="003A1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Учащийся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389" w:rsidRDefault="00C16389" w:rsidP="003A1A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6432,00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89" w:rsidRDefault="00C16389" w:rsidP="003A1A4F">
            <w:pPr>
              <w:pStyle w:val="ConsPlusNormal"/>
              <w:ind w:firstLine="0"/>
              <w:jc w:val="center"/>
            </w:pPr>
            <w:r>
              <w:t>-</w:t>
            </w:r>
          </w:p>
        </w:tc>
      </w:tr>
    </w:tbl>
    <w:p w:rsidR="006B6D74" w:rsidRDefault="006B6D74" w:rsidP="00C16389">
      <w:pPr>
        <w:widowControl w:val="0"/>
        <w:autoSpaceDE w:val="0"/>
        <w:autoSpaceDN w:val="0"/>
        <w:rPr>
          <w:rFonts w:ascii="Arial" w:hAnsi="Arial" w:cs="Arial"/>
        </w:rPr>
      </w:pPr>
    </w:p>
    <w:sectPr w:rsidR="006B6D74" w:rsidSect="006B6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9E8" w:rsidRDefault="00FD69E8" w:rsidP="006B6D74">
      <w:r>
        <w:separator/>
      </w:r>
    </w:p>
  </w:endnote>
  <w:endnote w:type="continuationSeparator" w:id="0">
    <w:p w:rsidR="00FD69E8" w:rsidRDefault="00FD69E8" w:rsidP="006B6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9E8" w:rsidRDefault="00FD69E8" w:rsidP="006B6D74">
      <w:r>
        <w:separator/>
      </w:r>
    </w:p>
  </w:footnote>
  <w:footnote w:type="continuationSeparator" w:id="0">
    <w:p w:rsidR="00FD69E8" w:rsidRDefault="00FD69E8" w:rsidP="006B6D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D74"/>
    <w:rsid w:val="006B6D74"/>
    <w:rsid w:val="00731ED9"/>
    <w:rsid w:val="00890270"/>
    <w:rsid w:val="00B60B34"/>
    <w:rsid w:val="00C16389"/>
    <w:rsid w:val="00C64A07"/>
    <w:rsid w:val="00FD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6D74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6B6D74"/>
    <w:pPr>
      <w:autoSpaceDE w:val="0"/>
      <w:autoSpaceDN w:val="0"/>
    </w:pPr>
  </w:style>
  <w:style w:type="character" w:customStyle="1" w:styleId="a5">
    <w:name w:val="Текст сноски Знак"/>
    <w:basedOn w:val="a0"/>
    <w:link w:val="a4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B6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6B6D74"/>
    <w:rPr>
      <w:rFonts w:ascii="Times New Roman" w:hAnsi="Times New Roman" w:cs="Times New Roman" w:hint="default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6B6D74"/>
  </w:style>
  <w:style w:type="character" w:customStyle="1" w:styleId="a8">
    <w:name w:val="Текст концевой сноски Знак"/>
    <w:basedOn w:val="a0"/>
    <w:link w:val="a7"/>
    <w:uiPriority w:val="99"/>
    <w:semiHidden/>
    <w:rsid w:val="006B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6B6D74"/>
    <w:rPr>
      <w:vertAlign w:val="superscript"/>
    </w:rPr>
  </w:style>
  <w:style w:type="paragraph" w:styleId="aa">
    <w:name w:val="Body Text"/>
    <w:basedOn w:val="a"/>
    <w:link w:val="ab"/>
    <w:unhideWhenUsed/>
    <w:rsid w:val="00C16389"/>
    <w:rPr>
      <w:rFonts w:ascii="Arial" w:eastAsia="Calibri" w:hAnsi="Arial"/>
      <w:b/>
      <w:sz w:val="22"/>
    </w:rPr>
  </w:style>
  <w:style w:type="character" w:customStyle="1" w:styleId="ab">
    <w:name w:val="Основной текст Знак"/>
    <w:basedOn w:val="a0"/>
    <w:link w:val="aa"/>
    <w:rsid w:val="00C16389"/>
    <w:rPr>
      <w:rFonts w:ascii="Arial" w:eastAsia="Calibri" w:hAnsi="Arial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anne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dcterms:created xsi:type="dcterms:W3CDTF">2018-05-04T04:33:00Z</dcterms:created>
  <dcterms:modified xsi:type="dcterms:W3CDTF">2018-05-04T05:00:00Z</dcterms:modified>
</cp:coreProperties>
</file>