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140" w:type="dxa"/>
        <w:jc w:val="right"/>
        <w:tblInd w:w="108" w:type="dxa"/>
        <w:tblLook w:val="04A0"/>
      </w:tblPr>
      <w:tblGrid>
        <w:gridCol w:w="4220"/>
        <w:gridCol w:w="3920"/>
      </w:tblGrid>
      <w:tr w:rsidR="002162F6" w:rsidRPr="002162F6" w:rsidTr="002162F6">
        <w:trPr>
          <w:trHeight w:val="315"/>
          <w:jc w:val="right"/>
        </w:trPr>
        <w:tc>
          <w:tcPr>
            <w:tcW w:w="8140" w:type="dxa"/>
            <w:gridSpan w:val="2"/>
            <w:tcBorders>
              <w:top w:val="nil"/>
              <w:left w:val="nil"/>
              <w:bottom w:val="nil"/>
              <w:right w:val="nil"/>
            </w:tcBorders>
            <w:shd w:val="clear" w:color="000000" w:fill="FFFFFF"/>
            <w:vAlign w:val="bottom"/>
            <w:hideMark/>
          </w:tcPr>
          <w:p w:rsidR="002162F6" w:rsidRPr="002162F6" w:rsidRDefault="002162F6" w:rsidP="002162F6">
            <w:pPr>
              <w:spacing w:after="0" w:line="240" w:lineRule="auto"/>
              <w:jc w:val="right"/>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11</w:t>
            </w:r>
          </w:p>
        </w:tc>
      </w:tr>
      <w:tr w:rsidR="002162F6" w:rsidRPr="002162F6" w:rsidTr="002162F6">
        <w:trPr>
          <w:trHeight w:val="315"/>
          <w:jc w:val="right"/>
        </w:trPr>
        <w:tc>
          <w:tcPr>
            <w:tcW w:w="8140" w:type="dxa"/>
            <w:gridSpan w:val="2"/>
            <w:tcBorders>
              <w:top w:val="nil"/>
              <w:left w:val="nil"/>
              <w:bottom w:val="nil"/>
              <w:right w:val="nil"/>
            </w:tcBorders>
            <w:shd w:val="clear" w:color="000000" w:fill="FFFFFF"/>
            <w:vAlign w:val="bottom"/>
            <w:hideMark/>
          </w:tcPr>
          <w:p w:rsidR="002162F6" w:rsidRPr="002162F6" w:rsidRDefault="002162F6" w:rsidP="002162F6">
            <w:pPr>
              <w:spacing w:after="0" w:line="240" w:lineRule="auto"/>
              <w:jc w:val="right"/>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xml:space="preserve">к Решению </w:t>
            </w:r>
            <w:proofErr w:type="spellStart"/>
            <w:r w:rsidRPr="002162F6">
              <w:rPr>
                <w:rFonts w:ascii="Times New Roman" w:eastAsia="Times New Roman" w:hAnsi="Times New Roman" w:cs="Times New Roman"/>
                <w:sz w:val="26"/>
                <w:szCs w:val="26"/>
                <w:lang w:eastAsia="ru-RU"/>
              </w:rPr>
              <w:t>Абанского</w:t>
            </w:r>
            <w:proofErr w:type="spellEnd"/>
            <w:r w:rsidRPr="002162F6">
              <w:rPr>
                <w:rFonts w:ascii="Times New Roman" w:eastAsia="Times New Roman" w:hAnsi="Times New Roman" w:cs="Times New Roman"/>
                <w:sz w:val="26"/>
                <w:szCs w:val="26"/>
                <w:lang w:eastAsia="ru-RU"/>
              </w:rPr>
              <w:t xml:space="preserve"> районного Совета депутатов</w:t>
            </w:r>
          </w:p>
        </w:tc>
      </w:tr>
      <w:tr w:rsidR="002162F6" w:rsidRPr="002162F6" w:rsidTr="002162F6">
        <w:trPr>
          <w:trHeight w:val="315"/>
          <w:jc w:val="right"/>
        </w:trPr>
        <w:tc>
          <w:tcPr>
            <w:tcW w:w="4220" w:type="dxa"/>
            <w:tcBorders>
              <w:top w:val="nil"/>
              <w:left w:val="nil"/>
              <w:bottom w:val="nil"/>
              <w:right w:val="nil"/>
            </w:tcBorders>
            <w:shd w:val="clear" w:color="000000" w:fill="FFFFFF"/>
            <w:vAlign w:val="bottom"/>
            <w:hideMark/>
          </w:tcPr>
          <w:p w:rsidR="002162F6" w:rsidRPr="002162F6" w:rsidRDefault="002162F6" w:rsidP="002162F6">
            <w:pPr>
              <w:spacing w:after="0" w:line="240" w:lineRule="auto"/>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w:t>
            </w:r>
          </w:p>
        </w:tc>
        <w:tc>
          <w:tcPr>
            <w:tcW w:w="3920" w:type="dxa"/>
            <w:tcBorders>
              <w:top w:val="nil"/>
              <w:left w:val="nil"/>
              <w:bottom w:val="nil"/>
              <w:right w:val="nil"/>
            </w:tcBorders>
            <w:shd w:val="clear" w:color="000000" w:fill="FFFFFF"/>
            <w:vAlign w:val="bottom"/>
            <w:hideMark/>
          </w:tcPr>
          <w:p w:rsidR="002162F6" w:rsidRPr="002162F6" w:rsidRDefault="00EB1419" w:rsidP="002162F6">
            <w:pPr>
              <w:spacing w:after="0" w:line="240" w:lineRule="auto"/>
              <w:jc w:val="right"/>
              <w:rPr>
                <w:rFonts w:ascii="Times New Roman" w:eastAsia="Times New Roman" w:hAnsi="Times New Roman" w:cs="Times New Roman"/>
                <w:sz w:val="26"/>
                <w:szCs w:val="26"/>
                <w:lang w:eastAsia="ru-RU"/>
              </w:rPr>
            </w:pPr>
            <w:r w:rsidRPr="00EB1419">
              <w:rPr>
                <w:rFonts w:ascii="Times New Roman" w:eastAsia="Times New Roman" w:hAnsi="Times New Roman" w:cs="Times New Roman"/>
                <w:sz w:val="26"/>
                <w:szCs w:val="26"/>
                <w:lang w:eastAsia="ru-RU"/>
              </w:rPr>
              <w:t>от 14.05.2020 № 10-66 Р</w:t>
            </w:r>
          </w:p>
        </w:tc>
      </w:tr>
      <w:tr w:rsidR="002162F6" w:rsidRPr="002162F6" w:rsidTr="002162F6">
        <w:trPr>
          <w:trHeight w:val="315"/>
          <w:jc w:val="right"/>
        </w:trPr>
        <w:tc>
          <w:tcPr>
            <w:tcW w:w="8140" w:type="dxa"/>
            <w:gridSpan w:val="2"/>
            <w:tcBorders>
              <w:top w:val="nil"/>
              <w:left w:val="nil"/>
              <w:bottom w:val="nil"/>
              <w:right w:val="nil"/>
            </w:tcBorders>
            <w:shd w:val="clear" w:color="000000" w:fill="FFFFFF"/>
            <w:vAlign w:val="bottom"/>
            <w:hideMark/>
          </w:tcPr>
          <w:p w:rsidR="002162F6" w:rsidRPr="002162F6" w:rsidRDefault="002162F6" w:rsidP="002162F6">
            <w:pPr>
              <w:spacing w:after="0" w:line="240" w:lineRule="auto"/>
              <w:jc w:val="right"/>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42</w:t>
            </w:r>
          </w:p>
        </w:tc>
      </w:tr>
      <w:tr w:rsidR="002162F6" w:rsidRPr="002162F6" w:rsidTr="002162F6">
        <w:trPr>
          <w:trHeight w:val="315"/>
          <w:jc w:val="right"/>
        </w:trPr>
        <w:tc>
          <w:tcPr>
            <w:tcW w:w="8140" w:type="dxa"/>
            <w:gridSpan w:val="2"/>
            <w:tcBorders>
              <w:top w:val="nil"/>
              <w:left w:val="nil"/>
              <w:bottom w:val="nil"/>
              <w:right w:val="nil"/>
            </w:tcBorders>
            <w:shd w:val="clear" w:color="000000" w:fill="FFFFFF"/>
            <w:vAlign w:val="bottom"/>
            <w:hideMark/>
          </w:tcPr>
          <w:p w:rsidR="002162F6" w:rsidRPr="002162F6" w:rsidRDefault="002162F6" w:rsidP="002162F6">
            <w:pPr>
              <w:spacing w:after="0" w:line="240" w:lineRule="auto"/>
              <w:jc w:val="right"/>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xml:space="preserve">к Решению </w:t>
            </w:r>
            <w:proofErr w:type="spellStart"/>
            <w:r w:rsidRPr="002162F6">
              <w:rPr>
                <w:rFonts w:ascii="Times New Roman" w:eastAsia="Times New Roman" w:hAnsi="Times New Roman" w:cs="Times New Roman"/>
                <w:sz w:val="26"/>
                <w:szCs w:val="26"/>
                <w:lang w:eastAsia="ru-RU"/>
              </w:rPr>
              <w:t>Абанского</w:t>
            </w:r>
            <w:proofErr w:type="spellEnd"/>
            <w:r w:rsidRPr="002162F6">
              <w:rPr>
                <w:rFonts w:ascii="Times New Roman" w:eastAsia="Times New Roman" w:hAnsi="Times New Roman" w:cs="Times New Roman"/>
                <w:sz w:val="26"/>
                <w:szCs w:val="26"/>
                <w:lang w:eastAsia="ru-RU"/>
              </w:rPr>
              <w:t xml:space="preserve"> районного Совета депутатов</w:t>
            </w:r>
          </w:p>
        </w:tc>
      </w:tr>
      <w:tr w:rsidR="002162F6" w:rsidRPr="002162F6" w:rsidTr="002162F6">
        <w:trPr>
          <w:trHeight w:val="315"/>
          <w:jc w:val="right"/>
        </w:trPr>
        <w:tc>
          <w:tcPr>
            <w:tcW w:w="4220" w:type="dxa"/>
            <w:tcBorders>
              <w:top w:val="nil"/>
              <w:left w:val="nil"/>
              <w:bottom w:val="nil"/>
              <w:right w:val="nil"/>
            </w:tcBorders>
            <w:shd w:val="clear" w:color="000000" w:fill="FFFFFF"/>
            <w:vAlign w:val="bottom"/>
            <w:hideMark/>
          </w:tcPr>
          <w:p w:rsidR="002162F6" w:rsidRPr="002162F6" w:rsidRDefault="002162F6" w:rsidP="002162F6">
            <w:pPr>
              <w:spacing w:after="0" w:line="240" w:lineRule="auto"/>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w:t>
            </w:r>
          </w:p>
        </w:tc>
        <w:tc>
          <w:tcPr>
            <w:tcW w:w="3920" w:type="dxa"/>
            <w:tcBorders>
              <w:top w:val="nil"/>
              <w:left w:val="nil"/>
              <w:bottom w:val="nil"/>
              <w:right w:val="nil"/>
            </w:tcBorders>
            <w:shd w:val="clear" w:color="000000" w:fill="FFFFFF"/>
            <w:vAlign w:val="bottom"/>
            <w:hideMark/>
          </w:tcPr>
          <w:p w:rsidR="002162F6" w:rsidRPr="002162F6" w:rsidRDefault="002162F6" w:rsidP="002162F6">
            <w:pPr>
              <w:spacing w:after="0" w:line="240" w:lineRule="auto"/>
              <w:jc w:val="right"/>
              <w:rPr>
                <w:rFonts w:ascii="Times New Roman" w:eastAsia="Times New Roman" w:hAnsi="Times New Roman" w:cs="Times New Roman"/>
                <w:sz w:val="26"/>
                <w:szCs w:val="26"/>
                <w:lang w:eastAsia="ru-RU"/>
              </w:rPr>
            </w:pPr>
            <w:r w:rsidRPr="002162F6">
              <w:rPr>
                <w:rFonts w:ascii="Times New Roman" w:eastAsia="Times New Roman" w:hAnsi="Times New Roman" w:cs="Times New Roman"/>
                <w:sz w:val="26"/>
                <w:szCs w:val="26"/>
                <w:lang w:eastAsia="ru-RU"/>
              </w:rPr>
              <w:t xml:space="preserve">от 19.12.2019 № 7-37 </w:t>
            </w:r>
            <w:proofErr w:type="gramStart"/>
            <w:r w:rsidRPr="002162F6">
              <w:rPr>
                <w:rFonts w:ascii="Times New Roman" w:eastAsia="Times New Roman" w:hAnsi="Times New Roman" w:cs="Times New Roman"/>
                <w:sz w:val="26"/>
                <w:szCs w:val="26"/>
                <w:lang w:eastAsia="ru-RU"/>
              </w:rPr>
              <w:t>Р</w:t>
            </w:r>
            <w:proofErr w:type="gramEnd"/>
          </w:p>
        </w:tc>
      </w:tr>
    </w:tbl>
    <w:p w:rsidR="007428A4" w:rsidRPr="002162F6" w:rsidRDefault="007428A4" w:rsidP="009A4C1C">
      <w:pPr>
        <w:spacing w:after="0"/>
        <w:jc w:val="right"/>
        <w:rPr>
          <w:rFonts w:ascii="Times New Roman" w:hAnsi="Times New Roman" w:cs="Times New Roman"/>
          <w:sz w:val="26"/>
          <w:szCs w:val="26"/>
        </w:rPr>
      </w:pPr>
    </w:p>
    <w:p w:rsidR="009A4C1C" w:rsidRPr="002162F6" w:rsidRDefault="009A4C1C" w:rsidP="009A4C1C">
      <w:pPr>
        <w:spacing w:after="0"/>
        <w:jc w:val="right"/>
        <w:rPr>
          <w:rFonts w:ascii="Times New Roman" w:hAnsi="Times New Roman" w:cs="Times New Roman"/>
          <w:sz w:val="26"/>
          <w:szCs w:val="26"/>
        </w:rPr>
      </w:pPr>
    </w:p>
    <w:p w:rsidR="00DF53B3" w:rsidRPr="002162F6" w:rsidRDefault="00DF53B3" w:rsidP="009A4C1C">
      <w:pPr>
        <w:spacing w:after="0"/>
        <w:jc w:val="right"/>
        <w:rPr>
          <w:rFonts w:ascii="Times New Roman" w:hAnsi="Times New Roman" w:cs="Times New Roman"/>
          <w:sz w:val="26"/>
          <w:szCs w:val="26"/>
        </w:rPr>
      </w:pPr>
    </w:p>
    <w:p w:rsidR="00021074" w:rsidRPr="002162F6" w:rsidRDefault="00021074" w:rsidP="006870AB">
      <w:pPr>
        <w:spacing w:after="0"/>
        <w:jc w:val="center"/>
        <w:rPr>
          <w:rFonts w:ascii="Times New Roman" w:hAnsi="Times New Roman" w:cs="Times New Roman"/>
          <w:sz w:val="26"/>
          <w:szCs w:val="26"/>
        </w:rPr>
      </w:pPr>
      <w:r w:rsidRPr="002162F6">
        <w:rPr>
          <w:rFonts w:ascii="Times New Roman" w:hAnsi="Times New Roman" w:cs="Times New Roman"/>
          <w:sz w:val="26"/>
          <w:szCs w:val="26"/>
        </w:rPr>
        <w:t>Поряд</w:t>
      </w:r>
      <w:r w:rsidR="009C71CB" w:rsidRPr="002162F6">
        <w:rPr>
          <w:rFonts w:ascii="Times New Roman" w:hAnsi="Times New Roman" w:cs="Times New Roman"/>
          <w:sz w:val="26"/>
          <w:szCs w:val="26"/>
        </w:rPr>
        <w:t>ок</w:t>
      </w:r>
      <w:r w:rsidRPr="002162F6">
        <w:rPr>
          <w:rFonts w:ascii="Times New Roman" w:hAnsi="Times New Roman" w:cs="Times New Roman"/>
          <w:sz w:val="26"/>
          <w:szCs w:val="26"/>
        </w:rPr>
        <w:t xml:space="preserve"> предоставления </w:t>
      </w:r>
      <w:r w:rsidR="00873F4E" w:rsidRPr="002162F6">
        <w:rPr>
          <w:rFonts w:ascii="Times New Roman" w:hAnsi="Times New Roman" w:cs="Times New Roman"/>
          <w:sz w:val="26"/>
          <w:szCs w:val="26"/>
        </w:rPr>
        <w:t>субсидий</w:t>
      </w:r>
      <w:r w:rsidRPr="002162F6">
        <w:rPr>
          <w:rFonts w:ascii="Times New Roman" w:hAnsi="Times New Roman" w:cs="Times New Roman"/>
          <w:sz w:val="26"/>
          <w:szCs w:val="26"/>
        </w:rPr>
        <w:t xml:space="preserve"> </w:t>
      </w:r>
      <w:r w:rsidR="006870AB" w:rsidRPr="002162F6">
        <w:rPr>
          <w:rFonts w:ascii="Times New Roman" w:hAnsi="Times New Roman" w:cs="Times New Roman"/>
          <w:sz w:val="26"/>
          <w:szCs w:val="26"/>
        </w:rPr>
        <w:t xml:space="preserve">на частичное финансирование (возмещение) </w:t>
      </w:r>
      <w:r w:rsidR="00684E86" w:rsidRPr="002162F6">
        <w:rPr>
          <w:rFonts w:ascii="Times New Roman" w:hAnsi="Times New Roman" w:cs="Times New Roman"/>
          <w:sz w:val="26"/>
          <w:szCs w:val="26"/>
        </w:rPr>
        <w:t xml:space="preserve">расходов на повышение с 1 июня 2020 года </w:t>
      </w:r>
      <w:proofErr w:type="gramStart"/>
      <w:r w:rsidR="00684E86" w:rsidRPr="002162F6">
        <w:rPr>
          <w:rFonts w:ascii="Times New Roman" w:hAnsi="Times New Roman" w:cs="Times New Roman"/>
          <w:sz w:val="26"/>
          <w:szCs w:val="26"/>
        </w:rPr>
        <w:t>размеров оплаты труда</w:t>
      </w:r>
      <w:proofErr w:type="gramEnd"/>
      <w:r w:rsidR="00684E86" w:rsidRPr="002162F6">
        <w:rPr>
          <w:rFonts w:ascii="Times New Roman" w:hAnsi="Times New Roman" w:cs="Times New Roman"/>
          <w:sz w:val="26"/>
          <w:szCs w:val="26"/>
        </w:rPr>
        <w:t xml:space="preserve"> отдельным категориям работников бюджетной сферы </w:t>
      </w:r>
    </w:p>
    <w:p w:rsidR="00021074" w:rsidRPr="002162F6" w:rsidRDefault="00021074" w:rsidP="00021074">
      <w:pPr>
        <w:spacing w:after="0"/>
        <w:jc w:val="center"/>
        <w:rPr>
          <w:rFonts w:ascii="Times New Roman" w:hAnsi="Times New Roman" w:cs="Times New Roman"/>
          <w:sz w:val="26"/>
          <w:szCs w:val="26"/>
        </w:rPr>
      </w:pPr>
    </w:p>
    <w:p w:rsidR="008C145B" w:rsidRPr="002162F6" w:rsidRDefault="008C145B" w:rsidP="00E76722">
      <w:pPr>
        <w:spacing w:after="0"/>
        <w:ind w:firstLine="708"/>
        <w:jc w:val="both"/>
        <w:rPr>
          <w:rFonts w:ascii="Times New Roman" w:hAnsi="Times New Roman" w:cs="Times New Roman"/>
          <w:sz w:val="26"/>
          <w:szCs w:val="26"/>
        </w:rPr>
      </w:pPr>
      <w:bookmarkStart w:id="0" w:name="Par0"/>
      <w:bookmarkEnd w:id="0"/>
      <w:r w:rsidRPr="002162F6">
        <w:rPr>
          <w:rFonts w:ascii="Times New Roman" w:hAnsi="Times New Roman" w:cs="Times New Roman"/>
          <w:sz w:val="26"/>
          <w:szCs w:val="26"/>
        </w:rPr>
        <w:t>1. Настоящий Порядок устанавливает</w:t>
      </w:r>
      <w:r w:rsidR="00873F4E" w:rsidRPr="002162F6">
        <w:rPr>
          <w:rFonts w:ascii="Times New Roman" w:hAnsi="Times New Roman" w:cs="Times New Roman"/>
          <w:sz w:val="26"/>
          <w:szCs w:val="26"/>
        </w:rPr>
        <w:t xml:space="preserve"> цели,</w:t>
      </w:r>
      <w:r w:rsidR="00DF53B3" w:rsidRPr="002162F6">
        <w:rPr>
          <w:rFonts w:ascii="Times New Roman" w:hAnsi="Times New Roman" w:cs="Times New Roman"/>
          <w:sz w:val="26"/>
          <w:szCs w:val="26"/>
        </w:rPr>
        <w:t xml:space="preserve"> порядок и </w:t>
      </w:r>
      <w:r w:rsidRPr="002162F6">
        <w:rPr>
          <w:rFonts w:ascii="Times New Roman" w:hAnsi="Times New Roman" w:cs="Times New Roman"/>
          <w:sz w:val="26"/>
          <w:szCs w:val="26"/>
        </w:rPr>
        <w:t xml:space="preserve"> условия предоставления из районного бюджета </w:t>
      </w:r>
      <w:r w:rsidR="00873F4E" w:rsidRPr="002162F6">
        <w:rPr>
          <w:rFonts w:ascii="Times New Roman" w:hAnsi="Times New Roman" w:cs="Times New Roman"/>
          <w:sz w:val="26"/>
          <w:szCs w:val="26"/>
        </w:rPr>
        <w:t>субсидий</w:t>
      </w:r>
      <w:r w:rsidRPr="002162F6">
        <w:rPr>
          <w:rFonts w:ascii="Times New Roman" w:hAnsi="Times New Roman" w:cs="Times New Roman"/>
          <w:sz w:val="26"/>
          <w:szCs w:val="26"/>
        </w:rPr>
        <w:t xml:space="preserve"> бюджетам поселений Абанского района</w:t>
      </w:r>
      <w:r w:rsidR="00873F4E" w:rsidRPr="002162F6">
        <w:rPr>
          <w:rFonts w:ascii="Times New Roman" w:hAnsi="Times New Roman" w:cs="Times New Roman"/>
          <w:sz w:val="26"/>
          <w:szCs w:val="26"/>
        </w:rPr>
        <w:t>, источником финансового обеспечения которых является субсидии из краевого бюджета,</w:t>
      </w:r>
      <w:r w:rsidRPr="002162F6">
        <w:rPr>
          <w:rFonts w:ascii="Times New Roman" w:hAnsi="Times New Roman" w:cs="Times New Roman"/>
          <w:sz w:val="26"/>
          <w:szCs w:val="26"/>
        </w:rPr>
        <w:t xml:space="preserve"> </w:t>
      </w:r>
      <w:r w:rsidR="006870AB" w:rsidRPr="002162F6">
        <w:rPr>
          <w:rFonts w:ascii="Times New Roman" w:hAnsi="Times New Roman" w:cs="Times New Roman"/>
          <w:sz w:val="26"/>
          <w:szCs w:val="26"/>
        </w:rPr>
        <w:t xml:space="preserve">на частичное финансирование (возмещение) </w:t>
      </w:r>
      <w:r w:rsidR="00684E86" w:rsidRPr="002162F6">
        <w:rPr>
          <w:rFonts w:ascii="Times New Roman" w:hAnsi="Times New Roman" w:cs="Times New Roman"/>
          <w:sz w:val="26"/>
          <w:szCs w:val="26"/>
        </w:rPr>
        <w:t>расходов на повышение с 1 июня 2020 года размеров оплаты труда отдельным категориям работников бюджетной сферы</w:t>
      </w:r>
      <w:r w:rsidR="00DF53B3" w:rsidRPr="002162F6">
        <w:rPr>
          <w:rFonts w:ascii="Times New Roman" w:hAnsi="Times New Roman" w:cs="Times New Roman"/>
          <w:sz w:val="26"/>
          <w:szCs w:val="26"/>
        </w:rPr>
        <w:t>, за счет сре</w:t>
      </w:r>
      <w:proofErr w:type="gramStart"/>
      <w:r w:rsidR="00DF53B3" w:rsidRPr="002162F6">
        <w:rPr>
          <w:rFonts w:ascii="Times New Roman" w:hAnsi="Times New Roman" w:cs="Times New Roman"/>
          <w:sz w:val="26"/>
          <w:szCs w:val="26"/>
        </w:rPr>
        <w:t>дств кр</w:t>
      </w:r>
      <w:proofErr w:type="gramEnd"/>
      <w:r w:rsidR="00DF53B3" w:rsidRPr="002162F6">
        <w:rPr>
          <w:rFonts w:ascii="Times New Roman" w:hAnsi="Times New Roman" w:cs="Times New Roman"/>
          <w:sz w:val="26"/>
          <w:szCs w:val="26"/>
        </w:rPr>
        <w:t>аевого бюджета.</w:t>
      </w:r>
    </w:p>
    <w:p w:rsidR="00A72E0E" w:rsidRPr="002162F6" w:rsidRDefault="008C145B" w:rsidP="00A72E0E">
      <w:pPr>
        <w:autoSpaceDE w:val="0"/>
        <w:autoSpaceDN w:val="0"/>
        <w:adjustRightInd w:val="0"/>
        <w:spacing w:after="0" w:line="240" w:lineRule="auto"/>
        <w:ind w:firstLine="709"/>
        <w:jc w:val="both"/>
        <w:rPr>
          <w:rFonts w:ascii="Times New Roman" w:hAnsi="Times New Roman" w:cs="Times New Roman"/>
          <w:sz w:val="26"/>
          <w:szCs w:val="26"/>
        </w:rPr>
      </w:pPr>
      <w:r w:rsidRPr="002162F6">
        <w:rPr>
          <w:rFonts w:ascii="Times New Roman" w:hAnsi="Times New Roman" w:cs="Times New Roman"/>
          <w:sz w:val="26"/>
          <w:szCs w:val="26"/>
        </w:rPr>
        <w:t xml:space="preserve">2. </w:t>
      </w:r>
      <w:r w:rsidR="00A72E0E" w:rsidRPr="002162F6">
        <w:rPr>
          <w:rFonts w:ascii="Times New Roman" w:hAnsi="Times New Roman" w:cs="Times New Roman"/>
          <w:sz w:val="26"/>
          <w:szCs w:val="26"/>
        </w:rPr>
        <w:t xml:space="preserve"> </w:t>
      </w:r>
      <w:r w:rsidR="00873F4E" w:rsidRPr="002162F6">
        <w:rPr>
          <w:rFonts w:ascii="Times New Roman" w:hAnsi="Times New Roman" w:cs="Times New Roman"/>
          <w:sz w:val="26"/>
          <w:szCs w:val="26"/>
        </w:rPr>
        <w:t xml:space="preserve">Субсидии </w:t>
      </w:r>
      <w:r w:rsidR="00A72E0E" w:rsidRPr="002162F6">
        <w:rPr>
          <w:rFonts w:ascii="Times New Roman" w:hAnsi="Times New Roman" w:cs="Times New Roman"/>
          <w:sz w:val="26"/>
          <w:szCs w:val="26"/>
        </w:rPr>
        <w:t xml:space="preserve"> предоставляются при соблюдении следующих условий:</w:t>
      </w:r>
    </w:p>
    <w:p w:rsidR="00A72E0E" w:rsidRPr="002162F6" w:rsidRDefault="00532D18" w:rsidP="00A72E0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2162F6">
        <w:rPr>
          <w:rFonts w:ascii="Times New Roman" w:hAnsi="Times New Roman" w:cs="Times New Roman"/>
          <w:sz w:val="26"/>
          <w:szCs w:val="26"/>
        </w:rPr>
        <w:t>1</w:t>
      </w:r>
      <w:r w:rsidR="00A72E0E" w:rsidRPr="002162F6">
        <w:rPr>
          <w:rFonts w:ascii="Times New Roman" w:hAnsi="Times New Roman" w:cs="Times New Roman"/>
          <w:sz w:val="26"/>
          <w:szCs w:val="26"/>
        </w:rPr>
        <w:t xml:space="preserve">) </w:t>
      </w:r>
      <w:r w:rsidR="00684E86" w:rsidRPr="002162F6">
        <w:rPr>
          <w:rFonts w:ascii="Times New Roman" w:hAnsi="Times New Roman" w:cs="Times New Roman"/>
          <w:sz w:val="26"/>
          <w:szCs w:val="26"/>
        </w:rPr>
        <w:t xml:space="preserve">наличия муниципальных правовых актов </w:t>
      </w:r>
      <w:r w:rsidR="00AA5620" w:rsidRPr="002162F6">
        <w:rPr>
          <w:rFonts w:ascii="Times New Roman" w:hAnsi="Times New Roman" w:cs="Times New Roman"/>
          <w:sz w:val="26"/>
          <w:szCs w:val="26"/>
        </w:rPr>
        <w:t>муниципальных образований Абанского района</w:t>
      </w:r>
      <w:r w:rsidR="00684E86" w:rsidRPr="002162F6">
        <w:rPr>
          <w:rFonts w:ascii="Times New Roman" w:hAnsi="Times New Roman" w:cs="Times New Roman"/>
          <w:sz w:val="26"/>
          <w:szCs w:val="26"/>
        </w:rPr>
        <w:t>, предусматривающих повышение с 1 июня 2020 года на 20 процентов размеров денежного вознаграждения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должностных окладов муниципальных служащих, на 10 процентов размеров окладов (должностных окладов), ставок заработной платы работников органов местного самоуправления,</w:t>
      </w:r>
      <w:proofErr w:type="gramEnd"/>
      <w:r w:rsidR="00684E86" w:rsidRPr="002162F6">
        <w:rPr>
          <w:rFonts w:ascii="Times New Roman" w:hAnsi="Times New Roman" w:cs="Times New Roman"/>
          <w:sz w:val="26"/>
          <w:szCs w:val="26"/>
        </w:rPr>
        <w:t xml:space="preserve"> работников муниципальных учреждений</w:t>
      </w:r>
      <w:r w:rsidR="00A72E0E" w:rsidRPr="002162F6">
        <w:rPr>
          <w:rFonts w:ascii="Times New Roman" w:hAnsi="Times New Roman" w:cs="Times New Roman"/>
          <w:sz w:val="26"/>
          <w:szCs w:val="26"/>
        </w:rPr>
        <w:t>;</w:t>
      </w:r>
    </w:p>
    <w:p w:rsidR="00180B5C" w:rsidRPr="002162F6" w:rsidRDefault="00180B5C" w:rsidP="00E76722">
      <w:pPr>
        <w:spacing w:after="0" w:line="100" w:lineRule="atLeast"/>
        <w:ind w:firstLine="709"/>
        <w:jc w:val="both"/>
        <w:rPr>
          <w:rFonts w:ascii="Times New Roman" w:hAnsi="Times New Roman" w:cs="Times New Roman"/>
          <w:sz w:val="26"/>
          <w:szCs w:val="26"/>
        </w:rPr>
      </w:pPr>
      <w:r w:rsidRPr="002162F6">
        <w:rPr>
          <w:rFonts w:ascii="Times New Roman" w:hAnsi="Times New Roman" w:cs="Times New Roman"/>
          <w:sz w:val="26"/>
          <w:szCs w:val="26"/>
        </w:rPr>
        <w:t xml:space="preserve">3. Предоставление </w:t>
      </w:r>
      <w:r w:rsidR="00873F4E" w:rsidRPr="002162F6">
        <w:rPr>
          <w:rFonts w:ascii="Times New Roman" w:hAnsi="Times New Roman" w:cs="Times New Roman"/>
          <w:sz w:val="26"/>
          <w:szCs w:val="26"/>
        </w:rPr>
        <w:t>субсидий</w:t>
      </w:r>
      <w:r w:rsidRPr="002162F6">
        <w:rPr>
          <w:rFonts w:ascii="Times New Roman" w:hAnsi="Times New Roman" w:cs="Times New Roman"/>
          <w:sz w:val="26"/>
          <w:szCs w:val="26"/>
        </w:rPr>
        <w:t xml:space="preserve"> осуществляется в пределах бюджетных ассигнований и лимитов бюджетных обязательств на указанные цели.</w:t>
      </w:r>
    </w:p>
    <w:p w:rsidR="00180B5C" w:rsidRPr="002162F6" w:rsidRDefault="00BF6E37" w:rsidP="00E76722">
      <w:pPr>
        <w:spacing w:after="0" w:line="100" w:lineRule="atLeast"/>
        <w:ind w:firstLine="709"/>
        <w:jc w:val="both"/>
        <w:rPr>
          <w:rFonts w:ascii="Times New Roman" w:hAnsi="Times New Roman" w:cs="Times New Roman"/>
          <w:sz w:val="26"/>
          <w:szCs w:val="26"/>
        </w:rPr>
      </w:pPr>
      <w:r w:rsidRPr="002162F6">
        <w:rPr>
          <w:rFonts w:ascii="Times New Roman" w:hAnsi="Times New Roman" w:cs="Times New Roman"/>
          <w:sz w:val="26"/>
          <w:szCs w:val="26"/>
        </w:rPr>
        <w:t>4</w:t>
      </w:r>
      <w:r w:rsidR="00180B5C" w:rsidRPr="002162F6">
        <w:rPr>
          <w:rFonts w:ascii="Times New Roman" w:hAnsi="Times New Roman" w:cs="Times New Roman"/>
          <w:sz w:val="26"/>
          <w:szCs w:val="26"/>
        </w:rPr>
        <w:t xml:space="preserve">. Главным распорядителем </w:t>
      </w:r>
      <w:r w:rsidR="00DF53B3" w:rsidRPr="002162F6">
        <w:rPr>
          <w:rFonts w:ascii="Times New Roman" w:hAnsi="Times New Roman" w:cs="Times New Roman"/>
          <w:sz w:val="26"/>
          <w:szCs w:val="26"/>
        </w:rPr>
        <w:t xml:space="preserve">бюджетных </w:t>
      </w:r>
      <w:r w:rsidR="00180B5C" w:rsidRPr="002162F6">
        <w:rPr>
          <w:rFonts w:ascii="Times New Roman" w:hAnsi="Times New Roman" w:cs="Times New Roman"/>
          <w:sz w:val="26"/>
          <w:szCs w:val="26"/>
        </w:rPr>
        <w:t xml:space="preserve">средств по предоставлению </w:t>
      </w:r>
      <w:r w:rsidR="00873F4E" w:rsidRPr="002162F6">
        <w:rPr>
          <w:rFonts w:ascii="Times New Roman" w:hAnsi="Times New Roman" w:cs="Times New Roman"/>
          <w:sz w:val="26"/>
          <w:szCs w:val="26"/>
        </w:rPr>
        <w:t>субсидий</w:t>
      </w:r>
      <w:r w:rsidR="00180B5C" w:rsidRPr="002162F6">
        <w:rPr>
          <w:rFonts w:ascii="Times New Roman" w:hAnsi="Times New Roman" w:cs="Times New Roman"/>
          <w:sz w:val="26"/>
          <w:szCs w:val="26"/>
        </w:rPr>
        <w:t xml:space="preserve"> является </w:t>
      </w:r>
      <w:r w:rsidR="006870AB" w:rsidRPr="002162F6">
        <w:rPr>
          <w:rFonts w:ascii="Times New Roman" w:hAnsi="Times New Roman" w:cs="Times New Roman"/>
          <w:sz w:val="26"/>
          <w:szCs w:val="26"/>
        </w:rPr>
        <w:t xml:space="preserve">финансовое управление администрации </w:t>
      </w:r>
      <w:r w:rsidR="00180B5C" w:rsidRPr="002162F6">
        <w:rPr>
          <w:rFonts w:ascii="Times New Roman" w:hAnsi="Times New Roman" w:cs="Times New Roman"/>
          <w:sz w:val="26"/>
          <w:szCs w:val="26"/>
        </w:rPr>
        <w:t>Абанского района Красноярского края.</w:t>
      </w:r>
    </w:p>
    <w:p w:rsidR="00BF6E37" w:rsidRPr="002162F6" w:rsidRDefault="00BF6E37" w:rsidP="00E76722">
      <w:pPr>
        <w:spacing w:after="0" w:line="100" w:lineRule="atLeast"/>
        <w:ind w:firstLine="709"/>
        <w:jc w:val="both"/>
        <w:rPr>
          <w:rFonts w:ascii="Times New Roman" w:hAnsi="Times New Roman" w:cs="Times New Roman"/>
          <w:sz w:val="26"/>
          <w:szCs w:val="26"/>
        </w:rPr>
      </w:pPr>
      <w:r w:rsidRPr="002162F6">
        <w:rPr>
          <w:rFonts w:ascii="Times New Roman" w:hAnsi="Times New Roman" w:cs="Times New Roman"/>
          <w:sz w:val="26"/>
          <w:szCs w:val="26"/>
        </w:rPr>
        <w:t>Получател</w:t>
      </w:r>
      <w:r w:rsidR="00372A3B" w:rsidRPr="002162F6">
        <w:rPr>
          <w:rFonts w:ascii="Times New Roman" w:hAnsi="Times New Roman" w:cs="Times New Roman"/>
          <w:sz w:val="26"/>
          <w:szCs w:val="26"/>
        </w:rPr>
        <w:t>и</w:t>
      </w:r>
      <w:r w:rsidRPr="002162F6">
        <w:rPr>
          <w:rFonts w:ascii="Times New Roman" w:hAnsi="Times New Roman" w:cs="Times New Roman"/>
          <w:sz w:val="26"/>
          <w:szCs w:val="26"/>
        </w:rPr>
        <w:t xml:space="preserve"> бюджетных средств – </w:t>
      </w:r>
      <w:r w:rsidR="005B2586" w:rsidRPr="002162F6">
        <w:rPr>
          <w:rFonts w:ascii="Times New Roman" w:hAnsi="Times New Roman" w:cs="Times New Roman"/>
          <w:sz w:val="26"/>
          <w:szCs w:val="26"/>
        </w:rPr>
        <w:t>муниципальн</w:t>
      </w:r>
      <w:r w:rsidR="00372A3B" w:rsidRPr="002162F6">
        <w:rPr>
          <w:rFonts w:ascii="Times New Roman" w:hAnsi="Times New Roman" w:cs="Times New Roman"/>
          <w:sz w:val="26"/>
          <w:szCs w:val="26"/>
        </w:rPr>
        <w:t>ые</w:t>
      </w:r>
      <w:r w:rsidR="005B2586" w:rsidRPr="002162F6">
        <w:rPr>
          <w:rFonts w:ascii="Times New Roman" w:hAnsi="Times New Roman" w:cs="Times New Roman"/>
          <w:sz w:val="26"/>
          <w:szCs w:val="26"/>
        </w:rPr>
        <w:t xml:space="preserve"> образовани</w:t>
      </w:r>
      <w:r w:rsidR="00372A3B" w:rsidRPr="002162F6">
        <w:rPr>
          <w:rFonts w:ascii="Times New Roman" w:hAnsi="Times New Roman" w:cs="Times New Roman"/>
          <w:sz w:val="26"/>
          <w:szCs w:val="26"/>
        </w:rPr>
        <w:t>я</w:t>
      </w:r>
      <w:r w:rsidR="005B2586" w:rsidRPr="002162F6">
        <w:rPr>
          <w:rFonts w:ascii="Times New Roman" w:hAnsi="Times New Roman" w:cs="Times New Roman"/>
          <w:sz w:val="26"/>
          <w:szCs w:val="26"/>
        </w:rPr>
        <w:t xml:space="preserve"> Абанского района</w:t>
      </w:r>
      <w:r w:rsidRPr="002162F6">
        <w:rPr>
          <w:rFonts w:ascii="Times New Roman" w:hAnsi="Times New Roman" w:cs="Times New Roman"/>
          <w:sz w:val="26"/>
          <w:szCs w:val="26"/>
        </w:rPr>
        <w:t>.</w:t>
      </w:r>
    </w:p>
    <w:p w:rsidR="00180B5C" w:rsidRPr="002162F6" w:rsidRDefault="00680532" w:rsidP="00680532">
      <w:pPr>
        <w:spacing w:after="0" w:line="100" w:lineRule="atLeast"/>
        <w:ind w:firstLine="709"/>
        <w:jc w:val="both"/>
        <w:rPr>
          <w:sz w:val="26"/>
          <w:szCs w:val="26"/>
        </w:rPr>
      </w:pPr>
      <w:r w:rsidRPr="002162F6">
        <w:rPr>
          <w:rFonts w:ascii="Times New Roman" w:hAnsi="Times New Roman" w:cs="Times New Roman"/>
          <w:sz w:val="26"/>
          <w:szCs w:val="26"/>
        </w:rPr>
        <w:t xml:space="preserve">5. </w:t>
      </w:r>
      <w:r w:rsidR="00873F4E" w:rsidRPr="002162F6">
        <w:rPr>
          <w:rFonts w:ascii="Times New Roman" w:hAnsi="Times New Roman" w:cs="Times New Roman"/>
          <w:sz w:val="26"/>
          <w:szCs w:val="26"/>
        </w:rPr>
        <w:t xml:space="preserve">Субсидии </w:t>
      </w:r>
      <w:r w:rsidR="00180B5C" w:rsidRPr="002162F6">
        <w:rPr>
          <w:rFonts w:ascii="Times New Roman" w:hAnsi="Times New Roman" w:cs="Times New Roman"/>
          <w:sz w:val="26"/>
          <w:szCs w:val="26"/>
        </w:rPr>
        <w:t xml:space="preserve">направляются на следующие </w:t>
      </w:r>
      <w:r w:rsidR="005B2586" w:rsidRPr="002162F6">
        <w:rPr>
          <w:rFonts w:ascii="Times New Roman" w:hAnsi="Times New Roman" w:cs="Times New Roman"/>
          <w:sz w:val="26"/>
          <w:szCs w:val="26"/>
        </w:rPr>
        <w:t>цели</w:t>
      </w:r>
      <w:r w:rsidR="00180B5C" w:rsidRPr="002162F6">
        <w:rPr>
          <w:rFonts w:ascii="Times New Roman" w:hAnsi="Times New Roman" w:cs="Times New Roman"/>
          <w:sz w:val="26"/>
          <w:szCs w:val="26"/>
        </w:rPr>
        <w:t>:</w:t>
      </w:r>
    </w:p>
    <w:p w:rsidR="00180B5C" w:rsidRPr="002162F6" w:rsidRDefault="00180B5C" w:rsidP="000B38C0">
      <w:pPr>
        <w:spacing w:after="0" w:line="280" w:lineRule="atLeast"/>
        <w:ind w:firstLine="709"/>
        <w:jc w:val="both"/>
        <w:rPr>
          <w:sz w:val="26"/>
          <w:szCs w:val="26"/>
        </w:rPr>
      </w:pPr>
      <w:r w:rsidRPr="002162F6">
        <w:rPr>
          <w:rFonts w:ascii="Times New Roman" w:hAnsi="Times New Roman" w:cs="Times New Roman"/>
          <w:sz w:val="26"/>
          <w:szCs w:val="26"/>
        </w:rPr>
        <w:t xml:space="preserve">1) </w:t>
      </w:r>
      <w:r w:rsidR="006870AB" w:rsidRPr="002162F6">
        <w:rPr>
          <w:rFonts w:ascii="Times New Roman" w:hAnsi="Times New Roman" w:cs="Times New Roman"/>
          <w:sz w:val="26"/>
          <w:szCs w:val="26"/>
        </w:rPr>
        <w:t>обеспечение</w:t>
      </w:r>
      <w:r w:rsidR="00A61907" w:rsidRPr="002162F6">
        <w:rPr>
          <w:rFonts w:ascii="Times New Roman" w:hAnsi="Times New Roman" w:cs="Times New Roman"/>
          <w:sz w:val="26"/>
          <w:szCs w:val="26"/>
        </w:rPr>
        <w:t xml:space="preserve"> </w:t>
      </w:r>
      <w:r w:rsidR="006870AB" w:rsidRPr="002162F6">
        <w:rPr>
          <w:rFonts w:ascii="Times New Roman" w:hAnsi="Times New Roman" w:cs="Times New Roman"/>
          <w:sz w:val="26"/>
          <w:szCs w:val="26"/>
        </w:rPr>
        <w:t xml:space="preserve">заработной платы </w:t>
      </w:r>
      <w:r w:rsidR="00AA5620" w:rsidRPr="002162F6">
        <w:rPr>
          <w:rFonts w:ascii="Times New Roman" w:hAnsi="Times New Roman" w:cs="Times New Roman"/>
          <w:sz w:val="26"/>
          <w:szCs w:val="26"/>
        </w:rPr>
        <w:t>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работников органов местного самоуправления, работников муниципальных учреждений.</w:t>
      </w:r>
    </w:p>
    <w:p w:rsidR="008E3124" w:rsidRPr="002162F6" w:rsidRDefault="001E69E1" w:rsidP="008E3124">
      <w:pPr>
        <w:tabs>
          <w:tab w:val="left" w:pos="1276"/>
        </w:tabs>
        <w:autoSpaceDE w:val="0"/>
        <w:autoSpaceDN w:val="0"/>
        <w:adjustRightInd w:val="0"/>
        <w:spacing w:after="0" w:line="240" w:lineRule="auto"/>
        <w:ind w:firstLine="709"/>
        <w:jc w:val="both"/>
        <w:rPr>
          <w:rFonts w:ascii="Times New Roman" w:hAnsi="Times New Roman" w:cs="Times New Roman"/>
          <w:bCs/>
          <w:sz w:val="26"/>
          <w:szCs w:val="26"/>
        </w:rPr>
      </w:pPr>
      <w:r w:rsidRPr="002162F6">
        <w:rPr>
          <w:rFonts w:ascii="Times New Roman" w:hAnsi="Times New Roman" w:cs="Times New Roman"/>
          <w:sz w:val="26"/>
          <w:szCs w:val="26"/>
        </w:rPr>
        <w:t>6</w:t>
      </w:r>
      <w:r w:rsidR="008C145B" w:rsidRPr="002162F6">
        <w:rPr>
          <w:rFonts w:ascii="Times New Roman" w:hAnsi="Times New Roman" w:cs="Times New Roman"/>
          <w:sz w:val="26"/>
          <w:szCs w:val="26"/>
        </w:rPr>
        <w:t xml:space="preserve">. </w:t>
      </w:r>
      <w:r w:rsidR="008E3124" w:rsidRPr="002162F6">
        <w:rPr>
          <w:rFonts w:ascii="Times New Roman" w:hAnsi="Times New Roman" w:cs="Times New Roman"/>
          <w:sz w:val="26"/>
          <w:szCs w:val="26"/>
        </w:rPr>
        <w:t xml:space="preserve">Размер </w:t>
      </w:r>
      <w:r w:rsidR="00873F4E" w:rsidRPr="002162F6">
        <w:rPr>
          <w:rFonts w:ascii="Times New Roman" w:hAnsi="Times New Roman" w:cs="Times New Roman"/>
          <w:sz w:val="26"/>
          <w:szCs w:val="26"/>
        </w:rPr>
        <w:t>субсидии</w:t>
      </w:r>
      <w:r w:rsidR="008E3124" w:rsidRPr="002162F6">
        <w:rPr>
          <w:rFonts w:ascii="Times New Roman" w:hAnsi="Times New Roman" w:cs="Times New Roman"/>
          <w:sz w:val="26"/>
          <w:szCs w:val="26"/>
        </w:rPr>
        <w:t xml:space="preserve"> определен в объеме, предусматривающем </w:t>
      </w:r>
      <w:r w:rsidR="008E3124" w:rsidRPr="002162F6">
        <w:rPr>
          <w:rFonts w:ascii="Times New Roman" w:hAnsi="Times New Roman" w:cs="Times New Roman"/>
          <w:bCs/>
          <w:sz w:val="26"/>
          <w:szCs w:val="26"/>
        </w:rPr>
        <w:t xml:space="preserve">увеличение </w:t>
      </w:r>
      <w:r w:rsidR="008E3124" w:rsidRPr="002162F6">
        <w:rPr>
          <w:rFonts w:ascii="Times New Roman" w:hAnsi="Times New Roman" w:cs="Times New Roman"/>
          <w:bCs/>
          <w:sz w:val="26"/>
          <w:szCs w:val="26"/>
          <w:lang w:val="en-US"/>
        </w:rPr>
        <w:t>c</w:t>
      </w:r>
      <w:r w:rsidR="008E3124" w:rsidRPr="002162F6">
        <w:rPr>
          <w:rFonts w:ascii="Times New Roman" w:hAnsi="Times New Roman" w:cs="Times New Roman"/>
          <w:bCs/>
          <w:sz w:val="26"/>
          <w:szCs w:val="26"/>
        </w:rPr>
        <w:t xml:space="preserve"> 1 июня 2020 года фондов оплаты труда </w:t>
      </w:r>
      <w:r w:rsidR="008E3124" w:rsidRPr="002162F6">
        <w:rPr>
          <w:rFonts w:ascii="Times New Roman" w:hAnsi="Times New Roman" w:cs="Times New Roman"/>
          <w:sz w:val="26"/>
          <w:szCs w:val="26"/>
        </w:rPr>
        <w:t xml:space="preserve">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w:t>
      </w:r>
      <w:r w:rsidR="008E3124" w:rsidRPr="002162F6">
        <w:rPr>
          <w:rFonts w:ascii="Times New Roman" w:hAnsi="Times New Roman" w:cs="Times New Roman"/>
          <w:bCs/>
          <w:sz w:val="26"/>
          <w:szCs w:val="26"/>
        </w:rPr>
        <w:t xml:space="preserve">на 20 процентов, </w:t>
      </w:r>
      <w:r w:rsidR="008E3124" w:rsidRPr="002162F6">
        <w:rPr>
          <w:rFonts w:ascii="Times New Roman" w:hAnsi="Times New Roman" w:cs="Times New Roman"/>
          <w:sz w:val="26"/>
          <w:szCs w:val="26"/>
        </w:rPr>
        <w:t>работников органов местного самоуправления</w:t>
      </w:r>
      <w:r w:rsidR="008E3124" w:rsidRPr="002162F6">
        <w:rPr>
          <w:rFonts w:ascii="Times New Roman" w:hAnsi="Times New Roman" w:cs="Times New Roman"/>
          <w:bCs/>
          <w:sz w:val="26"/>
          <w:szCs w:val="26"/>
        </w:rPr>
        <w:t xml:space="preserve">, </w:t>
      </w:r>
      <w:r w:rsidR="008E3124" w:rsidRPr="002162F6">
        <w:rPr>
          <w:rFonts w:ascii="Times New Roman" w:hAnsi="Times New Roman" w:cs="Times New Roman"/>
          <w:sz w:val="26"/>
          <w:szCs w:val="26"/>
        </w:rPr>
        <w:t>работников муниципальных учреждений</w:t>
      </w:r>
      <w:r w:rsidR="008E3124" w:rsidRPr="002162F6">
        <w:rPr>
          <w:rFonts w:ascii="Times New Roman" w:hAnsi="Times New Roman" w:cs="Times New Roman"/>
          <w:bCs/>
          <w:sz w:val="26"/>
          <w:szCs w:val="26"/>
        </w:rPr>
        <w:t>, на 10 процентов.</w:t>
      </w:r>
    </w:p>
    <w:p w:rsidR="008C145B" w:rsidRPr="002162F6" w:rsidRDefault="00677308" w:rsidP="008E3124">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2162F6">
        <w:rPr>
          <w:rFonts w:ascii="Times New Roman" w:hAnsi="Times New Roman" w:cs="Times New Roman"/>
          <w:sz w:val="26"/>
          <w:szCs w:val="26"/>
        </w:rPr>
        <w:lastRenderedPageBreak/>
        <w:t>7</w:t>
      </w:r>
      <w:r w:rsidR="008C145B" w:rsidRPr="002162F6">
        <w:rPr>
          <w:rFonts w:ascii="Times New Roman" w:hAnsi="Times New Roman" w:cs="Times New Roman"/>
          <w:sz w:val="26"/>
          <w:szCs w:val="26"/>
        </w:rPr>
        <w:t xml:space="preserve">. Перечисленные </w:t>
      </w:r>
      <w:r w:rsidR="00873F4E" w:rsidRPr="002162F6">
        <w:rPr>
          <w:rFonts w:ascii="Times New Roman" w:hAnsi="Times New Roman" w:cs="Times New Roman"/>
          <w:sz w:val="26"/>
          <w:szCs w:val="26"/>
        </w:rPr>
        <w:t xml:space="preserve">субсидии </w:t>
      </w:r>
      <w:r w:rsidR="008C145B" w:rsidRPr="002162F6">
        <w:rPr>
          <w:rFonts w:ascii="Times New Roman" w:hAnsi="Times New Roman" w:cs="Times New Roman"/>
          <w:sz w:val="26"/>
          <w:szCs w:val="26"/>
        </w:rPr>
        <w:t>учитываются администрациями сельских поселений в составе доходов согласно бюджетной классификации</w:t>
      </w:r>
      <w:r w:rsidR="006F0C20" w:rsidRPr="002162F6">
        <w:rPr>
          <w:rFonts w:ascii="Times New Roman" w:hAnsi="Times New Roman" w:cs="Times New Roman"/>
          <w:sz w:val="26"/>
          <w:szCs w:val="26"/>
        </w:rPr>
        <w:t xml:space="preserve"> министерства финансов Российской Федерации</w:t>
      </w:r>
      <w:r w:rsidR="008C145B" w:rsidRPr="002162F6">
        <w:rPr>
          <w:rFonts w:ascii="Times New Roman" w:hAnsi="Times New Roman" w:cs="Times New Roman"/>
          <w:sz w:val="26"/>
          <w:szCs w:val="26"/>
        </w:rPr>
        <w:t>.</w:t>
      </w:r>
    </w:p>
    <w:p w:rsidR="005B2586" w:rsidRPr="002162F6" w:rsidRDefault="00A2227E" w:rsidP="008E3124">
      <w:pPr>
        <w:autoSpaceDE w:val="0"/>
        <w:autoSpaceDN w:val="0"/>
        <w:adjustRightInd w:val="0"/>
        <w:spacing w:after="0" w:line="240" w:lineRule="auto"/>
        <w:ind w:firstLine="708"/>
        <w:jc w:val="both"/>
        <w:rPr>
          <w:rFonts w:ascii="Times New Roman" w:hAnsi="Times New Roman" w:cs="Times New Roman"/>
          <w:sz w:val="26"/>
          <w:szCs w:val="26"/>
        </w:rPr>
      </w:pPr>
      <w:r w:rsidRPr="002162F6">
        <w:rPr>
          <w:rFonts w:ascii="Times New Roman" w:hAnsi="Times New Roman" w:cs="Times New Roman"/>
          <w:sz w:val="26"/>
          <w:szCs w:val="26"/>
        </w:rPr>
        <w:t>8</w:t>
      </w:r>
      <w:r w:rsidR="00B55BC7" w:rsidRPr="002162F6">
        <w:rPr>
          <w:rFonts w:ascii="Times New Roman" w:hAnsi="Times New Roman" w:cs="Times New Roman"/>
          <w:sz w:val="26"/>
          <w:szCs w:val="26"/>
        </w:rPr>
        <w:t>. Получатели</w:t>
      </w:r>
      <w:r w:rsidR="008C145B" w:rsidRPr="002162F6">
        <w:rPr>
          <w:rFonts w:ascii="Times New Roman" w:hAnsi="Times New Roman" w:cs="Times New Roman"/>
          <w:sz w:val="26"/>
          <w:szCs w:val="26"/>
        </w:rPr>
        <w:t xml:space="preserve"> </w:t>
      </w:r>
      <w:r w:rsidR="005B2586" w:rsidRPr="002162F6">
        <w:rPr>
          <w:rFonts w:ascii="Times New Roman" w:hAnsi="Times New Roman" w:cs="Times New Roman"/>
          <w:sz w:val="26"/>
          <w:szCs w:val="26"/>
        </w:rPr>
        <w:t>бюджетных средств</w:t>
      </w:r>
      <w:r w:rsidR="00B55BC7" w:rsidRPr="002162F6">
        <w:rPr>
          <w:rFonts w:ascii="Times New Roman" w:hAnsi="Times New Roman" w:cs="Times New Roman"/>
          <w:sz w:val="26"/>
          <w:szCs w:val="26"/>
        </w:rPr>
        <w:t xml:space="preserve"> направляю</w:t>
      </w:r>
      <w:r w:rsidR="008C145B" w:rsidRPr="002162F6">
        <w:rPr>
          <w:rFonts w:ascii="Times New Roman" w:hAnsi="Times New Roman" w:cs="Times New Roman"/>
          <w:sz w:val="26"/>
          <w:szCs w:val="26"/>
        </w:rPr>
        <w:t xml:space="preserve">т в </w:t>
      </w:r>
      <w:r w:rsidR="000B38C0" w:rsidRPr="002162F6">
        <w:rPr>
          <w:rFonts w:ascii="Times New Roman" w:hAnsi="Times New Roman" w:cs="Times New Roman"/>
          <w:sz w:val="26"/>
          <w:szCs w:val="26"/>
        </w:rPr>
        <w:t xml:space="preserve">финансовое управление </w:t>
      </w:r>
      <w:r w:rsidR="008C145B" w:rsidRPr="002162F6">
        <w:rPr>
          <w:rFonts w:ascii="Times New Roman" w:hAnsi="Times New Roman" w:cs="Times New Roman"/>
          <w:sz w:val="26"/>
          <w:szCs w:val="26"/>
        </w:rPr>
        <w:t>администраци</w:t>
      </w:r>
      <w:r w:rsidR="000B38C0" w:rsidRPr="002162F6">
        <w:rPr>
          <w:rFonts w:ascii="Times New Roman" w:hAnsi="Times New Roman" w:cs="Times New Roman"/>
          <w:sz w:val="26"/>
          <w:szCs w:val="26"/>
        </w:rPr>
        <w:t>и</w:t>
      </w:r>
      <w:r w:rsidR="008C145B" w:rsidRPr="002162F6">
        <w:rPr>
          <w:rFonts w:ascii="Times New Roman" w:hAnsi="Times New Roman" w:cs="Times New Roman"/>
          <w:sz w:val="26"/>
          <w:szCs w:val="26"/>
        </w:rPr>
        <w:t xml:space="preserve"> Абанского района отчет о целево</w:t>
      </w:r>
      <w:r w:rsidRPr="002162F6">
        <w:rPr>
          <w:rFonts w:ascii="Times New Roman" w:hAnsi="Times New Roman" w:cs="Times New Roman"/>
          <w:sz w:val="26"/>
          <w:szCs w:val="26"/>
        </w:rPr>
        <w:t>м использовании полученн</w:t>
      </w:r>
      <w:r w:rsidR="00873F4E" w:rsidRPr="002162F6">
        <w:rPr>
          <w:rFonts w:ascii="Times New Roman" w:hAnsi="Times New Roman" w:cs="Times New Roman"/>
          <w:sz w:val="26"/>
          <w:szCs w:val="26"/>
        </w:rPr>
        <w:t>ой</w:t>
      </w:r>
      <w:r w:rsidRPr="002162F6">
        <w:rPr>
          <w:rFonts w:ascii="Times New Roman" w:hAnsi="Times New Roman" w:cs="Times New Roman"/>
          <w:sz w:val="26"/>
          <w:szCs w:val="26"/>
        </w:rPr>
        <w:t xml:space="preserve"> </w:t>
      </w:r>
      <w:r w:rsidR="00873F4E" w:rsidRPr="002162F6">
        <w:rPr>
          <w:rFonts w:ascii="Times New Roman" w:hAnsi="Times New Roman" w:cs="Times New Roman"/>
          <w:sz w:val="26"/>
          <w:szCs w:val="26"/>
        </w:rPr>
        <w:t>субсидии</w:t>
      </w:r>
      <w:r w:rsidRPr="002162F6">
        <w:rPr>
          <w:rFonts w:ascii="Times New Roman" w:hAnsi="Times New Roman" w:cs="Times New Roman"/>
          <w:sz w:val="26"/>
          <w:szCs w:val="26"/>
        </w:rPr>
        <w:t xml:space="preserve"> </w:t>
      </w:r>
      <w:r w:rsidR="000D233D" w:rsidRPr="002162F6">
        <w:rPr>
          <w:rFonts w:ascii="Times New Roman" w:hAnsi="Times New Roman" w:cs="Times New Roman"/>
          <w:sz w:val="26"/>
          <w:szCs w:val="26"/>
        </w:rPr>
        <w:t xml:space="preserve"> в следующие сроки: </w:t>
      </w:r>
    </w:p>
    <w:p w:rsidR="005B2586" w:rsidRPr="002162F6" w:rsidRDefault="000D233D" w:rsidP="008E3124">
      <w:pPr>
        <w:autoSpaceDE w:val="0"/>
        <w:autoSpaceDN w:val="0"/>
        <w:adjustRightInd w:val="0"/>
        <w:spacing w:after="0" w:line="240" w:lineRule="auto"/>
        <w:ind w:firstLine="708"/>
        <w:jc w:val="both"/>
        <w:rPr>
          <w:rFonts w:ascii="Times New Roman" w:hAnsi="Times New Roman" w:cs="Times New Roman"/>
          <w:sz w:val="26"/>
          <w:szCs w:val="26"/>
        </w:rPr>
      </w:pPr>
      <w:r w:rsidRPr="002162F6">
        <w:rPr>
          <w:rFonts w:ascii="Times New Roman" w:hAnsi="Times New Roman" w:cs="Times New Roman"/>
          <w:sz w:val="26"/>
          <w:szCs w:val="26"/>
        </w:rPr>
        <w:t xml:space="preserve">за </w:t>
      </w:r>
      <w:r w:rsidR="008E3124" w:rsidRPr="002162F6">
        <w:rPr>
          <w:rFonts w:ascii="Times New Roman" w:hAnsi="Times New Roman" w:cs="Times New Roman"/>
          <w:sz w:val="26"/>
          <w:szCs w:val="26"/>
        </w:rPr>
        <w:t xml:space="preserve">июнь-сентябрь </w:t>
      </w:r>
      <w:r w:rsidRPr="002162F6">
        <w:rPr>
          <w:rFonts w:ascii="Times New Roman" w:hAnsi="Times New Roman" w:cs="Times New Roman"/>
          <w:sz w:val="26"/>
          <w:szCs w:val="26"/>
        </w:rPr>
        <w:t xml:space="preserve">- до </w:t>
      </w:r>
      <w:r w:rsidR="008E3124" w:rsidRPr="002162F6">
        <w:rPr>
          <w:rFonts w:ascii="Times New Roman" w:hAnsi="Times New Roman" w:cs="Times New Roman"/>
          <w:sz w:val="26"/>
          <w:szCs w:val="26"/>
        </w:rPr>
        <w:t>08 октября</w:t>
      </w:r>
      <w:r w:rsidRPr="002162F6">
        <w:rPr>
          <w:rFonts w:ascii="Times New Roman" w:hAnsi="Times New Roman" w:cs="Times New Roman"/>
          <w:sz w:val="26"/>
          <w:szCs w:val="26"/>
        </w:rPr>
        <w:t xml:space="preserve"> текущего финансового года</w:t>
      </w:r>
      <w:r w:rsidR="005B2586" w:rsidRPr="002162F6">
        <w:rPr>
          <w:rFonts w:ascii="Times New Roman" w:hAnsi="Times New Roman" w:cs="Times New Roman"/>
          <w:sz w:val="26"/>
          <w:szCs w:val="26"/>
        </w:rPr>
        <w:t>;</w:t>
      </w:r>
      <w:r w:rsidRPr="002162F6">
        <w:rPr>
          <w:rFonts w:ascii="Times New Roman" w:hAnsi="Times New Roman" w:cs="Times New Roman"/>
          <w:sz w:val="26"/>
          <w:szCs w:val="26"/>
        </w:rPr>
        <w:t xml:space="preserve"> </w:t>
      </w:r>
    </w:p>
    <w:p w:rsidR="005B2586" w:rsidRPr="002162F6" w:rsidRDefault="008E3124" w:rsidP="008E3124">
      <w:pPr>
        <w:autoSpaceDE w:val="0"/>
        <w:autoSpaceDN w:val="0"/>
        <w:adjustRightInd w:val="0"/>
        <w:spacing w:after="0" w:line="240" w:lineRule="auto"/>
        <w:ind w:firstLine="708"/>
        <w:jc w:val="both"/>
        <w:rPr>
          <w:rFonts w:ascii="Times New Roman" w:hAnsi="Times New Roman" w:cs="Times New Roman"/>
          <w:sz w:val="26"/>
          <w:szCs w:val="26"/>
        </w:rPr>
      </w:pPr>
      <w:r w:rsidRPr="002162F6">
        <w:rPr>
          <w:rFonts w:ascii="Times New Roman" w:hAnsi="Times New Roman" w:cs="Times New Roman"/>
          <w:sz w:val="26"/>
          <w:szCs w:val="26"/>
        </w:rPr>
        <w:t>за текущий финансовый год – до 17 января года, следующего за отчетным финансовым годом</w:t>
      </w:r>
    </w:p>
    <w:p w:rsidR="008C145B" w:rsidRPr="002162F6" w:rsidRDefault="00A2227E" w:rsidP="008E3124">
      <w:pPr>
        <w:spacing w:after="0" w:line="240" w:lineRule="auto"/>
        <w:ind w:firstLine="709"/>
        <w:jc w:val="both"/>
        <w:rPr>
          <w:rFonts w:ascii="Times New Roman" w:hAnsi="Times New Roman" w:cs="Times New Roman"/>
          <w:sz w:val="26"/>
          <w:szCs w:val="26"/>
        </w:rPr>
      </w:pPr>
      <w:r w:rsidRPr="002162F6">
        <w:rPr>
          <w:rFonts w:ascii="Times New Roman" w:hAnsi="Times New Roman" w:cs="Times New Roman"/>
          <w:sz w:val="26"/>
          <w:szCs w:val="26"/>
        </w:rPr>
        <w:t>9</w:t>
      </w:r>
      <w:r w:rsidR="008C145B" w:rsidRPr="002162F6">
        <w:rPr>
          <w:rFonts w:ascii="Times New Roman" w:hAnsi="Times New Roman" w:cs="Times New Roman"/>
          <w:sz w:val="26"/>
          <w:szCs w:val="26"/>
        </w:rPr>
        <w:t>.</w:t>
      </w:r>
      <w:r w:rsidR="005B2586" w:rsidRPr="002162F6">
        <w:rPr>
          <w:rFonts w:ascii="Times New Roman" w:hAnsi="Times New Roman" w:cs="Times New Roman"/>
          <w:sz w:val="26"/>
          <w:szCs w:val="26"/>
        </w:rPr>
        <w:t>Остатки средств, н</w:t>
      </w:r>
      <w:r w:rsidR="008C145B" w:rsidRPr="002162F6">
        <w:rPr>
          <w:rFonts w:ascii="Times New Roman" w:hAnsi="Times New Roman" w:cs="Times New Roman"/>
          <w:sz w:val="26"/>
          <w:szCs w:val="26"/>
        </w:rPr>
        <w:t>е использованные в текущем финансовом году, подлежат возврату в доход районного бюджета в срок до 1 февраля следующего за отчетным годом на основании уведомлений по расчетам между бюджетами по межбюджетным трансфертам.</w:t>
      </w:r>
    </w:p>
    <w:p w:rsidR="008C145B" w:rsidRPr="002162F6" w:rsidRDefault="008C145B" w:rsidP="008E3124">
      <w:pPr>
        <w:spacing w:after="0" w:line="240" w:lineRule="auto"/>
        <w:ind w:firstLine="709"/>
        <w:jc w:val="both"/>
        <w:rPr>
          <w:rFonts w:ascii="Times New Roman" w:hAnsi="Times New Roman" w:cs="Times New Roman"/>
          <w:sz w:val="26"/>
          <w:szCs w:val="26"/>
        </w:rPr>
      </w:pPr>
      <w:r w:rsidRPr="002162F6">
        <w:rPr>
          <w:rFonts w:ascii="Times New Roman" w:hAnsi="Times New Roman" w:cs="Times New Roman"/>
          <w:sz w:val="26"/>
          <w:szCs w:val="26"/>
        </w:rPr>
        <w:t>1</w:t>
      </w:r>
      <w:r w:rsidR="00A2227E" w:rsidRPr="002162F6">
        <w:rPr>
          <w:rFonts w:ascii="Times New Roman" w:hAnsi="Times New Roman" w:cs="Times New Roman"/>
          <w:sz w:val="26"/>
          <w:szCs w:val="26"/>
        </w:rPr>
        <w:t>0</w:t>
      </w:r>
      <w:r w:rsidRPr="002162F6">
        <w:rPr>
          <w:rFonts w:ascii="Times New Roman" w:hAnsi="Times New Roman" w:cs="Times New Roman"/>
          <w:sz w:val="26"/>
          <w:szCs w:val="26"/>
        </w:rPr>
        <w:t xml:space="preserve">. За </w:t>
      </w:r>
      <w:r w:rsidR="005B2586" w:rsidRPr="002162F6">
        <w:rPr>
          <w:rFonts w:ascii="Times New Roman" w:hAnsi="Times New Roman" w:cs="Times New Roman"/>
          <w:sz w:val="26"/>
          <w:szCs w:val="26"/>
        </w:rPr>
        <w:t>не</w:t>
      </w:r>
      <w:r w:rsidRPr="002162F6">
        <w:rPr>
          <w:rFonts w:ascii="Times New Roman" w:hAnsi="Times New Roman" w:cs="Times New Roman"/>
          <w:sz w:val="26"/>
          <w:szCs w:val="26"/>
        </w:rPr>
        <w:t xml:space="preserve">целевое использование </w:t>
      </w:r>
      <w:r w:rsidR="005B2586" w:rsidRPr="002162F6">
        <w:rPr>
          <w:rFonts w:ascii="Times New Roman" w:hAnsi="Times New Roman" w:cs="Times New Roman"/>
          <w:sz w:val="26"/>
          <w:szCs w:val="26"/>
        </w:rPr>
        <w:t xml:space="preserve">бюджетных </w:t>
      </w:r>
      <w:r w:rsidRPr="002162F6">
        <w:rPr>
          <w:rFonts w:ascii="Times New Roman" w:hAnsi="Times New Roman" w:cs="Times New Roman"/>
          <w:sz w:val="26"/>
          <w:szCs w:val="26"/>
        </w:rPr>
        <w:t xml:space="preserve">средств и иные нарушения бюджетного законодательства Российской Федерации получатели </w:t>
      </w:r>
      <w:r w:rsidR="005B2586" w:rsidRPr="002162F6">
        <w:rPr>
          <w:rFonts w:ascii="Times New Roman" w:hAnsi="Times New Roman" w:cs="Times New Roman"/>
          <w:sz w:val="26"/>
          <w:szCs w:val="26"/>
        </w:rPr>
        <w:t>бюджетных средств</w:t>
      </w:r>
      <w:r w:rsidRPr="002162F6">
        <w:rPr>
          <w:rFonts w:ascii="Times New Roman" w:hAnsi="Times New Roman" w:cs="Times New Roman"/>
          <w:sz w:val="26"/>
          <w:szCs w:val="26"/>
        </w:rPr>
        <w:t xml:space="preserve"> несут ответственность в соответствии с Бюджетным кодексом Российской Федерации.</w:t>
      </w:r>
    </w:p>
    <w:sectPr w:rsidR="008C145B" w:rsidRPr="002162F6" w:rsidSect="00A2227E">
      <w:pgSz w:w="11906" w:h="16838"/>
      <w:pgMar w:top="1134" w:right="567"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3820"/>
    <w:rsid w:val="00021074"/>
    <w:rsid w:val="000279F6"/>
    <w:rsid w:val="000B38C0"/>
    <w:rsid w:val="000D233D"/>
    <w:rsid w:val="00133820"/>
    <w:rsid w:val="00180B5C"/>
    <w:rsid w:val="001E69E1"/>
    <w:rsid w:val="002162F6"/>
    <w:rsid w:val="00372A3B"/>
    <w:rsid w:val="003B1F52"/>
    <w:rsid w:val="00413C30"/>
    <w:rsid w:val="004438A2"/>
    <w:rsid w:val="00451015"/>
    <w:rsid w:val="00460D2E"/>
    <w:rsid w:val="004E1987"/>
    <w:rsid w:val="0052483D"/>
    <w:rsid w:val="00532D18"/>
    <w:rsid w:val="005805CF"/>
    <w:rsid w:val="005B2586"/>
    <w:rsid w:val="005B4E81"/>
    <w:rsid w:val="006024BE"/>
    <w:rsid w:val="00677308"/>
    <w:rsid w:val="00680532"/>
    <w:rsid w:val="00684E86"/>
    <w:rsid w:val="006870AB"/>
    <w:rsid w:val="006F0C20"/>
    <w:rsid w:val="007428A4"/>
    <w:rsid w:val="0075013A"/>
    <w:rsid w:val="007A5F59"/>
    <w:rsid w:val="00822BFE"/>
    <w:rsid w:val="00873F4E"/>
    <w:rsid w:val="00891703"/>
    <w:rsid w:val="008A25B4"/>
    <w:rsid w:val="008C145B"/>
    <w:rsid w:val="008C76F6"/>
    <w:rsid w:val="008E3124"/>
    <w:rsid w:val="0090776A"/>
    <w:rsid w:val="00985354"/>
    <w:rsid w:val="009A4C1C"/>
    <w:rsid w:val="009C71CB"/>
    <w:rsid w:val="00A2227E"/>
    <w:rsid w:val="00A6179F"/>
    <w:rsid w:val="00A61907"/>
    <w:rsid w:val="00A72E0E"/>
    <w:rsid w:val="00AA5620"/>
    <w:rsid w:val="00AE5765"/>
    <w:rsid w:val="00B55BC7"/>
    <w:rsid w:val="00B8635C"/>
    <w:rsid w:val="00BB6F42"/>
    <w:rsid w:val="00BF6E37"/>
    <w:rsid w:val="00C36C2F"/>
    <w:rsid w:val="00CD5AEB"/>
    <w:rsid w:val="00DF1BF4"/>
    <w:rsid w:val="00DF53B3"/>
    <w:rsid w:val="00E179C5"/>
    <w:rsid w:val="00E76722"/>
    <w:rsid w:val="00E9213B"/>
    <w:rsid w:val="00EB1419"/>
    <w:rsid w:val="00FC03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0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107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21074"/>
    <w:rPr>
      <w:rFonts w:ascii="Segoe UI" w:hAnsi="Segoe UI" w:cs="Segoe UI"/>
      <w:sz w:val="18"/>
      <w:szCs w:val="18"/>
    </w:rPr>
  </w:style>
  <w:style w:type="paragraph" w:customStyle="1" w:styleId="ConsNormal">
    <w:name w:val="ConsNormal"/>
    <w:rsid w:val="008C145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27331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BBD30-6D58-4108-A877-5052D94F2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PetrovivZhV</cp:lastModifiedBy>
  <cp:revision>3</cp:revision>
  <cp:lastPrinted>2019-12-06T06:54:00Z</cp:lastPrinted>
  <dcterms:created xsi:type="dcterms:W3CDTF">2020-05-08T03:35:00Z</dcterms:created>
  <dcterms:modified xsi:type="dcterms:W3CDTF">2020-05-18T02:11:00Z</dcterms:modified>
</cp:coreProperties>
</file>