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042D0">
        <w:rPr>
          <w:rFonts w:ascii="Times New Roman" w:hAnsi="Times New Roman" w:cs="Times New Roman"/>
          <w:sz w:val="26"/>
          <w:szCs w:val="26"/>
        </w:rPr>
        <w:t>2</w:t>
      </w:r>
      <w:r w:rsidR="003225C9">
        <w:rPr>
          <w:rFonts w:ascii="Times New Roman" w:hAnsi="Times New Roman" w:cs="Times New Roman"/>
          <w:sz w:val="26"/>
          <w:szCs w:val="26"/>
        </w:rPr>
        <w:t>2</w:t>
      </w:r>
      <w:r w:rsidR="00042AC8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BB1D95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B1D95">
        <w:rPr>
          <w:rFonts w:ascii="Times New Roman" w:hAnsi="Times New Roman" w:cs="Times New Roman"/>
          <w:sz w:val="26"/>
          <w:szCs w:val="26"/>
        </w:rPr>
        <w:t>от 19.11.2020 № 14-92 Р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042D0">
        <w:rPr>
          <w:rFonts w:ascii="Times New Roman" w:hAnsi="Times New Roman" w:cs="Times New Roman"/>
          <w:sz w:val="26"/>
          <w:szCs w:val="26"/>
        </w:rPr>
        <w:t>52</w:t>
      </w:r>
    </w:p>
    <w:p w:rsidR="00607250" w:rsidRPr="009A4C1C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815342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607250">
        <w:rPr>
          <w:rFonts w:ascii="Times New Roman" w:hAnsi="Times New Roman" w:cs="Times New Roman"/>
          <w:sz w:val="26"/>
          <w:szCs w:val="26"/>
        </w:rPr>
        <w:t>19.12.2019  №</w:t>
      </w:r>
      <w:r w:rsidR="006042D0">
        <w:rPr>
          <w:rFonts w:ascii="Times New Roman" w:hAnsi="Times New Roman" w:cs="Times New Roman"/>
          <w:sz w:val="26"/>
          <w:szCs w:val="26"/>
        </w:rPr>
        <w:t xml:space="preserve"> </w:t>
      </w:r>
      <w:r w:rsidR="00607250">
        <w:rPr>
          <w:rFonts w:ascii="Times New Roman" w:hAnsi="Times New Roman" w:cs="Times New Roman"/>
          <w:sz w:val="26"/>
          <w:szCs w:val="26"/>
        </w:rPr>
        <w:t xml:space="preserve">7-37 </w:t>
      </w:r>
      <w:proofErr w:type="gramStart"/>
      <w:r w:rsidR="00607250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2AC8" w:rsidRPr="00042AC8" w:rsidRDefault="00021074" w:rsidP="00042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042AC8" w:rsidRPr="00042AC8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7C6405">
        <w:rPr>
          <w:rFonts w:ascii="Times New Roman" w:hAnsi="Times New Roman" w:cs="Times New Roman"/>
          <w:sz w:val="28"/>
          <w:szCs w:val="28"/>
        </w:rPr>
        <w:t>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</w:r>
      <w:r w:rsidR="00042AC8" w:rsidRPr="00042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074" w:rsidRPr="008C145B" w:rsidRDefault="00021074" w:rsidP="00042A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7D06" w:rsidRPr="00F47D06" w:rsidRDefault="008C145B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proofErr w:type="gramStart"/>
      <w:r w:rsidRPr="00F47D06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AD1BD2" w:rsidRPr="00F47D06">
        <w:rPr>
          <w:rFonts w:ascii="Times New Roman" w:hAnsi="Times New Roman" w:cs="Times New Roman"/>
          <w:sz w:val="28"/>
          <w:szCs w:val="28"/>
        </w:rPr>
        <w:t xml:space="preserve">цели, </w:t>
      </w:r>
      <w:r w:rsidR="006C3E1C" w:rsidRPr="00F47D06">
        <w:rPr>
          <w:rFonts w:ascii="Times New Roman" w:hAnsi="Times New Roman" w:cs="Times New Roman"/>
          <w:sz w:val="28"/>
          <w:szCs w:val="28"/>
        </w:rPr>
        <w:t>порядок</w:t>
      </w:r>
      <w:r w:rsidR="0053232C" w:rsidRPr="00F47D06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F47D06">
        <w:rPr>
          <w:rFonts w:ascii="Times New Roman" w:hAnsi="Times New Roman" w:cs="Times New Roman"/>
          <w:sz w:val="28"/>
          <w:szCs w:val="28"/>
        </w:rPr>
        <w:t xml:space="preserve">и </w:t>
      </w:r>
      <w:r w:rsidRPr="00F47D06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042AC8" w:rsidRPr="00F47D06">
        <w:rPr>
          <w:rFonts w:ascii="Times New Roman" w:hAnsi="Times New Roman" w:cs="Times New Roman"/>
          <w:sz w:val="28"/>
          <w:szCs w:val="28"/>
        </w:rPr>
        <w:t>субсидии</w:t>
      </w:r>
      <w:r w:rsidR="006C3E1C" w:rsidRPr="00F47D06">
        <w:rPr>
          <w:rFonts w:ascii="Times New Roman" w:hAnsi="Times New Roman" w:cs="Times New Roman"/>
          <w:sz w:val="28"/>
          <w:szCs w:val="28"/>
        </w:rPr>
        <w:t xml:space="preserve"> </w:t>
      </w:r>
      <w:r w:rsidRPr="00F47D06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 w:rsidRPr="00F47D06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F47D06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 w:rsidRPr="00F47D06">
        <w:rPr>
          <w:rFonts w:ascii="Times New Roman" w:hAnsi="Times New Roman" w:cs="Times New Roman"/>
          <w:sz w:val="28"/>
          <w:szCs w:val="28"/>
        </w:rPr>
        <w:t>(далее - бюджеты поселений)</w:t>
      </w:r>
      <w:r w:rsidR="00AD1BD2" w:rsidRPr="00F47D06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</w:t>
      </w:r>
      <w:r w:rsidR="00EA664B" w:rsidRPr="00F47D06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F47D06">
        <w:rPr>
          <w:rFonts w:ascii="Times New Roman" w:hAnsi="Times New Roman" w:cs="Times New Roman"/>
          <w:sz w:val="28"/>
          <w:szCs w:val="28"/>
        </w:rPr>
        <w:t>я</w:t>
      </w:r>
      <w:r w:rsidR="00EA664B" w:rsidRPr="00F47D06">
        <w:rPr>
          <w:rFonts w:ascii="Times New Roman" w:hAnsi="Times New Roman" w:cs="Times New Roman"/>
          <w:sz w:val="28"/>
          <w:szCs w:val="28"/>
        </w:rPr>
        <w:t xml:space="preserve"> </w:t>
      </w:r>
      <w:r w:rsidR="00F47D06" w:rsidRPr="00F47D06">
        <w:rPr>
          <w:rFonts w:ascii="Times New Roman" w:hAnsi="Times New Roman" w:cs="Times New Roman"/>
          <w:sz w:val="28"/>
          <w:szCs w:val="28"/>
        </w:rPr>
        <w:t>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края, утвержденным постановлением Правительства Красноярского края от 20.04.2020 № 250-п</w:t>
      </w:r>
      <w:r w:rsidR="00F47D06" w:rsidRPr="005A1CE5">
        <w:t xml:space="preserve"> </w:t>
      </w:r>
      <w:r w:rsidR="00F47D06" w:rsidRPr="00F47D0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47D0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06E9" w:rsidRPr="00F47D06" w:rsidRDefault="006C06E9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D06">
        <w:rPr>
          <w:rFonts w:ascii="Times New Roman" w:hAnsi="Times New Roman" w:cs="Times New Roman"/>
          <w:sz w:val="28"/>
          <w:szCs w:val="28"/>
        </w:rPr>
        <w:t>Субсидия</w:t>
      </w:r>
      <w:r w:rsidR="006C3E1C" w:rsidRPr="00F47D06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Pr="00F47D06">
        <w:rPr>
          <w:rFonts w:ascii="Times New Roman" w:hAnsi="Times New Roman" w:cs="Times New Roman"/>
          <w:sz w:val="28"/>
          <w:szCs w:val="28"/>
        </w:rPr>
        <w:t>е</w:t>
      </w:r>
      <w:r w:rsidR="006C3E1C" w:rsidRPr="00F47D06">
        <w:rPr>
          <w:rFonts w:ascii="Times New Roman" w:hAnsi="Times New Roman" w:cs="Times New Roman"/>
          <w:sz w:val="28"/>
          <w:szCs w:val="28"/>
        </w:rPr>
        <w:t xml:space="preserve">тся </w:t>
      </w:r>
      <w:r w:rsidR="00E206F5" w:rsidRPr="00F47D06">
        <w:rPr>
          <w:rFonts w:ascii="Times New Roman" w:hAnsi="Times New Roman" w:cs="Times New Roman"/>
          <w:sz w:val="28"/>
          <w:szCs w:val="28"/>
        </w:rPr>
        <w:t xml:space="preserve">бюджетам поселений </w:t>
      </w:r>
      <w:r w:rsidR="006C3E1C" w:rsidRPr="00F47D06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F47D06">
        <w:rPr>
          <w:rFonts w:ascii="Times New Roman" w:hAnsi="Times New Roman" w:cs="Times New Roman"/>
          <w:sz w:val="28"/>
          <w:szCs w:val="28"/>
        </w:rPr>
        <w:t>на следующие цели:</w:t>
      </w:r>
    </w:p>
    <w:p w:rsidR="006C3E1C" w:rsidRPr="00573B82" w:rsidRDefault="006C06E9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7D06" w:rsidRPr="00F47D06">
        <w:rPr>
          <w:rFonts w:ascii="Times New Roman" w:hAnsi="Times New Roman" w:cs="Times New Roman"/>
          <w:sz w:val="28"/>
          <w:szCs w:val="28"/>
        </w:rPr>
        <w:t xml:space="preserve"> обустройство участков улично-дорожной сети вблизи образовательных организаций для обеспечения безопасности дорожного движения</w:t>
      </w:r>
      <w:r w:rsidR="006540D4">
        <w:rPr>
          <w:rFonts w:ascii="Times New Roman" w:hAnsi="Times New Roman" w:cs="Times New Roman"/>
          <w:sz w:val="28"/>
          <w:szCs w:val="28"/>
        </w:rPr>
        <w:t>.</w:t>
      </w:r>
    </w:p>
    <w:p w:rsidR="00254514" w:rsidRDefault="00254514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</w:t>
      </w:r>
      <w:r w:rsidR="00180B5C" w:rsidRPr="00EF430C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F47356" w:rsidRPr="00EF430C">
        <w:rPr>
          <w:rFonts w:ascii="Times New Roman" w:hAnsi="Times New Roman" w:cs="Times New Roman"/>
          <w:sz w:val="28"/>
          <w:szCs w:val="28"/>
        </w:rPr>
        <w:t>субсидии</w:t>
      </w:r>
      <w:r w:rsidR="00180B5C" w:rsidRPr="00EF430C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F430C" w:rsidRDefault="00254514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80B5C" w:rsidRPr="00EF430C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EF430C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6C3E1C" w:rsidRPr="00EF430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C3E1C" w:rsidRPr="00EF430C">
        <w:rPr>
          <w:rFonts w:ascii="Times New Roman" w:hAnsi="Times New Roman" w:cs="Times New Roman"/>
          <w:sz w:val="28"/>
          <w:szCs w:val="28"/>
        </w:rPr>
        <w:t xml:space="preserve"> </w:t>
      </w:r>
      <w:r w:rsidR="005A1273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6C3E1C" w:rsidRPr="00EF430C">
        <w:rPr>
          <w:rFonts w:ascii="Times New Roman" w:hAnsi="Times New Roman" w:cs="Times New Roman"/>
          <w:sz w:val="28"/>
          <w:szCs w:val="28"/>
        </w:rPr>
        <w:t xml:space="preserve">за счет средств бюджета поселения  на </w:t>
      </w:r>
      <w:r w:rsidR="00917BC5" w:rsidRPr="00EF430C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710090" w:rsidRPr="00EF430C">
        <w:rPr>
          <w:rFonts w:ascii="Times New Roman" w:hAnsi="Times New Roman" w:cs="Times New Roman"/>
          <w:sz w:val="28"/>
          <w:szCs w:val="28"/>
        </w:rPr>
        <w:t xml:space="preserve">мероприятий, направленных </w:t>
      </w:r>
      <w:r w:rsidR="00F47356" w:rsidRPr="00EF430C">
        <w:rPr>
          <w:rFonts w:ascii="Times New Roman" w:hAnsi="Times New Roman" w:cs="Times New Roman"/>
          <w:sz w:val="28"/>
          <w:szCs w:val="28"/>
        </w:rPr>
        <w:t xml:space="preserve">на </w:t>
      </w:r>
      <w:r w:rsidR="00430BE7" w:rsidRPr="00F47D06">
        <w:rPr>
          <w:rFonts w:ascii="Times New Roman" w:hAnsi="Times New Roman" w:cs="Times New Roman"/>
          <w:sz w:val="28"/>
          <w:szCs w:val="28"/>
        </w:rPr>
        <w:t>обустройств</w:t>
      </w:r>
      <w:r w:rsidR="005A1273">
        <w:rPr>
          <w:rFonts w:ascii="Times New Roman" w:hAnsi="Times New Roman" w:cs="Times New Roman"/>
          <w:sz w:val="28"/>
          <w:szCs w:val="28"/>
        </w:rPr>
        <w:t>о</w:t>
      </w:r>
      <w:r w:rsidR="00430BE7" w:rsidRPr="00F47D06">
        <w:rPr>
          <w:rFonts w:ascii="Times New Roman" w:hAnsi="Times New Roman" w:cs="Times New Roman"/>
          <w:sz w:val="28"/>
          <w:szCs w:val="28"/>
        </w:rPr>
        <w:t xml:space="preserve"> участков улично-дорожной сети вблизи образовательных организаций для обеспечения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4514" w:rsidRDefault="00254514" w:rsidP="0060552E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4F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наличие муниципальной программы</w:t>
      </w:r>
      <w:r w:rsidR="005A1273">
        <w:rPr>
          <w:rFonts w:ascii="Times New Roman" w:hAnsi="Times New Roman" w:cs="Times New Roman"/>
          <w:sz w:val="28"/>
          <w:szCs w:val="28"/>
        </w:rPr>
        <w:t xml:space="preserve"> на соответствующие расходные обязательства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FF6" w:rsidRPr="00ED4FF6" w:rsidRDefault="00FA5164" w:rsidP="00FA516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4FF6" w:rsidRPr="00ED4FF6">
        <w:rPr>
          <w:rFonts w:ascii="Times New Roman" w:hAnsi="Times New Roman" w:cs="Times New Roman"/>
          <w:sz w:val="28"/>
          <w:szCs w:val="28"/>
        </w:rPr>
        <w:t>реализаци</w:t>
      </w:r>
      <w:r w:rsidR="005A1273">
        <w:rPr>
          <w:rFonts w:ascii="Times New Roman" w:hAnsi="Times New Roman" w:cs="Times New Roman"/>
          <w:sz w:val="28"/>
          <w:szCs w:val="28"/>
        </w:rPr>
        <w:t>я</w:t>
      </w:r>
      <w:r w:rsidR="00ED4FF6" w:rsidRPr="00ED4FF6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повышение безопасности дорожного движения, по следующим направлениям:</w:t>
      </w:r>
    </w:p>
    <w:p w:rsidR="00ED4FF6" w:rsidRPr="00ED4FF6" w:rsidRDefault="00ED4FF6" w:rsidP="00ED4F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FF6">
        <w:rPr>
          <w:rFonts w:ascii="Times New Roman" w:hAnsi="Times New Roman" w:cs="Times New Roman"/>
          <w:sz w:val="28"/>
          <w:szCs w:val="28"/>
        </w:rPr>
        <w:t>замена и установка недостающей дорожно-знаковой информации;</w:t>
      </w:r>
    </w:p>
    <w:p w:rsidR="00ED4FF6" w:rsidRPr="00ED4FF6" w:rsidRDefault="00ED4FF6" w:rsidP="00ED4F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FF6">
        <w:rPr>
          <w:rFonts w:ascii="Times New Roman" w:hAnsi="Times New Roman" w:cs="Times New Roman"/>
          <w:sz w:val="28"/>
          <w:szCs w:val="28"/>
        </w:rPr>
        <w:t>нанесение дорожной разметки на пешеходных переходах;</w:t>
      </w:r>
    </w:p>
    <w:p w:rsidR="00ED4FF6" w:rsidRPr="00ED4FF6" w:rsidRDefault="00ED4FF6" w:rsidP="00ED4F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FF6">
        <w:rPr>
          <w:rFonts w:ascii="Times New Roman" w:hAnsi="Times New Roman" w:cs="Times New Roman"/>
          <w:sz w:val="28"/>
          <w:szCs w:val="28"/>
        </w:rPr>
        <w:t>установка пешеходного ограждения;</w:t>
      </w:r>
    </w:p>
    <w:p w:rsidR="00ED4FF6" w:rsidRPr="00ED4FF6" w:rsidRDefault="00ED4FF6" w:rsidP="00ED4F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FF6">
        <w:rPr>
          <w:rFonts w:ascii="Times New Roman" w:hAnsi="Times New Roman" w:cs="Times New Roman"/>
          <w:sz w:val="28"/>
          <w:szCs w:val="28"/>
        </w:rPr>
        <w:t>устройство искусственных неровностей;</w:t>
      </w:r>
    </w:p>
    <w:p w:rsidR="00ED4FF6" w:rsidRPr="00ED4FF6" w:rsidRDefault="00ED4FF6" w:rsidP="00ED4F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FF6">
        <w:rPr>
          <w:rFonts w:ascii="Times New Roman" w:hAnsi="Times New Roman" w:cs="Times New Roman"/>
          <w:sz w:val="28"/>
          <w:szCs w:val="28"/>
        </w:rPr>
        <w:t>установка искусственного освещения на пешеходных переходах;</w:t>
      </w:r>
    </w:p>
    <w:p w:rsidR="00ED4FF6" w:rsidRPr="00ED4FF6" w:rsidRDefault="00ED4FF6" w:rsidP="00ED4F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FF6">
        <w:rPr>
          <w:rFonts w:ascii="Times New Roman" w:hAnsi="Times New Roman" w:cs="Times New Roman"/>
          <w:sz w:val="28"/>
          <w:szCs w:val="28"/>
        </w:rPr>
        <w:t>установка и замена светофорных объектов;</w:t>
      </w:r>
    </w:p>
    <w:p w:rsidR="00ED4FF6" w:rsidRPr="00ED4FF6" w:rsidRDefault="00ED4FF6" w:rsidP="00ED4F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FF6">
        <w:rPr>
          <w:rFonts w:ascii="Times New Roman" w:hAnsi="Times New Roman" w:cs="Times New Roman"/>
          <w:sz w:val="28"/>
          <w:szCs w:val="28"/>
        </w:rPr>
        <w:t>восстановление тротуаров;</w:t>
      </w:r>
    </w:p>
    <w:p w:rsidR="00ED4FF6" w:rsidRPr="00ED4FF6" w:rsidRDefault="00ED4FF6" w:rsidP="00ED4F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FF6">
        <w:rPr>
          <w:rFonts w:ascii="Times New Roman" w:hAnsi="Times New Roman" w:cs="Times New Roman"/>
          <w:sz w:val="28"/>
          <w:szCs w:val="28"/>
        </w:rPr>
        <w:t>иные мероприятия, направленные на повышение безопасности дорожного движения вблизи общеобразовательных организаций.</w:t>
      </w:r>
    </w:p>
    <w:p w:rsidR="00ED4FF6" w:rsidRPr="00ED4FF6" w:rsidRDefault="00ED4FF6" w:rsidP="00ED4F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4"/>
        </w:rPr>
        <w:lastRenderedPageBreak/>
        <w:t xml:space="preserve"> </w:t>
      </w:r>
      <w:proofErr w:type="gramStart"/>
      <w:r w:rsidR="005A1273">
        <w:rPr>
          <w:rFonts w:ascii="Times New Roman" w:hAnsi="Times New Roman" w:cs="Times New Roman"/>
          <w:sz w:val="28"/>
          <w:szCs w:val="28"/>
        </w:rPr>
        <w:t>Р</w:t>
      </w:r>
      <w:r w:rsidRPr="00ED4FF6">
        <w:rPr>
          <w:rFonts w:ascii="Times New Roman" w:hAnsi="Times New Roman" w:cs="Times New Roman"/>
          <w:sz w:val="28"/>
          <w:szCs w:val="28"/>
        </w:rPr>
        <w:t>асходование средств Субсидии осуществляется муниципальным образованием путём централизации закупок товаров, работ, услуг для обеспечения муниципальных нужд в соответствии с частью 7 статьи</w:t>
      </w:r>
      <w:r>
        <w:rPr>
          <w:rFonts w:ascii="Times New Roman" w:hAnsi="Times New Roman" w:cs="Times New Roman"/>
          <w:sz w:val="28"/>
          <w:szCs w:val="28"/>
        </w:rPr>
        <w:t xml:space="preserve"> 26 Федерального </w:t>
      </w:r>
      <w:r w:rsidRPr="00ED4FF6">
        <w:rPr>
          <w:rFonts w:ascii="Times New Roman" w:hAnsi="Times New Roman" w:cs="Times New Roman"/>
          <w:sz w:val="28"/>
          <w:szCs w:val="28"/>
        </w:rPr>
        <w:t>зак</w:t>
      </w:r>
      <w:r>
        <w:rPr>
          <w:rFonts w:ascii="Times New Roman" w:hAnsi="Times New Roman" w:cs="Times New Roman"/>
          <w:sz w:val="28"/>
          <w:szCs w:val="28"/>
        </w:rPr>
        <w:t xml:space="preserve">она от 05.04.2013№ 44-ФЗ </w:t>
      </w:r>
      <w:r w:rsidRPr="00ED4FF6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 (далее – Федеральный закон № 44-ФЗ) через агентство государственного заказа Красноярского края.</w:t>
      </w:r>
      <w:proofErr w:type="gramEnd"/>
    </w:p>
    <w:p w:rsidR="00180B5C" w:rsidRPr="00EF430C" w:rsidRDefault="00180B5C" w:rsidP="00ED4FF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30C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по предоставлению </w:t>
      </w:r>
      <w:r w:rsidR="00F47356" w:rsidRPr="00EF430C">
        <w:rPr>
          <w:rFonts w:ascii="Times New Roman" w:hAnsi="Times New Roman" w:cs="Times New Roman"/>
          <w:sz w:val="28"/>
          <w:szCs w:val="28"/>
        </w:rPr>
        <w:t>субсидии</w:t>
      </w:r>
      <w:r w:rsidRPr="00EF430C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710090">
        <w:rPr>
          <w:rFonts w:ascii="Times New Roman" w:hAnsi="Times New Roman" w:cs="Times New Roman"/>
          <w:sz w:val="28"/>
          <w:szCs w:val="28"/>
        </w:rPr>
        <w:t>ь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поселения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710090" w:rsidRPr="00500375" w:rsidRDefault="00F47356" w:rsidP="006055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375">
        <w:rPr>
          <w:rFonts w:ascii="Times New Roman" w:hAnsi="Times New Roman" w:cs="Times New Roman"/>
          <w:sz w:val="28"/>
          <w:szCs w:val="28"/>
        </w:rPr>
        <w:t>Средства субсиди</w:t>
      </w:r>
      <w:r w:rsidR="00FC1B00" w:rsidRPr="00500375">
        <w:rPr>
          <w:rFonts w:ascii="Times New Roman" w:hAnsi="Times New Roman" w:cs="Times New Roman"/>
          <w:sz w:val="28"/>
          <w:szCs w:val="28"/>
        </w:rPr>
        <w:t>и</w:t>
      </w:r>
      <w:r w:rsidR="008C145B" w:rsidRPr="00500375">
        <w:rPr>
          <w:rFonts w:ascii="Times New Roman" w:hAnsi="Times New Roman" w:cs="Times New Roman"/>
          <w:sz w:val="28"/>
          <w:szCs w:val="28"/>
        </w:rPr>
        <w:t xml:space="preserve"> </w:t>
      </w:r>
      <w:r w:rsidR="006713A0" w:rsidRPr="00500375">
        <w:rPr>
          <w:rFonts w:ascii="Times New Roman" w:hAnsi="Times New Roman" w:cs="Times New Roman"/>
          <w:sz w:val="28"/>
        </w:rPr>
        <w:t>направляются</w:t>
      </w:r>
      <w:r w:rsidR="00180B5C" w:rsidRPr="00500375">
        <w:rPr>
          <w:rFonts w:ascii="Times New Roman" w:hAnsi="Times New Roman" w:cs="Times New Roman"/>
          <w:sz w:val="28"/>
        </w:rPr>
        <w:t xml:space="preserve"> </w:t>
      </w:r>
      <w:r w:rsidR="00665961" w:rsidRPr="00500375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bookmarkStart w:id="1" w:name="_GoBack"/>
      <w:bookmarkEnd w:id="1"/>
      <w:r w:rsidR="00710090" w:rsidRPr="00500375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</w:t>
      </w:r>
      <w:proofErr w:type="spellStart"/>
      <w:r w:rsidR="00FC1B00" w:rsidRPr="00500375">
        <w:rPr>
          <w:rFonts w:ascii="Times New Roman" w:hAnsi="Times New Roman" w:cs="Times New Roman"/>
          <w:sz w:val="28"/>
          <w:szCs w:val="28"/>
        </w:rPr>
        <w:t>софинасирование</w:t>
      </w:r>
      <w:proofErr w:type="spellEnd"/>
      <w:r w:rsidR="00FC1B00" w:rsidRPr="00500375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815342">
        <w:rPr>
          <w:rFonts w:ascii="Times New Roman" w:hAnsi="Times New Roman" w:cs="Times New Roman"/>
          <w:sz w:val="28"/>
          <w:szCs w:val="28"/>
        </w:rPr>
        <w:t>по</w:t>
      </w:r>
      <w:r w:rsidR="00815342" w:rsidRPr="00F47D06">
        <w:rPr>
          <w:rFonts w:ascii="Times New Roman" w:hAnsi="Times New Roman" w:cs="Times New Roman"/>
          <w:sz w:val="28"/>
          <w:szCs w:val="28"/>
        </w:rPr>
        <w:t xml:space="preserve"> обустройств</w:t>
      </w:r>
      <w:r w:rsidR="00815342">
        <w:rPr>
          <w:rFonts w:ascii="Times New Roman" w:hAnsi="Times New Roman" w:cs="Times New Roman"/>
          <w:sz w:val="28"/>
          <w:szCs w:val="28"/>
        </w:rPr>
        <w:t>у</w:t>
      </w:r>
      <w:r w:rsidR="00815342" w:rsidRPr="00F47D06">
        <w:rPr>
          <w:rFonts w:ascii="Times New Roman" w:hAnsi="Times New Roman" w:cs="Times New Roman"/>
          <w:sz w:val="28"/>
          <w:szCs w:val="28"/>
        </w:rPr>
        <w:t xml:space="preserve"> участков улично-дорожной сети вблизи образовательных организаций для обеспечения безопасности дорожного движения</w:t>
      </w:r>
      <w:r w:rsidR="00FC1B00" w:rsidRPr="00500375">
        <w:rPr>
          <w:rFonts w:ascii="Times New Roman" w:hAnsi="Times New Roman" w:cs="Times New Roman"/>
          <w:sz w:val="28"/>
          <w:szCs w:val="28"/>
        </w:rPr>
        <w:t>.</w:t>
      </w:r>
    </w:p>
    <w:p w:rsidR="00500375" w:rsidRPr="00E206F5" w:rsidRDefault="00500375" w:rsidP="00E206F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375">
        <w:rPr>
          <w:rFonts w:ascii="Times New Roman" w:hAnsi="Times New Roman" w:cs="Times New Roman"/>
          <w:sz w:val="28"/>
          <w:szCs w:val="28"/>
        </w:rPr>
        <w:t xml:space="preserve">Субсидии предоставляются бюджетам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815342">
        <w:rPr>
          <w:rFonts w:ascii="Times New Roman" w:hAnsi="Times New Roman" w:cs="Times New Roman"/>
          <w:sz w:val="28"/>
          <w:szCs w:val="28"/>
        </w:rPr>
        <w:t xml:space="preserve">на территории, которых расположены образовательные </w:t>
      </w:r>
      <w:r w:rsidR="00E11454">
        <w:rPr>
          <w:rFonts w:ascii="Times New Roman" w:hAnsi="Times New Roman" w:cs="Times New Roman"/>
          <w:sz w:val="28"/>
          <w:szCs w:val="28"/>
        </w:rPr>
        <w:t>организации,</w:t>
      </w:r>
      <w:r w:rsidR="00815342">
        <w:rPr>
          <w:rFonts w:ascii="Times New Roman" w:hAnsi="Times New Roman" w:cs="Times New Roman"/>
          <w:sz w:val="28"/>
          <w:szCs w:val="28"/>
        </w:rPr>
        <w:t xml:space="preserve"> не имеющие обустройство пешеходных переходов.</w:t>
      </w:r>
    </w:p>
    <w:p w:rsidR="008C145B" w:rsidRPr="00677308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815342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Перечисленные </w:t>
      </w:r>
      <w:r w:rsidR="008C7A4A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710090">
        <w:rPr>
          <w:rFonts w:ascii="Times New Roman" w:hAnsi="Times New Roman" w:cs="Times New Roman"/>
          <w:sz w:val="28"/>
          <w:szCs w:val="28"/>
        </w:rPr>
        <w:t>бюджетом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10090">
        <w:rPr>
          <w:rFonts w:ascii="Times New Roman" w:hAnsi="Times New Roman" w:cs="Times New Roman"/>
          <w:sz w:val="28"/>
          <w:szCs w:val="28"/>
        </w:rPr>
        <w:t>я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815342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8C7A4A">
        <w:rPr>
          <w:rFonts w:ascii="Times New Roman" w:hAnsi="Times New Roman" w:cs="Times New Roman"/>
          <w:sz w:val="28"/>
          <w:szCs w:val="28"/>
        </w:rPr>
        <w:t>средст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C7A4A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>м использовании полученн</w:t>
      </w:r>
      <w:r w:rsidR="00815342">
        <w:rPr>
          <w:rFonts w:ascii="Times New Roman" w:hAnsi="Times New Roman" w:cs="Times New Roman"/>
          <w:sz w:val="28"/>
          <w:szCs w:val="28"/>
        </w:rPr>
        <w:t>ой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815342">
        <w:rPr>
          <w:rFonts w:ascii="Times New Roman" w:hAnsi="Times New Roman" w:cs="Times New Roman"/>
          <w:sz w:val="28"/>
          <w:szCs w:val="28"/>
        </w:rPr>
        <w:t>субсидии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815342">
        <w:rPr>
          <w:rFonts w:ascii="Times New Roman" w:hAnsi="Times New Roman" w:cs="Times New Roman"/>
          <w:sz w:val="28"/>
          <w:szCs w:val="28"/>
        </w:rPr>
        <w:t xml:space="preserve"> </w:t>
      </w:r>
      <w:r w:rsidR="00ED4FF6">
        <w:rPr>
          <w:rFonts w:ascii="Times New Roman" w:hAnsi="Times New Roman" w:cs="Times New Roman"/>
          <w:sz w:val="28"/>
          <w:szCs w:val="28"/>
        </w:rPr>
        <w:t xml:space="preserve">    </w:t>
      </w:r>
      <w:r w:rsidR="008C7A4A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Default="0060552E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ED4FF6">
        <w:rPr>
          <w:rFonts w:ascii="Times New Roman" w:hAnsi="Times New Roman" w:cs="Times New Roman"/>
          <w:sz w:val="28"/>
          <w:szCs w:val="28"/>
        </w:rPr>
        <w:t xml:space="preserve">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8C7A4A">
        <w:rPr>
          <w:rFonts w:ascii="Times New Roman" w:hAnsi="Times New Roman" w:cs="Times New Roman"/>
          <w:sz w:val="28"/>
          <w:szCs w:val="28"/>
        </w:rPr>
        <w:t>средств субсидии</w:t>
      </w:r>
      <w:r w:rsidR="009B3FD8">
        <w:rPr>
          <w:rFonts w:ascii="Times New Roman" w:hAnsi="Times New Roman" w:cs="Times New Roman"/>
          <w:sz w:val="28"/>
          <w:szCs w:val="28"/>
        </w:rPr>
        <w:t xml:space="preserve"> за счет 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06" w:rsidRDefault="00F47D06" w:rsidP="0060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47D06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42AC8"/>
    <w:rsid w:val="00120D32"/>
    <w:rsid w:val="00133820"/>
    <w:rsid w:val="001775B6"/>
    <w:rsid w:val="00180B5C"/>
    <w:rsid w:val="001B1BDB"/>
    <w:rsid w:val="001E69E1"/>
    <w:rsid w:val="001F29B0"/>
    <w:rsid w:val="001F6FB5"/>
    <w:rsid w:val="00211D5B"/>
    <w:rsid w:val="002317B2"/>
    <w:rsid w:val="00254514"/>
    <w:rsid w:val="002753B0"/>
    <w:rsid w:val="002803F7"/>
    <w:rsid w:val="002B7CCD"/>
    <w:rsid w:val="002E7C59"/>
    <w:rsid w:val="00312DDC"/>
    <w:rsid w:val="003225C9"/>
    <w:rsid w:val="00322690"/>
    <w:rsid w:val="00383752"/>
    <w:rsid w:val="003B4F01"/>
    <w:rsid w:val="003D3AE2"/>
    <w:rsid w:val="00430BE7"/>
    <w:rsid w:val="004C7786"/>
    <w:rsid w:val="004E28C5"/>
    <w:rsid w:val="00500375"/>
    <w:rsid w:val="005108CD"/>
    <w:rsid w:val="00515B17"/>
    <w:rsid w:val="0052483D"/>
    <w:rsid w:val="0053232C"/>
    <w:rsid w:val="005324F0"/>
    <w:rsid w:val="0053517A"/>
    <w:rsid w:val="00543057"/>
    <w:rsid w:val="00556D63"/>
    <w:rsid w:val="00573B82"/>
    <w:rsid w:val="005805CF"/>
    <w:rsid w:val="005867BB"/>
    <w:rsid w:val="005A1273"/>
    <w:rsid w:val="005B4B7E"/>
    <w:rsid w:val="005E0171"/>
    <w:rsid w:val="005F537F"/>
    <w:rsid w:val="006016FE"/>
    <w:rsid w:val="006042D0"/>
    <w:rsid w:val="0060552E"/>
    <w:rsid w:val="00607250"/>
    <w:rsid w:val="00642277"/>
    <w:rsid w:val="006540D4"/>
    <w:rsid w:val="00665961"/>
    <w:rsid w:val="00666FB2"/>
    <w:rsid w:val="006713A0"/>
    <w:rsid w:val="00677308"/>
    <w:rsid w:val="00680532"/>
    <w:rsid w:val="006C06E9"/>
    <w:rsid w:val="006C3E1C"/>
    <w:rsid w:val="006D0F38"/>
    <w:rsid w:val="00710090"/>
    <w:rsid w:val="00771F66"/>
    <w:rsid w:val="007721D9"/>
    <w:rsid w:val="007A5F59"/>
    <w:rsid w:val="007C6405"/>
    <w:rsid w:val="007D603D"/>
    <w:rsid w:val="00815342"/>
    <w:rsid w:val="00890A78"/>
    <w:rsid w:val="008A25B4"/>
    <w:rsid w:val="008A6156"/>
    <w:rsid w:val="008C145B"/>
    <w:rsid w:val="008C7A4A"/>
    <w:rsid w:val="008E3F5A"/>
    <w:rsid w:val="00907E5F"/>
    <w:rsid w:val="00917BC5"/>
    <w:rsid w:val="00977B7E"/>
    <w:rsid w:val="00985354"/>
    <w:rsid w:val="009A4C1C"/>
    <w:rsid w:val="009B3FD8"/>
    <w:rsid w:val="009C71CB"/>
    <w:rsid w:val="00A2227E"/>
    <w:rsid w:val="00AD1BD2"/>
    <w:rsid w:val="00AD7705"/>
    <w:rsid w:val="00AE5765"/>
    <w:rsid w:val="00B82D5B"/>
    <w:rsid w:val="00BA3C9E"/>
    <w:rsid w:val="00BB1D95"/>
    <w:rsid w:val="00BF6E37"/>
    <w:rsid w:val="00C10D40"/>
    <w:rsid w:val="00C521EB"/>
    <w:rsid w:val="00C64CA9"/>
    <w:rsid w:val="00CD384E"/>
    <w:rsid w:val="00CD5AEB"/>
    <w:rsid w:val="00CF2C7B"/>
    <w:rsid w:val="00D71211"/>
    <w:rsid w:val="00D73195"/>
    <w:rsid w:val="00DE3FC8"/>
    <w:rsid w:val="00E11454"/>
    <w:rsid w:val="00E206F5"/>
    <w:rsid w:val="00E40942"/>
    <w:rsid w:val="00E76722"/>
    <w:rsid w:val="00EA664B"/>
    <w:rsid w:val="00ED4FF6"/>
    <w:rsid w:val="00EF430C"/>
    <w:rsid w:val="00F126A3"/>
    <w:rsid w:val="00F37DB3"/>
    <w:rsid w:val="00F47356"/>
    <w:rsid w:val="00F47D06"/>
    <w:rsid w:val="00F72BBB"/>
    <w:rsid w:val="00FA5164"/>
    <w:rsid w:val="00FC1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B8605-B7DE-4C4A-9C62-0A2DEC2CF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4</cp:revision>
  <cp:lastPrinted>2020-02-12T07:16:00Z</cp:lastPrinted>
  <dcterms:created xsi:type="dcterms:W3CDTF">2020-10-27T08:40:00Z</dcterms:created>
  <dcterms:modified xsi:type="dcterms:W3CDTF">2020-11-20T09:43:00Z</dcterms:modified>
</cp:coreProperties>
</file>