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5F8" w:rsidRPr="00F81947" w:rsidRDefault="00DD45F8" w:rsidP="00F81947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F81947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DD45F8" w:rsidRDefault="00DD45F8" w:rsidP="00046E58">
      <w:pPr>
        <w:pStyle w:val="NoSpacing"/>
        <w:rPr>
          <w:rFonts w:ascii="Times New Roman" w:hAnsi="Times New Roman"/>
          <w:sz w:val="28"/>
          <w:szCs w:val="28"/>
        </w:rPr>
      </w:pPr>
      <w:r w:rsidRPr="00F81947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к Постановлению администрации  </w:t>
      </w:r>
    </w:p>
    <w:p w:rsidR="00DD45F8" w:rsidRDefault="00DD45F8" w:rsidP="00046E58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Абанского района от 28.10.2014 № 1497-п                                                                        </w:t>
      </w:r>
    </w:p>
    <w:p w:rsidR="00DD45F8" w:rsidRDefault="00DD45F8" w:rsidP="00046E58">
      <w:pPr>
        <w:pStyle w:val="NoSpacing"/>
        <w:rPr>
          <w:rFonts w:ascii="Times New Roman" w:hAnsi="Times New Roman"/>
          <w:sz w:val="28"/>
          <w:szCs w:val="28"/>
        </w:rPr>
      </w:pPr>
    </w:p>
    <w:p w:rsidR="00DD45F8" w:rsidRDefault="00DD45F8" w:rsidP="00046E58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DD45F8" w:rsidRPr="007B0E51" w:rsidRDefault="00DD45F8" w:rsidP="002E1B09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</w:t>
      </w:r>
      <w:r w:rsidRPr="007B0E51">
        <w:rPr>
          <w:rFonts w:ascii="Times New Roman" w:hAnsi="Times New Roman"/>
          <w:sz w:val="28"/>
          <w:szCs w:val="28"/>
        </w:rPr>
        <w:t xml:space="preserve"> программа</w:t>
      </w:r>
    </w:p>
    <w:p w:rsidR="00DD45F8" w:rsidRPr="007B0E51" w:rsidRDefault="00DD45F8" w:rsidP="002E1B09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«Содействие развитию физической культуры и</w:t>
      </w:r>
      <w:r w:rsidRPr="007B0E51">
        <w:rPr>
          <w:rFonts w:ascii="Times New Roman" w:hAnsi="Times New Roman"/>
          <w:sz w:val="28"/>
          <w:szCs w:val="28"/>
        </w:rPr>
        <w:t xml:space="preserve"> спорта</w:t>
      </w:r>
    </w:p>
    <w:p w:rsidR="00DD45F8" w:rsidRPr="007B0E51" w:rsidRDefault="00DD45F8" w:rsidP="002E1B09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7B0E5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Абанском</w:t>
      </w:r>
      <w:r w:rsidRPr="007B0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районе</w:t>
      </w:r>
      <w:r w:rsidRPr="007B0E51">
        <w:rPr>
          <w:rFonts w:ascii="Times New Roman" w:hAnsi="Times New Roman"/>
          <w:sz w:val="28"/>
          <w:szCs w:val="28"/>
        </w:rPr>
        <w:t>»</w:t>
      </w:r>
    </w:p>
    <w:p w:rsidR="00DD45F8" w:rsidRPr="007B0E51" w:rsidRDefault="00DD45F8" w:rsidP="002E1B09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DD45F8" w:rsidRPr="00DB4790" w:rsidRDefault="00DD45F8" w:rsidP="002E1B09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DB4790">
        <w:rPr>
          <w:rFonts w:ascii="Times New Roman" w:hAnsi="Times New Roman"/>
          <w:sz w:val="28"/>
          <w:szCs w:val="28"/>
        </w:rPr>
        <w:t>1. Паспорт</w:t>
      </w:r>
    </w:p>
    <w:p w:rsidR="00DD45F8" w:rsidRDefault="00DD45F8" w:rsidP="002E1B09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DB4790">
        <w:rPr>
          <w:rFonts w:ascii="Times New Roman" w:hAnsi="Times New Roman"/>
          <w:sz w:val="28"/>
          <w:szCs w:val="28"/>
        </w:rPr>
        <w:t>муниципальной программ</w:t>
      </w:r>
      <w:r>
        <w:rPr>
          <w:rFonts w:ascii="Times New Roman" w:hAnsi="Times New Roman"/>
          <w:sz w:val="28"/>
          <w:szCs w:val="28"/>
        </w:rPr>
        <w:t>ы «Содействие развитию физической культуры</w:t>
      </w:r>
    </w:p>
    <w:p w:rsidR="00DD45F8" w:rsidRDefault="00DD45F8" w:rsidP="00027168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</w:t>
      </w:r>
      <w:r w:rsidRPr="00DB4790">
        <w:rPr>
          <w:rFonts w:ascii="Times New Roman" w:hAnsi="Times New Roman"/>
          <w:sz w:val="28"/>
          <w:szCs w:val="28"/>
        </w:rPr>
        <w:t xml:space="preserve"> спорта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4790">
        <w:rPr>
          <w:rFonts w:ascii="Times New Roman" w:hAnsi="Times New Roman"/>
          <w:sz w:val="28"/>
          <w:szCs w:val="28"/>
        </w:rPr>
        <w:t>в Абанском районе»</w:t>
      </w:r>
    </w:p>
    <w:p w:rsidR="00DD45F8" w:rsidRPr="00DB4790" w:rsidRDefault="00DD45F8" w:rsidP="00027168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52"/>
        <w:gridCol w:w="6143"/>
      </w:tblGrid>
      <w:tr w:rsidR="00DD45F8" w:rsidRPr="00E1540C" w:rsidTr="00081C4E">
        <w:trPr>
          <w:trHeight w:val="145"/>
        </w:trPr>
        <w:tc>
          <w:tcPr>
            <w:tcW w:w="3652" w:type="dxa"/>
          </w:tcPr>
          <w:p w:rsidR="00DD45F8" w:rsidRPr="007B0E51" w:rsidRDefault="00DD45F8" w:rsidP="00D31729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143" w:type="dxa"/>
          </w:tcPr>
          <w:p w:rsidR="00DD45F8" w:rsidRPr="007B0E51" w:rsidRDefault="00DD45F8" w:rsidP="00C4791F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Содействие развитию физической культуры и спорта в 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Абанском районе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(далее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Программа)</w:t>
            </w:r>
          </w:p>
        </w:tc>
      </w:tr>
      <w:tr w:rsidR="00DD45F8" w:rsidRPr="00E1540C" w:rsidTr="00081C4E">
        <w:trPr>
          <w:trHeight w:val="145"/>
        </w:trPr>
        <w:tc>
          <w:tcPr>
            <w:tcW w:w="3652" w:type="dxa"/>
          </w:tcPr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Основание для разработки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</w:tcPr>
          <w:p w:rsidR="00DD45F8" w:rsidRPr="007B0E51" w:rsidRDefault="00DD45F8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32BAF">
              <w:rPr>
                <w:rFonts w:ascii="Times New Roman" w:hAnsi="Times New Roman"/>
                <w:sz w:val="28"/>
                <w:szCs w:val="28"/>
              </w:rPr>
              <w:t>В соответствии со статьей 179 Бюджетного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65C38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 Абанского района от 15.07.2013 №942-п «Об утверждении порядка принятия решений о разработке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муниципальных</w:t>
            </w:r>
            <w:r w:rsidRPr="00665C38">
              <w:rPr>
                <w:rFonts w:ascii="Times New Roman" w:hAnsi="Times New Roman"/>
                <w:sz w:val="28"/>
                <w:szCs w:val="28"/>
              </w:rPr>
              <w:t xml:space="preserve"> программ </w:t>
            </w:r>
            <w:r>
              <w:rPr>
                <w:rFonts w:ascii="Times New Roman" w:hAnsi="Times New Roman"/>
                <w:sz w:val="28"/>
                <w:szCs w:val="28"/>
              </w:rPr>
              <w:t>Абанского района, их формировании и реализации</w:t>
            </w:r>
            <w:r w:rsidRPr="00665C3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DD45F8" w:rsidRPr="00E1540C" w:rsidTr="00081C4E">
        <w:trPr>
          <w:trHeight w:val="145"/>
        </w:trPr>
        <w:tc>
          <w:tcPr>
            <w:tcW w:w="3652" w:type="dxa"/>
          </w:tcPr>
          <w:p w:rsidR="00DD45F8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заказчик –</w:t>
            </w:r>
          </w:p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6143" w:type="dxa"/>
          </w:tcPr>
          <w:p w:rsidR="00DD45F8" w:rsidRPr="00132BAF" w:rsidRDefault="00DD45F8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Администрация Абанского района                           </w:t>
            </w:r>
          </w:p>
        </w:tc>
      </w:tr>
      <w:tr w:rsidR="00DD45F8" w:rsidRPr="00E1540C" w:rsidTr="00081C4E">
        <w:trPr>
          <w:trHeight w:val="145"/>
        </w:trPr>
        <w:tc>
          <w:tcPr>
            <w:tcW w:w="3652" w:type="dxa"/>
          </w:tcPr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</w:tcPr>
          <w:p w:rsidR="00DD45F8" w:rsidRPr="007B0E51" w:rsidRDefault="00DD45F8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Отдел культуры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D45F8" w:rsidRPr="007B0E51" w:rsidRDefault="00DD45F8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45F8" w:rsidRPr="00E1540C" w:rsidTr="00081C4E">
        <w:trPr>
          <w:trHeight w:val="145"/>
        </w:trPr>
        <w:tc>
          <w:tcPr>
            <w:tcW w:w="3652" w:type="dxa"/>
          </w:tcPr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</w:tcPr>
          <w:p w:rsidR="00DD45F8" w:rsidRPr="007B0E51" w:rsidRDefault="00DD45F8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Подпрограмма 1 «</w:t>
            </w:r>
            <w:r>
              <w:rPr>
                <w:rFonts w:ascii="Times New Roman" w:hAnsi="Times New Roman"/>
                <w:sz w:val="28"/>
                <w:szCs w:val="28"/>
              </w:rPr>
              <w:t>Содействие р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азвити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массовой физической культуры и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Абанском районе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DD45F8" w:rsidRPr="007B0E51" w:rsidRDefault="00DD45F8" w:rsidP="00A81E0E">
            <w:pPr>
              <w:pStyle w:val="ListParagraph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Подпрограмма 2 «</w:t>
            </w:r>
            <w:r w:rsidRPr="009F5023">
              <w:rPr>
                <w:rFonts w:ascii="Times New Roman" w:hAnsi="Times New Roman"/>
                <w:sz w:val="28"/>
                <w:szCs w:val="28"/>
              </w:rPr>
              <w:t>Реализация программ дополнительного образования физкультурно-спортивной направленности в ДЮСШ детям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DD45F8" w:rsidRPr="00E1540C" w:rsidTr="00081C4E">
        <w:trPr>
          <w:trHeight w:val="145"/>
        </w:trPr>
        <w:tc>
          <w:tcPr>
            <w:tcW w:w="3652" w:type="dxa"/>
          </w:tcPr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</w:tcPr>
          <w:p w:rsidR="00DD45F8" w:rsidRPr="007B0E51" w:rsidRDefault="00DD45F8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Создание условий, обеспечивающих возможность гражданам систематически заниматься физической культурой и спортом, повышение </w:t>
            </w:r>
            <w:r>
              <w:rPr>
                <w:rFonts w:ascii="Times New Roman" w:hAnsi="Times New Roman"/>
                <w:sz w:val="28"/>
                <w:szCs w:val="28"/>
              </w:rPr>
              <w:t>спортивного мастерства.</w:t>
            </w:r>
          </w:p>
        </w:tc>
      </w:tr>
      <w:tr w:rsidR="00DD45F8" w:rsidRPr="00E1540C" w:rsidTr="00081C4E">
        <w:trPr>
          <w:trHeight w:val="478"/>
        </w:trPr>
        <w:tc>
          <w:tcPr>
            <w:tcW w:w="3652" w:type="dxa"/>
          </w:tcPr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143" w:type="dxa"/>
            <w:vAlign w:val="center"/>
          </w:tcPr>
          <w:p w:rsidR="00DD45F8" w:rsidRDefault="00DD45F8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</w:t>
            </w:r>
            <w:r w:rsidRPr="00175BFE">
              <w:rPr>
                <w:rFonts w:ascii="Times New Roman" w:hAnsi="Times New Roman"/>
                <w:sz w:val="28"/>
                <w:szCs w:val="28"/>
              </w:rPr>
              <w:t xml:space="preserve"> доступных условий для заняти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175BFE">
              <w:rPr>
                <w:rFonts w:ascii="Times New Roman" w:hAnsi="Times New Roman"/>
                <w:sz w:val="28"/>
                <w:szCs w:val="28"/>
              </w:rPr>
              <w:t xml:space="preserve"> населения </w:t>
            </w:r>
            <w:r>
              <w:rPr>
                <w:rFonts w:ascii="Times New Roman" w:hAnsi="Times New Roman"/>
                <w:sz w:val="28"/>
                <w:szCs w:val="28"/>
              </w:rPr>
              <w:t>Абанского района</w:t>
            </w:r>
            <w:r w:rsidRPr="00175BFE">
              <w:rPr>
                <w:rFonts w:ascii="Times New Roman" w:hAnsi="Times New Roman"/>
                <w:sz w:val="28"/>
                <w:szCs w:val="28"/>
              </w:rPr>
              <w:t xml:space="preserve"> различных возрастных, профессиональных и социальных групп физической культурой и спортом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D45F8" w:rsidRPr="00E1540C" w:rsidRDefault="00DD45F8" w:rsidP="008128C3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</w:t>
            </w:r>
            <w:r w:rsidRPr="00175BFE">
              <w:rPr>
                <w:rFonts w:ascii="Times New Roman" w:hAnsi="Times New Roman"/>
                <w:sz w:val="28"/>
                <w:szCs w:val="28"/>
              </w:rPr>
              <w:t xml:space="preserve"> доступных условий для занятий </w:t>
            </w:r>
            <w:r>
              <w:rPr>
                <w:rFonts w:ascii="Times New Roman" w:hAnsi="Times New Roman"/>
                <w:sz w:val="28"/>
                <w:szCs w:val="28"/>
              </w:rPr>
              <w:t>детей</w:t>
            </w:r>
            <w:r w:rsidRPr="00175B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175BFE">
              <w:rPr>
                <w:rFonts w:ascii="Times New Roman" w:hAnsi="Times New Roman"/>
                <w:sz w:val="28"/>
                <w:szCs w:val="28"/>
              </w:rPr>
              <w:t>азличных возрастных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групп </w:t>
            </w:r>
            <w:r w:rsidRPr="00175BFE">
              <w:rPr>
                <w:rFonts w:ascii="Times New Roman" w:hAnsi="Times New Roman"/>
                <w:sz w:val="28"/>
                <w:szCs w:val="28"/>
              </w:rPr>
              <w:t>физической культурой и спортом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E1540C">
              <w:rPr>
                <w:rFonts w:ascii="Times New Roman" w:hAnsi="Times New Roman"/>
                <w:sz w:val="28"/>
                <w:szCs w:val="28"/>
              </w:rPr>
              <w:t>Реализация программ дополнительного образования физкультурно-спортивной направленности детям.</w:t>
            </w:r>
          </w:p>
          <w:p w:rsidR="00DD45F8" w:rsidRPr="007B0E51" w:rsidRDefault="00DD45F8" w:rsidP="008128C3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45F8" w:rsidRPr="00E1540C" w:rsidTr="00081C4E">
        <w:trPr>
          <w:trHeight w:val="80"/>
        </w:trPr>
        <w:tc>
          <w:tcPr>
            <w:tcW w:w="3652" w:type="dxa"/>
          </w:tcPr>
          <w:p w:rsidR="00DD45F8" w:rsidRPr="007B0E51" w:rsidRDefault="00DD45F8" w:rsidP="00FE3C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Целевые показатели и показатели результативности </w:t>
            </w:r>
          </w:p>
          <w:p w:rsidR="00DD45F8" w:rsidRPr="007B0E51" w:rsidRDefault="00DD45F8" w:rsidP="00FE3C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DD45F8" w:rsidRPr="007B0E51" w:rsidRDefault="00DD45F8" w:rsidP="00545F65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</w:tcPr>
          <w:p w:rsidR="00DD45F8" w:rsidRDefault="00DD45F8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граждан Абанского района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, систематически занимающ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ихся 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физической культурой и спортом к общей численности населения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района к 2017 году составит 24,5%.</w:t>
            </w:r>
          </w:p>
          <w:p w:rsidR="00DD45F8" w:rsidRPr="007B0E51" w:rsidRDefault="00DD45F8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7B0E51">
              <w:rPr>
                <w:rFonts w:ascii="Times New Roman" w:hAnsi="Times New Roman"/>
                <w:sz w:val="28"/>
                <w:szCs w:val="28"/>
                <w:lang w:eastAsia="ru-RU"/>
              </w:rPr>
              <w:t>ол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7B0E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 населения к </w:t>
            </w:r>
            <w:r w:rsidRPr="007B0E51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7B0E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составит 2,5%.</w:t>
            </w:r>
          </w:p>
          <w:p w:rsidR="00DD45F8" w:rsidRDefault="00DD45F8" w:rsidP="00913CD1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7B0E51">
              <w:rPr>
                <w:rFonts w:ascii="Times New Roman" w:hAnsi="Times New Roman"/>
                <w:sz w:val="28"/>
                <w:szCs w:val="28"/>
                <w:lang w:eastAsia="ru-RU"/>
              </w:rPr>
              <w:t>ол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7B0E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граждан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Абанского района, принимающих участие в сдаче ВФСК ГТО</w:t>
            </w:r>
            <w:r w:rsidRPr="007B0E5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общей численности населения к </w:t>
            </w:r>
            <w:r w:rsidRPr="007B0E51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7B0E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составит 30%.</w:t>
            </w:r>
          </w:p>
          <w:p w:rsidR="00DD45F8" w:rsidRPr="007B0E51" w:rsidRDefault="00DD45F8" w:rsidP="00913CD1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Численность занимающихся в муниципальн</w:t>
            </w:r>
            <w:r>
              <w:rPr>
                <w:rFonts w:ascii="Times New Roman" w:hAnsi="Times New Roman"/>
                <w:sz w:val="28"/>
                <w:szCs w:val="28"/>
              </w:rPr>
              <w:t>ом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образовательн</w:t>
            </w:r>
            <w:r>
              <w:rPr>
                <w:rFonts w:ascii="Times New Roman" w:hAnsi="Times New Roman"/>
                <w:sz w:val="28"/>
                <w:szCs w:val="28"/>
              </w:rPr>
              <w:t>ом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дополнительного образования детей физкультурно-спортивной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2017 году  составит 600 человек.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D45F8" w:rsidRPr="007B0E51" w:rsidRDefault="00DD45F8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Количество спортсменов </w:t>
            </w:r>
            <w:r>
              <w:rPr>
                <w:rFonts w:ascii="Times New Roman" w:hAnsi="Times New Roman"/>
                <w:sz w:val="28"/>
                <w:szCs w:val="28"/>
              </w:rPr>
              <w:t>Абанского района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в составе </w:t>
            </w:r>
            <w:r>
              <w:rPr>
                <w:rFonts w:ascii="Times New Roman" w:hAnsi="Times New Roman"/>
                <w:sz w:val="28"/>
                <w:szCs w:val="28"/>
              </w:rPr>
              <w:t>краевых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сборных команд по видам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2017 году составит 5 человек.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D45F8" w:rsidRPr="007B0E51" w:rsidRDefault="00DD45F8" w:rsidP="001E78A6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Количество специалистов, обучающихся на курсах пов</w:t>
            </w:r>
            <w:r>
              <w:rPr>
                <w:rFonts w:ascii="Times New Roman" w:hAnsi="Times New Roman"/>
                <w:sz w:val="28"/>
                <w:szCs w:val="28"/>
              </w:rPr>
              <w:t>ышения квалификации и семинарах к 2017 году составит 6 человек.</w:t>
            </w:r>
          </w:p>
        </w:tc>
      </w:tr>
      <w:tr w:rsidR="00DD45F8" w:rsidRPr="00E1540C" w:rsidTr="00081C4E">
        <w:trPr>
          <w:trHeight w:val="80"/>
        </w:trPr>
        <w:tc>
          <w:tcPr>
            <w:tcW w:w="3652" w:type="dxa"/>
          </w:tcPr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 xml:space="preserve">Сроки и этапы </w:t>
            </w:r>
          </w:p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  <w:highlight w:val="yellow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реализации Программы</w:t>
            </w:r>
          </w:p>
        </w:tc>
        <w:tc>
          <w:tcPr>
            <w:tcW w:w="6143" w:type="dxa"/>
          </w:tcPr>
          <w:p w:rsidR="00DD45F8" w:rsidRPr="007B0E51" w:rsidRDefault="00DD45F8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>-201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B0E51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DD45F8" w:rsidRPr="007B0E51" w:rsidRDefault="00DD45F8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D45F8" w:rsidRPr="00E1540C" w:rsidTr="00081C4E">
        <w:trPr>
          <w:trHeight w:val="80"/>
        </w:trPr>
        <w:tc>
          <w:tcPr>
            <w:tcW w:w="3652" w:type="dxa"/>
          </w:tcPr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Ресурсное обеспечение Программы</w:t>
            </w:r>
          </w:p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DD45F8" w:rsidRPr="007B0E51" w:rsidRDefault="00DD45F8" w:rsidP="007B0E51">
            <w:pPr>
              <w:pStyle w:val="NoSpacing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</w:tcPr>
          <w:p w:rsidR="00DD45F8" w:rsidRDefault="00DD45F8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3586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реализацию Программы составляет всего </w:t>
            </w:r>
            <w:r>
              <w:rPr>
                <w:rFonts w:ascii="Times New Roman" w:hAnsi="Times New Roman"/>
                <w:sz w:val="28"/>
                <w:szCs w:val="28"/>
              </w:rPr>
              <w:t>27 108</w:t>
            </w:r>
            <w:r w:rsidRPr="00DE358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DE3586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</w:t>
            </w:r>
            <w:r w:rsidRPr="00E1540C">
              <w:rPr>
                <w:sz w:val="28"/>
                <w:szCs w:val="28"/>
              </w:rPr>
              <w:t xml:space="preserve"> </w:t>
            </w:r>
            <w:r w:rsidRPr="00DE3586">
              <w:rPr>
                <w:rFonts w:ascii="Times New Roman" w:hAnsi="Times New Roman"/>
                <w:sz w:val="28"/>
                <w:szCs w:val="28"/>
              </w:rPr>
              <w:t xml:space="preserve">средства районного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27 108,5</w:t>
            </w:r>
            <w:r w:rsidRPr="00DE3586">
              <w:rPr>
                <w:rFonts w:ascii="Times New Roman" w:hAnsi="Times New Roman"/>
                <w:sz w:val="28"/>
                <w:szCs w:val="28"/>
              </w:rPr>
              <w:t xml:space="preserve"> тыс. рублей по годам: </w:t>
            </w:r>
          </w:p>
          <w:p w:rsidR="00DD45F8" w:rsidRPr="00DE3586" w:rsidRDefault="00DD45F8" w:rsidP="00A81E0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2617">
              <w:rPr>
                <w:rFonts w:ascii="Times New Roman" w:hAnsi="Times New Roman"/>
                <w:sz w:val="28"/>
                <w:szCs w:val="28"/>
              </w:rPr>
              <w:t>в 2014 году всего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7 806,9 </w:t>
            </w:r>
            <w:r w:rsidRPr="00362617">
              <w:rPr>
                <w:rFonts w:ascii="Times New Roman" w:hAnsi="Times New Roman"/>
                <w:sz w:val="28"/>
                <w:szCs w:val="28"/>
              </w:rPr>
              <w:t xml:space="preserve">тыс. рублей,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том числе средства районного бюджета 7 806,9 </w:t>
            </w:r>
            <w:r w:rsidRPr="00362617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D45F8" w:rsidRPr="007B0E51" w:rsidRDefault="00DD45F8" w:rsidP="0061775F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E3586">
              <w:rPr>
                <w:rFonts w:ascii="Times New Roman" w:hAnsi="Times New Roman"/>
                <w:sz w:val="28"/>
                <w:szCs w:val="28"/>
              </w:rPr>
              <w:t>в 2015 году всего 7 899,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DE3586">
              <w:rPr>
                <w:rFonts w:ascii="Times New Roman" w:hAnsi="Times New Roman"/>
                <w:sz w:val="28"/>
                <w:szCs w:val="28"/>
              </w:rPr>
              <w:t xml:space="preserve">  тыс. рублей, в том числе средства районного бюджета 7 899,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DE3586">
              <w:rPr>
                <w:rFonts w:ascii="Times New Roman" w:hAnsi="Times New Roman"/>
                <w:sz w:val="28"/>
                <w:szCs w:val="28"/>
              </w:rPr>
              <w:t xml:space="preserve">  тыс. рулей, в 2016 году всего 5 724,2  тыс. рублей, в том числе средства районного бюджета 5 724,2   тыс. рублей, в 2017 году всего 5 678,2  тыс. рублей, в том числе средства районного бюджета 5 678,2  тыс. рублей.</w:t>
            </w:r>
          </w:p>
        </w:tc>
      </w:tr>
    </w:tbl>
    <w:p w:rsidR="00DD45F8" w:rsidRDefault="00DD45F8" w:rsidP="003A469B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DD45F8" w:rsidRDefault="00DD45F8" w:rsidP="003A469B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sectPr w:rsidR="00DD45F8" w:rsidSect="00A60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0E51"/>
    <w:rsid w:val="00027168"/>
    <w:rsid w:val="000359D4"/>
    <w:rsid w:val="000459AD"/>
    <w:rsid w:val="00046E58"/>
    <w:rsid w:val="00050919"/>
    <w:rsid w:val="00051145"/>
    <w:rsid w:val="0005333B"/>
    <w:rsid w:val="00060B5E"/>
    <w:rsid w:val="0006308D"/>
    <w:rsid w:val="000708AA"/>
    <w:rsid w:val="00072173"/>
    <w:rsid w:val="000743A8"/>
    <w:rsid w:val="00081C4E"/>
    <w:rsid w:val="0009300E"/>
    <w:rsid w:val="000947A9"/>
    <w:rsid w:val="000A0DAA"/>
    <w:rsid w:val="000A28B3"/>
    <w:rsid w:val="000A7D94"/>
    <w:rsid w:val="000D37C6"/>
    <w:rsid w:val="001322FD"/>
    <w:rsid w:val="00132BAF"/>
    <w:rsid w:val="0013441F"/>
    <w:rsid w:val="00136770"/>
    <w:rsid w:val="001379EC"/>
    <w:rsid w:val="00175BFE"/>
    <w:rsid w:val="001761E8"/>
    <w:rsid w:val="0019020F"/>
    <w:rsid w:val="00197FFB"/>
    <w:rsid w:val="001A1BC8"/>
    <w:rsid w:val="001A647D"/>
    <w:rsid w:val="001C3BFE"/>
    <w:rsid w:val="001E61CC"/>
    <w:rsid w:val="001E78A6"/>
    <w:rsid w:val="002054A2"/>
    <w:rsid w:val="002318EF"/>
    <w:rsid w:val="002526A1"/>
    <w:rsid w:val="002E1B09"/>
    <w:rsid w:val="002F3D91"/>
    <w:rsid w:val="00317945"/>
    <w:rsid w:val="0032410E"/>
    <w:rsid w:val="0033205A"/>
    <w:rsid w:val="00343176"/>
    <w:rsid w:val="00355C83"/>
    <w:rsid w:val="00362255"/>
    <w:rsid w:val="00362617"/>
    <w:rsid w:val="003A2719"/>
    <w:rsid w:val="003A469B"/>
    <w:rsid w:val="003A59CB"/>
    <w:rsid w:val="003B6FC0"/>
    <w:rsid w:val="003D02CC"/>
    <w:rsid w:val="003E19CE"/>
    <w:rsid w:val="00403274"/>
    <w:rsid w:val="00412EB9"/>
    <w:rsid w:val="0041412B"/>
    <w:rsid w:val="0043295F"/>
    <w:rsid w:val="00462971"/>
    <w:rsid w:val="00484DC8"/>
    <w:rsid w:val="004928BD"/>
    <w:rsid w:val="004A5499"/>
    <w:rsid w:val="004A58BB"/>
    <w:rsid w:val="00503318"/>
    <w:rsid w:val="00513449"/>
    <w:rsid w:val="00520602"/>
    <w:rsid w:val="00545F65"/>
    <w:rsid w:val="005840D9"/>
    <w:rsid w:val="00585F05"/>
    <w:rsid w:val="005C3561"/>
    <w:rsid w:val="005C42E5"/>
    <w:rsid w:val="005D4070"/>
    <w:rsid w:val="005D6684"/>
    <w:rsid w:val="005F6307"/>
    <w:rsid w:val="005F7693"/>
    <w:rsid w:val="00600F12"/>
    <w:rsid w:val="00614866"/>
    <w:rsid w:val="0061775F"/>
    <w:rsid w:val="006419C8"/>
    <w:rsid w:val="00653958"/>
    <w:rsid w:val="00665C38"/>
    <w:rsid w:val="00682F2F"/>
    <w:rsid w:val="006A448B"/>
    <w:rsid w:val="006A61E5"/>
    <w:rsid w:val="006C5726"/>
    <w:rsid w:val="006D3DCA"/>
    <w:rsid w:val="006E3559"/>
    <w:rsid w:val="006F1F9A"/>
    <w:rsid w:val="006F2B62"/>
    <w:rsid w:val="006F5683"/>
    <w:rsid w:val="0070357A"/>
    <w:rsid w:val="00711425"/>
    <w:rsid w:val="00755649"/>
    <w:rsid w:val="00760ABB"/>
    <w:rsid w:val="007619CC"/>
    <w:rsid w:val="007633C5"/>
    <w:rsid w:val="00771206"/>
    <w:rsid w:val="007806FB"/>
    <w:rsid w:val="007B0E51"/>
    <w:rsid w:val="007B14F7"/>
    <w:rsid w:val="007B1BAA"/>
    <w:rsid w:val="007B5AAC"/>
    <w:rsid w:val="007E1AE8"/>
    <w:rsid w:val="007F0AA5"/>
    <w:rsid w:val="00804E02"/>
    <w:rsid w:val="008128C3"/>
    <w:rsid w:val="00855897"/>
    <w:rsid w:val="00872382"/>
    <w:rsid w:val="00873DA9"/>
    <w:rsid w:val="00891FB8"/>
    <w:rsid w:val="00893487"/>
    <w:rsid w:val="008C2098"/>
    <w:rsid w:val="008C47C7"/>
    <w:rsid w:val="008E29FB"/>
    <w:rsid w:val="00910517"/>
    <w:rsid w:val="00913CD1"/>
    <w:rsid w:val="009537FD"/>
    <w:rsid w:val="00960758"/>
    <w:rsid w:val="009B13D9"/>
    <w:rsid w:val="009B3863"/>
    <w:rsid w:val="009B5E75"/>
    <w:rsid w:val="009F5023"/>
    <w:rsid w:val="00A06CC8"/>
    <w:rsid w:val="00A20518"/>
    <w:rsid w:val="00A2548D"/>
    <w:rsid w:val="00A31896"/>
    <w:rsid w:val="00A40B06"/>
    <w:rsid w:val="00A4355C"/>
    <w:rsid w:val="00A44D29"/>
    <w:rsid w:val="00A52F3C"/>
    <w:rsid w:val="00A6062A"/>
    <w:rsid w:val="00A65E5E"/>
    <w:rsid w:val="00A763F9"/>
    <w:rsid w:val="00A81E0E"/>
    <w:rsid w:val="00AC58D0"/>
    <w:rsid w:val="00AC5F2A"/>
    <w:rsid w:val="00AE520F"/>
    <w:rsid w:val="00B16A67"/>
    <w:rsid w:val="00B37CAE"/>
    <w:rsid w:val="00B53292"/>
    <w:rsid w:val="00B56096"/>
    <w:rsid w:val="00B71442"/>
    <w:rsid w:val="00B72D83"/>
    <w:rsid w:val="00B77414"/>
    <w:rsid w:val="00BA7F35"/>
    <w:rsid w:val="00BB53B9"/>
    <w:rsid w:val="00BF4FA8"/>
    <w:rsid w:val="00C00D9F"/>
    <w:rsid w:val="00C023BE"/>
    <w:rsid w:val="00C07941"/>
    <w:rsid w:val="00C4791F"/>
    <w:rsid w:val="00C60587"/>
    <w:rsid w:val="00C63611"/>
    <w:rsid w:val="00C66F5A"/>
    <w:rsid w:val="00C92520"/>
    <w:rsid w:val="00CA2028"/>
    <w:rsid w:val="00CC7E78"/>
    <w:rsid w:val="00CD701C"/>
    <w:rsid w:val="00CF1E72"/>
    <w:rsid w:val="00D04993"/>
    <w:rsid w:val="00D27429"/>
    <w:rsid w:val="00D31729"/>
    <w:rsid w:val="00D475BC"/>
    <w:rsid w:val="00D5022F"/>
    <w:rsid w:val="00D66FA3"/>
    <w:rsid w:val="00D83031"/>
    <w:rsid w:val="00D87017"/>
    <w:rsid w:val="00D91648"/>
    <w:rsid w:val="00D930EA"/>
    <w:rsid w:val="00D9603F"/>
    <w:rsid w:val="00D978E9"/>
    <w:rsid w:val="00DB4790"/>
    <w:rsid w:val="00DC5748"/>
    <w:rsid w:val="00DD45F8"/>
    <w:rsid w:val="00DD5676"/>
    <w:rsid w:val="00DE3586"/>
    <w:rsid w:val="00E0750B"/>
    <w:rsid w:val="00E10D5C"/>
    <w:rsid w:val="00E11376"/>
    <w:rsid w:val="00E1540C"/>
    <w:rsid w:val="00E366E4"/>
    <w:rsid w:val="00E67A53"/>
    <w:rsid w:val="00E865B5"/>
    <w:rsid w:val="00EA5285"/>
    <w:rsid w:val="00EA7A7E"/>
    <w:rsid w:val="00EB0CCF"/>
    <w:rsid w:val="00EE0B88"/>
    <w:rsid w:val="00F05AB7"/>
    <w:rsid w:val="00F242D8"/>
    <w:rsid w:val="00F37910"/>
    <w:rsid w:val="00F61830"/>
    <w:rsid w:val="00F61EED"/>
    <w:rsid w:val="00F81947"/>
    <w:rsid w:val="00F84E67"/>
    <w:rsid w:val="00F87A99"/>
    <w:rsid w:val="00FB49D4"/>
    <w:rsid w:val="00FC485D"/>
    <w:rsid w:val="00FD4050"/>
    <w:rsid w:val="00FE3C51"/>
    <w:rsid w:val="00FE60FD"/>
    <w:rsid w:val="00FF0FB0"/>
    <w:rsid w:val="00FF3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62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7B0E51"/>
    <w:pPr>
      <w:suppressAutoHyphens/>
      <w:spacing w:after="120" w:line="240" w:lineRule="auto"/>
      <w:ind w:left="283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B0E51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oSpacingChar">
    <w:name w:val="No Spacing Char"/>
    <w:link w:val="NoSpacing"/>
    <w:uiPriority w:val="99"/>
    <w:locked/>
    <w:rsid w:val="007B0E51"/>
    <w:rPr>
      <w:rFonts w:ascii="Calibri" w:eastAsia="Times New Roman" w:hAnsi="Calibri"/>
      <w:sz w:val="22"/>
      <w:lang w:val="ru-RU" w:eastAsia="en-US"/>
    </w:rPr>
  </w:style>
  <w:style w:type="paragraph" w:styleId="NoSpacing">
    <w:name w:val="No Spacing"/>
    <w:link w:val="NoSpacingChar"/>
    <w:uiPriority w:val="99"/>
    <w:qFormat/>
    <w:rsid w:val="007B0E51"/>
    <w:rPr>
      <w:lang w:eastAsia="en-US"/>
    </w:rPr>
  </w:style>
  <w:style w:type="paragraph" w:styleId="ListParagraph">
    <w:name w:val="List Paragraph"/>
    <w:basedOn w:val="Normal"/>
    <w:uiPriority w:val="99"/>
    <w:qFormat/>
    <w:rsid w:val="007B0E51"/>
    <w:pPr>
      <w:spacing w:after="0" w:line="240" w:lineRule="auto"/>
      <w:ind w:left="720"/>
    </w:pPr>
  </w:style>
  <w:style w:type="character" w:customStyle="1" w:styleId="ConsPlusNormal">
    <w:name w:val="ConsPlusNormal Знак"/>
    <w:link w:val="ConsPlusNormal0"/>
    <w:uiPriority w:val="99"/>
    <w:locked/>
    <w:rsid w:val="007B0E51"/>
    <w:rPr>
      <w:rFonts w:ascii="Arial" w:eastAsia="Times New Roman" w:hAnsi="Arial"/>
      <w:sz w:val="22"/>
      <w:lang w:val="ru-RU" w:eastAsia="ar-SA" w:bidi="ar-SA"/>
    </w:rPr>
  </w:style>
  <w:style w:type="paragraph" w:customStyle="1" w:styleId="ConsPlusNormal0">
    <w:name w:val="ConsPlusNormal"/>
    <w:link w:val="ConsPlusNormal"/>
    <w:uiPriority w:val="99"/>
    <w:rsid w:val="007B0E51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1">
    <w:name w:val="Текст1"/>
    <w:basedOn w:val="Normal"/>
    <w:uiPriority w:val="99"/>
    <w:rsid w:val="007B0E51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7B0E51"/>
    <w:pPr>
      <w:widowControl w:val="0"/>
      <w:suppressAutoHyphens/>
      <w:spacing w:line="100" w:lineRule="atLeast"/>
    </w:pPr>
    <w:rPr>
      <w:rFonts w:eastAsia="SimSun"/>
      <w:b/>
      <w:bCs/>
      <w:kern w:val="2"/>
      <w:lang w:eastAsia="ar-SA"/>
    </w:rPr>
  </w:style>
  <w:style w:type="character" w:styleId="Hyperlink">
    <w:name w:val="Hyperlink"/>
    <w:basedOn w:val="DefaultParagraphFont"/>
    <w:uiPriority w:val="99"/>
    <w:semiHidden/>
    <w:rsid w:val="007B0E51"/>
    <w:rPr>
      <w:rFonts w:cs="Times New Roman"/>
      <w:color w:val="0000FF"/>
      <w:u w:val="single"/>
    </w:rPr>
  </w:style>
  <w:style w:type="paragraph" w:customStyle="1" w:styleId="msolistparagraphbullet1gif">
    <w:name w:val="msolistparagraphbullet1.gif"/>
    <w:basedOn w:val="Normal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bullet2gif">
    <w:name w:val="msolistparagraphbullet2.gif"/>
    <w:basedOn w:val="Normal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bullet3gif">
    <w:name w:val="msolistparagraphbullet3.gif"/>
    <w:basedOn w:val="Normal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02716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00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1499</TotalTime>
  <Pages>2</Pages>
  <Words>541</Words>
  <Characters>3088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103</cp:revision>
  <cp:lastPrinted>2014-04-29T04:25:00Z</cp:lastPrinted>
  <dcterms:created xsi:type="dcterms:W3CDTF">2013-09-05T02:53:00Z</dcterms:created>
  <dcterms:modified xsi:type="dcterms:W3CDTF">2014-11-14T10:20:00Z</dcterms:modified>
</cp:coreProperties>
</file>