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A4C1C">
        <w:rPr>
          <w:rFonts w:ascii="Times New Roman" w:hAnsi="Times New Roman" w:cs="Times New Roman"/>
          <w:sz w:val="26"/>
          <w:szCs w:val="26"/>
        </w:rPr>
        <w:t>Приложение 22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Pr="009A4C1C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8C145B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8C145B">
        <w:rPr>
          <w:rFonts w:ascii="Times New Roman" w:hAnsi="Times New Roman" w:cs="Times New Roman"/>
          <w:sz w:val="28"/>
          <w:szCs w:val="28"/>
        </w:rPr>
        <w:t xml:space="preserve"> на обеспечение  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8C145B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8C145B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proofErr w:type="gramStart"/>
      <w:r w:rsidRPr="008C145B">
        <w:rPr>
          <w:rFonts w:ascii="Times New Roman" w:hAnsi="Times New Roman" w:cs="Times New Roman"/>
          <w:sz w:val="28"/>
          <w:szCs w:val="28"/>
        </w:rPr>
        <w:t>устанавливает условия</w:t>
      </w:r>
      <w:proofErr w:type="gramEnd"/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из районного бюджета иных межбюджетных трансфертов (далее - ИМБТ) бюджетам поселений Абанского района на обеспечение первичных мер пожарной безопасности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>Условием для предоставления ИМБТ является заключение соглашения между администрацией Абанского района и администрацией сельского поселения</w:t>
      </w:r>
      <w:r w:rsidR="00A2227E"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 w:rsidR="00180B5C" w:rsidRPr="00BF6E37">
        <w:rPr>
          <w:rFonts w:ascii="Times New Roman" w:hAnsi="Times New Roman" w:cs="Times New Roman"/>
          <w:sz w:val="28"/>
          <w:szCs w:val="28"/>
        </w:rPr>
        <w:t>.</w:t>
      </w:r>
    </w:p>
    <w:p w:rsidR="00180B5C" w:rsidRPr="00AE5765" w:rsidRDefault="00180B5C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180B5C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B5C" w:rsidRPr="00AE5765">
        <w:rPr>
          <w:rFonts w:ascii="Times New Roman" w:hAnsi="Times New Roman" w:cs="Times New Roman"/>
          <w:sz w:val="28"/>
          <w:szCs w:val="28"/>
        </w:rPr>
        <w:t>. Главным распорядителем средств по предоставлению ИМБТ является администрация Абанского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Получатель бюджетных средств – администрация сельского поселения.</w:t>
      </w:r>
    </w:p>
    <w:p w:rsidR="00180B5C" w:rsidRDefault="00680532" w:rsidP="00680532">
      <w:pPr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ИМБТ </w:t>
      </w:r>
      <w:r w:rsidR="00180B5C">
        <w:rPr>
          <w:rFonts w:ascii="Times New Roman" w:hAnsi="Times New Roman" w:cs="Times New Roman"/>
          <w:sz w:val="28"/>
        </w:rPr>
        <w:t>направляются на следующие мероприятия: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1) приобретение специальной и боевой одежды для пожарных добровольцев;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2) приобретение передвижных пожарных комплексов или передвижных пожарно-спасательных комплексов;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3) приобретение пожарных </w:t>
      </w:r>
      <w:proofErr w:type="spellStart"/>
      <w:r>
        <w:rPr>
          <w:rFonts w:ascii="Times New Roman" w:hAnsi="Times New Roman" w:cs="Times New Roman"/>
          <w:sz w:val="28"/>
        </w:rPr>
        <w:t>мотопомп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4) материальное стимулирование работы добровольных пожарных за участие в профилактике и тушении пожаров;</w:t>
      </w:r>
    </w:p>
    <w:p w:rsidR="00180B5C" w:rsidRDefault="00180B5C" w:rsidP="00680532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5) 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населения;</w:t>
      </w:r>
      <w:proofErr w:type="gramEnd"/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6) ремонт и профилактическое обслуживание сетей противопожарного водопровода;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7) ремонт, очистка от снега подъездов к источникам противопожарного водоснабжения (пожарным водоемам, пирсам, гидрантам);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8) установка указателей гидрантов и водоемов (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>);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9) монтаж и ремонт в помещениях насосных станций противопожарного водопровода прямой телефонной связи с пожарной охраной;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10) устройство подъездов с площадками (пирсами) с твердым покрытием размерами не менее 12 </w:t>
      </w:r>
      <w:proofErr w:type="spellStart"/>
      <w:r>
        <w:rPr>
          <w:rFonts w:ascii="Times New Roman" w:hAnsi="Times New Roman" w:cs="Times New Roman"/>
          <w:sz w:val="28"/>
        </w:rPr>
        <w:t>x</w:t>
      </w:r>
      <w:proofErr w:type="spellEnd"/>
      <w:r>
        <w:rPr>
          <w:rFonts w:ascii="Times New Roman" w:hAnsi="Times New Roman" w:cs="Times New Roman"/>
          <w:sz w:val="28"/>
        </w:rPr>
        <w:t xml:space="preserve"> 12 м у пожарных 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 xml:space="preserve"> для установки пожарных автомобилей и забора воды;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11) устройство и ремонт приспособлений в водонапорных башнях для отбора воды пожарной техникой;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12) установка пожарных водоемов;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13) пополнение пожарных водоемов запасами воды;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14) устройство незамерзающих прорубей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естественных </w:t>
      </w:r>
      <w:proofErr w:type="spellStart"/>
      <w:r>
        <w:rPr>
          <w:rFonts w:ascii="Times New Roman" w:hAnsi="Times New Roman" w:cs="Times New Roman"/>
          <w:sz w:val="28"/>
        </w:rPr>
        <w:t>водоисточниках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15) приобретение емкостей для воды объемом более 0,2 куб. метра для каждого муниципального жилого строения;</w:t>
      </w:r>
    </w:p>
    <w:p w:rsidR="00180B5C" w:rsidRDefault="00180B5C" w:rsidP="00A2227E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16) приобретение первичных средств пожаротушения: переносные и передвижные огнетушители (воздушно-пенные, порошковые, углекислотные), пожарные краны и средства обеспечения их использования (пожарные рукава, пожарные стволы, переходные головки, резиновые уплотнители), лом, багор, крюк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</w:t>
      </w:r>
      <w:proofErr w:type="gramEnd"/>
      <w:r>
        <w:rPr>
          <w:rFonts w:ascii="Times New Roman" w:hAnsi="Times New Roman" w:cs="Times New Roman"/>
          <w:sz w:val="28"/>
        </w:rPr>
        <w:t xml:space="preserve"> пожарный, тележка для перевозки оборудования, емкость для хранения воды объемом 0,2 куб. метра; 0,02 куб. метра, ящик с песком 0,5 куб. метра, насос ручной, рукав </w:t>
      </w:r>
      <w:proofErr w:type="spellStart"/>
      <w:r>
        <w:rPr>
          <w:rFonts w:ascii="Times New Roman" w:hAnsi="Times New Roman" w:cs="Times New Roman"/>
          <w:sz w:val="28"/>
        </w:rPr>
        <w:t>Ду</w:t>
      </w:r>
      <w:proofErr w:type="spellEnd"/>
      <w:r>
        <w:rPr>
          <w:rFonts w:ascii="Times New Roman" w:hAnsi="Times New Roman" w:cs="Times New Roman"/>
          <w:sz w:val="28"/>
        </w:rPr>
        <w:t xml:space="preserve"> 18-20 длиной 5 метров, защитный экран 1,4 </w:t>
      </w:r>
      <w:proofErr w:type="spellStart"/>
      <w:r>
        <w:rPr>
          <w:rFonts w:ascii="Times New Roman" w:hAnsi="Times New Roman" w:cs="Times New Roman"/>
          <w:sz w:val="28"/>
        </w:rPr>
        <w:t>x</w:t>
      </w:r>
      <w:proofErr w:type="spellEnd"/>
      <w:r>
        <w:rPr>
          <w:rFonts w:ascii="Times New Roman" w:hAnsi="Times New Roman" w:cs="Times New Roman"/>
          <w:sz w:val="28"/>
        </w:rPr>
        <w:t xml:space="preserve"> 2 метра, стойки для подвески экранов;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17) приобретение средств индивидуальной защиты;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18) перезарядка огнетушителей;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19) ремонт и обслуживание автоматических установок пожарной сигнализации;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20) приобретение, монтаж, обслуживание и ремонт системы оповещения людей на случай пожара;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21) устройство минерализованных защитных противопожарных полос;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22) организация противопожарной пропаганды, обучение мерам пожарной безопасности.</w:t>
      </w:r>
    </w:p>
    <w:p w:rsidR="008C145B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1E69E1">
        <w:rPr>
          <w:rFonts w:ascii="Times New Roman" w:hAnsi="Times New Roman" w:cs="Times New Roman"/>
          <w:sz w:val="28"/>
          <w:szCs w:val="28"/>
        </w:rPr>
        <w:t>. Ежегодный объем ИМБТ</w:t>
      </w:r>
      <w:r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 xml:space="preserve">Si = S/SUM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spellStart"/>
      <w:proofErr w:type="gramEnd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E6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>
        <w:rPr>
          <w:rFonts w:ascii="Times New Roman" w:hAnsi="Times New Roman" w:cs="Times New Roman"/>
          <w:sz w:val="28"/>
          <w:szCs w:val="28"/>
        </w:rPr>
        <w:t>ИМБТ</w:t>
      </w:r>
      <w:r w:rsidRPr="001E69E1">
        <w:rPr>
          <w:rFonts w:ascii="Times New Roman" w:hAnsi="Times New Roman" w:cs="Times New Roman"/>
          <w:sz w:val="28"/>
          <w:szCs w:val="28"/>
        </w:rPr>
        <w:t xml:space="preserve"> на обеспечение первичных мер по</w:t>
      </w:r>
      <w:r w:rsidR="00677308"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677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общая сумма расчетных потребностей поселений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P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сумма расчетной потребности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–го поселения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безопасности.</w:t>
      </w:r>
    </w:p>
    <w:p w:rsidR="008C145B" w:rsidRPr="00677308" w:rsidRDefault="00677308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C145B" w:rsidRPr="00A2227E">
        <w:rPr>
          <w:rFonts w:ascii="Times New Roman" w:hAnsi="Times New Roman" w:cs="Times New Roman"/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8C145B" w:rsidRPr="00A2227E" w:rsidRDefault="00A2227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Получатель </w:t>
      </w:r>
      <w:r w:rsidR="00AE5765" w:rsidRPr="00A2227E">
        <w:rPr>
          <w:rFonts w:ascii="Times New Roman" w:hAnsi="Times New Roman" w:cs="Times New Roman"/>
          <w:sz w:val="28"/>
          <w:szCs w:val="28"/>
        </w:rPr>
        <w:t>ИМБТ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направляет в администраци</w:t>
      </w:r>
      <w:r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Pr="00A2227E">
        <w:rPr>
          <w:rFonts w:ascii="Times New Roman" w:hAnsi="Times New Roman" w:cs="Times New Roman"/>
          <w:sz w:val="28"/>
          <w:szCs w:val="28"/>
        </w:rPr>
        <w:t xml:space="preserve">м использовании </w:t>
      </w:r>
      <w:proofErr w:type="gramStart"/>
      <w:r w:rsidRPr="00A2227E">
        <w:rPr>
          <w:rFonts w:ascii="Times New Roman" w:hAnsi="Times New Roman" w:cs="Times New Roman"/>
          <w:sz w:val="28"/>
          <w:szCs w:val="28"/>
        </w:rPr>
        <w:t>полученных</w:t>
      </w:r>
      <w:proofErr w:type="gramEnd"/>
      <w:r w:rsidRPr="00A2227E">
        <w:rPr>
          <w:rFonts w:ascii="Times New Roman" w:hAnsi="Times New Roman" w:cs="Times New Roman"/>
          <w:sz w:val="28"/>
          <w:szCs w:val="28"/>
        </w:rPr>
        <w:t xml:space="preserve"> ИМБТ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A2227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2227E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>М</w:t>
      </w:r>
      <w:r w:rsidRPr="00A2227E">
        <w:rPr>
          <w:rFonts w:ascii="Times New Roman" w:hAnsi="Times New Roman" w:cs="Times New Roman"/>
          <w:sz w:val="28"/>
          <w:szCs w:val="28"/>
        </w:rPr>
        <w:t>БТ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 февраля следующего за отчетным годом на основании уведомлений по расчетам между бюджетами по межбюджетным трансфертам.</w:t>
      </w:r>
      <w:proofErr w:type="gramEnd"/>
    </w:p>
    <w:p w:rsidR="008C145B" w:rsidRPr="00A2227E" w:rsidRDefault="008C145B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1</w:t>
      </w:r>
      <w:r w:rsidR="00A2227E" w:rsidRPr="00A2227E">
        <w:rPr>
          <w:rFonts w:ascii="Times New Roman" w:hAnsi="Times New Roman" w:cs="Times New Roman"/>
          <w:sz w:val="28"/>
          <w:szCs w:val="28"/>
        </w:rPr>
        <w:t>0</w:t>
      </w:r>
      <w:r w:rsidRPr="00A2227E">
        <w:rPr>
          <w:rFonts w:ascii="Times New Roman" w:hAnsi="Times New Roman" w:cs="Times New Roman"/>
          <w:sz w:val="28"/>
          <w:szCs w:val="28"/>
        </w:rPr>
        <w:t xml:space="preserve">. За нецелевое использование средств и иные нарушения бюджетного законодательства Российской Федерации получатели ИМБТ несут </w:t>
      </w:r>
      <w:r w:rsidRPr="00A2227E">
        <w:rPr>
          <w:rFonts w:ascii="Times New Roman" w:hAnsi="Times New Roman" w:cs="Times New Roman"/>
          <w:sz w:val="28"/>
          <w:szCs w:val="28"/>
        </w:rPr>
        <w:lastRenderedPageBreak/>
        <w:t>ответственность в соответствии с Бюджетным кодексом Российской Федерации.</w:t>
      </w:r>
    </w:p>
    <w:p w:rsidR="008C145B" w:rsidRDefault="00A2227E" w:rsidP="00A2227E">
      <w:pPr>
        <w:spacing w:after="0" w:line="100" w:lineRule="atLeast"/>
        <w:ind w:firstLine="709"/>
        <w:jc w:val="both"/>
        <w:rPr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11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C145B" w:rsidRPr="00A222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целевым использованием межбюджетных трансфертов возлагается на </w:t>
      </w:r>
      <w:r w:rsidRPr="00A2227E">
        <w:rPr>
          <w:rFonts w:ascii="Times New Roman" w:hAnsi="Times New Roman" w:cs="Times New Roman"/>
          <w:sz w:val="28"/>
          <w:szCs w:val="28"/>
        </w:rPr>
        <w:t>администрацию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8C145B">
        <w:rPr>
          <w:sz w:val="28"/>
          <w:szCs w:val="28"/>
        </w:rPr>
        <w:t>.</w:t>
      </w:r>
    </w:p>
    <w:sectPr w:rsidR="008C145B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133820"/>
    <w:rsid w:val="00180B5C"/>
    <w:rsid w:val="001E69E1"/>
    <w:rsid w:val="0052483D"/>
    <w:rsid w:val="005805CF"/>
    <w:rsid w:val="00677308"/>
    <w:rsid w:val="00680532"/>
    <w:rsid w:val="007A5F59"/>
    <w:rsid w:val="008A25B4"/>
    <w:rsid w:val="008C145B"/>
    <w:rsid w:val="00985354"/>
    <w:rsid w:val="009A4C1C"/>
    <w:rsid w:val="009C71CB"/>
    <w:rsid w:val="00A2227E"/>
    <w:rsid w:val="00AE5765"/>
    <w:rsid w:val="00BF6E37"/>
    <w:rsid w:val="00CD5AEB"/>
    <w:rsid w:val="00E7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1731D-D2D5-4C8B-8835-492C9E0A7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User</cp:lastModifiedBy>
  <cp:revision>15</cp:revision>
  <cp:lastPrinted>2019-11-05T08:30:00Z</cp:lastPrinted>
  <dcterms:created xsi:type="dcterms:W3CDTF">2019-11-05T08:24:00Z</dcterms:created>
  <dcterms:modified xsi:type="dcterms:W3CDTF">2019-11-15T10:07:00Z</dcterms:modified>
</cp:coreProperties>
</file>