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D5F" w:rsidRDefault="00F14959" w:rsidP="00EB1D5F">
      <w:pPr>
        <w:spacing w:after="0" w:line="240" w:lineRule="auto"/>
        <w:ind w:left="10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  <w:bookmarkStart w:id="0" w:name="_GoBack"/>
      <w:bookmarkEnd w:id="0"/>
    </w:p>
    <w:p w:rsidR="00EB1D5F" w:rsidRDefault="004D1994" w:rsidP="00EB1D5F">
      <w:pPr>
        <w:spacing w:after="0" w:line="240" w:lineRule="auto"/>
        <w:ind w:left="10065"/>
        <w:rPr>
          <w:rFonts w:ascii="Times New Roman" w:hAnsi="Times New Roman" w:cs="Times New Roman"/>
          <w:sz w:val="24"/>
          <w:szCs w:val="24"/>
        </w:rPr>
      </w:pPr>
      <w:r w:rsidRPr="004D1994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B1D5F" w:rsidRDefault="004D1994" w:rsidP="00EB1D5F">
      <w:pPr>
        <w:spacing w:after="0" w:line="240" w:lineRule="auto"/>
        <w:ind w:left="10065"/>
        <w:rPr>
          <w:rFonts w:ascii="Times New Roman" w:hAnsi="Times New Roman" w:cs="Times New Roman"/>
          <w:sz w:val="24"/>
          <w:szCs w:val="24"/>
        </w:rPr>
      </w:pPr>
      <w:r w:rsidRPr="004D1994">
        <w:rPr>
          <w:rFonts w:ascii="Times New Roman" w:hAnsi="Times New Roman" w:cs="Times New Roman"/>
          <w:sz w:val="24"/>
          <w:szCs w:val="24"/>
        </w:rPr>
        <w:t>«Социальная поддержка населения</w:t>
      </w:r>
    </w:p>
    <w:p w:rsidR="004D1994" w:rsidRDefault="004D1994" w:rsidP="00EB1D5F">
      <w:pPr>
        <w:spacing w:after="0" w:line="240" w:lineRule="auto"/>
        <w:ind w:left="10065"/>
        <w:rPr>
          <w:rFonts w:ascii="Times New Roman" w:hAnsi="Times New Roman" w:cs="Times New Roman"/>
          <w:sz w:val="24"/>
          <w:szCs w:val="24"/>
        </w:rPr>
      </w:pPr>
      <w:r w:rsidRPr="004D1994">
        <w:rPr>
          <w:rFonts w:ascii="Times New Roman" w:hAnsi="Times New Roman" w:cs="Times New Roman"/>
          <w:sz w:val="24"/>
          <w:szCs w:val="24"/>
        </w:rPr>
        <w:t>Абанского района»</w:t>
      </w:r>
    </w:p>
    <w:p w:rsidR="00EB1D5F" w:rsidRDefault="00EB1D5F" w:rsidP="00EB1D5F">
      <w:pPr>
        <w:spacing w:after="0" w:line="240" w:lineRule="auto"/>
        <w:ind w:left="10065"/>
        <w:rPr>
          <w:rFonts w:ascii="Times New Roman" w:hAnsi="Times New Roman" w:cs="Times New Roman"/>
          <w:sz w:val="24"/>
          <w:szCs w:val="24"/>
        </w:rPr>
      </w:pPr>
    </w:p>
    <w:p w:rsidR="004D1994" w:rsidRDefault="004D1994" w:rsidP="00EB1D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4D1994" w:rsidRDefault="0054318A" w:rsidP="00EB1D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D1994">
        <w:rPr>
          <w:rFonts w:ascii="Times New Roman" w:hAnsi="Times New Roman" w:cs="Times New Roman"/>
          <w:sz w:val="24"/>
          <w:szCs w:val="24"/>
        </w:rPr>
        <w:t xml:space="preserve">б источниках финансирования подпрограмм, отдельных мероприятий муниципальной программы «Социальная поддержка населения Абанского района» (средства районного бюджета, средства, запланированные к поступлению из других </w:t>
      </w:r>
      <w:r w:rsidR="00EB1D5F">
        <w:rPr>
          <w:rFonts w:ascii="Times New Roman" w:hAnsi="Times New Roman" w:cs="Times New Roman"/>
          <w:sz w:val="24"/>
          <w:szCs w:val="24"/>
        </w:rPr>
        <w:t>уровней</w:t>
      </w:r>
      <w:r w:rsidR="004D1994">
        <w:rPr>
          <w:rFonts w:ascii="Times New Roman" w:hAnsi="Times New Roman" w:cs="Times New Roman"/>
          <w:sz w:val="24"/>
          <w:szCs w:val="24"/>
        </w:rPr>
        <w:t xml:space="preserve"> бюджетной системы)</w:t>
      </w:r>
    </w:p>
    <w:p w:rsidR="00EB1D5F" w:rsidRDefault="00EB1D5F" w:rsidP="00EB1D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49"/>
        <w:gridCol w:w="3229"/>
        <w:gridCol w:w="4167"/>
        <w:gridCol w:w="1133"/>
        <w:gridCol w:w="1156"/>
        <w:gridCol w:w="1251"/>
        <w:gridCol w:w="1801"/>
      </w:tblGrid>
      <w:tr w:rsidR="009C09CB" w:rsidTr="009C09CB"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системы, источники финансирования</w:t>
            </w:r>
          </w:p>
        </w:tc>
        <w:tc>
          <w:tcPr>
            <w:tcW w:w="1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9C09CB" w:rsidTr="009C09CB"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B" w:rsidRDefault="009C09CB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</w:tcPr>
          <w:p w:rsidR="009C09CB" w:rsidRDefault="009C09CB" w:rsidP="008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91" w:type="pct"/>
            <w:tcBorders>
              <w:top w:val="single" w:sz="4" w:space="0" w:color="auto"/>
            </w:tcBorders>
          </w:tcPr>
          <w:p w:rsidR="009C09CB" w:rsidRDefault="009C09CB" w:rsidP="008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9C09CB" w:rsidRDefault="009C09CB" w:rsidP="008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9C09CB" w:rsidRDefault="009C09CB" w:rsidP="008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за </w:t>
            </w:r>
          </w:p>
          <w:p w:rsidR="009C09CB" w:rsidRDefault="009C09CB" w:rsidP="008D3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2017-2019 гг.</w:t>
            </w:r>
          </w:p>
        </w:tc>
      </w:tr>
      <w:tr w:rsidR="0054318A" w:rsidTr="009C09C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40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gramStart"/>
            <w:r w:rsidR="00403F64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proofErr w:type="gramEnd"/>
            <w:r w:rsidR="00403F6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</w:tcBorders>
          </w:tcPr>
          <w:p w:rsidR="0054318A" w:rsidRDefault="0054318A" w:rsidP="00EB1D5F">
            <w:pPr>
              <w:tabs>
                <w:tab w:val="left" w:pos="317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90 319,5</w:t>
            </w: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403F64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финансами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  <w:bottom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30 106,5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90 319,5</w:t>
            </w:r>
          </w:p>
        </w:tc>
      </w:tr>
      <w:tr w:rsidR="0054318A" w:rsidTr="009C09C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40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3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391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403F64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семей,  имеющих детей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261,9</w:t>
            </w:r>
          </w:p>
        </w:tc>
      </w:tr>
      <w:tr w:rsidR="0054318A" w:rsidTr="009C09C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tabs>
                <w:tab w:val="left" w:pos="317"/>
              </w:tabs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68 335,8</w:t>
            </w: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доступности социальных услуг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22 778,6 </w:t>
            </w: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68 335,8</w:t>
            </w:r>
          </w:p>
        </w:tc>
      </w:tr>
      <w:tr w:rsidR="0054318A" w:rsidTr="009C09C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7 240,6</w:t>
            </w: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21 721,8</w:t>
            </w: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18A" w:rsidTr="009C09C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прочие мероприятия</w:t>
            </w:r>
          </w:p>
        </w:tc>
        <w:tc>
          <w:tcPr>
            <w:tcW w:w="1409" w:type="pct"/>
            <w:tcBorders>
              <w:left w:val="single" w:sz="4" w:space="0" w:color="auto"/>
              <w:bottom w:val="single" w:sz="4" w:space="0" w:color="auto"/>
            </w:tcBorders>
          </w:tcPr>
          <w:p w:rsidR="0054318A" w:rsidRDefault="0054318A" w:rsidP="00EB1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54318A" w:rsidRDefault="0054318A" w:rsidP="00EB1D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21 721,8</w:t>
            </w:r>
          </w:p>
        </w:tc>
      </w:tr>
    </w:tbl>
    <w:p w:rsidR="004D1994" w:rsidRPr="004D1994" w:rsidRDefault="004D1994" w:rsidP="00EB1D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D5F" w:rsidRPr="004D1994" w:rsidRDefault="00EB1D5F" w:rsidP="00EB1D5F">
      <w:pPr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sectPr w:rsidR="00EB1D5F" w:rsidRPr="004D1994" w:rsidSect="004D19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994"/>
    <w:rsid w:val="00247F73"/>
    <w:rsid w:val="00281CA9"/>
    <w:rsid w:val="00403F64"/>
    <w:rsid w:val="004C2899"/>
    <w:rsid w:val="004D1994"/>
    <w:rsid w:val="0054318A"/>
    <w:rsid w:val="008F3BD1"/>
    <w:rsid w:val="009C09CB"/>
    <w:rsid w:val="00A53B42"/>
    <w:rsid w:val="00BE0501"/>
    <w:rsid w:val="00CA6792"/>
    <w:rsid w:val="00EB1D5F"/>
    <w:rsid w:val="00F1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Юля</cp:lastModifiedBy>
  <cp:revision>6</cp:revision>
  <cp:lastPrinted>2016-11-15T08:56:00Z</cp:lastPrinted>
  <dcterms:created xsi:type="dcterms:W3CDTF">2016-11-14T06:54:00Z</dcterms:created>
  <dcterms:modified xsi:type="dcterms:W3CDTF">2016-11-15T08:56:00Z</dcterms:modified>
</cp:coreProperties>
</file>