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346" w:rsidRPr="00226873" w:rsidRDefault="007C7346" w:rsidP="007C7346">
      <w:pPr>
        <w:widowControl w:val="0"/>
        <w:tabs>
          <w:tab w:val="left" w:pos="142"/>
        </w:tabs>
        <w:suppressAutoHyphens/>
        <w:autoSpaceDE w:val="0"/>
        <w:ind w:left="5103"/>
        <w:rPr>
          <w:sz w:val="28"/>
          <w:szCs w:val="28"/>
          <w:lang w:eastAsia="ar-SA"/>
        </w:rPr>
      </w:pPr>
      <w:r w:rsidRPr="00226873">
        <w:rPr>
          <w:sz w:val="28"/>
          <w:szCs w:val="28"/>
          <w:lang w:eastAsia="ar-SA"/>
        </w:rPr>
        <w:t>Приложение №</w:t>
      </w:r>
      <w:r w:rsidR="00226873" w:rsidRPr="00226873">
        <w:rPr>
          <w:sz w:val="28"/>
          <w:szCs w:val="28"/>
          <w:lang w:eastAsia="ar-SA"/>
        </w:rPr>
        <w:t xml:space="preserve"> </w:t>
      </w:r>
      <w:r w:rsidR="00B356D4">
        <w:rPr>
          <w:sz w:val="28"/>
          <w:szCs w:val="28"/>
          <w:lang w:eastAsia="ar-SA"/>
        </w:rPr>
        <w:t>6</w:t>
      </w:r>
    </w:p>
    <w:p w:rsidR="007C7346" w:rsidRPr="00226873" w:rsidRDefault="007C7346" w:rsidP="007C7346">
      <w:pPr>
        <w:widowControl w:val="0"/>
        <w:tabs>
          <w:tab w:val="left" w:pos="142"/>
        </w:tabs>
        <w:suppressAutoHyphens/>
        <w:autoSpaceDE w:val="0"/>
        <w:ind w:left="5103"/>
        <w:rPr>
          <w:sz w:val="28"/>
          <w:szCs w:val="28"/>
          <w:lang w:eastAsia="ar-SA"/>
        </w:rPr>
      </w:pPr>
      <w:r w:rsidRPr="00226873">
        <w:rPr>
          <w:sz w:val="28"/>
          <w:szCs w:val="28"/>
          <w:lang w:eastAsia="ar-SA"/>
        </w:rPr>
        <w:t xml:space="preserve">к муниципальной программе </w:t>
      </w:r>
    </w:p>
    <w:p w:rsidR="007C7346" w:rsidRPr="00226873" w:rsidRDefault="007C7346" w:rsidP="007C7346">
      <w:pPr>
        <w:widowControl w:val="0"/>
        <w:tabs>
          <w:tab w:val="left" w:pos="142"/>
        </w:tabs>
        <w:suppressAutoHyphens/>
        <w:autoSpaceDE w:val="0"/>
        <w:ind w:left="5103"/>
        <w:rPr>
          <w:sz w:val="28"/>
          <w:szCs w:val="28"/>
          <w:lang w:eastAsia="ar-SA"/>
        </w:rPr>
      </w:pPr>
      <w:r w:rsidRPr="00226873">
        <w:rPr>
          <w:color w:val="000000"/>
          <w:sz w:val="28"/>
          <w:szCs w:val="28"/>
          <w:lang w:eastAsia="ar-SA"/>
        </w:rPr>
        <w:t>«Социальная поддержка населения Абанского района»</w:t>
      </w:r>
    </w:p>
    <w:p w:rsidR="007C7346" w:rsidRPr="00226873" w:rsidRDefault="007C7346" w:rsidP="007E7CDB"/>
    <w:p w:rsidR="007C7346" w:rsidRPr="00226873" w:rsidRDefault="00592997" w:rsidP="007C7346">
      <w:pPr>
        <w:widowControl w:val="0"/>
        <w:suppressAutoHyphens/>
        <w:spacing w:line="100" w:lineRule="atLeast"/>
        <w:jc w:val="center"/>
        <w:rPr>
          <w:rFonts w:eastAsia="SimSun"/>
          <w:bCs/>
          <w:kern w:val="1"/>
          <w:sz w:val="28"/>
          <w:szCs w:val="28"/>
          <w:lang w:eastAsia="ar-SA"/>
        </w:rPr>
      </w:pPr>
      <w:r>
        <w:rPr>
          <w:rFonts w:eastAsia="SimSun"/>
          <w:bCs/>
          <w:kern w:val="1"/>
          <w:sz w:val="28"/>
          <w:szCs w:val="28"/>
          <w:lang w:eastAsia="ar-SA"/>
        </w:rPr>
        <w:t>П</w:t>
      </w:r>
      <w:r w:rsidRPr="00226873">
        <w:rPr>
          <w:rFonts w:eastAsia="SimSun"/>
          <w:bCs/>
          <w:kern w:val="1"/>
          <w:sz w:val="28"/>
          <w:szCs w:val="28"/>
          <w:lang w:eastAsia="ar-SA"/>
        </w:rPr>
        <w:t xml:space="preserve">одпрограмма </w:t>
      </w:r>
      <w:r w:rsidR="004F1CC4" w:rsidRPr="00226873">
        <w:rPr>
          <w:rFonts w:eastAsia="SimSun"/>
          <w:bCs/>
          <w:kern w:val="1"/>
          <w:sz w:val="28"/>
          <w:szCs w:val="28"/>
          <w:lang w:eastAsia="ar-SA"/>
        </w:rPr>
        <w:t>4</w:t>
      </w:r>
    </w:p>
    <w:p w:rsidR="001E7BF2" w:rsidRPr="00226873" w:rsidRDefault="000A1A18" w:rsidP="007C73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6873">
        <w:rPr>
          <w:rFonts w:ascii="Times New Roman" w:hAnsi="Times New Roman" w:cs="Times New Roman"/>
          <w:sz w:val="28"/>
          <w:szCs w:val="28"/>
        </w:rPr>
        <w:t>«</w:t>
      </w:r>
      <w:r w:rsidR="0048597D" w:rsidRPr="00226873">
        <w:rPr>
          <w:rFonts w:ascii="Times New Roman" w:hAnsi="Times New Roman" w:cs="Times New Roman"/>
          <w:sz w:val="28"/>
          <w:szCs w:val="28"/>
        </w:rPr>
        <w:t xml:space="preserve">Повышение качества жизни граждан пожилого возраста </w:t>
      </w:r>
    </w:p>
    <w:p w:rsidR="000A1A18" w:rsidRPr="00226873" w:rsidRDefault="0048597D" w:rsidP="007C73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6873">
        <w:rPr>
          <w:rFonts w:ascii="Times New Roman" w:hAnsi="Times New Roman" w:cs="Times New Roman"/>
          <w:sz w:val="28"/>
          <w:szCs w:val="28"/>
        </w:rPr>
        <w:t>на территории</w:t>
      </w:r>
      <w:r w:rsidR="000A1A18" w:rsidRPr="00226873">
        <w:rPr>
          <w:rFonts w:ascii="Times New Roman" w:hAnsi="Times New Roman" w:cs="Times New Roman"/>
          <w:sz w:val="28"/>
          <w:szCs w:val="28"/>
        </w:rPr>
        <w:t xml:space="preserve"> </w:t>
      </w:r>
      <w:r w:rsidR="0094329E" w:rsidRPr="00226873">
        <w:rPr>
          <w:rFonts w:ascii="Times New Roman" w:hAnsi="Times New Roman" w:cs="Times New Roman"/>
          <w:sz w:val="28"/>
          <w:szCs w:val="28"/>
        </w:rPr>
        <w:t>Абанского</w:t>
      </w:r>
      <w:r w:rsidR="000A1A18" w:rsidRPr="00226873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0A1A18" w:rsidRPr="00226873" w:rsidRDefault="000A1A18" w:rsidP="007E7CDB"/>
    <w:p w:rsidR="000A1A18" w:rsidRPr="00226873" w:rsidRDefault="000A1A18" w:rsidP="000A1A18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6873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1035A8" w:rsidRPr="00226873">
        <w:rPr>
          <w:rFonts w:ascii="Times New Roman" w:hAnsi="Times New Roman" w:cs="Times New Roman"/>
          <w:sz w:val="28"/>
          <w:szCs w:val="28"/>
        </w:rPr>
        <w:t>под</w:t>
      </w:r>
      <w:r w:rsidRPr="00226873">
        <w:rPr>
          <w:rFonts w:ascii="Times New Roman" w:hAnsi="Times New Roman" w:cs="Times New Roman"/>
          <w:sz w:val="28"/>
          <w:szCs w:val="28"/>
        </w:rPr>
        <w:t>программы</w:t>
      </w:r>
    </w:p>
    <w:p w:rsidR="00B465D0" w:rsidRPr="00B465D0" w:rsidRDefault="00B465D0" w:rsidP="008C31B9">
      <w:pPr>
        <w:pStyle w:val="a5"/>
        <w:autoSpaceDE w:val="0"/>
        <w:autoSpaceDN w:val="0"/>
        <w:adjustRightInd w:val="0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833"/>
        <w:gridCol w:w="6737"/>
      </w:tblGrid>
      <w:tr w:rsidR="00B465D0" w:rsidRPr="008C3850" w:rsidTr="00E072A2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5D0" w:rsidRPr="00985BAC" w:rsidRDefault="00B465D0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5BA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5D0" w:rsidRPr="00985BAC" w:rsidRDefault="00E24A32" w:rsidP="00B12C6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BAC">
              <w:rPr>
                <w:rFonts w:ascii="Times New Roman" w:hAnsi="Times New Roman" w:cs="Times New Roman"/>
                <w:sz w:val="24"/>
                <w:szCs w:val="24"/>
              </w:rPr>
              <w:t>«Повышение качества жизни граждан пожилого возраста на территории Абанского района» (далее – подпрограмма)</w:t>
            </w:r>
          </w:p>
        </w:tc>
      </w:tr>
      <w:tr w:rsidR="00B465D0" w:rsidRPr="008C3850" w:rsidTr="00E072A2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5D0" w:rsidRPr="00985BAC" w:rsidRDefault="00B465D0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5BA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5D0" w:rsidRPr="00985BAC" w:rsidRDefault="00B465D0" w:rsidP="00B12C62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985BAC">
              <w:rPr>
                <w:sz w:val="24"/>
                <w:szCs w:val="24"/>
              </w:rPr>
              <w:t>«Социальная поддержка населения Абанского района»</w:t>
            </w:r>
          </w:p>
          <w:p w:rsidR="00B465D0" w:rsidRPr="00985BAC" w:rsidRDefault="00B465D0" w:rsidP="00B12C6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873" w:rsidRPr="008C3850" w:rsidTr="00E072A2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873" w:rsidRPr="00985BAC" w:rsidRDefault="00226873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5BAC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873" w:rsidRPr="00985BAC" w:rsidRDefault="00985BAC" w:rsidP="00B12C62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985BAC">
              <w:rPr>
                <w:sz w:val="24"/>
                <w:szCs w:val="24"/>
              </w:rPr>
              <w:t>у</w:t>
            </w:r>
            <w:r w:rsidR="00226873" w:rsidRPr="00985BAC">
              <w:rPr>
                <w:sz w:val="24"/>
                <w:szCs w:val="24"/>
              </w:rPr>
              <w:t>правление социальной защиты населения администрации Абанского района</w:t>
            </w:r>
          </w:p>
        </w:tc>
      </w:tr>
      <w:tr w:rsidR="00985BAC" w:rsidRPr="008C3850" w:rsidTr="00E072A2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AC" w:rsidRPr="00985BAC" w:rsidRDefault="00985BAC" w:rsidP="00246D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5BAC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AC" w:rsidRPr="00985BAC" w:rsidRDefault="00985BAC" w:rsidP="00246D4F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 w:rsidRPr="00985BAC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985BAC" w:rsidRPr="008C3850" w:rsidTr="00950FBD">
        <w:trPr>
          <w:trHeight w:val="6633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5BAC" w:rsidRPr="008C3850" w:rsidRDefault="00985BAC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85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задачи</w:t>
            </w:r>
            <w:r w:rsidRPr="008C385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</w:p>
          <w:p w:rsidR="00985BAC" w:rsidRPr="008C3850" w:rsidRDefault="00985BAC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C385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         </w:t>
            </w:r>
          </w:p>
          <w:p w:rsidR="00985BAC" w:rsidRPr="008C3850" w:rsidRDefault="00985BAC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5BAC" w:rsidRPr="008C3850" w:rsidRDefault="00985BAC" w:rsidP="00DA1110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7346">
              <w:rPr>
                <w:sz w:val="24"/>
                <w:szCs w:val="24"/>
              </w:rPr>
              <w:t xml:space="preserve">Формирование организационных, правовых, социально-экономических условий для повышения качества жизни </w:t>
            </w:r>
            <w:r>
              <w:rPr>
                <w:sz w:val="24"/>
                <w:szCs w:val="24"/>
              </w:rPr>
              <w:t>граждан пожилого возраста</w:t>
            </w:r>
            <w:r w:rsidRPr="007C7346">
              <w:rPr>
                <w:sz w:val="24"/>
                <w:szCs w:val="24"/>
              </w:rPr>
              <w:t>, степени их социальной защищенности, активизации участия пожилых людей в жизни общества</w:t>
            </w:r>
          </w:p>
          <w:p w:rsidR="00985BAC" w:rsidRDefault="00985BAC" w:rsidP="00300A50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7C7346">
              <w:t>правовое и информационное обеспечение социальной поддержки и социального обслуживания граждан пожилого возраста;</w:t>
            </w:r>
          </w:p>
          <w:p w:rsidR="00985BAC" w:rsidRDefault="00985BAC" w:rsidP="00300A50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7C7346">
              <w:t>укрепление социальной защищенности граждан пожилого возраста;</w:t>
            </w:r>
          </w:p>
          <w:p w:rsidR="00985BAC" w:rsidRDefault="00985BAC" w:rsidP="00300A50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7C7346">
              <w:t>укрепление здоровья граждан пожилого возраста;</w:t>
            </w:r>
          </w:p>
          <w:p w:rsidR="00985BAC" w:rsidRDefault="00985BAC" w:rsidP="00300A50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7C7346">
              <w:t>оптимизация среды жизнедеятельности граждан пожилого возраста;</w:t>
            </w:r>
          </w:p>
          <w:p w:rsidR="00985BAC" w:rsidRDefault="00985BAC" w:rsidP="00300A50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7C7346">
              <w:t>формирование системы совершенствования коммуникационных связей и развития интеллектуального потенциала граждан пожилого возраста;</w:t>
            </w:r>
          </w:p>
          <w:p w:rsidR="00985BAC" w:rsidRDefault="00985BAC" w:rsidP="00300A50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7C7346">
              <w:t xml:space="preserve">внедрение в работу учреждений в сфере социального обслуживания механизмов </w:t>
            </w:r>
            <w:proofErr w:type="spellStart"/>
            <w:r w:rsidRPr="007C7346">
              <w:t>частно</w:t>
            </w:r>
            <w:proofErr w:type="spellEnd"/>
            <w:r w:rsidRPr="007C7346">
              <w:t xml:space="preserve">-государственного </w:t>
            </w:r>
            <w:proofErr w:type="spellStart"/>
            <w:r w:rsidRPr="007C7346">
              <w:t>партнерства</w:t>
            </w:r>
            <w:proofErr w:type="spellEnd"/>
            <w:r w:rsidRPr="007C7346">
              <w:t>, поддержка общественных организаций ветеранов, действующих на территории Абанского района;</w:t>
            </w:r>
          </w:p>
          <w:p w:rsidR="00985BAC" w:rsidRPr="007C7346" w:rsidRDefault="00985BAC" w:rsidP="00300A50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7C7346">
              <w:t>организация свободного времени и культурного досуга граждан пожилого возраста</w:t>
            </w:r>
          </w:p>
          <w:p w:rsidR="00985BAC" w:rsidRPr="008C3850" w:rsidRDefault="00985BAC" w:rsidP="002F0DB3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C7346">
              <w:rPr>
                <w:sz w:val="24"/>
                <w:szCs w:val="24"/>
              </w:rPr>
              <w:t>кадровое обеспечение деятельности по работе с гражданами пожилого возраста.</w:t>
            </w:r>
          </w:p>
        </w:tc>
      </w:tr>
      <w:tr w:rsidR="00985BAC" w:rsidRPr="008C3850" w:rsidTr="00E07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AC" w:rsidRPr="00985BAC" w:rsidRDefault="00985BAC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5BA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r w:rsidRPr="00985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результативности подпрограммы</w:t>
            </w:r>
          </w:p>
          <w:p w:rsidR="00985BAC" w:rsidRPr="00985BAC" w:rsidRDefault="00985BAC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5BA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AC" w:rsidRPr="00985BAC" w:rsidRDefault="00985BAC" w:rsidP="00CF0337">
            <w:pPr>
              <w:ind w:right="1"/>
              <w:jc w:val="both"/>
              <w:rPr>
                <w:sz w:val="24"/>
                <w:szCs w:val="24"/>
              </w:rPr>
            </w:pPr>
            <w:r w:rsidRPr="00985BAC">
              <w:rPr>
                <w:sz w:val="24"/>
                <w:szCs w:val="24"/>
              </w:rPr>
              <w:lastRenderedPageBreak/>
              <w:t xml:space="preserve">доля граждан, получивших социальные услуги в учреждениях </w:t>
            </w:r>
            <w:r w:rsidRPr="00985BAC">
              <w:rPr>
                <w:sz w:val="24"/>
                <w:szCs w:val="24"/>
              </w:rPr>
              <w:lastRenderedPageBreak/>
              <w:t>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99,2%;</w:t>
            </w:r>
          </w:p>
          <w:p w:rsidR="00985BAC" w:rsidRPr="00985BAC" w:rsidRDefault="00985BAC" w:rsidP="00B356D4">
            <w:pPr>
              <w:pStyle w:val="a5"/>
              <w:ind w:left="0"/>
              <w:jc w:val="both"/>
            </w:pPr>
            <w:r w:rsidRPr="00985BAC">
              <w:t>доля граждан пожилого возраста, охваченных всеми видами социального обслуживания на дому (на 1000 пенсионеров), 60,6%</w:t>
            </w:r>
            <w:r w:rsidR="00E3145B">
              <w:t xml:space="preserve"> (приложение</w:t>
            </w:r>
            <w:r w:rsidR="00B356D4">
              <w:t xml:space="preserve"> №1</w:t>
            </w:r>
            <w:r w:rsidR="00E3145B">
              <w:t xml:space="preserve"> к подпрограмме 4)</w:t>
            </w:r>
          </w:p>
        </w:tc>
      </w:tr>
      <w:tr w:rsidR="00985BAC" w:rsidRPr="008C3850" w:rsidTr="00E07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AC" w:rsidRPr="00985BAC" w:rsidRDefault="00985BAC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5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реализации подпрограммы муниципальной программы      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AC" w:rsidRPr="00985BAC" w:rsidRDefault="00985BAC" w:rsidP="00246D4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5BAC">
              <w:rPr>
                <w:sz w:val="24"/>
                <w:szCs w:val="24"/>
              </w:rPr>
              <w:t>2014-2019 годы, в том числе:</w:t>
            </w:r>
          </w:p>
          <w:p w:rsidR="00985BAC" w:rsidRPr="00985BAC" w:rsidRDefault="00985BAC" w:rsidP="00246D4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5BAC">
              <w:rPr>
                <w:sz w:val="24"/>
                <w:szCs w:val="24"/>
              </w:rPr>
              <w:t>первый этап – 2014 год;</w:t>
            </w:r>
          </w:p>
          <w:p w:rsidR="00985BAC" w:rsidRPr="00985BAC" w:rsidRDefault="00985BAC" w:rsidP="00246D4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5BAC">
              <w:rPr>
                <w:sz w:val="24"/>
                <w:szCs w:val="24"/>
              </w:rPr>
              <w:t>второй этап – 2015 год;</w:t>
            </w:r>
          </w:p>
          <w:p w:rsidR="00985BAC" w:rsidRPr="00985BAC" w:rsidRDefault="00985BAC" w:rsidP="00246D4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5BAC">
              <w:rPr>
                <w:sz w:val="24"/>
                <w:szCs w:val="24"/>
              </w:rPr>
              <w:t>третий этап – 2016 год;</w:t>
            </w:r>
          </w:p>
          <w:p w:rsidR="00985BAC" w:rsidRPr="00985BAC" w:rsidRDefault="00985BAC" w:rsidP="00246D4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5BAC">
              <w:rPr>
                <w:sz w:val="24"/>
                <w:szCs w:val="24"/>
              </w:rPr>
              <w:t>четвертый этап – 2017 год</w:t>
            </w:r>
            <w:r w:rsidR="00235407">
              <w:rPr>
                <w:sz w:val="24"/>
                <w:szCs w:val="24"/>
              </w:rPr>
              <w:t>;</w:t>
            </w:r>
          </w:p>
          <w:p w:rsidR="00985BAC" w:rsidRPr="00985BAC" w:rsidRDefault="00985BAC" w:rsidP="00246D4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85BAC">
              <w:rPr>
                <w:sz w:val="24"/>
                <w:szCs w:val="24"/>
              </w:rPr>
              <w:t>пятый этап – 2018 год</w:t>
            </w:r>
            <w:r w:rsidR="00235407">
              <w:rPr>
                <w:sz w:val="24"/>
                <w:szCs w:val="24"/>
              </w:rPr>
              <w:t>;</w:t>
            </w:r>
          </w:p>
          <w:p w:rsidR="00985BAC" w:rsidRPr="00985BAC" w:rsidRDefault="00985BAC" w:rsidP="00246D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85BAC">
              <w:rPr>
                <w:rFonts w:ascii="Times New Roman" w:hAnsi="Times New Roman" w:cs="Times New Roman"/>
                <w:sz w:val="24"/>
                <w:szCs w:val="24"/>
              </w:rPr>
              <w:t>шестой этап – 2019 год.</w:t>
            </w:r>
          </w:p>
        </w:tc>
      </w:tr>
      <w:tr w:rsidR="00985BAC" w:rsidRPr="008C3850" w:rsidTr="00E07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AC" w:rsidRPr="00985BAC" w:rsidRDefault="00985BAC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</w:t>
            </w:r>
            <w:r w:rsidRPr="00985B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BAC" w:rsidRPr="00985BAC" w:rsidRDefault="00985BAC" w:rsidP="00B12C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85BAC">
              <w:rPr>
                <w:rFonts w:ascii="Times New Roman" w:hAnsi="Times New Roman" w:cs="Times New Roman"/>
                <w:sz w:val="24"/>
                <w:szCs w:val="24"/>
              </w:rPr>
              <w:t>Программные мероприятия осуществляются без финансирования</w:t>
            </w:r>
          </w:p>
        </w:tc>
      </w:tr>
    </w:tbl>
    <w:p w:rsidR="00592997" w:rsidRDefault="00592997" w:rsidP="00592997">
      <w:pPr>
        <w:pStyle w:val="a5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2566E8" w:rsidRPr="00592997" w:rsidRDefault="002566E8" w:rsidP="00592997">
      <w:pPr>
        <w:pStyle w:val="a5"/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92997">
        <w:rPr>
          <w:sz w:val="28"/>
          <w:szCs w:val="28"/>
          <w:lang w:eastAsia="en-US"/>
        </w:rPr>
        <w:t>Мероприятия подпрограммы</w:t>
      </w:r>
    </w:p>
    <w:p w:rsidR="002566E8" w:rsidRPr="00985BAC" w:rsidRDefault="002566E8" w:rsidP="002566E8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8816C8" w:rsidRPr="00985BAC" w:rsidRDefault="002C7348" w:rsidP="0023540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85BAC">
        <w:rPr>
          <w:sz w:val="28"/>
          <w:szCs w:val="28"/>
        </w:rPr>
        <w:t>Программные мероприятия осуществляются без финансирования.</w:t>
      </w:r>
    </w:p>
    <w:p w:rsidR="002C7348" w:rsidRPr="00985BAC" w:rsidRDefault="002C7348" w:rsidP="008816C8">
      <w:pPr>
        <w:widowControl w:val="0"/>
        <w:autoSpaceDE w:val="0"/>
        <w:autoSpaceDN w:val="0"/>
        <w:ind w:left="540"/>
        <w:jc w:val="both"/>
        <w:rPr>
          <w:sz w:val="28"/>
          <w:szCs w:val="28"/>
        </w:rPr>
      </w:pPr>
    </w:p>
    <w:p w:rsidR="009B7992" w:rsidRPr="007E7CDB" w:rsidRDefault="008816C8" w:rsidP="007E7CDB">
      <w:pPr>
        <w:pStyle w:val="a5"/>
        <w:widowControl w:val="0"/>
        <w:numPr>
          <w:ilvl w:val="0"/>
          <w:numId w:val="1"/>
        </w:numPr>
        <w:autoSpaceDE w:val="0"/>
        <w:autoSpaceDN w:val="0"/>
        <w:jc w:val="center"/>
        <w:rPr>
          <w:sz w:val="28"/>
          <w:szCs w:val="28"/>
        </w:rPr>
      </w:pPr>
      <w:r w:rsidRPr="007E7CDB">
        <w:rPr>
          <w:sz w:val="28"/>
          <w:szCs w:val="28"/>
        </w:rPr>
        <w:t>Механизм реализации подпрограммы</w:t>
      </w:r>
    </w:p>
    <w:p w:rsidR="008816C8" w:rsidRPr="00985BAC" w:rsidRDefault="008816C8" w:rsidP="008816C8">
      <w:pPr>
        <w:pStyle w:val="a5"/>
        <w:widowControl w:val="0"/>
        <w:autoSpaceDE w:val="0"/>
        <w:autoSpaceDN w:val="0"/>
        <w:ind w:left="360"/>
        <w:rPr>
          <w:sz w:val="28"/>
          <w:szCs w:val="28"/>
        </w:rPr>
      </w:pPr>
    </w:p>
    <w:p w:rsidR="00DE4B33" w:rsidRPr="00985BAC" w:rsidRDefault="00DE4B33" w:rsidP="00DE4B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5BAC">
        <w:rPr>
          <w:rFonts w:eastAsia="Calibri"/>
          <w:sz w:val="28"/>
          <w:szCs w:val="28"/>
          <w:lang w:eastAsia="en-US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DE4B33" w:rsidRPr="00985BAC" w:rsidRDefault="00DE4B33" w:rsidP="00DE4B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5BAC">
        <w:rPr>
          <w:rFonts w:eastAsia="Calibri"/>
          <w:sz w:val="28"/>
          <w:szCs w:val="28"/>
          <w:lang w:eastAsia="en-US"/>
        </w:rPr>
        <w:t>Управление социальной защиты населения администрации Абанского  района несет ответственность за реализацию подпрограммы, достижение конечных результатов и осуществляет:</w:t>
      </w:r>
    </w:p>
    <w:p w:rsidR="00DE4B33" w:rsidRPr="00985BAC" w:rsidRDefault="00DE4B33" w:rsidP="00DE4B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5BAC">
        <w:rPr>
          <w:rFonts w:eastAsia="Calibri"/>
          <w:sz w:val="28"/>
          <w:szCs w:val="28"/>
          <w:lang w:eastAsia="en-US"/>
        </w:rPr>
        <w:t>координацию исполнения мероприятий подпрограммы, мониторинг их реализации;</w:t>
      </w:r>
    </w:p>
    <w:p w:rsidR="00DE4B33" w:rsidRPr="00985BAC" w:rsidRDefault="00DE4B33" w:rsidP="00DE4B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5BAC">
        <w:rPr>
          <w:rFonts w:eastAsia="Calibri"/>
          <w:sz w:val="28"/>
          <w:szCs w:val="28"/>
          <w:lang w:eastAsia="en-US"/>
        </w:rPr>
        <w:t xml:space="preserve">непосредственный </w:t>
      </w:r>
      <w:proofErr w:type="gramStart"/>
      <w:r w:rsidRPr="00985BAC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985BAC">
        <w:rPr>
          <w:rFonts w:eastAsia="Calibri"/>
          <w:sz w:val="28"/>
          <w:szCs w:val="28"/>
          <w:lang w:eastAsia="en-US"/>
        </w:rPr>
        <w:t xml:space="preserve"> ходом реализации мероприятий подпрограммы;</w:t>
      </w:r>
    </w:p>
    <w:p w:rsidR="00DE4B33" w:rsidRPr="00985BAC" w:rsidRDefault="00DE4B33" w:rsidP="00DE4B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5BAC">
        <w:rPr>
          <w:rFonts w:eastAsia="Calibri"/>
          <w:sz w:val="28"/>
          <w:szCs w:val="28"/>
          <w:lang w:eastAsia="en-US"/>
        </w:rPr>
        <w:t>подготовку отчетов о реализации подпрограммы;</w:t>
      </w:r>
    </w:p>
    <w:p w:rsidR="00DE4B33" w:rsidRPr="00985BAC" w:rsidRDefault="00DE4B33" w:rsidP="00DE4B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85BAC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985BAC">
        <w:rPr>
          <w:rFonts w:eastAsia="Calibri"/>
          <w:sz w:val="28"/>
          <w:szCs w:val="28"/>
          <w:lang w:eastAsia="en-US"/>
        </w:rPr>
        <w:t xml:space="preserve"> достижением конечного результата подпрограммы;</w:t>
      </w:r>
    </w:p>
    <w:p w:rsidR="00DE4B33" w:rsidRPr="00985BAC" w:rsidRDefault="00DE4B33" w:rsidP="00DE4B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5BAC">
        <w:rPr>
          <w:rFonts w:eastAsia="Calibri"/>
          <w:sz w:val="28"/>
          <w:szCs w:val="28"/>
          <w:lang w:eastAsia="en-US"/>
        </w:rPr>
        <w:t>ежегодную оценку эффективности реализации подпрограммы.</w:t>
      </w:r>
    </w:p>
    <w:p w:rsidR="009B7992" w:rsidRPr="00985BAC" w:rsidRDefault="009B7992" w:rsidP="0074637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5BAC">
        <w:rPr>
          <w:sz w:val="28"/>
          <w:szCs w:val="28"/>
        </w:rPr>
        <w:t>Реализацию мероприятий</w:t>
      </w:r>
      <w:r w:rsidR="001E2A3D" w:rsidRPr="00985BAC">
        <w:rPr>
          <w:sz w:val="28"/>
          <w:szCs w:val="28"/>
        </w:rPr>
        <w:t xml:space="preserve"> под</w:t>
      </w:r>
      <w:r w:rsidRPr="00985BAC">
        <w:rPr>
          <w:sz w:val="28"/>
          <w:szCs w:val="28"/>
        </w:rPr>
        <w:t>программы осуществляют главные распорядители бюджетных средств:</w:t>
      </w:r>
    </w:p>
    <w:p w:rsidR="009B7992" w:rsidRPr="00985BAC" w:rsidRDefault="009B7992" w:rsidP="0074637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5BAC">
        <w:rPr>
          <w:sz w:val="28"/>
          <w:szCs w:val="28"/>
        </w:rPr>
        <w:t>управление социальной защиты населения администрации Абанского района;</w:t>
      </w:r>
    </w:p>
    <w:p w:rsidR="009B7992" w:rsidRPr="00985BAC" w:rsidRDefault="009B7992" w:rsidP="0074637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5BAC">
        <w:rPr>
          <w:sz w:val="28"/>
          <w:szCs w:val="28"/>
        </w:rPr>
        <w:t>управление образования администрации Абанского района;</w:t>
      </w:r>
    </w:p>
    <w:p w:rsidR="009B7992" w:rsidRPr="00985BAC" w:rsidRDefault="009B7992" w:rsidP="0074637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5BAC">
        <w:rPr>
          <w:sz w:val="28"/>
          <w:szCs w:val="28"/>
        </w:rPr>
        <w:t>отдел культуры, по делам молодежи и спорта администрации Абанского района;</w:t>
      </w:r>
    </w:p>
    <w:p w:rsidR="009B7992" w:rsidRPr="00985BAC" w:rsidRDefault="009B7992" w:rsidP="0074637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5BAC">
        <w:rPr>
          <w:sz w:val="28"/>
          <w:szCs w:val="28"/>
        </w:rPr>
        <w:t>КГКУ «Центр занятости населения Абанского района»;</w:t>
      </w:r>
    </w:p>
    <w:p w:rsidR="009B7992" w:rsidRPr="00985BAC" w:rsidRDefault="009B7992" w:rsidP="0074637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5BAC">
        <w:rPr>
          <w:sz w:val="28"/>
          <w:szCs w:val="28"/>
        </w:rPr>
        <w:t>КГБУЗ «Абанская районная больница».</w:t>
      </w:r>
    </w:p>
    <w:p w:rsidR="002C7348" w:rsidRPr="00985BAC" w:rsidRDefault="002C7348" w:rsidP="0074637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5BAC">
        <w:rPr>
          <w:sz w:val="28"/>
          <w:szCs w:val="28"/>
        </w:rPr>
        <w:t xml:space="preserve">Программные мероприятия осуществляются без финансирования </w:t>
      </w:r>
    </w:p>
    <w:p w:rsidR="009B7992" w:rsidRPr="00985BAC" w:rsidRDefault="009B7992" w:rsidP="0074637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985BAC">
        <w:rPr>
          <w:sz w:val="28"/>
          <w:szCs w:val="28"/>
        </w:rPr>
        <w:t xml:space="preserve">Осуществление закупок и поставок оборудования, выполнение работ и оказание услуг, необходимых для реализации мероприятий программы, осуществляется в соответствии с Федеральным </w:t>
      </w:r>
      <w:hyperlink r:id="rId9" w:history="1">
        <w:r w:rsidRPr="00985BAC">
          <w:rPr>
            <w:color w:val="000000" w:themeColor="text1"/>
            <w:sz w:val="28"/>
            <w:szCs w:val="28"/>
          </w:rPr>
          <w:t>законом</w:t>
        </w:r>
      </w:hyperlink>
      <w:r w:rsidRPr="00985BAC">
        <w:rPr>
          <w:sz w:val="28"/>
          <w:szCs w:val="28"/>
        </w:rPr>
        <w:t xml:space="preserve"> от 05.04.2013 № 44-</w:t>
      </w:r>
      <w:r w:rsidRPr="00985BAC">
        <w:rPr>
          <w:sz w:val="28"/>
          <w:szCs w:val="28"/>
        </w:rPr>
        <w:lastRenderedPageBreak/>
        <w:t>ФЗ «О контрактной системе в сфере закупок товаров, работ, услуг для обеспечения государственных и муниципальных нужд».</w:t>
      </w:r>
    </w:p>
    <w:p w:rsidR="001E2A3D" w:rsidRPr="00985BAC" w:rsidRDefault="001E2A3D" w:rsidP="0074637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6F7E4C" w:rsidRPr="007E7CDB" w:rsidRDefault="006F7E4C" w:rsidP="007E7CDB">
      <w:pPr>
        <w:pStyle w:val="a5"/>
        <w:widowControl w:val="0"/>
        <w:numPr>
          <w:ilvl w:val="0"/>
          <w:numId w:val="1"/>
        </w:numPr>
        <w:autoSpaceDE w:val="0"/>
        <w:autoSpaceDN w:val="0"/>
        <w:jc w:val="center"/>
        <w:rPr>
          <w:sz w:val="28"/>
          <w:szCs w:val="28"/>
        </w:rPr>
      </w:pPr>
      <w:r w:rsidRPr="007E7CDB">
        <w:rPr>
          <w:sz w:val="28"/>
          <w:szCs w:val="28"/>
          <w:lang w:eastAsia="en-US"/>
        </w:rPr>
        <w:t xml:space="preserve">Управление подпрограммой и </w:t>
      </w:r>
      <w:proofErr w:type="gramStart"/>
      <w:r w:rsidRPr="007E7CDB">
        <w:rPr>
          <w:sz w:val="28"/>
          <w:szCs w:val="28"/>
          <w:lang w:eastAsia="en-US"/>
        </w:rPr>
        <w:t xml:space="preserve">контроль </w:t>
      </w:r>
      <w:r w:rsidR="00B356D4">
        <w:rPr>
          <w:sz w:val="28"/>
          <w:szCs w:val="28"/>
          <w:lang w:eastAsia="en-US"/>
        </w:rPr>
        <w:t xml:space="preserve"> </w:t>
      </w:r>
      <w:r w:rsidRPr="007E7CDB">
        <w:rPr>
          <w:sz w:val="28"/>
          <w:szCs w:val="28"/>
          <w:lang w:eastAsia="en-US"/>
        </w:rPr>
        <w:t>за</w:t>
      </w:r>
      <w:proofErr w:type="gramEnd"/>
      <w:r w:rsidRPr="007E7CDB">
        <w:rPr>
          <w:sz w:val="28"/>
          <w:szCs w:val="28"/>
          <w:lang w:eastAsia="en-US"/>
        </w:rPr>
        <w:t xml:space="preserve"> </w:t>
      </w:r>
      <w:r w:rsidR="007E7CDB" w:rsidRPr="007E7CDB">
        <w:rPr>
          <w:sz w:val="28"/>
          <w:szCs w:val="28"/>
          <w:lang w:eastAsia="en-US"/>
        </w:rPr>
        <w:t>исполнением подпрограммы</w:t>
      </w:r>
    </w:p>
    <w:p w:rsidR="006F7E4C" w:rsidRPr="00985BAC" w:rsidRDefault="006F7E4C" w:rsidP="006F7E4C">
      <w:pPr>
        <w:pStyle w:val="a5"/>
        <w:widowControl w:val="0"/>
        <w:autoSpaceDE w:val="0"/>
        <w:autoSpaceDN w:val="0"/>
        <w:ind w:left="360"/>
        <w:rPr>
          <w:sz w:val="28"/>
          <w:szCs w:val="28"/>
        </w:rPr>
      </w:pPr>
    </w:p>
    <w:p w:rsidR="009B7992" w:rsidRDefault="00B356D4" w:rsidP="009B799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управления настоящей подпрограммой осуществляет Администрация Абанского района в лице управления социальной защиты населения  администрации Абанского района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B356D4" w:rsidRDefault="00B356D4" w:rsidP="009B799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Функции управления социальной защиты населения администрации Абанского района:</w:t>
      </w:r>
    </w:p>
    <w:p w:rsidR="00B356D4" w:rsidRDefault="00B356D4" w:rsidP="009B799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D067B">
        <w:rPr>
          <w:sz w:val="28"/>
          <w:szCs w:val="28"/>
        </w:rPr>
        <w:t>Обеспечение целевого расходования бюджетных средств;</w:t>
      </w:r>
    </w:p>
    <w:p w:rsidR="000D067B" w:rsidRDefault="000D067B" w:rsidP="009B799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соглашений о предоставлении субсидий с получателями субсидий;</w:t>
      </w:r>
    </w:p>
    <w:p w:rsidR="000D067B" w:rsidRDefault="000D067B" w:rsidP="009B799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Подготовка </w:t>
      </w:r>
      <w:proofErr w:type="spellStart"/>
      <w:r>
        <w:rPr>
          <w:sz w:val="28"/>
          <w:szCs w:val="28"/>
        </w:rPr>
        <w:t>отчетов</w:t>
      </w:r>
      <w:proofErr w:type="spellEnd"/>
      <w:r>
        <w:rPr>
          <w:sz w:val="28"/>
          <w:szCs w:val="28"/>
        </w:rPr>
        <w:t xml:space="preserve"> о ходе исполнения мероприятий программы;</w:t>
      </w:r>
    </w:p>
    <w:p w:rsidR="000D067B" w:rsidRDefault="000D067B" w:rsidP="000D067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3.Осуществление мониторинга реализации мероприятий подпрограммы.</w:t>
      </w:r>
    </w:p>
    <w:p w:rsidR="00E3145B" w:rsidRPr="000D067B" w:rsidRDefault="000D067B" w:rsidP="000D067B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3145B" w:rsidRPr="00EE2DDE">
        <w:rPr>
          <w:sz w:val="28"/>
          <w:szCs w:val="28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</w:t>
      </w:r>
      <w:r w:rsidR="00E3145B">
        <w:rPr>
          <w:sz w:val="28"/>
          <w:szCs w:val="28"/>
        </w:rPr>
        <w:t>руководитель управления.</w:t>
      </w:r>
    </w:p>
    <w:p w:rsidR="009B7992" w:rsidRPr="00985BAC" w:rsidRDefault="00E3145B" w:rsidP="00E3145B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bookmarkStart w:id="0" w:name="_GoBack"/>
      <w:bookmarkEnd w:id="0"/>
    </w:p>
    <w:p w:rsidR="00690A26" w:rsidRPr="00985BAC" w:rsidRDefault="00690A26" w:rsidP="009B7992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FE760B" w:rsidRPr="00985BAC" w:rsidRDefault="00FE760B" w:rsidP="00FE760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B7295B" w:rsidRPr="00985BAC" w:rsidRDefault="00B7295B" w:rsidP="000E313A">
      <w:pPr>
        <w:pStyle w:val="a7"/>
        <w:tabs>
          <w:tab w:val="left" w:pos="5760"/>
        </w:tabs>
        <w:spacing w:before="0" w:beforeAutospacing="0" w:after="0" w:afterAutospacing="0"/>
        <w:ind w:left="567" w:firstLine="567"/>
        <w:jc w:val="both"/>
        <w:rPr>
          <w:color w:val="FF0000"/>
          <w:sz w:val="28"/>
          <w:szCs w:val="28"/>
        </w:rPr>
      </w:pPr>
    </w:p>
    <w:p w:rsidR="00B7295B" w:rsidRPr="00985BAC" w:rsidRDefault="00B7295B" w:rsidP="000E313A">
      <w:pPr>
        <w:pStyle w:val="a7"/>
        <w:tabs>
          <w:tab w:val="left" w:pos="5760"/>
        </w:tabs>
        <w:spacing w:before="0" w:beforeAutospacing="0" w:after="0" w:afterAutospacing="0"/>
        <w:ind w:left="567" w:firstLine="567"/>
        <w:jc w:val="both"/>
        <w:rPr>
          <w:color w:val="FF0000"/>
          <w:sz w:val="28"/>
          <w:szCs w:val="28"/>
        </w:rPr>
      </w:pPr>
    </w:p>
    <w:p w:rsidR="00B7295B" w:rsidRPr="00985BAC" w:rsidRDefault="00B7295B" w:rsidP="000E313A">
      <w:pPr>
        <w:pStyle w:val="a7"/>
        <w:tabs>
          <w:tab w:val="left" w:pos="5760"/>
        </w:tabs>
        <w:spacing w:before="0" w:beforeAutospacing="0" w:after="0" w:afterAutospacing="0"/>
        <w:ind w:left="567" w:firstLine="567"/>
        <w:jc w:val="both"/>
        <w:rPr>
          <w:color w:val="FF0000"/>
          <w:sz w:val="28"/>
          <w:szCs w:val="28"/>
        </w:rPr>
      </w:pPr>
    </w:p>
    <w:p w:rsidR="00B7295B" w:rsidRPr="008232AD" w:rsidRDefault="00B7295B" w:rsidP="007E7CDB"/>
    <w:sectPr w:rsidR="00B7295B" w:rsidRPr="008232AD" w:rsidSect="007E7CDB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6E3" w:rsidRDefault="00BD26E3">
      <w:r>
        <w:separator/>
      </w:r>
    </w:p>
  </w:endnote>
  <w:endnote w:type="continuationSeparator" w:id="0">
    <w:p w:rsidR="00BD26E3" w:rsidRDefault="00BD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6E3" w:rsidRDefault="00BD26E3">
      <w:r>
        <w:separator/>
      </w:r>
    </w:p>
  </w:footnote>
  <w:footnote w:type="continuationSeparator" w:id="0">
    <w:p w:rsidR="00BD26E3" w:rsidRDefault="00BD2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C62" w:rsidRDefault="00B12C62">
    <w:pPr>
      <w:pStyle w:val="af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067B">
      <w:rPr>
        <w:noProof/>
      </w:rPr>
      <w:t>3</w:t>
    </w:r>
    <w:r>
      <w:fldChar w:fldCharType="end"/>
    </w:r>
  </w:p>
  <w:p w:rsidR="00B12C62" w:rsidRDefault="00B12C62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C5333E"/>
    <w:multiLevelType w:val="hybridMultilevel"/>
    <w:tmpl w:val="79B8E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C5629"/>
    <w:multiLevelType w:val="hybridMultilevel"/>
    <w:tmpl w:val="C3F2947C"/>
    <w:lvl w:ilvl="0" w:tplc="311A1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D43C66"/>
    <w:multiLevelType w:val="hybridMultilevel"/>
    <w:tmpl w:val="B1544F00"/>
    <w:lvl w:ilvl="0" w:tplc="0B806800">
      <w:start w:val="1"/>
      <w:numFmt w:val="bullet"/>
      <w:lvlText w:val=""/>
      <w:lvlJc w:val="left"/>
      <w:pPr>
        <w:tabs>
          <w:tab w:val="num" w:pos="57"/>
        </w:tabs>
        <w:ind w:hanging="227"/>
      </w:pPr>
      <w:rPr>
        <w:rFonts w:ascii="Symbol" w:hAnsi="Symbol" w:cs="Symbol" w:hint="default"/>
        <w:b w:val="0"/>
        <w:bCs w:val="0"/>
        <w:i w:val="0"/>
        <w:iCs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cs="Wingdings" w:hint="default"/>
      </w:rPr>
    </w:lvl>
  </w:abstractNum>
  <w:abstractNum w:abstractNumId="4">
    <w:nsid w:val="189821D0"/>
    <w:multiLevelType w:val="hybridMultilevel"/>
    <w:tmpl w:val="C3F8B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A1179"/>
    <w:multiLevelType w:val="hybridMultilevel"/>
    <w:tmpl w:val="7FFA040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BA36D2F"/>
    <w:multiLevelType w:val="hybridMultilevel"/>
    <w:tmpl w:val="3386E4D8"/>
    <w:lvl w:ilvl="0" w:tplc="AF62F2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884939"/>
    <w:multiLevelType w:val="hybridMultilevel"/>
    <w:tmpl w:val="CDE09876"/>
    <w:lvl w:ilvl="0" w:tplc="98D498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F37FFB"/>
    <w:multiLevelType w:val="hybridMultilevel"/>
    <w:tmpl w:val="7F60FD70"/>
    <w:lvl w:ilvl="0" w:tplc="62C21C1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2C8525E6"/>
    <w:multiLevelType w:val="hybridMultilevel"/>
    <w:tmpl w:val="60E0E188"/>
    <w:lvl w:ilvl="0" w:tplc="C6DEB9B8">
      <w:start w:val="1"/>
      <w:numFmt w:val="decimal"/>
      <w:lvlText w:val="%1."/>
      <w:lvlJc w:val="left"/>
      <w:pPr>
        <w:tabs>
          <w:tab w:val="num" w:pos="851"/>
        </w:tabs>
        <w:ind w:firstLine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0">
    <w:nsid w:val="3013115B"/>
    <w:multiLevelType w:val="hybridMultilevel"/>
    <w:tmpl w:val="B7ACCAD8"/>
    <w:lvl w:ilvl="0" w:tplc="54F818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22E46"/>
    <w:multiLevelType w:val="hybridMultilevel"/>
    <w:tmpl w:val="3A702A28"/>
    <w:lvl w:ilvl="0" w:tplc="DCDA55AC">
      <w:start w:val="1"/>
      <w:numFmt w:val="decimal"/>
      <w:lvlText w:val="%1."/>
      <w:lvlJc w:val="left"/>
      <w:pPr>
        <w:ind w:left="1899" w:hanging="11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440910"/>
    <w:multiLevelType w:val="hybridMultilevel"/>
    <w:tmpl w:val="9D844B2C"/>
    <w:lvl w:ilvl="0" w:tplc="62C21C1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5F2BE5"/>
    <w:multiLevelType w:val="hybridMultilevel"/>
    <w:tmpl w:val="081C810C"/>
    <w:lvl w:ilvl="0" w:tplc="987EBAEA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4">
    <w:nsid w:val="42684492"/>
    <w:multiLevelType w:val="multilevel"/>
    <w:tmpl w:val="CFD472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B925B31"/>
    <w:multiLevelType w:val="hybridMultilevel"/>
    <w:tmpl w:val="431E38A2"/>
    <w:lvl w:ilvl="0" w:tplc="987EB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2B3E5C"/>
    <w:multiLevelType w:val="hybridMultilevel"/>
    <w:tmpl w:val="14DCC11C"/>
    <w:lvl w:ilvl="0" w:tplc="C6DEB9B8">
      <w:start w:val="1"/>
      <w:numFmt w:val="decimal"/>
      <w:lvlText w:val="%1."/>
      <w:lvlJc w:val="left"/>
      <w:pPr>
        <w:tabs>
          <w:tab w:val="num" w:pos="340"/>
        </w:tabs>
        <w:ind w:left="0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FF200A"/>
    <w:multiLevelType w:val="hybridMultilevel"/>
    <w:tmpl w:val="A99C5FEC"/>
    <w:lvl w:ilvl="0" w:tplc="7354E19A">
      <w:start w:val="1"/>
      <w:numFmt w:val="decimal"/>
      <w:lvlText w:val="%1."/>
      <w:lvlJc w:val="left"/>
      <w:pPr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77900DA"/>
    <w:multiLevelType w:val="hybridMultilevel"/>
    <w:tmpl w:val="A05A09CE"/>
    <w:lvl w:ilvl="0" w:tplc="5F8636D2">
      <w:start w:val="3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9">
    <w:nsid w:val="5C667F56"/>
    <w:multiLevelType w:val="hybridMultilevel"/>
    <w:tmpl w:val="D0A86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050BBB"/>
    <w:multiLevelType w:val="hybridMultilevel"/>
    <w:tmpl w:val="1AC667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3416B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6DAB0CD2"/>
    <w:multiLevelType w:val="hybridMultilevel"/>
    <w:tmpl w:val="52944E9C"/>
    <w:lvl w:ilvl="0" w:tplc="987EBAEA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3">
    <w:nsid w:val="6E3F3B0E"/>
    <w:multiLevelType w:val="hybridMultilevel"/>
    <w:tmpl w:val="ABC635D8"/>
    <w:lvl w:ilvl="0" w:tplc="82907206">
      <w:start w:val="1"/>
      <w:numFmt w:val="bullet"/>
      <w:lvlText w:val="–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cs="Wingdings" w:hint="default"/>
      </w:rPr>
    </w:lvl>
  </w:abstractNum>
  <w:abstractNum w:abstractNumId="24">
    <w:nsid w:val="71DB400D"/>
    <w:multiLevelType w:val="hybridMultilevel"/>
    <w:tmpl w:val="7F60FD70"/>
    <w:lvl w:ilvl="0" w:tplc="62C21C1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78907922"/>
    <w:multiLevelType w:val="hybridMultilevel"/>
    <w:tmpl w:val="F10AB33E"/>
    <w:lvl w:ilvl="0" w:tplc="2D1A9C76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24"/>
  </w:num>
  <w:num w:numId="4">
    <w:abstractNumId w:val="13"/>
  </w:num>
  <w:num w:numId="5">
    <w:abstractNumId w:val="22"/>
  </w:num>
  <w:num w:numId="6">
    <w:abstractNumId w:val="18"/>
  </w:num>
  <w:num w:numId="7">
    <w:abstractNumId w:val="9"/>
  </w:num>
  <w:num w:numId="8">
    <w:abstractNumId w:val="16"/>
  </w:num>
  <w:num w:numId="9">
    <w:abstractNumId w:val="3"/>
  </w:num>
  <w:num w:numId="10">
    <w:abstractNumId w:val="8"/>
  </w:num>
  <w:num w:numId="11">
    <w:abstractNumId w:val="23"/>
  </w:num>
  <w:num w:numId="12">
    <w:abstractNumId w:val="2"/>
  </w:num>
  <w:num w:numId="13">
    <w:abstractNumId w:val="0"/>
  </w:num>
  <w:num w:numId="14">
    <w:abstractNumId w:val="6"/>
  </w:num>
  <w:num w:numId="15">
    <w:abstractNumId w:val="21"/>
  </w:num>
  <w:num w:numId="16">
    <w:abstractNumId w:val="7"/>
  </w:num>
  <w:num w:numId="17">
    <w:abstractNumId w:val="10"/>
  </w:num>
  <w:num w:numId="18">
    <w:abstractNumId w:val="12"/>
  </w:num>
  <w:num w:numId="19">
    <w:abstractNumId w:val="19"/>
  </w:num>
  <w:num w:numId="20">
    <w:abstractNumId w:val="15"/>
  </w:num>
  <w:num w:numId="21">
    <w:abstractNumId w:val="5"/>
  </w:num>
  <w:num w:numId="22">
    <w:abstractNumId w:val="20"/>
  </w:num>
  <w:num w:numId="23">
    <w:abstractNumId w:val="11"/>
  </w:num>
  <w:num w:numId="24">
    <w:abstractNumId w:val="17"/>
  </w:num>
  <w:num w:numId="25">
    <w:abstractNumId w:val="2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A18"/>
    <w:rsid w:val="000001E7"/>
    <w:rsid w:val="00006770"/>
    <w:rsid w:val="00034D64"/>
    <w:rsid w:val="000A1A18"/>
    <w:rsid w:val="000A7C3E"/>
    <w:rsid w:val="000C56F1"/>
    <w:rsid w:val="000D067B"/>
    <w:rsid w:val="000D0BD6"/>
    <w:rsid w:val="000E313A"/>
    <w:rsid w:val="000E59AE"/>
    <w:rsid w:val="000F077C"/>
    <w:rsid w:val="001035A8"/>
    <w:rsid w:val="00103E74"/>
    <w:rsid w:val="00111860"/>
    <w:rsid w:val="001211A7"/>
    <w:rsid w:val="00121975"/>
    <w:rsid w:val="00142433"/>
    <w:rsid w:val="001513EC"/>
    <w:rsid w:val="00160B21"/>
    <w:rsid w:val="001754A3"/>
    <w:rsid w:val="00190561"/>
    <w:rsid w:val="001E2838"/>
    <w:rsid w:val="001E2A3D"/>
    <w:rsid w:val="001E7BF2"/>
    <w:rsid w:val="00212861"/>
    <w:rsid w:val="00226873"/>
    <w:rsid w:val="00227A71"/>
    <w:rsid w:val="00235407"/>
    <w:rsid w:val="002566E8"/>
    <w:rsid w:val="00275B5A"/>
    <w:rsid w:val="00277B16"/>
    <w:rsid w:val="00280781"/>
    <w:rsid w:val="00284978"/>
    <w:rsid w:val="0029614B"/>
    <w:rsid w:val="002A6C96"/>
    <w:rsid w:val="002A7DFD"/>
    <w:rsid w:val="002B02E3"/>
    <w:rsid w:val="002C3DEA"/>
    <w:rsid w:val="002C4375"/>
    <w:rsid w:val="002C7348"/>
    <w:rsid w:val="002D32DC"/>
    <w:rsid w:val="002E7A41"/>
    <w:rsid w:val="002F0DB3"/>
    <w:rsid w:val="002F3AA3"/>
    <w:rsid w:val="002F488D"/>
    <w:rsid w:val="00300A50"/>
    <w:rsid w:val="0030138C"/>
    <w:rsid w:val="00307CD8"/>
    <w:rsid w:val="00313DEC"/>
    <w:rsid w:val="00315F95"/>
    <w:rsid w:val="00357206"/>
    <w:rsid w:val="00364D4C"/>
    <w:rsid w:val="00367819"/>
    <w:rsid w:val="00371979"/>
    <w:rsid w:val="003B1150"/>
    <w:rsid w:val="003B24DB"/>
    <w:rsid w:val="003B3361"/>
    <w:rsid w:val="003C405E"/>
    <w:rsid w:val="003D2F19"/>
    <w:rsid w:val="003E39FE"/>
    <w:rsid w:val="003E449E"/>
    <w:rsid w:val="003E4732"/>
    <w:rsid w:val="00412AB5"/>
    <w:rsid w:val="00421D4E"/>
    <w:rsid w:val="0042685C"/>
    <w:rsid w:val="004375AE"/>
    <w:rsid w:val="004402CE"/>
    <w:rsid w:val="00456834"/>
    <w:rsid w:val="00471D10"/>
    <w:rsid w:val="00480E5F"/>
    <w:rsid w:val="0048148A"/>
    <w:rsid w:val="0048597D"/>
    <w:rsid w:val="00486408"/>
    <w:rsid w:val="004B082B"/>
    <w:rsid w:val="004B24C9"/>
    <w:rsid w:val="004C3100"/>
    <w:rsid w:val="004D2B88"/>
    <w:rsid w:val="004E618F"/>
    <w:rsid w:val="004E7FEC"/>
    <w:rsid w:val="004F1CC4"/>
    <w:rsid w:val="00505F16"/>
    <w:rsid w:val="005104BF"/>
    <w:rsid w:val="005212A2"/>
    <w:rsid w:val="00537B0C"/>
    <w:rsid w:val="00552037"/>
    <w:rsid w:val="005534D0"/>
    <w:rsid w:val="00562748"/>
    <w:rsid w:val="00575293"/>
    <w:rsid w:val="00583FBF"/>
    <w:rsid w:val="00592997"/>
    <w:rsid w:val="00597CEB"/>
    <w:rsid w:val="00597E13"/>
    <w:rsid w:val="005D7856"/>
    <w:rsid w:val="005E5501"/>
    <w:rsid w:val="005E7E71"/>
    <w:rsid w:val="00603AF4"/>
    <w:rsid w:val="0060609C"/>
    <w:rsid w:val="006216BC"/>
    <w:rsid w:val="00622FDD"/>
    <w:rsid w:val="00627191"/>
    <w:rsid w:val="00632D71"/>
    <w:rsid w:val="00632F90"/>
    <w:rsid w:val="00637EA9"/>
    <w:rsid w:val="00647C9E"/>
    <w:rsid w:val="00650C85"/>
    <w:rsid w:val="00672B27"/>
    <w:rsid w:val="00681E28"/>
    <w:rsid w:val="00690A26"/>
    <w:rsid w:val="006A30F6"/>
    <w:rsid w:val="006B2A65"/>
    <w:rsid w:val="006B58F4"/>
    <w:rsid w:val="006C09D8"/>
    <w:rsid w:val="006C5C1E"/>
    <w:rsid w:val="006F1A86"/>
    <w:rsid w:val="006F7E4C"/>
    <w:rsid w:val="00706B78"/>
    <w:rsid w:val="007159F2"/>
    <w:rsid w:val="00721958"/>
    <w:rsid w:val="00746371"/>
    <w:rsid w:val="00752CA2"/>
    <w:rsid w:val="007633FB"/>
    <w:rsid w:val="007655F2"/>
    <w:rsid w:val="00776B63"/>
    <w:rsid w:val="00787A3D"/>
    <w:rsid w:val="007C7346"/>
    <w:rsid w:val="007E7CDB"/>
    <w:rsid w:val="007F4382"/>
    <w:rsid w:val="00815300"/>
    <w:rsid w:val="008232AD"/>
    <w:rsid w:val="00824646"/>
    <w:rsid w:val="00830B06"/>
    <w:rsid w:val="00831CAB"/>
    <w:rsid w:val="00831EA2"/>
    <w:rsid w:val="00842756"/>
    <w:rsid w:val="00844755"/>
    <w:rsid w:val="00847500"/>
    <w:rsid w:val="00874233"/>
    <w:rsid w:val="008747FF"/>
    <w:rsid w:val="008816C8"/>
    <w:rsid w:val="008826CF"/>
    <w:rsid w:val="008A35FC"/>
    <w:rsid w:val="008B101E"/>
    <w:rsid w:val="008C04AD"/>
    <w:rsid w:val="008C31B9"/>
    <w:rsid w:val="008D3946"/>
    <w:rsid w:val="0090649C"/>
    <w:rsid w:val="00911CD4"/>
    <w:rsid w:val="009219D9"/>
    <w:rsid w:val="009259C4"/>
    <w:rsid w:val="00931517"/>
    <w:rsid w:val="00941643"/>
    <w:rsid w:val="00941FB3"/>
    <w:rsid w:val="00942B94"/>
    <w:rsid w:val="0094329E"/>
    <w:rsid w:val="00957682"/>
    <w:rsid w:val="00965D08"/>
    <w:rsid w:val="009810DC"/>
    <w:rsid w:val="00984877"/>
    <w:rsid w:val="00985BAC"/>
    <w:rsid w:val="00995D79"/>
    <w:rsid w:val="009968B5"/>
    <w:rsid w:val="009A0895"/>
    <w:rsid w:val="009A28BD"/>
    <w:rsid w:val="009A4A78"/>
    <w:rsid w:val="009B7992"/>
    <w:rsid w:val="009D5281"/>
    <w:rsid w:val="009D5296"/>
    <w:rsid w:val="009F2681"/>
    <w:rsid w:val="00A02B62"/>
    <w:rsid w:val="00A3220C"/>
    <w:rsid w:val="00A37084"/>
    <w:rsid w:val="00A41454"/>
    <w:rsid w:val="00A47A8C"/>
    <w:rsid w:val="00A51692"/>
    <w:rsid w:val="00A846B8"/>
    <w:rsid w:val="00A9234F"/>
    <w:rsid w:val="00A933EA"/>
    <w:rsid w:val="00A9377A"/>
    <w:rsid w:val="00A9619B"/>
    <w:rsid w:val="00AA46EF"/>
    <w:rsid w:val="00AC0375"/>
    <w:rsid w:val="00AC0FA8"/>
    <w:rsid w:val="00AC4551"/>
    <w:rsid w:val="00B016BF"/>
    <w:rsid w:val="00B06714"/>
    <w:rsid w:val="00B11716"/>
    <w:rsid w:val="00B12C62"/>
    <w:rsid w:val="00B16F32"/>
    <w:rsid w:val="00B356D4"/>
    <w:rsid w:val="00B37C43"/>
    <w:rsid w:val="00B465D0"/>
    <w:rsid w:val="00B4733F"/>
    <w:rsid w:val="00B72592"/>
    <w:rsid w:val="00B7295B"/>
    <w:rsid w:val="00B74EBE"/>
    <w:rsid w:val="00B9568A"/>
    <w:rsid w:val="00B96E08"/>
    <w:rsid w:val="00BB0AE8"/>
    <w:rsid w:val="00BC5DFA"/>
    <w:rsid w:val="00BD26E3"/>
    <w:rsid w:val="00BE48F5"/>
    <w:rsid w:val="00C07AE7"/>
    <w:rsid w:val="00C10D63"/>
    <w:rsid w:val="00C22AC7"/>
    <w:rsid w:val="00C41676"/>
    <w:rsid w:val="00C440C5"/>
    <w:rsid w:val="00C57732"/>
    <w:rsid w:val="00C71BA8"/>
    <w:rsid w:val="00C80292"/>
    <w:rsid w:val="00C866F0"/>
    <w:rsid w:val="00C87203"/>
    <w:rsid w:val="00C94F09"/>
    <w:rsid w:val="00CA51AD"/>
    <w:rsid w:val="00CA70A4"/>
    <w:rsid w:val="00CE4A19"/>
    <w:rsid w:val="00CE6AC3"/>
    <w:rsid w:val="00CF0337"/>
    <w:rsid w:val="00CF05A9"/>
    <w:rsid w:val="00D0110A"/>
    <w:rsid w:val="00D178B5"/>
    <w:rsid w:val="00D44EB3"/>
    <w:rsid w:val="00D6062E"/>
    <w:rsid w:val="00D608A1"/>
    <w:rsid w:val="00D65DE6"/>
    <w:rsid w:val="00D91262"/>
    <w:rsid w:val="00D93699"/>
    <w:rsid w:val="00D945CD"/>
    <w:rsid w:val="00DA1110"/>
    <w:rsid w:val="00DA228B"/>
    <w:rsid w:val="00DB0EB6"/>
    <w:rsid w:val="00DB39BB"/>
    <w:rsid w:val="00DC7313"/>
    <w:rsid w:val="00DD5958"/>
    <w:rsid w:val="00DD7E8A"/>
    <w:rsid w:val="00DD7FAC"/>
    <w:rsid w:val="00DE0D09"/>
    <w:rsid w:val="00DE1BD9"/>
    <w:rsid w:val="00DE28EA"/>
    <w:rsid w:val="00DE4B33"/>
    <w:rsid w:val="00DE75B1"/>
    <w:rsid w:val="00E072A2"/>
    <w:rsid w:val="00E24878"/>
    <w:rsid w:val="00E24A32"/>
    <w:rsid w:val="00E309F6"/>
    <w:rsid w:val="00E3145B"/>
    <w:rsid w:val="00E52C16"/>
    <w:rsid w:val="00E57B5B"/>
    <w:rsid w:val="00E717A9"/>
    <w:rsid w:val="00E75E9D"/>
    <w:rsid w:val="00EB28B3"/>
    <w:rsid w:val="00EC2632"/>
    <w:rsid w:val="00EC350C"/>
    <w:rsid w:val="00ED2D4A"/>
    <w:rsid w:val="00ED3370"/>
    <w:rsid w:val="00EF1CB8"/>
    <w:rsid w:val="00F16CE0"/>
    <w:rsid w:val="00F514B1"/>
    <w:rsid w:val="00F5412D"/>
    <w:rsid w:val="00F5735A"/>
    <w:rsid w:val="00F64525"/>
    <w:rsid w:val="00FA176D"/>
    <w:rsid w:val="00FB7D39"/>
    <w:rsid w:val="00FE747F"/>
    <w:rsid w:val="00FE7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7295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1A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A1A18"/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uiPriority w:val="99"/>
    <w:rsid w:val="000A1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character" w:customStyle="1" w:styleId="a3">
    <w:name w:val="Без интервала Знак"/>
    <w:link w:val="a4"/>
    <w:uiPriority w:val="99"/>
    <w:locked/>
    <w:rsid w:val="000A1A18"/>
    <w:rPr>
      <w:lang w:eastAsia="ru-RU"/>
    </w:rPr>
  </w:style>
  <w:style w:type="paragraph" w:styleId="a4">
    <w:name w:val="No Spacing"/>
    <w:link w:val="a3"/>
    <w:uiPriority w:val="99"/>
    <w:qFormat/>
    <w:rsid w:val="000A1A18"/>
    <w:pPr>
      <w:spacing w:after="0" w:line="240" w:lineRule="auto"/>
    </w:pPr>
    <w:rPr>
      <w:lang w:eastAsia="ru-RU"/>
    </w:rPr>
  </w:style>
  <w:style w:type="paragraph" w:styleId="a5">
    <w:name w:val="List Paragraph"/>
    <w:basedOn w:val="a"/>
    <w:link w:val="a6"/>
    <w:uiPriority w:val="34"/>
    <w:qFormat/>
    <w:rsid w:val="000A1A18"/>
    <w:pPr>
      <w:ind w:left="720"/>
    </w:pPr>
    <w:rPr>
      <w:sz w:val="24"/>
      <w:szCs w:val="24"/>
    </w:rPr>
  </w:style>
  <w:style w:type="character" w:customStyle="1" w:styleId="a6">
    <w:name w:val="Абзац списка Знак"/>
    <w:link w:val="a5"/>
    <w:uiPriority w:val="99"/>
    <w:locked/>
    <w:rsid w:val="000A1A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aliases w:val="Обычный (веб)11"/>
    <w:basedOn w:val="a"/>
    <w:rsid w:val="000A1A18"/>
    <w:pPr>
      <w:spacing w:before="100" w:beforeAutospacing="1" w:after="100" w:afterAutospacing="1"/>
    </w:pPr>
    <w:rPr>
      <w:sz w:val="24"/>
      <w:szCs w:val="24"/>
    </w:rPr>
  </w:style>
  <w:style w:type="paragraph" w:customStyle="1" w:styleId="Textbody">
    <w:name w:val="Text body"/>
    <w:basedOn w:val="a"/>
    <w:uiPriority w:val="99"/>
    <w:rsid w:val="00B06714"/>
    <w:pPr>
      <w:widowControl w:val="0"/>
      <w:suppressAutoHyphens/>
      <w:autoSpaceDN w:val="0"/>
      <w:spacing w:after="120"/>
      <w:textAlignment w:val="baseline"/>
    </w:pPr>
    <w:rPr>
      <w:rFonts w:eastAsia="SimSun"/>
      <w:kern w:val="3"/>
      <w:sz w:val="24"/>
      <w:szCs w:val="24"/>
      <w:lang w:eastAsia="zh-CN"/>
    </w:rPr>
  </w:style>
  <w:style w:type="character" w:styleId="a8">
    <w:name w:val="Strong"/>
    <w:basedOn w:val="a0"/>
    <w:uiPriority w:val="99"/>
    <w:qFormat/>
    <w:rsid w:val="00847500"/>
    <w:rPr>
      <w:b/>
      <w:bCs/>
    </w:rPr>
  </w:style>
  <w:style w:type="paragraph" w:styleId="a9">
    <w:name w:val="Title"/>
    <w:basedOn w:val="a"/>
    <w:link w:val="aa"/>
    <w:uiPriority w:val="99"/>
    <w:qFormat/>
    <w:rsid w:val="005E7E71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rsid w:val="005E7E7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uiPriority w:val="99"/>
    <w:rsid w:val="005E7E71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486408"/>
    <w:pPr>
      <w:spacing w:after="120" w:line="276" w:lineRule="auto"/>
      <w:ind w:left="283"/>
    </w:pPr>
    <w:rPr>
      <w:rFonts w:ascii="Calibri" w:eastAsia="Calibri" w:hAnsi="Calibri" w:cs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86408"/>
    <w:rPr>
      <w:rFonts w:ascii="Calibri" w:eastAsia="Calibri" w:hAnsi="Calibri" w:cs="Calibri"/>
      <w:sz w:val="16"/>
      <w:szCs w:val="16"/>
      <w:lang w:eastAsia="ru-RU"/>
    </w:rPr>
  </w:style>
  <w:style w:type="paragraph" w:customStyle="1" w:styleId="ConsPlusTitle">
    <w:name w:val="ConsPlusTitle"/>
    <w:rsid w:val="00DE28EA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Times New Roman"/>
      <w:kern w:val="1"/>
      <w:sz w:val="28"/>
      <w:szCs w:val="28"/>
      <w:lang w:eastAsia="ar-SA"/>
    </w:rPr>
  </w:style>
  <w:style w:type="paragraph" w:styleId="ab">
    <w:name w:val="Plain Text"/>
    <w:basedOn w:val="a"/>
    <w:link w:val="ac"/>
    <w:uiPriority w:val="99"/>
    <w:rsid w:val="00275B5A"/>
    <w:rPr>
      <w:rFonts w:ascii="Consolas" w:eastAsia="Calibri" w:hAnsi="Consolas" w:cs="Consolas"/>
      <w:sz w:val="21"/>
      <w:szCs w:val="21"/>
    </w:rPr>
  </w:style>
  <w:style w:type="character" w:customStyle="1" w:styleId="ac">
    <w:name w:val="Текст Знак"/>
    <w:basedOn w:val="a0"/>
    <w:link w:val="ab"/>
    <w:uiPriority w:val="99"/>
    <w:rsid w:val="00275B5A"/>
    <w:rPr>
      <w:rFonts w:ascii="Consolas" w:eastAsia="Calibri" w:hAnsi="Consolas" w:cs="Consolas"/>
      <w:sz w:val="21"/>
      <w:szCs w:val="21"/>
      <w:lang w:eastAsia="ru-RU"/>
    </w:rPr>
  </w:style>
  <w:style w:type="paragraph" w:customStyle="1" w:styleId="ConsPlusNonformat">
    <w:name w:val="ConsPlusNonformat"/>
    <w:rsid w:val="006A30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87A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87A3D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footer"/>
    <w:basedOn w:val="a"/>
    <w:link w:val="af0"/>
    <w:uiPriority w:val="99"/>
    <w:unhideWhenUsed/>
    <w:rsid w:val="00421D4E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421D4E"/>
    <w:rPr>
      <w:rFonts w:ascii="Calibri" w:eastAsia="Times New Roman" w:hAnsi="Calibri" w:cs="Times New Roman"/>
      <w:lang w:eastAsia="ru-RU"/>
    </w:rPr>
  </w:style>
  <w:style w:type="character" w:customStyle="1" w:styleId="af1">
    <w:name w:val="Гипертекстовая ссылка"/>
    <w:uiPriority w:val="99"/>
    <w:rsid w:val="00C440C5"/>
    <w:rPr>
      <w:b w:val="0"/>
      <w:bCs w:val="0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4B24C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4B24C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7295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semiHidden/>
    <w:unhideWhenUsed/>
    <w:rsid w:val="009B799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9B79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0C2935CCB19EAF09C17E1EF542519A08FC83F9D072166DD7DB593343c4S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B9F17-F4C5-438E-B5F8-F41300C01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Храмова</dc:creator>
  <cp:keywords/>
  <dc:description/>
  <cp:lastModifiedBy>Харькова2</cp:lastModifiedBy>
  <cp:revision>17</cp:revision>
  <cp:lastPrinted>2016-11-18T07:01:00Z</cp:lastPrinted>
  <dcterms:created xsi:type="dcterms:W3CDTF">2016-10-30T15:57:00Z</dcterms:created>
  <dcterms:modified xsi:type="dcterms:W3CDTF">2016-11-18T07:01:00Z</dcterms:modified>
</cp:coreProperties>
</file>