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C23" w:rsidRDefault="00217C23" w:rsidP="00217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217C23" w:rsidRDefault="00217C23" w:rsidP="00217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развитию культуры в </w:t>
      </w:r>
      <w:proofErr w:type="spellStart"/>
      <w:r>
        <w:rPr>
          <w:b/>
          <w:sz w:val="28"/>
          <w:szCs w:val="28"/>
        </w:rPr>
        <w:t>Абанском</w:t>
      </w:r>
      <w:proofErr w:type="spellEnd"/>
      <w:r>
        <w:rPr>
          <w:b/>
          <w:sz w:val="28"/>
          <w:szCs w:val="28"/>
        </w:rPr>
        <w:t xml:space="preserve"> районе» на 201</w:t>
      </w:r>
      <w:r w:rsidR="0095509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-201</w:t>
      </w:r>
      <w:r w:rsidR="0095509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годы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Паспорт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муниципальной программы 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tbl>
      <w:tblPr>
        <w:tblStyle w:val="a4"/>
        <w:tblW w:w="9355" w:type="dxa"/>
        <w:tblInd w:w="534" w:type="dxa"/>
        <w:tblLook w:val="04A0"/>
      </w:tblPr>
      <w:tblGrid>
        <w:gridCol w:w="2976"/>
        <w:gridCol w:w="6379"/>
      </w:tblGrid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</w:t>
            </w:r>
            <w:r w:rsidR="0095509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-201</w:t>
            </w:r>
            <w:r w:rsidR="0095509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  (далее – Программа)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217C23" w:rsidRPr="003C0151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0151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7C5436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7C5436">
              <w:rPr>
                <w:rFonts w:ascii="Academy" w:hAnsi="Academy"/>
                <w:sz w:val="40"/>
                <w:szCs w:val="40"/>
              </w:rPr>
              <w:t xml:space="preserve"> </w:t>
            </w:r>
            <w:r w:rsidRPr="007C5436">
              <w:rPr>
                <w:sz w:val="28"/>
                <w:szCs w:val="28"/>
              </w:rPr>
              <w:t>15.07.2013г. № 942-п «Об утверждении</w:t>
            </w:r>
            <w:r w:rsidRPr="00212142">
              <w:rPr>
                <w:sz w:val="28"/>
                <w:szCs w:val="28"/>
              </w:rPr>
              <w:t xml:space="preserve">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217C23" w:rsidRDefault="00217C23" w:rsidP="00473FF6">
            <w:pPr>
              <w:snapToGrid w:val="0"/>
              <w:ind w:left="-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217C23" w:rsidRDefault="00217C23" w:rsidP="00473FF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Pr="0060188F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18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  <w:r w:rsidRPr="0060188F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379" w:type="dxa"/>
          </w:tcPr>
          <w:p w:rsidR="00217C23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217C23" w:rsidRPr="0060188F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217C23" w:rsidRDefault="00217C23" w:rsidP="00473F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«Культурное наследие»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  <w:r w:rsidRPr="00212142">
              <w:rPr>
                <w:bCs/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212142">
              <w:rPr>
                <w:bCs/>
                <w:sz w:val="28"/>
                <w:szCs w:val="28"/>
              </w:rPr>
              <w:t>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  <w:p w:rsidR="00217C23" w:rsidRDefault="00217C23" w:rsidP="00473F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212142" w:rsidRDefault="00217C23" w:rsidP="00473FF6">
            <w:pPr>
              <w:ind w:left="74"/>
              <w:jc w:val="left"/>
              <w:rPr>
                <w:sz w:val="28"/>
                <w:szCs w:val="28"/>
              </w:rPr>
            </w:pPr>
            <w:r w:rsidRPr="00B26B76">
              <w:rPr>
                <w:bCs/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</w:t>
            </w:r>
            <w:r>
              <w:rPr>
                <w:bCs/>
                <w:sz w:val="28"/>
                <w:szCs w:val="28"/>
              </w:rPr>
              <w:t>.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1. «</w:t>
            </w:r>
            <w:r w:rsidRPr="00BD0636">
              <w:rPr>
                <w:bCs/>
                <w:sz w:val="28"/>
                <w:szCs w:val="28"/>
              </w:rPr>
              <w:t>Сохранение                     и 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2. «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>
              <w:rPr>
                <w:bCs/>
                <w:sz w:val="28"/>
                <w:szCs w:val="28"/>
              </w:rPr>
              <w:t>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«</w:t>
            </w:r>
            <w:r w:rsidRPr="00BD0636">
              <w:rPr>
                <w:bCs/>
                <w:sz w:val="28"/>
                <w:szCs w:val="28"/>
              </w:rPr>
              <w:t>Создание условий для устойчивого развития отрасли «культура»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 реализации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379" w:type="dxa"/>
          </w:tcPr>
          <w:p w:rsidR="00217C23" w:rsidRPr="00A05836" w:rsidRDefault="00217C23" w:rsidP="00473FF6">
            <w:pPr>
              <w:jc w:val="left"/>
              <w:rPr>
                <w:sz w:val="28"/>
                <w:szCs w:val="28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lastRenderedPageBreak/>
              <w:t>201</w:t>
            </w:r>
            <w:r w:rsidR="00955099">
              <w:rPr>
                <w:sz w:val="28"/>
                <w:szCs w:val="28"/>
              </w:rPr>
              <w:t>4</w:t>
            </w:r>
            <w:r w:rsidRPr="00A05836">
              <w:rPr>
                <w:sz w:val="28"/>
                <w:szCs w:val="28"/>
                <w:lang w:val="en-US"/>
              </w:rPr>
              <w:t>-201</w:t>
            </w:r>
            <w:r w:rsidR="00955099">
              <w:rPr>
                <w:sz w:val="28"/>
                <w:szCs w:val="28"/>
              </w:rPr>
              <w:t>6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217C23" w:rsidRPr="00A05836" w:rsidRDefault="00217C23" w:rsidP="00473FF6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</w:rPr>
              <w:t xml:space="preserve"> –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201</w:t>
            </w:r>
            <w:r w:rsidR="0095509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;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</w:p>
          <w:p w:rsidR="00217C23" w:rsidRPr="00A05836" w:rsidRDefault="00217C23" w:rsidP="00473FF6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lastRenderedPageBreak/>
              <w:t xml:space="preserve">II </w:t>
            </w:r>
            <w:r w:rsidRPr="00A05836">
              <w:rPr>
                <w:sz w:val="28"/>
                <w:szCs w:val="28"/>
              </w:rPr>
              <w:t>этап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</w:t>
            </w:r>
            <w:r w:rsidR="00955099">
              <w:rPr>
                <w:sz w:val="28"/>
                <w:szCs w:val="28"/>
              </w:rPr>
              <w:t>5</w:t>
            </w:r>
            <w:r w:rsidRPr="00A05836">
              <w:rPr>
                <w:sz w:val="28"/>
                <w:szCs w:val="28"/>
                <w:lang w:val="en-US"/>
              </w:rPr>
              <w:t>;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III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</w:t>
            </w:r>
            <w:r w:rsidR="0095509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Pr="003C0151" w:rsidRDefault="00217C23" w:rsidP="00473FF6">
            <w:pPr>
              <w:pStyle w:val="ConsPlusCell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и показатели </w:t>
            </w:r>
            <w:r>
              <w:rPr>
                <w:sz w:val="28"/>
                <w:szCs w:val="28"/>
              </w:rPr>
              <w:t>муниципаль</w:t>
            </w:r>
            <w:r w:rsidRPr="003C0151">
              <w:rPr>
                <w:sz w:val="28"/>
                <w:szCs w:val="28"/>
              </w:rPr>
              <w:t xml:space="preserve">ной программы                       </w:t>
            </w:r>
          </w:p>
        </w:tc>
        <w:tc>
          <w:tcPr>
            <w:tcW w:w="6379" w:type="dxa"/>
          </w:tcPr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платных культурно-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proofErr w:type="spellStart"/>
            <w:r w:rsidRPr="003C0151">
              <w:rPr>
                <w:bCs/>
                <w:sz w:val="28"/>
                <w:szCs w:val="28"/>
              </w:rPr>
              <w:t>досуговых</w:t>
            </w:r>
            <w:proofErr w:type="spellEnd"/>
            <w:r w:rsidRPr="003C0151">
              <w:rPr>
                <w:bCs/>
                <w:sz w:val="28"/>
                <w:szCs w:val="28"/>
              </w:rPr>
              <w:t xml:space="preserve"> мероприятий,  проводимых </w:t>
            </w:r>
          </w:p>
          <w:p w:rsidR="00217C23" w:rsidRPr="002F0EC9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муниципальными</w:t>
            </w:r>
            <w:r w:rsidRPr="003C0151">
              <w:rPr>
                <w:bCs/>
                <w:sz w:val="28"/>
                <w:szCs w:val="28"/>
              </w:rPr>
              <w:t xml:space="preserve"> учреждениями культуры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г.</w:t>
            </w:r>
            <w:r>
              <w:t xml:space="preserve"> </w:t>
            </w:r>
            <w:r w:rsidRPr="002F0EC9">
              <w:rPr>
                <w:sz w:val="28"/>
                <w:szCs w:val="28"/>
              </w:rPr>
              <w:t>составит 2291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пользователей общедоступных библиотек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 составит</w:t>
            </w:r>
            <w:r w:rsidRPr="002F0EC9">
              <w:rPr>
                <w:bCs/>
                <w:sz w:val="28"/>
                <w:szCs w:val="28"/>
              </w:rPr>
              <w:t xml:space="preserve"> </w:t>
            </w:r>
            <w:r w:rsidRPr="002F0EC9">
              <w:rPr>
                <w:sz w:val="28"/>
                <w:szCs w:val="28"/>
              </w:rPr>
              <w:t>943</w:t>
            </w:r>
            <w:r>
              <w:rPr>
                <w:bCs/>
                <w:sz w:val="28"/>
                <w:szCs w:val="28"/>
              </w:rPr>
              <w:t xml:space="preserve"> человека</w:t>
            </w:r>
            <w:r w:rsidRPr="003C0151">
              <w:rPr>
                <w:bCs/>
                <w:sz w:val="28"/>
                <w:szCs w:val="28"/>
              </w:rPr>
              <w:t>;</w:t>
            </w:r>
          </w:p>
          <w:p w:rsidR="00217C23" w:rsidRPr="002F0EC9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муниципальн</w:t>
            </w:r>
            <w:r>
              <w:rPr>
                <w:bCs/>
                <w:sz w:val="28"/>
                <w:szCs w:val="28"/>
              </w:rPr>
              <w:t>ого музея</w:t>
            </w:r>
            <w:r w:rsidRPr="003C0151">
              <w:rPr>
                <w:bCs/>
                <w:sz w:val="28"/>
                <w:szCs w:val="28"/>
              </w:rPr>
              <w:t xml:space="preserve">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 составит </w:t>
            </w:r>
            <w:r w:rsidRPr="002F0EC9">
              <w:rPr>
                <w:sz w:val="28"/>
                <w:szCs w:val="28"/>
              </w:rPr>
              <w:t>266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217C23" w:rsidRDefault="00217C23" w:rsidP="00473FF6">
            <w:pPr>
              <w:suppressAutoHyphens w:val="0"/>
              <w:jc w:val="left"/>
              <w:rPr>
                <w:b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среднего профессионального образования                     в области культуры, </w:t>
            </w:r>
            <w:proofErr w:type="gramStart"/>
            <w:r w:rsidRPr="003C0151">
              <w:rPr>
                <w:bCs/>
                <w:sz w:val="28"/>
                <w:szCs w:val="28"/>
              </w:rPr>
              <w:t>трудоустроившихся</w:t>
            </w:r>
            <w:proofErr w:type="gramEnd"/>
            <w:r w:rsidRPr="003C0151">
              <w:rPr>
                <w:bCs/>
                <w:sz w:val="28"/>
                <w:szCs w:val="28"/>
              </w:rPr>
              <w:t xml:space="preserve"> по специальности в учреждения культуры                         и обра</w:t>
            </w:r>
            <w:r>
              <w:rPr>
                <w:bCs/>
                <w:sz w:val="28"/>
                <w:szCs w:val="28"/>
              </w:rPr>
              <w:t>зования в области  культуры района</w:t>
            </w:r>
            <w:r w:rsidRPr="003C0151">
              <w:rPr>
                <w:bCs/>
                <w:sz w:val="28"/>
                <w:szCs w:val="28"/>
              </w:rPr>
              <w:t xml:space="preserve"> в первый год после окончания образовательного учреждения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</w:tcPr>
          <w:p w:rsidR="00C775E0" w:rsidRPr="00DA7B80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общий объем финансирования программы –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="00601BEA" w:rsidRPr="00DA7B80">
              <w:rPr>
                <w:sz w:val="28"/>
                <w:szCs w:val="28"/>
                <w:lang w:eastAsia="ru-RU"/>
              </w:rPr>
              <w:t>164 434,2</w:t>
            </w:r>
            <w:r w:rsidR="00EB750D" w:rsidRPr="00DA7B80">
              <w:rPr>
                <w:sz w:val="28"/>
                <w:szCs w:val="28"/>
                <w:lang w:eastAsia="ru-RU"/>
              </w:rPr>
              <w:t xml:space="preserve"> </w:t>
            </w:r>
            <w:r w:rsidRPr="00DA7B80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C775E0" w:rsidRPr="00DA7B80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DA7B80">
              <w:rPr>
                <w:sz w:val="28"/>
                <w:szCs w:val="28"/>
              </w:rPr>
              <w:t>2014 год –</w:t>
            </w:r>
            <w:r w:rsidR="00601BEA" w:rsidRPr="00DA7B80">
              <w:rPr>
                <w:sz w:val="28"/>
                <w:szCs w:val="28"/>
                <w:lang w:eastAsia="ru-RU"/>
              </w:rPr>
              <w:t>67 820,0</w:t>
            </w:r>
            <w:r w:rsidRPr="00DA7B80">
              <w:rPr>
                <w:sz w:val="28"/>
                <w:szCs w:val="28"/>
                <w:lang w:eastAsia="ru-RU"/>
              </w:rPr>
              <w:t xml:space="preserve"> </w:t>
            </w:r>
            <w:r w:rsidRPr="00DA7B80">
              <w:rPr>
                <w:sz w:val="28"/>
                <w:szCs w:val="28"/>
              </w:rPr>
              <w:t>тыс. руб., в том числе:</w:t>
            </w:r>
          </w:p>
          <w:p w:rsidR="00C775E0" w:rsidRPr="00DA7B80" w:rsidRDefault="00B92B09" w:rsidP="00C775E0">
            <w:pPr>
              <w:spacing w:line="245" w:lineRule="auto"/>
              <w:rPr>
                <w:sz w:val="28"/>
                <w:szCs w:val="28"/>
              </w:rPr>
            </w:pPr>
            <w:r w:rsidRPr="00DA7B80">
              <w:rPr>
                <w:sz w:val="28"/>
                <w:szCs w:val="28"/>
              </w:rPr>
              <w:t xml:space="preserve">937,0 </w:t>
            </w:r>
            <w:r w:rsidR="00C775E0" w:rsidRPr="00DA7B80">
              <w:rPr>
                <w:sz w:val="28"/>
                <w:szCs w:val="28"/>
              </w:rPr>
              <w:t>тыс. руб. за счет сре</w:t>
            </w:r>
            <w:proofErr w:type="gramStart"/>
            <w:r w:rsidR="00C775E0" w:rsidRPr="00DA7B80">
              <w:rPr>
                <w:sz w:val="28"/>
                <w:szCs w:val="28"/>
              </w:rPr>
              <w:t>дств кр</w:t>
            </w:r>
            <w:proofErr w:type="gramEnd"/>
            <w:r w:rsidR="00C775E0" w:rsidRPr="00DA7B80">
              <w:rPr>
                <w:sz w:val="28"/>
                <w:szCs w:val="28"/>
              </w:rPr>
              <w:t xml:space="preserve">аевого бюджета; </w:t>
            </w:r>
            <w:r w:rsidR="00C775E0" w:rsidRPr="00DA7B80">
              <w:rPr>
                <w:sz w:val="28"/>
                <w:szCs w:val="28"/>
                <w:lang w:eastAsia="ru-RU"/>
              </w:rPr>
              <w:t xml:space="preserve"> </w:t>
            </w:r>
            <w:r w:rsidR="00601BEA" w:rsidRPr="00DA7B80">
              <w:rPr>
                <w:sz w:val="28"/>
                <w:szCs w:val="28"/>
                <w:lang w:eastAsia="ru-RU"/>
              </w:rPr>
              <w:t>66 733,0</w:t>
            </w:r>
            <w:r w:rsidR="00C775E0" w:rsidRPr="00DA7B80">
              <w:rPr>
                <w:sz w:val="28"/>
                <w:szCs w:val="28"/>
                <w:lang w:eastAsia="ru-RU"/>
              </w:rPr>
              <w:t xml:space="preserve"> </w:t>
            </w:r>
            <w:r w:rsidR="00C775E0" w:rsidRPr="00DA7B80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B92B09" w:rsidRPr="00B92B09" w:rsidRDefault="00B92B09" w:rsidP="00C775E0">
            <w:pPr>
              <w:spacing w:line="245" w:lineRule="auto"/>
              <w:rPr>
                <w:sz w:val="28"/>
                <w:szCs w:val="28"/>
              </w:rPr>
            </w:pPr>
            <w:r w:rsidRPr="00DA7B80">
              <w:rPr>
                <w:sz w:val="28"/>
                <w:szCs w:val="28"/>
              </w:rPr>
              <w:t>150,0 тыс. руб. за счет средств федерального бюджета.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 xml:space="preserve">2015 год –  </w:t>
            </w:r>
            <w:r w:rsidR="00B92B09" w:rsidRPr="00B92B09">
              <w:rPr>
                <w:sz w:val="28"/>
                <w:szCs w:val="28"/>
                <w:lang w:eastAsia="ru-RU"/>
              </w:rPr>
              <w:t>48 865,4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 xml:space="preserve"> тыс. руб., в том числе: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234,5 тыс. руб. за счет сре</w:t>
            </w:r>
            <w:proofErr w:type="gramStart"/>
            <w:r w:rsidRPr="00B92B09">
              <w:rPr>
                <w:sz w:val="28"/>
                <w:szCs w:val="28"/>
              </w:rPr>
              <w:t>дств кр</w:t>
            </w:r>
            <w:proofErr w:type="gramEnd"/>
            <w:r w:rsidRPr="00B92B09">
              <w:rPr>
                <w:sz w:val="28"/>
                <w:szCs w:val="28"/>
              </w:rPr>
              <w:t xml:space="preserve">аевого бюджета; </w:t>
            </w:r>
            <w:r w:rsidRPr="00B92B09">
              <w:rPr>
                <w:sz w:val="28"/>
                <w:szCs w:val="28"/>
                <w:lang w:eastAsia="ru-RU"/>
              </w:rPr>
              <w:t>48 63</w:t>
            </w:r>
            <w:r w:rsidR="00B92B09" w:rsidRPr="00B92B09">
              <w:rPr>
                <w:sz w:val="28"/>
                <w:szCs w:val="28"/>
                <w:lang w:eastAsia="ru-RU"/>
              </w:rPr>
              <w:t>0,9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 xml:space="preserve">2016 год – </w:t>
            </w:r>
            <w:r w:rsidR="00B92B09" w:rsidRPr="00B92B09">
              <w:rPr>
                <w:sz w:val="28"/>
                <w:szCs w:val="28"/>
                <w:lang w:eastAsia="ru-RU"/>
              </w:rPr>
              <w:t>47 748,8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 xml:space="preserve"> тыс. руб., в том числе:</w:t>
            </w:r>
          </w:p>
          <w:p w:rsidR="00217C23" w:rsidRPr="00B92B09" w:rsidRDefault="00C775E0" w:rsidP="00B92B09">
            <w:pPr>
              <w:spacing w:line="245" w:lineRule="auto"/>
              <w:rPr>
                <w:b/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234,5 тыс. руб. за счет сре</w:t>
            </w:r>
            <w:proofErr w:type="gramStart"/>
            <w:r w:rsidRPr="00B92B09">
              <w:rPr>
                <w:sz w:val="28"/>
                <w:szCs w:val="28"/>
              </w:rPr>
              <w:t>дств кр</w:t>
            </w:r>
            <w:proofErr w:type="gramEnd"/>
            <w:r w:rsidRPr="00B92B09">
              <w:rPr>
                <w:sz w:val="28"/>
                <w:szCs w:val="28"/>
              </w:rPr>
              <w:t xml:space="preserve">аевого бюджета; </w:t>
            </w:r>
            <w:r w:rsidRPr="00B92B09">
              <w:rPr>
                <w:sz w:val="28"/>
                <w:szCs w:val="28"/>
                <w:lang w:eastAsia="ru-RU"/>
              </w:rPr>
              <w:t>47 5</w:t>
            </w:r>
            <w:r w:rsidR="00B92B09" w:rsidRPr="00B92B09">
              <w:rPr>
                <w:sz w:val="28"/>
                <w:szCs w:val="28"/>
                <w:lang w:eastAsia="ru-RU"/>
              </w:rPr>
              <w:t>14</w:t>
            </w:r>
            <w:r w:rsidRPr="00B92B09">
              <w:rPr>
                <w:sz w:val="28"/>
                <w:szCs w:val="28"/>
                <w:lang w:eastAsia="ru-RU"/>
              </w:rPr>
              <w:t>,</w:t>
            </w:r>
            <w:r w:rsidR="00B92B09" w:rsidRPr="00B92B09">
              <w:rPr>
                <w:sz w:val="28"/>
                <w:szCs w:val="28"/>
                <w:lang w:eastAsia="ru-RU"/>
              </w:rPr>
              <w:t>3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C775E0" w:rsidRDefault="00C775E0" w:rsidP="00217C23">
      <w:pPr>
        <w:jc w:val="center"/>
        <w:rPr>
          <w:b/>
          <w:sz w:val="28"/>
          <w:szCs w:val="28"/>
        </w:rPr>
      </w:pPr>
    </w:p>
    <w:p w:rsidR="00C775E0" w:rsidRDefault="00C775E0" w:rsidP="00217C23">
      <w:pPr>
        <w:jc w:val="center"/>
        <w:rPr>
          <w:b/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Общая характеристика сферы реализации Программы</w:t>
      </w:r>
    </w:p>
    <w:p w:rsidR="00217C23" w:rsidRPr="009912E0" w:rsidRDefault="00217C23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217C23" w:rsidRPr="009912E0" w:rsidRDefault="00217C23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217C23" w:rsidRPr="009912E0" w:rsidRDefault="00217C23" w:rsidP="00217C23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социально-экономического развития Абанского района</w:t>
      </w:r>
    </w:p>
    <w:p w:rsidR="00217C23" w:rsidRPr="00B73C84" w:rsidRDefault="00217C23" w:rsidP="00217C23">
      <w:pPr>
        <w:jc w:val="center"/>
        <w:rPr>
          <w:b/>
          <w:sz w:val="28"/>
          <w:szCs w:val="28"/>
        </w:rPr>
      </w:pP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D07490">
        <w:rPr>
          <w:sz w:val="28"/>
          <w:szCs w:val="28"/>
        </w:rPr>
        <w:t xml:space="preserve"> </w:t>
      </w:r>
      <w:proofErr w:type="spellStart"/>
      <w:r w:rsidRPr="00D07490">
        <w:rPr>
          <w:sz w:val="28"/>
          <w:szCs w:val="28"/>
        </w:rPr>
        <w:t>Абанский</w:t>
      </w:r>
      <w:proofErr w:type="spellEnd"/>
      <w:r w:rsidRPr="00D07490">
        <w:rPr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</w:t>
      </w:r>
      <w:proofErr w:type="gramStart"/>
      <w:r w:rsidRPr="00D07490">
        <w:rPr>
          <w:sz w:val="28"/>
          <w:szCs w:val="28"/>
        </w:rPr>
        <w:t>.к</w:t>
      </w:r>
      <w:proofErr w:type="gramEnd"/>
      <w:r w:rsidRPr="00D07490">
        <w:rPr>
          <w:sz w:val="28"/>
          <w:szCs w:val="28"/>
        </w:rPr>
        <w:t>м</w:t>
      </w:r>
      <w:r w:rsidRPr="00D07490">
        <w:rPr>
          <w:color w:val="000000"/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 и включает 62 населенных пункта.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 – </w:t>
      </w:r>
      <w:r w:rsidRPr="00D63AAD">
        <w:rPr>
          <w:sz w:val="28"/>
          <w:szCs w:val="28"/>
        </w:rPr>
        <w:t>21</w:t>
      </w:r>
      <w:r>
        <w:rPr>
          <w:sz w:val="28"/>
          <w:szCs w:val="28"/>
        </w:rPr>
        <w:t>622</w:t>
      </w:r>
      <w:r w:rsidRPr="00D07490">
        <w:rPr>
          <w:sz w:val="28"/>
          <w:szCs w:val="28"/>
        </w:rPr>
        <w:t xml:space="preserve"> тыс. человек.</w:t>
      </w:r>
    </w:p>
    <w:p w:rsidR="00217C23" w:rsidRPr="00D07490" w:rsidRDefault="00217C23" w:rsidP="00217C23">
      <w:pPr>
        <w:rPr>
          <w:i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sz w:val="28"/>
          <w:szCs w:val="28"/>
        </w:rPr>
        <w:t>.</w:t>
      </w:r>
    </w:p>
    <w:p w:rsidR="00217C23" w:rsidRDefault="00217C23" w:rsidP="00217C23">
      <w:pPr>
        <w:pStyle w:val="3"/>
        <w:tabs>
          <w:tab w:val="left" w:pos="540"/>
        </w:tabs>
        <w:ind w:left="0"/>
        <w:rPr>
          <w:sz w:val="28"/>
          <w:szCs w:val="28"/>
        </w:rPr>
      </w:pPr>
      <w:r w:rsidRPr="00D07490">
        <w:rPr>
          <w:sz w:val="28"/>
          <w:szCs w:val="28"/>
        </w:rPr>
        <w:t xml:space="preserve"> На территории проживают национальности:</w:t>
      </w:r>
      <w:r w:rsidRPr="00D07490">
        <w:rPr>
          <w:i/>
          <w:sz w:val="28"/>
          <w:szCs w:val="28"/>
        </w:rPr>
        <w:t xml:space="preserve"> </w:t>
      </w:r>
      <w:r w:rsidRPr="00D07490">
        <w:rPr>
          <w:sz w:val="28"/>
          <w:szCs w:val="28"/>
        </w:rPr>
        <w:t>Основной состав населения русские - 91,7%, белорусы - 0,5%, мордва - 1,0%, немцы - 1,0%, татары - 1,9%, украинцы - 0,9%, чуваши - 1,7%.</w:t>
      </w:r>
    </w:p>
    <w:p w:rsidR="00217C23" w:rsidRPr="00D07490" w:rsidRDefault="00217C23" w:rsidP="00217C23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 xml:space="preserve">  Задачи государственной культурной политики в </w:t>
      </w:r>
      <w:proofErr w:type="spellStart"/>
      <w:r w:rsidRPr="00D07490">
        <w:rPr>
          <w:sz w:val="28"/>
          <w:szCs w:val="28"/>
        </w:rPr>
        <w:t>Абанском</w:t>
      </w:r>
      <w:proofErr w:type="spellEnd"/>
      <w:r w:rsidRPr="00D07490">
        <w:rPr>
          <w:sz w:val="28"/>
          <w:szCs w:val="28"/>
        </w:rPr>
        <w:t xml:space="preserve"> районе реализуются сетью из 84 учреждений культуры, и дополнительного образования,</w:t>
      </w:r>
      <w:r w:rsidRPr="00D07490">
        <w:rPr>
          <w:b/>
          <w:sz w:val="28"/>
          <w:szCs w:val="28"/>
        </w:rPr>
        <w:t xml:space="preserve"> </w:t>
      </w:r>
      <w:r w:rsidRPr="00D07490">
        <w:rPr>
          <w:sz w:val="28"/>
          <w:szCs w:val="28"/>
        </w:rPr>
        <w:t>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</w:t>
      </w:r>
      <w:r w:rsidRPr="00D07490">
        <w:rPr>
          <w:i/>
          <w:sz w:val="28"/>
          <w:szCs w:val="28"/>
        </w:rPr>
        <w:t xml:space="preserve">. </w:t>
      </w:r>
      <w:r w:rsidRPr="00D07490">
        <w:rPr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Хотя расходы на культуру ежегодно растут от 22 до 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 </w:t>
      </w:r>
      <w:r w:rsidRPr="00D07490">
        <w:rPr>
          <w:sz w:val="28"/>
          <w:szCs w:val="28"/>
        </w:rPr>
        <w:t xml:space="preserve"> на соответствующем уровне не удается.   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капитальном и текущем ремонте нуждается более двух третей учреждений культуры.</w:t>
      </w:r>
    </w:p>
    <w:p w:rsidR="00217C23" w:rsidRPr="00D07490" w:rsidRDefault="00217C23" w:rsidP="00217C23">
      <w:pPr>
        <w:tabs>
          <w:tab w:val="left" w:pos="540"/>
        </w:tabs>
        <w:rPr>
          <w:b/>
          <w:sz w:val="28"/>
          <w:szCs w:val="28"/>
        </w:rPr>
      </w:pPr>
      <w:r w:rsidRPr="00D07490">
        <w:rPr>
          <w:sz w:val="28"/>
          <w:szCs w:val="28"/>
        </w:rPr>
        <w:t xml:space="preserve">       Светотехническое  и </w:t>
      </w:r>
      <w:proofErr w:type="spellStart"/>
      <w:r w:rsidRPr="00D07490">
        <w:rPr>
          <w:sz w:val="28"/>
          <w:szCs w:val="28"/>
        </w:rPr>
        <w:t>звукоусилительное</w:t>
      </w:r>
      <w:proofErr w:type="spellEnd"/>
      <w:r w:rsidRPr="00D07490">
        <w:rPr>
          <w:sz w:val="28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составляет- 20% от уже устаревших нормативов и  достигла в среднем- 80%  износа. Кроме того, необходимо обновление сценических костюмов, обуви, одежды сцены и  иного реквизита.  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  Ежегодно в библиотеки района  обращаются с различными запросами более 19500 пользователей с годовой посещаемостью - 15650.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>Улучшается ситуация с повышением квалификации сотрудников. За 2012 год  повысили квалификацию  44  спец</w:t>
      </w:r>
      <w:r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- 8 % специалистов, среднее профессиональное – 64  % специалистов. </w:t>
      </w:r>
    </w:p>
    <w:p w:rsidR="00217C23" w:rsidRPr="00D0749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numPr>
          <w:ilvl w:val="0"/>
          <w:numId w:val="11"/>
        </w:numPr>
        <w:ind w:left="709" w:firstLine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>ки в сфере реализации Программы. Ц</w:t>
      </w:r>
      <w:r w:rsidRPr="009912E0">
        <w:rPr>
          <w:sz w:val="28"/>
          <w:szCs w:val="28"/>
        </w:rPr>
        <w:t>ели, задачи, прогноз развития.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8" w:history="1">
        <w:r w:rsidR="00217C23" w:rsidRPr="003C0151">
          <w:rPr>
            <w:sz w:val="28"/>
            <w:szCs w:val="28"/>
          </w:rPr>
          <w:t>Закон</w:t>
        </w:r>
      </w:hyperlink>
      <w:r w:rsidR="00217C23" w:rsidRPr="003C0151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9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0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1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   07.02.2008 № Пр-212);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 xml:space="preserve">Национальная </w:t>
      </w:r>
      <w:hyperlink r:id="rId12" w:history="1">
        <w:r w:rsidRPr="003C0151">
          <w:rPr>
            <w:sz w:val="28"/>
            <w:szCs w:val="28"/>
          </w:rPr>
          <w:t>стратегия</w:t>
        </w:r>
      </w:hyperlink>
      <w:r w:rsidRPr="003C0151">
        <w:rPr>
          <w:sz w:val="28"/>
          <w:szCs w:val="28"/>
        </w:rPr>
        <w:t xml:space="preserve"> действий в интересах детей на 2012 - 2017 годы (утверждена</w:t>
      </w:r>
      <w:r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Указом Президента Российской Федерации от   01.06.2012 № 761);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3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4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17.12.2008 № 267);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5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6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 04.02.2009 № 132-р);</w:t>
      </w:r>
    </w:p>
    <w:p w:rsidR="00217C23" w:rsidRPr="003C0151" w:rsidRDefault="008A19FA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7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1120-р);</w:t>
      </w:r>
    </w:p>
    <w:p w:rsidR="00217C23" w:rsidRPr="003C0151" w:rsidRDefault="00217C23" w:rsidP="00217C23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lastRenderedPageBreak/>
        <w:t>Закон Красноярского края от 28.06.2007 № 2-190 «О культуре»;</w:t>
      </w:r>
    </w:p>
    <w:p w:rsidR="00217C23" w:rsidRPr="003C0151" w:rsidRDefault="00217C23" w:rsidP="00217C23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217C23" w:rsidRDefault="00217C23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распоряжение Правительства Красноярского края от 27.12.2012 № 1071-р «Об утверждении </w:t>
      </w:r>
      <w:hyperlink w:anchor="Par25" w:history="1">
        <w:r w:rsidRPr="003C0151">
          <w:rPr>
            <w:sz w:val="28"/>
            <w:szCs w:val="28"/>
          </w:rPr>
          <w:t>Концепции</w:t>
        </w:r>
      </w:hyperlink>
      <w:r w:rsidRPr="003C0151">
        <w:rPr>
          <w:sz w:val="28"/>
          <w:szCs w:val="28"/>
        </w:rPr>
        <w:t xml:space="preserve"> развития театрального дела в </w:t>
      </w:r>
      <w:r>
        <w:rPr>
          <w:sz w:val="28"/>
          <w:szCs w:val="28"/>
        </w:rPr>
        <w:t>Красноярском крае до 2020 года».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D0749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являются </w:t>
      </w:r>
      <w:proofErr w:type="gramStart"/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>: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Укрепление кадрового потенциала учреждений культуры;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 xml:space="preserve">Стимулирование народного творчества </w:t>
      </w:r>
      <w:proofErr w:type="spellStart"/>
      <w:r w:rsidRPr="00D07490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D07490">
        <w:rPr>
          <w:rFonts w:ascii="Times New Roman" w:hAnsi="Times New Roman"/>
          <w:sz w:val="28"/>
          <w:szCs w:val="28"/>
        </w:rPr>
        <w:t xml:space="preserve"> деятельности через проведение фестиваля самодеятельного народного творчества, районных фестивалей, конкурсов. </w:t>
      </w:r>
    </w:p>
    <w:p w:rsidR="00217C23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 xml:space="preserve"> культурной политики  Абанского района  до 2020 года</w:t>
      </w:r>
      <w:r>
        <w:rPr>
          <w:sz w:val="28"/>
          <w:szCs w:val="28"/>
        </w:rPr>
        <w:t xml:space="preserve">   «Эко – здравница  «</w:t>
      </w:r>
      <w:proofErr w:type="spellStart"/>
      <w:r>
        <w:rPr>
          <w:sz w:val="28"/>
          <w:szCs w:val="28"/>
        </w:rPr>
        <w:t>Бирюсинские</w:t>
      </w:r>
      <w:proofErr w:type="spellEnd"/>
      <w:r>
        <w:rPr>
          <w:sz w:val="28"/>
          <w:szCs w:val="28"/>
        </w:rPr>
        <w:t xml:space="preserve">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217C23" w:rsidRDefault="00217C23" w:rsidP="00217C23">
      <w:pPr>
        <w:rPr>
          <w:sz w:val="28"/>
          <w:szCs w:val="28"/>
        </w:rPr>
      </w:pPr>
    </w:p>
    <w:p w:rsidR="00217C23" w:rsidRPr="00AB5FE7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bCs/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bCs/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217C23" w:rsidRPr="005C0EC5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bCs/>
          <w:sz w:val="28"/>
          <w:szCs w:val="28"/>
        </w:rPr>
        <w:t xml:space="preserve"> </w:t>
      </w:r>
    </w:p>
    <w:p w:rsidR="00217C23" w:rsidRPr="00B26B76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jc w:val="left"/>
        <w:rPr>
          <w:sz w:val="28"/>
          <w:szCs w:val="28"/>
        </w:rPr>
      </w:pP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217C23" w:rsidRPr="00EF4E4E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EF4E4E">
        <w:rPr>
          <w:bCs/>
          <w:sz w:val="28"/>
          <w:szCs w:val="28"/>
        </w:rPr>
        <w:t>Обеспечение доступа населения района к культурным благам и участию    в культурной  жизни.</w:t>
      </w:r>
    </w:p>
    <w:p w:rsidR="00217C23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BD0636">
        <w:rPr>
          <w:bCs/>
          <w:sz w:val="28"/>
          <w:szCs w:val="28"/>
        </w:rPr>
        <w:t>Создание условий дл</w:t>
      </w:r>
      <w:r>
        <w:rPr>
          <w:bCs/>
          <w:sz w:val="28"/>
          <w:szCs w:val="28"/>
        </w:rPr>
        <w:t xml:space="preserve">я устойчивого развития отрасли </w:t>
      </w:r>
      <w:r w:rsidRPr="00BD0636">
        <w:rPr>
          <w:bCs/>
          <w:sz w:val="28"/>
          <w:szCs w:val="28"/>
        </w:rPr>
        <w:t>ку</w:t>
      </w:r>
      <w:r>
        <w:rPr>
          <w:bCs/>
          <w:sz w:val="28"/>
          <w:szCs w:val="28"/>
        </w:rPr>
        <w:t>льтура.</w:t>
      </w:r>
      <w:r w:rsidRPr="00BD0636">
        <w:rPr>
          <w:sz w:val="28"/>
          <w:szCs w:val="28"/>
        </w:rPr>
        <w:t xml:space="preserve"> </w:t>
      </w:r>
    </w:p>
    <w:p w:rsidR="00217C23" w:rsidRPr="00BD063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Pr="009912E0" w:rsidRDefault="00217C23" w:rsidP="00217C23">
      <w:pPr>
        <w:pStyle w:val="17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912E0">
        <w:rPr>
          <w:rFonts w:ascii="Times New Roman" w:hAnsi="Times New Roman"/>
          <w:sz w:val="28"/>
          <w:szCs w:val="28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</w:p>
    <w:p w:rsidR="00217C23" w:rsidRDefault="00217C23" w:rsidP="00217C23">
      <w:pPr>
        <w:rPr>
          <w:sz w:val="28"/>
          <w:szCs w:val="28"/>
        </w:rPr>
      </w:pPr>
    </w:p>
    <w:p w:rsidR="00217C23" w:rsidRPr="007E7081" w:rsidRDefault="00217C23" w:rsidP="00217C23">
      <w:pPr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217C23" w:rsidRPr="00594398" w:rsidRDefault="00217C23" w:rsidP="00217C23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398">
        <w:rPr>
          <w:bCs/>
          <w:sz w:val="28"/>
          <w:szCs w:val="28"/>
        </w:rPr>
        <w:t xml:space="preserve">Количество посетителей платных </w:t>
      </w:r>
      <w:proofErr w:type="spellStart"/>
      <w:r w:rsidRPr="00594398">
        <w:rPr>
          <w:bCs/>
          <w:sz w:val="28"/>
          <w:szCs w:val="28"/>
        </w:rPr>
        <w:t>культурно-досуговых</w:t>
      </w:r>
      <w:proofErr w:type="spellEnd"/>
      <w:r w:rsidRPr="00594398">
        <w:rPr>
          <w:bCs/>
          <w:sz w:val="28"/>
          <w:szCs w:val="28"/>
        </w:rPr>
        <w:t xml:space="preserve">          мероприятий,  проводимых 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lastRenderedPageBreak/>
        <w:t>муниципальными учреждениями культуры на 1000 чел. населения возрастет на 7%  по сравнению с 2012 г.  и составит 2291 человек</w:t>
      </w:r>
      <w:r>
        <w:rPr>
          <w:bCs/>
          <w:sz w:val="28"/>
          <w:szCs w:val="28"/>
        </w:rPr>
        <w:t>;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пользователей общедоступных библиотек      на 1000 человек населения возрастет на 5 %  по сравнению с 2012 г.  и составит 943 человека;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посетителей  муниципальных музеев на 1000 человек населения возрастет на 18 %  по сравнению с 2012 г.  и составит 943 человека;</w:t>
      </w:r>
    </w:p>
    <w:p w:rsidR="00217C23" w:rsidRPr="00594398" w:rsidRDefault="00217C23" w:rsidP="00217C23">
      <w:pPr>
        <w:rPr>
          <w:sz w:val="28"/>
          <w:szCs w:val="28"/>
        </w:rPr>
      </w:pPr>
      <w:r w:rsidRPr="00594398">
        <w:rPr>
          <w:bCs/>
          <w:sz w:val="28"/>
          <w:szCs w:val="28"/>
        </w:rPr>
        <w:t>-Доля выпускников образовательных учреждений           среднего профессионального образования  в области           культуры, трудоустроившихся по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 составит 100%</w:t>
      </w:r>
      <w:r>
        <w:rPr>
          <w:bCs/>
          <w:sz w:val="28"/>
          <w:szCs w:val="28"/>
        </w:rPr>
        <w:t>.</w:t>
      </w:r>
    </w:p>
    <w:p w:rsidR="00217C23" w:rsidRPr="00594398" w:rsidRDefault="00217C23" w:rsidP="00217C23">
      <w:pPr>
        <w:rPr>
          <w:bCs/>
          <w:sz w:val="28"/>
          <w:szCs w:val="28"/>
        </w:rPr>
      </w:pPr>
    </w:p>
    <w:p w:rsidR="00217C23" w:rsidRDefault="00217C23" w:rsidP="00217C23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C23" w:rsidRDefault="00217C23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E94557" w:rsidRDefault="00217C23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9912E0" w:rsidRDefault="00217C23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 xml:space="preserve">5. Перечень подпрограмм </w:t>
      </w:r>
    </w:p>
    <w:p w:rsidR="00217C23" w:rsidRPr="009912E0" w:rsidRDefault="00217C23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217C23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217C23" w:rsidRDefault="00217C23" w:rsidP="00217C23">
      <w:pPr>
        <w:widowControl w:val="0"/>
        <w:autoSpaceDE w:val="0"/>
        <w:autoSpaceDN w:val="0"/>
        <w:adjustRightInd w:val="0"/>
        <w:ind w:firstLine="540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217C23" w:rsidRPr="003C0151" w:rsidRDefault="00217C23" w:rsidP="00217C23">
      <w:pPr>
        <w:pStyle w:val="ConsPlusCell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 xml:space="preserve">» 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».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доступности и качества  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  </w:t>
      </w:r>
      <w:r w:rsidRPr="003C0151">
        <w:rPr>
          <w:sz w:val="28"/>
          <w:szCs w:val="28"/>
        </w:rPr>
        <w:t>музейного дела.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Default="00217C23" w:rsidP="00217C23">
      <w:pPr>
        <w:ind w:firstLine="567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217C23" w:rsidRDefault="00217C23" w:rsidP="00217C23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2. «О</w:t>
      </w:r>
      <w:r w:rsidRPr="003C0151"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bCs/>
          <w:sz w:val="28"/>
          <w:szCs w:val="28"/>
        </w:rPr>
        <w:t>к культурным благам и участию в культурной  жизни»</w:t>
      </w:r>
      <w:r w:rsidRPr="003C0151">
        <w:rPr>
          <w:sz w:val="28"/>
          <w:szCs w:val="28"/>
        </w:rPr>
        <w:t xml:space="preserve"> предусматривается реализация подпрограммы «Искусство и народное творчество».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lastRenderedPageBreak/>
        <w:t>поддержка творческих инициатив населения, творческих союзов                      и организаций культуры;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3. «С</w:t>
      </w:r>
      <w:r w:rsidRPr="003C0151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3C0151">
        <w:rPr>
          <w:sz w:val="28"/>
          <w:szCs w:val="28"/>
        </w:rPr>
        <w:t>предусматривается реализация подпрограммы «Обеспечение условий реализации программы и прочие мероприятия».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</w:t>
      </w:r>
      <w:r w:rsidRPr="003C0151">
        <w:rPr>
          <w:sz w:val="28"/>
          <w:szCs w:val="28"/>
        </w:rPr>
        <w:t>Обеспечение условий реализации программы и прочие мероприятия</w:t>
      </w:r>
      <w:r w:rsidRPr="003C0151">
        <w:rPr>
          <w:bCs/>
          <w:sz w:val="28"/>
          <w:szCs w:val="28"/>
        </w:rPr>
        <w:t>» решаются следующие задачи: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творческих работников;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217C23" w:rsidRPr="003C0151" w:rsidRDefault="00217C23" w:rsidP="00217C23">
      <w:pPr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Default="00217C23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217C23" w:rsidRPr="003C0151" w:rsidRDefault="00217C23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217C23" w:rsidRPr="007011D8" w:rsidRDefault="00217C23" w:rsidP="00217C23">
      <w:pPr>
        <w:pStyle w:val="17"/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011D8">
        <w:rPr>
          <w:rFonts w:ascii="Times New Roman" w:hAnsi="Times New Roman"/>
          <w:sz w:val="28"/>
          <w:szCs w:val="28"/>
          <w:lang w:eastAsia="ru-RU"/>
        </w:rPr>
        <w:t>Информацию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217C23" w:rsidRPr="004F3DC4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217C23" w:rsidRDefault="00217C23" w:rsidP="00217C23">
      <w:pPr>
        <w:pStyle w:val="a3"/>
        <w:ind w:left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217C23" w:rsidRPr="00DA7B80" w:rsidRDefault="00217C23" w:rsidP="00217C23">
      <w:pPr>
        <w:rPr>
          <w:sz w:val="28"/>
          <w:szCs w:val="28"/>
        </w:rPr>
      </w:pPr>
      <w:r w:rsidRPr="00FB4C88">
        <w:rPr>
          <w:sz w:val="28"/>
          <w:szCs w:val="28"/>
          <w:lang w:eastAsia="ru-RU"/>
        </w:rPr>
        <w:t> </w:t>
      </w:r>
      <w:r w:rsidRPr="00DA7B80">
        <w:rPr>
          <w:bCs/>
          <w:sz w:val="28"/>
          <w:szCs w:val="28"/>
        </w:rPr>
        <w:t>«Культурное наследие»</w:t>
      </w:r>
      <w:r w:rsidRPr="00DA7B80">
        <w:rPr>
          <w:sz w:val="28"/>
          <w:szCs w:val="28"/>
        </w:rPr>
        <w:t xml:space="preserve"> - </w:t>
      </w:r>
      <w:r w:rsidR="00601BEA" w:rsidRPr="00DA7B80">
        <w:rPr>
          <w:sz w:val="28"/>
          <w:szCs w:val="28"/>
          <w:lang w:eastAsia="ru-RU"/>
        </w:rPr>
        <w:t>47 527,8</w:t>
      </w:r>
      <w:r w:rsidR="00586A12" w:rsidRPr="00DA7B80">
        <w:rPr>
          <w:sz w:val="28"/>
          <w:szCs w:val="28"/>
          <w:lang w:eastAsia="ru-RU"/>
        </w:rPr>
        <w:t xml:space="preserve"> </w:t>
      </w:r>
      <w:r w:rsidRPr="00DA7B80">
        <w:rPr>
          <w:sz w:val="28"/>
          <w:szCs w:val="28"/>
        </w:rPr>
        <w:t>тыс. рублей</w:t>
      </w:r>
    </w:p>
    <w:p w:rsidR="00217C23" w:rsidRPr="00DA7B80" w:rsidRDefault="00217C23" w:rsidP="00217C23">
      <w:pPr>
        <w:rPr>
          <w:sz w:val="28"/>
          <w:szCs w:val="28"/>
          <w:lang w:eastAsia="ru-RU"/>
        </w:rPr>
      </w:pPr>
      <w:r w:rsidRPr="00DA7B80">
        <w:rPr>
          <w:sz w:val="28"/>
          <w:szCs w:val="28"/>
        </w:rPr>
        <w:t xml:space="preserve"> </w:t>
      </w:r>
      <w:r w:rsidRPr="00DA7B80">
        <w:rPr>
          <w:bCs/>
          <w:sz w:val="28"/>
          <w:szCs w:val="28"/>
        </w:rPr>
        <w:t xml:space="preserve">«Искусство и народное </w:t>
      </w:r>
      <w:r w:rsidR="00C775E0" w:rsidRPr="00DA7B80">
        <w:rPr>
          <w:bCs/>
          <w:sz w:val="28"/>
          <w:szCs w:val="28"/>
        </w:rPr>
        <w:t xml:space="preserve"> </w:t>
      </w:r>
      <w:r w:rsidRPr="00DA7B80">
        <w:rPr>
          <w:bCs/>
          <w:sz w:val="28"/>
          <w:szCs w:val="28"/>
        </w:rPr>
        <w:t>творчество»</w:t>
      </w:r>
      <w:r w:rsidRPr="00DA7B80">
        <w:rPr>
          <w:sz w:val="28"/>
          <w:szCs w:val="28"/>
        </w:rPr>
        <w:t xml:space="preserve"> </w:t>
      </w:r>
      <w:r w:rsidR="00C775E0" w:rsidRPr="00DA7B80">
        <w:rPr>
          <w:sz w:val="28"/>
          <w:szCs w:val="28"/>
        </w:rPr>
        <w:t xml:space="preserve">- </w:t>
      </w:r>
      <w:r w:rsidR="00601BEA" w:rsidRPr="00DA7B80">
        <w:rPr>
          <w:sz w:val="28"/>
          <w:szCs w:val="28"/>
          <w:lang w:eastAsia="ru-RU"/>
        </w:rPr>
        <w:t>98 305,7</w:t>
      </w:r>
      <w:r w:rsidR="00C775E0" w:rsidRPr="00DA7B80">
        <w:rPr>
          <w:sz w:val="28"/>
          <w:szCs w:val="28"/>
          <w:lang w:eastAsia="ru-RU"/>
        </w:rPr>
        <w:t xml:space="preserve"> </w:t>
      </w:r>
      <w:r w:rsidRPr="00DA7B80">
        <w:rPr>
          <w:sz w:val="28"/>
          <w:szCs w:val="28"/>
        </w:rPr>
        <w:t>тыс. рублей</w:t>
      </w:r>
    </w:p>
    <w:p w:rsidR="00217C23" w:rsidRPr="00DA7B80" w:rsidRDefault="00217C23" w:rsidP="00217C23">
      <w:pPr>
        <w:rPr>
          <w:sz w:val="28"/>
          <w:szCs w:val="28"/>
        </w:rPr>
      </w:pPr>
      <w:r w:rsidRPr="00DA7B80">
        <w:rPr>
          <w:b/>
          <w:sz w:val="28"/>
          <w:szCs w:val="28"/>
        </w:rPr>
        <w:t>«</w:t>
      </w:r>
      <w:r w:rsidRPr="00DA7B80">
        <w:rPr>
          <w:sz w:val="28"/>
          <w:szCs w:val="28"/>
        </w:rPr>
        <w:t xml:space="preserve">Развития архивного дела в </w:t>
      </w:r>
      <w:proofErr w:type="spellStart"/>
      <w:r w:rsidRPr="00DA7B80">
        <w:rPr>
          <w:sz w:val="28"/>
          <w:szCs w:val="28"/>
        </w:rPr>
        <w:t>Абанском</w:t>
      </w:r>
      <w:proofErr w:type="spellEnd"/>
      <w:r w:rsidRPr="00DA7B80">
        <w:rPr>
          <w:sz w:val="28"/>
          <w:szCs w:val="28"/>
        </w:rPr>
        <w:t xml:space="preserve"> районе» </w:t>
      </w:r>
      <w:r w:rsidR="00C775E0" w:rsidRPr="00DA7B80">
        <w:rPr>
          <w:sz w:val="28"/>
          <w:szCs w:val="28"/>
        </w:rPr>
        <w:t>- 2 54</w:t>
      </w:r>
      <w:r w:rsidR="00B92B09" w:rsidRPr="00DA7B80">
        <w:rPr>
          <w:sz w:val="28"/>
          <w:szCs w:val="28"/>
        </w:rPr>
        <w:t>3,1</w:t>
      </w:r>
      <w:r w:rsidRPr="00DA7B80">
        <w:rPr>
          <w:sz w:val="28"/>
          <w:szCs w:val="28"/>
        </w:rPr>
        <w:t xml:space="preserve"> тыс. рублей </w:t>
      </w:r>
    </w:p>
    <w:p w:rsidR="00217C23" w:rsidRPr="00FB4C88" w:rsidRDefault="00217C23" w:rsidP="00217C23">
      <w:pPr>
        <w:rPr>
          <w:sz w:val="28"/>
          <w:szCs w:val="28"/>
        </w:rPr>
      </w:pPr>
      <w:r w:rsidRPr="00DA7B80">
        <w:rPr>
          <w:bCs/>
          <w:sz w:val="28"/>
          <w:szCs w:val="28"/>
        </w:rPr>
        <w:t>«Обеспечение условий реализации программы и прочие мероприятия»</w:t>
      </w:r>
      <w:r w:rsidRPr="00DA7B80">
        <w:rPr>
          <w:sz w:val="28"/>
          <w:szCs w:val="28"/>
        </w:rPr>
        <w:t xml:space="preserve"> </w:t>
      </w:r>
      <w:r w:rsidR="00C775E0" w:rsidRPr="00DA7B80">
        <w:rPr>
          <w:sz w:val="28"/>
          <w:szCs w:val="28"/>
        </w:rPr>
        <w:t xml:space="preserve">- </w:t>
      </w:r>
      <w:r w:rsidR="00C775E0" w:rsidRPr="00DA7B80">
        <w:rPr>
          <w:sz w:val="28"/>
          <w:szCs w:val="28"/>
          <w:lang w:eastAsia="ru-RU"/>
        </w:rPr>
        <w:t xml:space="preserve">16 057,6 </w:t>
      </w:r>
      <w:r w:rsidRPr="00DA7B80">
        <w:rPr>
          <w:sz w:val="28"/>
          <w:szCs w:val="28"/>
        </w:rPr>
        <w:t>тыс. рублей.</w:t>
      </w:r>
    </w:p>
    <w:p w:rsidR="00217C23" w:rsidRDefault="00217C23" w:rsidP="00217C23">
      <w:pPr>
        <w:pStyle w:val="a3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FB4C88" w:rsidRDefault="00217C23" w:rsidP="00217C23">
      <w:pPr>
        <w:pStyle w:val="a3"/>
        <w:numPr>
          <w:ilvl w:val="0"/>
          <w:numId w:val="7"/>
        </w:numPr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92B09">
        <w:rPr>
          <w:sz w:val="28"/>
          <w:szCs w:val="28"/>
        </w:rPr>
        <w:t xml:space="preserve">Финансирование программы </w:t>
      </w:r>
      <w:r w:rsidRPr="00DA7B80">
        <w:rPr>
          <w:sz w:val="28"/>
          <w:szCs w:val="28"/>
        </w:rPr>
        <w:t xml:space="preserve">составит </w:t>
      </w:r>
      <w:r w:rsidR="00C775E0" w:rsidRPr="00DA7B80">
        <w:rPr>
          <w:sz w:val="28"/>
          <w:szCs w:val="28"/>
          <w:lang w:eastAsia="ru-RU"/>
        </w:rPr>
        <w:t xml:space="preserve"> </w:t>
      </w:r>
      <w:r w:rsidR="00601BEA">
        <w:rPr>
          <w:sz w:val="28"/>
          <w:szCs w:val="28"/>
          <w:lang w:eastAsia="ru-RU"/>
        </w:rPr>
        <w:t>164 434,2</w:t>
      </w:r>
      <w:r w:rsidR="002E1604" w:rsidRPr="00B92B09">
        <w:rPr>
          <w:sz w:val="28"/>
          <w:szCs w:val="28"/>
          <w:lang w:eastAsia="ru-RU"/>
        </w:rPr>
        <w:t xml:space="preserve"> </w:t>
      </w:r>
      <w:r w:rsidRPr="00B92B09">
        <w:rPr>
          <w:sz w:val="28"/>
          <w:szCs w:val="28"/>
          <w:lang w:eastAsia="ru-RU"/>
        </w:rPr>
        <w:t>тыс. рублей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</w:p>
    <w:p w:rsidR="00217C23" w:rsidRPr="00FB4C88" w:rsidRDefault="00217C23" w:rsidP="00217C23">
      <w:pPr>
        <w:pStyle w:val="a3"/>
        <w:numPr>
          <w:ilvl w:val="0"/>
          <w:numId w:val="7"/>
        </w:numPr>
        <w:jc w:val="center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lastRenderedPageBreak/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</w:p>
    <w:p w:rsidR="00217C23" w:rsidRDefault="00217C23" w:rsidP="00217C23">
      <w:pPr>
        <w:pStyle w:val="a3"/>
        <w:rPr>
          <w:sz w:val="28"/>
          <w:szCs w:val="28"/>
          <w:lang w:eastAsia="ru-RU"/>
        </w:rPr>
      </w:pPr>
    </w:p>
    <w:p w:rsidR="00217C23" w:rsidRPr="00F56ADE" w:rsidRDefault="00217C23" w:rsidP="00217C2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217C23" w:rsidRPr="00F56ADE" w:rsidRDefault="00217C23" w:rsidP="00217C23">
      <w:pPr>
        <w:pStyle w:val="a3"/>
        <w:rPr>
          <w:sz w:val="28"/>
          <w:szCs w:val="28"/>
          <w:lang w:eastAsia="ru-RU"/>
        </w:rPr>
      </w:pP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contextualSpacing w:val="0"/>
        <w:outlineLvl w:val="1"/>
        <w:rPr>
          <w:sz w:val="28"/>
          <w:szCs w:val="28"/>
        </w:rPr>
      </w:pPr>
    </w:p>
    <w:p w:rsidR="00217C23" w:rsidRDefault="00217C23" w:rsidP="00217C23"/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Pr="00BC5D05" w:rsidRDefault="00217C23" w:rsidP="00217C23">
      <w:pPr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217C23" w:rsidRDefault="00217C23" w:rsidP="00217C23">
      <w:pPr>
        <w:jc w:val="right"/>
        <w:rPr>
          <w:bCs/>
        </w:rPr>
      </w:pPr>
      <w:r w:rsidRPr="00BC5D05">
        <w:rPr>
          <w:bCs/>
        </w:rPr>
        <w:t>к муниципальной программе</w:t>
      </w:r>
    </w:p>
    <w:p w:rsidR="00217C23" w:rsidRDefault="00217C23" w:rsidP="00217C2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217C23" w:rsidRPr="00BC5D05" w:rsidRDefault="00217C23" w:rsidP="00217C23">
      <w:pPr>
        <w:jc w:val="right"/>
        <w:rPr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  <w:r w:rsidRPr="00BC5D05">
        <w:rPr>
          <w:bCs/>
        </w:rPr>
        <w:t xml:space="preserve"> 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jc w:val="center"/>
        <w:rPr>
          <w:b/>
          <w:bCs/>
        </w:rPr>
      </w:pPr>
      <w:r w:rsidRPr="00A14891">
        <w:rPr>
          <w:b/>
          <w:bCs/>
        </w:rPr>
        <w:t xml:space="preserve">ПОДПРОГРАММА  </w:t>
      </w:r>
      <w:r>
        <w:rPr>
          <w:b/>
          <w:bCs/>
        </w:rPr>
        <w:t>1</w:t>
      </w:r>
      <w:r w:rsidRPr="00A14891">
        <w:rPr>
          <w:b/>
          <w:bCs/>
        </w:rPr>
        <w:br/>
        <w:t>«Культурное наследие»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Style w:val="a4"/>
        <w:tblpPr w:leftFromText="180" w:rightFromText="180" w:vertAnchor="text" w:horzAnchor="margin" w:tblpY="109"/>
        <w:tblW w:w="0" w:type="auto"/>
        <w:tblLook w:val="04A0"/>
      </w:tblPr>
      <w:tblGrid>
        <w:gridCol w:w="4399"/>
        <w:gridCol w:w="5740"/>
      </w:tblGrid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jc w:val="left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«Культурное наследие»</w:t>
            </w:r>
          </w:p>
          <w:p w:rsidR="00217C23" w:rsidRPr="00D63AAD" w:rsidRDefault="00217C23" w:rsidP="00473FF6">
            <w:pPr>
              <w:jc w:val="left"/>
              <w:rPr>
                <w:bCs/>
              </w:rPr>
            </w:pPr>
          </w:p>
          <w:p w:rsidR="00217C23" w:rsidRPr="00D63AAD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2014-2016 годы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>Сохранение   и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BD0636">
              <w:rPr>
                <w:bCs/>
                <w:sz w:val="28"/>
                <w:szCs w:val="28"/>
              </w:rPr>
              <w:t>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071826" w:rsidRDefault="00217C23" w:rsidP="00473FF6">
            <w:pPr>
              <w:jc w:val="left"/>
              <w:rPr>
                <w:sz w:val="28"/>
                <w:szCs w:val="28"/>
              </w:rPr>
            </w:pPr>
            <w:r w:rsidRPr="00642513">
              <w:rPr>
                <w:sz w:val="28"/>
                <w:szCs w:val="28"/>
              </w:rPr>
              <w:t xml:space="preserve">1. </w:t>
            </w:r>
            <w:r w:rsidRPr="00D63AAD">
              <w:rPr>
                <w:sz w:val="28"/>
                <w:szCs w:val="28"/>
              </w:rPr>
              <w:t xml:space="preserve">  </w:t>
            </w:r>
            <w:r w:rsidRPr="00071826">
              <w:rPr>
                <w:sz w:val="28"/>
                <w:szCs w:val="28"/>
              </w:rPr>
              <w:t xml:space="preserve"> Повышение доступности и качества библиотечных       услуг</w:t>
            </w:r>
            <w:r>
              <w:rPr>
                <w:sz w:val="28"/>
                <w:szCs w:val="28"/>
              </w:rPr>
              <w:t>.</w:t>
            </w:r>
          </w:p>
          <w:p w:rsidR="00217C23" w:rsidRPr="00071826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7182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</w:t>
            </w:r>
            <w:r w:rsidRPr="00071826">
              <w:rPr>
                <w:sz w:val="28"/>
                <w:szCs w:val="28"/>
              </w:rPr>
              <w:t>овышение доступности и качества музейных услуг</w:t>
            </w:r>
            <w:r>
              <w:rPr>
                <w:sz w:val="28"/>
                <w:szCs w:val="28"/>
              </w:rPr>
              <w:t>.</w:t>
            </w:r>
            <w:r w:rsidRPr="00071826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</w:t>
            </w:r>
            <w:r>
              <w:rPr>
                <w:bCs/>
                <w:sz w:val="28"/>
                <w:szCs w:val="28"/>
              </w:rPr>
              <w:t xml:space="preserve"> составит </w:t>
            </w:r>
            <w:r w:rsidRPr="007A481A">
              <w:rPr>
                <w:sz w:val="28"/>
                <w:szCs w:val="28"/>
              </w:rPr>
              <w:t>88,60 к 2016 году;</w:t>
            </w:r>
          </w:p>
          <w:p w:rsidR="00217C23" w:rsidRPr="00D63AAD" w:rsidRDefault="00217C23" w:rsidP="00473FF6">
            <w:pPr>
              <w:ind w:hanging="146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 xml:space="preserve">   2. Доля объектов культурного наследия</w:t>
            </w:r>
            <w:r>
              <w:rPr>
                <w:bCs/>
                <w:sz w:val="28"/>
                <w:szCs w:val="28"/>
              </w:rPr>
              <w:t xml:space="preserve"> Абанского района</w:t>
            </w:r>
            <w:r w:rsidRPr="00D63AAD">
              <w:rPr>
                <w:bCs/>
                <w:sz w:val="28"/>
                <w:szCs w:val="28"/>
              </w:rPr>
              <w:t xml:space="preserve"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</w:t>
            </w:r>
            <w:r w:rsidRPr="00D63AAD">
              <w:rPr>
                <w:bCs/>
                <w:sz w:val="28"/>
                <w:szCs w:val="28"/>
              </w:rPr>
              <w:lastRenderedPageBreak/>
              <w:t>объектов культурного наследия Красноярского края</w:t>
            </w:r>
            <w:r>
              <w:rPr>
                <w:bCs/>
                <w:sz w:val="28"/>
                <w:szCs w:val="28"/>
              </w:rPr>
              <w:t xml:space="preserve"> к 2016 г. составит 7%;</w:t>
            </w:r>
            <w:r w:rsidRPr="00D63AAD">
              <w:rPr>
                <w:bCs/>
                <w:sz w:val="28"/>
                <w:szCs w:val="28"/>
              </w:rPr>
              <w:t xml:space="preserve">. </w:t>
            </w:r>
          </w:p>
          <w:p w:rsidR="00217C23" w:rsidRPr="00FB0C2A" w:rsidRDefault="00217C23" w:rsidP="00473FF6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Pr="00FB0C2A">
              <w:rPr>
                <w:bCs/>
                <w:sz w:val="28"/>
                <w:szCs w:val="28"/>
              </w:rPr>
      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      </w:r>
            <w:r w:rsidRPr="00FB0C2A">
              <w:rPr>
                <w:sz w:val="28"/>
                <w:szCs w:val="28"/>
              </w:rPr>
              <w:t>435 экземпляров;</w:t>
            </w:r>
          </w:p>
          <w:p w:rsidR="00217C23" w:rsidRDefault="00217C23" w:rsidP="00473FF6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 </w:t>
            </w:r>
            <w:r w:rsidRPr="00D63AAD">
              <w:rPr>
                <w:bCs/>
                <w:sz w:val="28"/>
                <w:szCs w:val="28"/>
              </w:rPr>
              <w:t>Среднее число книговыдач в расчёте 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63AAD">
              <w:rPr>
                <w:bCs/>
                <w:sz w:val="28"/>
                <w:szCs w:val="28"/>
              </w:rPr>
              <w:t xml:space="preserve">1000 жителей </w:t>
            </w:r>
            <w:r>
              <w:rPr>
                <w:bCs/>
                <w:sz w:val="28"/>
                <w:szCs w:val="28"/>
              </w:rPr>
              <w:t>возрастет на 5% к 2016 г.;</w:t>
            </w:r>
          </w:p>
          <w:p w:rsidR="00217C23" w:rsidRPr="00FB0C2A" w:rsidRDefault="00217C23" w:rsidP="00473FF6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 w:rsidRPr="00FB0C2A">
              <w:rPr>
                <w:bCs/>
                <w:sz w:val="28"/>
                <w:szCs w:val="28"/>
              </w:rPr>
              <w:t xml:space="preserve">5. </w:t>
            </w:r>
            <w:r w:rsidRPr="001C7C27">
              <w:t xml:space="preserve"> </w:t>
            </w:r>
            <w:r w:rsidRPr="00FB0C2A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FB0C2A">
              <w:rPr>
                <w:sz w:val="28"/>
                <w:szCs w:val="28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FB0C2A">
              <w:rPr>
                <w:sz w:val="28"/>
                <w:szCs w:val="28"/>
              </w:rPr>
              <w:t xml:space="preserve"> на 1000 человек населения в 2016 г составит 15089,97 экземпляров.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2016 годы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61" w:type="dxa"/>
          </w:tcPr>
          <w:p w:rsidR="00473FF6" w:rsidRPr="00473FF6" w:rsidRDefault="00473FF6" w:rsidP="00C775E0">
            <w:pPr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Pr="008F3550">
              <w:rPr>
                <w:sz w:val="28"/>
                <w:szCs w:val="28"/>
              </w:rPr>
              <w:t xml:space="preserve">– </w:t>
            </w:r>
            <w:r w:rsidR="007C5436">
              <w:rPr>
                <w:sz w:val="28"/>
                <w:szCs w:val="28"/>
                <w:lang w:eastAsia="ru-RU"/>
              </w:rPr>
              <w:t>47</w:t>
            </w:r>
            <w:r w:rsidR="00B92B09">
              <w:rPr>
                <w:sz w:val="28"/>
                <w:szCs w:val="28"/>
                <w:lang w:eastAsia="ru-RU"/>
              </w:rPr>
              <w:t> </w:t>
            </w:r>
            <w:r w:rsidR="007C5436">
              <w:rPr>
                <w:sz w:val="28"/>
                <w:szCs w:val="28"/>
                <w:lang w:eastAsia="ru-RU"/>
              </w:rPr>
              <w:t>527</w:t>
            </w:r>
            <w:r w:rsidR="00B92B09">
              <w:rPr>
                <w:sz w:val="28"/>
                <w:szCs w:val="28"/>
                <w:lang w:eastAsia="ru-RU"/>
              </w:rPr>
              <w:t>,</w:t>
            </w:r>
            <w:r w:rsidR="007C5436">
              <w:rPr>
                <w:sz w:val="28"/>
                <w:szCs w:val="28"/>
                <w:lang w:eastAsia="ru-RU"/>
              </w:rPr>
              <w:t>8</w:t>
            </w:r>
            <w:r w:rsidRPr="008F3550">
              <w:rPr>
                <w:sz w:val="28"/>
                <w:szCs w:val="28"/>
              </w:rPr>
              <w:t xml:space="preserve"> тыс</w:t>
            </w:r>
            <w:r w:rsidRPr="00473FF6">
              <w:rPr>
                <w:sz w:val="28"/>
                <w:szCs w:val="28"/>
              </w:rPr>
              <w:t xml:space="preserve">. руб., в том числе по годам: 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2014 год –</w:t>
            </w:r>
            <w:r w:rsidR="008F3550">
              <w:rPr>
                <w:sz w:val="28"/>
                <w:szCs w:val="28"/>
                <w:lang w:eastAsia="ru-RU"/>
              </w:rPr>
              <w:t>1</w:t>
            </w:r>
            <w:r w:rsidR="007C5436">
              <w:rPr>
                <w:sz w:val="28"/>
                <w:szCs w:val="28"/>
                <w:lang w:eastAsia="ru-RU"/>
              </w:rPr>
              <w:t>9</w:t>
            </w:r>
            <w:r w:rsidR="008F3550">
              <w:rPr>
                <w:sz w:val="28"/>
                <w:szCs w:val="28"/>
                <w:lang w:eastAsia="ru-RU"/>
              </w:rPr>
              <w:t> </w:t>
            </w:r>
            <w:r w:rsidR="007C5436">
              <w:rPr>
                <w:sz w:val="28"/>
                <w:szCs w:val="28"/>
                <w:lang w:eastAsia="ru-RU"/>
              </w:rPr>
              <w:t>378</w:t>
            </w:r>
            <w:r w:rsidR="008F3550">
              <w:rPr>
                <w:sz w:val="28"/>
                <w:szCs w:val="28"/>
                <w:lang w:eastAsia="ru-RU"/>
              </w:rPr>
              <w:t>,</w:t>
            </w:r>
            <w:r w:rsidR="007C5436">
              <w:rPr>
                <w:sz w:val="28"/>
                <w:szCs w:val="28"/>
                <w:lang w:eastAsia="ru-RU"/>
              </w:rPr>
              <w:t>9</w:t>
            </w:r>
            <w:r w:rsidR="00C775E0">
              <w:rPr>
                <w:sz w:val="28"/>
                <w:szCs w:val="28"/>
                <w:lang w:eastAsia="ru-RU"/>
              </w:rPr>
              <w:t xml:space="preserve"> </w:t>
            </w:r>
            <w:r w:rsidRPr="00473FF6">
              <w:rPr>
                <w:sz w:val="28"/>
                <w:szCs w:val="28"/>
              </w:rPr>
              <w:t>тыс. руб., в том числе:</w:t>
            </w:r>
          </w:p>
          <w:p w:rsidR="00473FF6" w:rsidRPr="00473FF6" w:rsidRDefault="008F3550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606</w:t>
            </w:r>
            <w:r w:rsidR="00B92B09">
              <w:rPr>
                <w:sz w:val="28"/>
                <w:szCs w:val="28"/>
                <w:lang w:eastAsia="ru-RU"/>
              </w:rPr>
              <w:t>,0</w:t>
            </w:r>
            <w:r w:rsidR="00473FF6" w:rsidRPr="00473FF6">
              <w:rPr>
                <w:sz w:val="28"/>
                <w:szCs w:val="28"/>
                <w:lang w:eastAsia="ru-RU"/>
              </w:rPr>
              <w:t xml:space="preserve"> тыс. руб. за счет сре</w:t>
            </w:r>
            <w:proofErr w:type="gramStart"/>
            <w:r w:rsidR="00473FF6" w:rsidRPr="00473FF6">
              <w:rPr>
                <w:sz w:val="28"/>
                <w:szCs w:val="28"/>
                <w:lang w:eastAsia="ru-RU"/>
              </w:rPr>
              <w:t>дств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473FF6" w:rsidRPr="00473FF6">
              <w:rPr>
                <w:sz w:val="28"/>
                <w:szCs w:val="28"/>
                <w:lang w:eastAsia="ru-RU"/>
              </w:rPr>
              <w:t>кр</w:t>
            </w:r>
            <w:proofErr w:type="gramEnd"/>
            <w:r w:rsidR="00473FF6" w:rsidRPr="00473FF6">
              <w:rPr>
                <w:sz w:val="28"/>
                <w:szCs w:val="28"/>
                <w:lang w:eastAsia="ru-RU"/>
              </w:rPr>
              <w:t xml:space="preserve">аевого бюджета;   </w:t>
            </w:r>
            <w:r w:rsidR="003D44C7">
              <w:rPr>
                <w:sz w:val="28"/>
                <w:szCs w:val="28"/>
                <w:lang w:eastAsia="ru-RU"/>
              </w:rPr>
              <w:t>18 772,9</w:t>
            </w:r>
            <w:r w:rsidR="00473FF6" w:rsidRPr="00473FF6">
              <w:rPr>
                <w:sz w:val="28"/>
                <w:szCs w:val="28"/>
                <w:lang w:eastAsia="ru-RU"/>
              </w:rPr>
              <w:t xml:space="preserve">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2015 год –</w:t>
            </w:r>
            <w:r w:rsidR="00C775E0">
              <w:rPr>
                <w:sz w:val="28"/>
                <w:szCs w:val="28"/>
              </w:rPr>
              <w:t xml:space="preserve"> 14 2</w:t>
            </w:r>
            <w:r w:rsidR="002F1ED7">
              <w:rPr>
                <w:sz w:val="28"/>
                <w:szCs w:val="28"/>
              </w:rPr>
              <w:t>35</w:t>
            </w:r>
            <w:r w:rsidR="00C775E0" w:rsidRPr="00750B2D">
              <w:rPr>
                <w:sz w:val="28"/>
                <w:szCs w:val="28"/>
              </w:rPr>
              <w:t>,</w:t>
            </w:r>
            <w:r w:rsidR="002F1ED7">
              <w:rPr>
                <w:sz w:val="28"/>
                <w:szCs w:val="28"/>
              </w:rPr>
              <w:t>5</w:t>
            </w:r>
            <w:r w:rsidRPr="00473FF6">
              <w:rPr>
                <w:sz w:val="28"/>
                <w:szCs w:val="28"/>
              </w:rPr>
              <w:t>тыс. руб., в том числе:</w:t>
            </w:r>
          </w:p>
          <w:p w:rsidR="00473FF6" w:rsidRPr="00473FF6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</w:t>
            </w:r>
            <w:r w:rsidR="002F1ED7">
              <w:rPr>
                <w:sz w:val="28"/>
                <w:szCs w:val="28"/>
              </w:rPr>
              <w:t>235</w:t>
            </w:r>
            <w:r w:rsidRPr="00750B2D">
              <w:rPr>
                <w:sz w:val="28"/>
                <w:szCs w:val="28"/>
              </w:rPr>
              <w:t>,</w:t>
            </w:r>
            <w:r w:rsidR="002F1ED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C775E0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2016 год –</w:t>
            </w:r>
            <w:r w:rsidR="00C775E0">
              <w:rPr>
                <w:sz w:val="28"/>
                <w:szCs w:val="28"/>
              </w:rPr>
              <w:t>13</w:t>
            </w:r>
            <w:r w:rsidR="002F1ED7">
              <w:rPr>
                <w:sz w:val="28"/>
                <w:szCs w:val="28"/>
              </w:rPr>
              <w:t> 913,4</w:t>
            </w:r>
            <w:r w:rsidR="00C775E0">
              <w:rPr>
                <w:sz w:val="28"/>
                <w:szCs w:val="28"/>
              </w:rPr>
              <w:t xml:space="preserve"> </w:t>
            </w:r>
            <w:r w:rsidRPr="00473FF6">
              <w:rPr>
                <w:sz w:val="28"/>
                <w:szCs w:val="28"/>
              </w:rPr>
              <w:t xml:space="preserve">тыс. руб., в том числе </w:t>
            </w:r>
          </w:p>
          <w:p w:rsidR="00473FF6" w:rsidRPr="00473FF6" w:rsidRDefault="002F1ED7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13 913,4</w:t>
            </w:r>
            <w:r w:rsidR="00C775E0">
              <w:rPr>
                <w:sz w:val="28"/>
                <w:szCs w:val="28"/>
              </w:rPr>
              <w:t xml:space="preserve"> 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бюджета.</w:t>
            </w:r>
          </w:p>
          <w:p w:rsidR="00217C23" w:rsidRDefault="00217C23" w:rsidP="00473FF6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217C23" w:rsidRDefault="00217C23" w:rsidP="00217C23">
      <w:pPr>
        <w:jc w:val="left"/>
        <w:rPr>
          <w:b/>
          <w:bCs/>
        </w:rPr>
      </w:pPr>
    </w:p>
    <w:p w:rsidR="00217C23" w:rsidRPr="00FB0C2A" w:rsidRDefault="00217C23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FB0C2A">
        <w:rPr>
          <w:sz w:val="28"/>
          <w:szCs w:val="28"/>
        </w:rPr>
        <w:t>Основные разделы подпрограммы</w:t>
      </w:r>
    </w:p>
    <w:p w:rsidR="00217C23" w:rsidRPr="00D07C97" w:rsidRDefault="00217C23" w:rsidP="00217C23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217C23" w:rsidRPr="00D07C97" w:rsidRDefault="00217C23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 xml:space="preserve">2.1. Постановка </w:t>
      </w:r>
      <w:proofErr w:type="spellStart"/>
      <w:r w:rsidRPr="00D07C97">
        <w:rPr>
          <w:sz w:val="28"/>
          <w:szCs w:val="28"/>
        </w:rPr>
        <w:t>общерайонной</w:t>
      </w:r>
      <w:proofErr w:type="spellEnd"/>
      <w:r w:rsidRPr="00D07C9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217C23" w:rsidRPr="005440D6" w:rsidRDefault="00217C23" w:rsidP="00217C2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преставлена</w:t>
      </w:r>
      <w:proofErr w:type="spellEnd"/>
      <w:r w:rsidRPr="00F80FE1">
        <w:rPr>
          <w:sz w:val="28"/>
          <w:szCs w:val="28"/>
        </w:rPr>
        <w:t xml:space="preserve">: </w:t>
      </w:r>
    </w:p>
    <w:p w:rsidR="00217C23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районное библиотечное объединение»</w:t>
      </w:r>
      <w:r>
        <w:rPr>
          <w:sz w:val="28"/>
          <w:szCs w:val="28"/>
        </w:rPr>
        <w:t>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районным историко-краеведческим музеем.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 xml:space="preserve">Развивается </w:t>
      </w:r>
      <w:proofErr w:type="spellStart"/>
      <w:r w:rsidRPr="00F80FE1">
        <w:rPr>
          <w:sz w:val="28"/>
          <w:szCs w:val="28"/>
        </w:rPr>
        <w:t>культурно-досуговая</w:t>
      </w:r>
      <w:proofErr w:type="spellEnd"/>
      <w:r w:rsidRPr="00F80FE1">
        <w:rPr>
          <w:sz w:val="28"/>
          <w:szCs w:val="28"/>
        </w:rPr>
        <w:t xml:space="preserve">  и просветительская деятельность  филиалов 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РБО». Они востребованы как многофункциональные культурные центры досуга. 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В ходе реализации краевой целевой программы «Государственная поддержка 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 создана система информационной поддержки представителей бизнеса.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Уникальные природно-ландшафтные  территории, наличие памятников истории и культуры открывают возможности для  формирования нового спектра культурных услуг и товаров.  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 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>гурцы, д.Матвеевка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Хиндичет</w:t>
      </w:r>
      <w:proofErr w:type="spellEnd"/>
      <w:r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 xml:space="preserve">Уровень фактической обеспеченности библиотеками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</w:t>
      </w:r>
      <w:r>
        <w:rPr>
          <w:sz w:val="28"/>
          <w:szCs w:val="28"/>
        </w:rPr>
        <w:t>ативной потребности составляет  86,4 %.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Не оказываются  библиотечные услуги в  п. </w:t>
      </w:r>
      <w:proofErr w:type="spellStart"/>
      <w:r w:rsidRPr="00F80FE1">
        <w:rPr>
          <w:sz w:val="28"/>
          <w:szCs w:val="28"/>
        </w:rPr>
        <w:t>Чигашет</w:t>
      </w:r>
      <w:proofErr w:type="spellEnd"/>
      <w:r w:rsidRPr="00F80FE1">
        <w:rPr>
          <w:sz w:val="28"/>
          <w:szCs w:val="28"/>
        </w:rPr>
        <w:t xml:space="preserve"> и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Pr="00F80FE1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Охват 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 возрасте до 14 лет, 21% - юношество.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217C23" w:rsidRPr="0004307A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только 3 филиала  из 38 имеют телефонную связь;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здания филиалов МБУК «</w:t>
      </w:r>
      <w:proofErr w:type="spellStart"/>
      <w:r w:rsidRPr="0004307A">
        <w:rPr>
          <w:sz w:val="28"/>
          <w:szCs w:val="28"/>
        </w:rPr>
        <w:t>Абанское</w:t>
      </w:r>
      <w:proofErr w:type="spellEnd"/>
      <w:r w:rsidRPr="0004307A">
        <w:rPr>
          <w:sz w:val="28"/>
          <w:szCs w:val="28"/>
        </w:rPr>
        <w:t xml:space="preserve"> РБО»  расположены в приспособленных помещениях, которые требуют текущих и капитальных ремонтов;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- остается проблема автоматизации 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Pr="0004307A">
        <w:rPr>
          <w:sz w:val="28"/>
          <w:szCs w:val="28"/>
        </w:rPr>
        <w:t xml:space="preserve">  имеют выход в сеть Интернет.</w:t>
      </w:r>
    </w:p>
    <w:p w:rsidR="00217C23" w:rsidRPr="0004307A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фонды содержат до 60% устаревшей и ветхой  литературы;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обновление библиотечных фондов идет  медленными темпами;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 не хватает электронных изданий.</w:t>
      </w:r>
    </w:p>
    <w:p w:rsidR="00217C23" w:rsidRPr="00F80FE1" w:rsidRDefault="00217C23" w:rsidP="00217C23">
      <w:pPr>
        <w:tabs>
          <w:tab w:val="left" w:pos="540"/>
        </w:tabs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>Работу по хранению культурного наследия ведёт МБУК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краеведческий музей».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Растёт число экспонатов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подаренных посетителями музея, за 2010г пополнение составило более 200 экспонатов. Количество экспонатов основного музейного фонда в 2010 году составил</w:t>
      </w:r>
      <w:r>
        <w:rPr>
          <w:sz w:val="28"/>
          <w:szCs w:val="28"/>
        </w:rPr>
        <w:t>о</w:t>
      </w:r>
      <w:r w:rsidRPr="00F80FE1">
        <w:rPr>
          <w:sz w:val="28"/>
          <w:szCs w:val="28"/>
        </w:rPr>
        <w:t xml:space="preserve"> 2142 единиц.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униципальное бюджетное учреждение культуры </w:t>
      </w:r>
      <w:r w:rsidRPr="00F80FE1">
        <w:rPr>
          <w:sz w:val="28"/>
          <w:szCs w:val="28"/>
        </w:rPr>
        <w:t xml:space="preserve">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РКМ» в 20</w:t>
      </w:r>
      <w:r>
        <w:rPr>
          <w:sz w:val="28"/>
          <w:szCs w:val="28"/>
        </w:rPr>
        <w:t xml:space="preserve">12 г.  переведено в новое здание, </w:t>
      </w:r>
      <w:r w:rsidRPr="00F80FE1">
        <w:rPr>
          <w:sz w:val="28"/>
          <w:szCs w:val="28"/>
        </w:rPr>
        <w:t xml:space="preserve"> где проведены ремонтные работы.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В период с 2014 по 2016</w:t>
      </w:r>
      <w:r w:rsidRPr="00F80FE1">
        <w:rPr>
          <w:sz w:val="28"/>
          <w:szCs w:val="28"/>
        </w:rPr>
        <w:t xml:space="preserve"> годы планируется реализация различных проектов и мероприятий с целью развития музейного дела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районе: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 использования, переданных в собственность  музейных предметов и музейных коллекций;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организация музейной лавки по продаже сувенирной продукции. 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3.  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217C23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217C23" w:rsidRDefault="00217C23" w:rsidP="00217C23">
      <w:pPr>
        <w:ind w:firstLine="708"/>
        <w:rPr>
          <w:sz w:val="28"/>
          <w:szCs w:val="28"/>
        </w:rPr>
      </w:pPr>
    </w:p>
    <w:p w:rsidR="00473FF6" w:rsidRDefault="00473FF6" w:rsidP="00217C23">
      <w:pPr>
        <w:ind w:firstLine="708"/>
        <w:rPr>
          <w:sz w:val="28"/>
          <w:szCs w:val="28"/>
        </w:rPr>
      </w:pPr>
    </w:p>
    <w:p w:rsidR="00217C23" w:rsidRDefault="00217C23" w:rsidP="00217C23">
      <w:pPr>
        <w:ind w:firstLine="708"/>
        <w:rPr>
          <w:sz w:val="28"/>
          <w:szCs w:val="28"/>
        </w:rPr>
      </w:pPr>
    </w:p>
    <w:p w:rsidR="00217C23" w:rsidRPr="00FE3F50" w:rsidRDefault="00217C23" w:rsidP="00217C23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lastRenderedPageBreak/>
        <w:t>Основная цель, задачи, этапы и сроки выполнения подпрограммы,</w:t>
      </w:r>
    </w:p>
    <w:p w:rsidR="00217C23" w:rsidRPr="00D07C97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217C23" w:rsidRPr="005440D6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 Целью программы является: </w:t>
      </w:r>
      <w:r w:rsidRPr="00BD0636">
        <w:rPr>
          <w:bCs/>
          <w:sz w:val="28"/>
          <w:szCs w:val="28"/>
        </w:rPr>
        <w:t>Сохранение и эффективное использ</w:t>
      </w:r>
      <w:r>
        <w:rPr>
          <w:bCs/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Достижение данной цели потребует решения следующих задач: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>1.   Повышение доступности и качества библиотечных       услуг</w:t>
      </w:r>
      <w:r>
        <w:rPr>
          <w:sz w:val="28"/>
          <w:szCs w:val="28"/>
        </w:rPr>
        <w:t>.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217C23" w:rsidRPr="0007182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217C23" w:rsidRPr="008D7EF8" w:rsidRDefault="00217C23" w:rsidP="00217C23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 w:rsidRPr="008D7EF8">
        <w:rPr>
          <w:bCs/>
          <w:sz w:val="28"/>
          <w:szCs w:val="28"/>
        </w:rPr>
        <w:t xml:space="preserve"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 составит </w:t>
      </w:r>
      <w:r w:rsidRPr="008D7EF8">
        <w:rPr>
          <w:sz w:val="28"/>
          <w:szCs w:val="28"/>
        </w:rPr>
        <w:t>88,60 к 2016 году;</w:t>
      </w:r>
    </w:p>
    <w:p w:rsidR="00217C23" w:rsidRPr="00D63AAD" w:rsidRDefault="00217C23" w:rsidP="00217C23">
      <w:pPr>
        <w:ind w:hanging="146"/>
        <w:rPr>
          <w:bCs/>
          <w:sz w:val="28"/>
          <w:szCs w:val="28"/>
        </w:rPr>
      </w:pPr>
      <w:r w:rsidRPr="00D63AAD">
        <w:rPr>
          <w:bCs/>
          <w:sz w:val="28"/>
          <w:szCs w:val="28"/>
        </w:rPr>
        <w:t xml:space="preserve">   2. Доля объектов культурного наследия</w:t>
      </w:r>
      <w:r>
        <w:rPr>
          <w:bCs/>
          <w:sz w:val="28"/>
          <w:szCs w:val="28"/>
        </w:rPr>
        <w:t xml:space="preserve"> Абанского района</w:t>
      </w:r>
      <w:r w:rsidRPr="00D63AAD">
        <w:rPr>
          <w:bCs/>
          <w:sz w:val="28"/>
          <w:szCs w:val="28"/>
        </w:rPr>
        <w:t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объектов культурного наследия Красноярского края</w:t>
      </w:r>
      <w:r>
        <w:rPr>
          <w:bCs/>
          <w:sz w:val="28"/>
          <w:szCs w:val="28"/>
        </w:rPr>
        <w:t xml:space="preserve"> к 2016 г. составит 7%;</w:t>
      </w:r>
      <w:r w:rsidRPr="00D63AAD">
        <w:rPr>
          <w:bCs/>
          <w:sz w:val="28"/>
          <w:szCs w:val="28"/>
        </w:rPr>
        <w:t xml:space="preserve">. </w:t>
      </w:r>
    </w:p>
    <w:p w:rsidR="00217C23" w:rsidRPr="00FB0C2A" w:rsidRDefault="00217C23" w:rsidP="00217C23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FB0C2A">
        <w:rPr>
          <w:bCs/>
          <w:sz w:val="28"/>
          <w:szCs w:val="28"/>
        </w:rPr>
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</w:r>
      <w:r w:rsidRPr="00FB0C2A">
        <w:rPr>
          <w:sz w:val="28"/>
          <w:szCs w:val="28"/>
        </w:rPr>
        <w:t>435 экземпляров;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D63AAD">
        <w:rPr>
          <w:bCs/>
          <w:sz w:val="28"/>
          <w:szCs w:val="28"/>
        </w:rPr>
        <w:t>Среднее число книговыдач в расчёте на</w:t>
      </w:r>
      <w:r>
        <w:rPr>
          <w:bCs/>
          <w:sz w:val="28"/>
          <w:szCs w:val="28"/>
        </w:rPr>
        <w:t xml:space="preserve"> </w:t>
      </w:r>
      <w:r w:rsidRPr="00D63AAD">
        <w:rPr>
          <w:bCs/>
          <w:sz w:val="28"/>
          <w:szCs w:val="28"/>
        </w:rPr>
        <w:t xml:space="preserve">1000 жителей </w:t>
      </w:r>
      <w:r>
        <w:rPr>
          <w:bCs/>
          <w:sz w:val="28"/>
          <w:szCs w:val="28"/>
        </w:rPr>
        <w:t>возрастет на 5% к 2016 г.;</w:t>
      </w:r>
    </w:p>
    <w:p w:rsidR="00217C23" w:rsidRPr="00FB0C2A" w:rsidRDefault="00217C23" w:rsidP="00217C23">
      <w:pPr>
        <w:pStyle w:val="a3"/>
        <w:ind w:left="0"/>
        <w:rPr>
          <w:bCs/>
          <w:sz w:val="28"/>
          <w:szCs w:val="28"/>
        </w:rPr>
      </w:pPr>
      <w:r w:rsidRPr="00FB0C2A">
        <w:rPr>
          <w:bCs/>
          <w:sz w:val="28"/>
          <w:szCs w:val="28"/>
        </w:rPr>
        <w:t xml:space="preserve">5. </w:t>
      </w:r>
      <w:r w:rsidRPr="001C7C27">
        <w:t xml:space="preserve"> </w:t>
      </w:r>
      <w:r w:rsidRPr="00FB0C2A">
        <w:rPr>
          <w:sz w:val="28"/>
          <w:szCs w:val="28"/>
        </w:rPr>
        <w:t xml:space="preserve">Количество </w:t>
      </w:r>
      <w:proofErr w:type="gramStart"/>
      <w:r w:rsidRPr="00FB0C2A">
        <w:rPr>
          <w:sz w:val="28"/>
          <w:szCs w:val="28"/>
        </w:rPr>
        <w:t>экземпляров библиотечного фонда общедоступных библиотек всех форм собственности</w:t>
      </w:r>
      <w:proofErr w:type="gramEnd"/>
      <w:r w:rsidRPr="00FB0C2A">
        <w:rPr>
          <w:sz w:val="28"/>
          <w:szCs w:val="28"/>
        </w:rPr>
        <w:t xml:space="preserve"> на 1000 человек населения в 2016 г составит 15089,97 экземпляров.</w:t>
      </w: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217C23" w:rsidRPr="00DA7B80" w:rsidRDefault="00217C23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 w:rsidRPr="00DA7B80">
        <w:rPr>
          <w:sz w:val="28"/>
          <w:szCs w:val="28"/>
        </w:rPr>
        <w:t>2.3.Механизм реализации подпрограммы</w:t>
      </w:r>
    </w:p>
    <w:p w:rsidR="00217C23" w:rsidRPr="00DA7B80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DA7B80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DA7B80">
        <w:rPr>
          <w:sz w:val="28"/>
          <w:szCs w:val="28"/>
        </w:rPr>
        <w:t>2.3.1.</w:t>
      </w:r>
      <w:hyperlink w:anchor="Par573" w:history="1">
        <w:r w:rsidRPr="00DA7B80">
          <w:rPr>
            <w:sz w:val="28"/>
            <w:szCs w:val="28"/>
          </w:rPr>
          <w:t>Перечень</w:t>
        </w:r>
      </w:hyperlink>
      <w:r w:rsidRPr="00DA7B80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2.3.2.Главными распорядителями бюджетных средств являются:</w:t>
      </w:r>
    </w:p>
    <w:p w:rsidR="008D3137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по мероприятиям 1, 2, 3</w:t>
      </w:r>
      <w:r w:rsidR="008D3137" w:rsidRPr="00DA7B80">
        <w:rPr>
          <w:color w:val="000000"/>
          <w:sz w:val="28"/>
          <w:szCs w:val="28"/>
        </w:rPr>
        <w:t xml:space="preserve">, 4, 5, 6, </w:t>
      </w:r>
      <w:r w:rsidR="00CC3968" w:rsidRPr="00DA7B80">
        <w:rPr>
          <w:color w:val="000000"/>
          <w:sz w:val="28"/>
          <w:szCs w:val="28"/>
        </w:rPr>
        <w:t>7</w:t>
      </w:r>
      <w:r w:rsidR="006177ED" w:rsidRPr="00DA7B80">
        <w:rPr>
          <w:color w:val="000000"/>
          <w:sz w:val="28"/>
          <w:szCs w:val="28"/>
        </w:rPr>
        <w:t xml:space="preserve">, </w:t>
      </w:r>
      <w:r w:rsidR="00CC3968" w:rsidRPr="00DA7B80">
        <w:rPr>
          <w:color w:val="000000"/>
          <w:sz w:val="28"/>
          <w:szCs w:val="28"/>
        </w:rPr>
        <w:t>8</w:t>
      </w:r>
      <w:r w:rsidR="007C5436" w:rsidRPr="00DA7B80">
        <w:rPr>
          <w:color w:val="000000"/>
          <w:sz w:val="28"/>
          <w:szCs w:val="28"/>
        </w:rPr>
        <w:t>, 9</w:t>
      </w:r>
      <w:r w:rsidRPr="00DA7B80">
        <w:rPr>
          <w:color w:val="000000"/>
          <w:sz w:val="28"/>
          <w:szCs w:val="28"/>
        </w:rPr>
        <w:t xml:space="preserve"> - отдел культуры, по делам молодежи и спорта администрации Абанского </w:t>
      </w:r>
      <w:r w:rsidR="008D3137" w:rsidRPr="00DA7B80">
        <w:rPr>
          <w:color w:val="000000"/>
          <w:sz w:val="28"/>
          <w:szCs w:val="28"/>
        </w:rPr>
        <w:t>района (далее - отдел культуры);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sz w:val="28"/>
          <w:szCs w:val="28"/>
        </w:rPr>
        <w:t>2.3.3.</w:t>
      </w:r>
      <w:r w:rsidRPr="00DA7B80">
        <w:rPr>
          <w:color w:val="000000"/>
          <w:sz w:val="28"/>
          <w:szCs w:val="28"/>
        </w:rPr>
        <w:t xml:space="preserve"> Реализация мероприятий 1, </w:t>
      </w:r>
      <w:r w:rsidR="007C5436" w:rsidRPr="00DA7B80">
        <w:rPr>
          <w:color w:val="000000"/>
          <w:sz w:val="28"/>
          <w:szCs w:val="28"/>
        </w:rPr>
        <w:t>7</w:t>
      </w:r>
      <w:r w:rsidR="00EA443E" w:rsidRPr="00DA7B80">
        <w:rPr>
          <w:color w:val="000000"/>
          <w:sz w:val="28"/>
          <w:szCs w:val="28"/>
        </w:rPr>
        <w:t xml:space="preserve"> </w:t>
      </w:r>
      <w:r w:rsidRPr="00DA7B80">
        <w:rPr>
          <w:color w:val="000000"/>
          <w:sz w:val="28"/>
          <w:szCs w:val="28"/>
        </w:rPr>
        <w:t>подпрограммы осуществляется: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DA7B80">
        <w:rPr>
          <w:sz w:val="28"/>
          <w:szCs w:val="28"/>
        </w:rPr>
        <w:t>ным</w:t>
      </w:r>
      <w:r w:rsidRPr="00DA7B80">
        <w:rPr>
          <w:color w:val="000000"/>
          <w:sz w:val="28"/>
          <w:szCs w:val="28"/>
        </w:rPr>
        <w:t xml:space="preserve"> учрежден</w:t>
      </w:r>
      <w:r w:rsidRPr="00DA7B80">
        <w:rPr>
          <w:sz w:val="28"/>
          <w:szCs w:val="28"/>
        </w:rPr>
        <w:t>иям</w:t>
      </w:r>
      <w:r w:rsidRPr="00DA7B80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по мероприяти</w:t>
      </w:r>
      <w:r w:rsidR="00EC5C55" w:rsidRPr="00DA7B80">
        <w:rPr>
          <w:color w:val="000000"/>
          <w:sz w:val="28"/>
          <w:szCs w:val="28"/>
        </w:rPr>
        <w:t>ю</w:t>
      </w:r>
      <w:r w:rsidR="004432B2" w:rsidRPr="00DA7B80">
        <w:rPr>
          <w:color w:val="000000"/>
          <w:sz w:val="28"/>
          <w:szCs w:val="28"/>
        </w:rPr>
        <w:t xml:space="preserve"> 1</w:t>
      </w:r>
      <w:r w:rsidR="00EC5C55" w:rsidRPr="00DA7B80">
        <w:rPr>
          <w:color w:val="000000"/>
          <w:sz w:val="28"/>
          <w:szCs w:val="28"/>
        </w:rPr>
        <w:t xml:space="preserve"> </w:t>
      </w:r>
      <w:r w:rsidRPr="00DA7B80">
        <w:rPr>
          <w:color w:val="000000"/>
          <w:sz w:val="28"/>
          <w:szCs w:val="28"/>
        </w:rPr>
        <w:t xml:space="preserve">подпрограммы – муниципальному бюджетному </w:t>
      </w:r>
      <w:r w:rsidRPr="00DA7B80">
        <w:rPr>
          <w:color w:val="000000"/>
          <w:sz w:val="28"/>
          <w:szCs w:val="28"/>
        </w:rPr>
        <w:lastRenderedPageBreak/>
        <w:t>учреждению культуры «</w:t>
      </w:r>
      <w:proofErr w:type="spellStart"/>
      <w:r w:rsidRPr="00DA7B80">
        <w:rPr>
          <w:color w:val="000000"/>
          <w:sz w:val="28"/>
          <w:szCs w:val="28"/>
        </w:rPr>
        <w:t>Абанское</w:t>
      </w:r>
      <w:proofErr w:type="spellEnd"/>
      <w:r w:rsidRPr="00DA7B80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по мероприяти</w:t>
      </w:r>
      <w:r w:rsidR="00EC5C55" w:rsidRPr="00DA7B80">
        <w:rPr>
          <w:color w:val="000000"/>
          <w:sz w:val="28"/>
          <w:szCs w:val="28"/>
        </w:rPr>
        <w:t>ю</w:t>
      </w:r>
      <w:r w:rsidRPr="00DA7B80">
        <w:rPr>
          <w:color w:val="000000"/>
          <w:sz w:val="28"/>
          <w:szCs w:val="28"/>
        </w:rPr>
        <w:t xml:space="preserve"> </w:t>
      </w:r>
      <w:r w:rsidR="007C5436" w:rsidRPr="00DA7B80">
        <w:rPr>
          <w:color w:val="000000"/>
          <w:sz w:val="28"/>
          <w:szCs w:val="28"/>
        </w:rPr>
        <w:t>7</w:t>
      </w:r>
      <w:r w:rsidRPr="00DA7B80">
        <w:rPr>
          <w:color w:val="000000"/>
          <w:sz w:val="28"/>
          <w:szCs w:val="28"/>
        </w:rPr>
        <w:t xml:space="preserve"> подпрограммы  - муниципальному бюджетному учреждению культуры «</w:t>
      </w:r>
      <w:proofErr w:type="spellStart"/>
      <w:r w:rsidRPr="00DA7B80">
        <w:rPr>
          <w:color w:val="000000"/>
          <w:sz w:val="28"/>
          <w:szCs w:val="28"/>
        </w:rPr>
        <w:t>Абанский</w:t>
      </w:r>
      <w:proofErr w:type="spellEnd"/>
      <w:r w:rsidRPr="00DA7B80">
        <w:rPr>
          <w:color w:val="000000"/>
          <w:sz w:val="28"/>
          <w:szCs w:val="28"/>
        </w:rPr>
        <w:t xml:space="preserve"> районный краеведческий музей».</w:t>
      </w:r>
    </w:p>
    <w:p w:rsidR="00217C23" w:rsidRPr="00DA7B8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A7B80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DA7B80">
        <w:rPr>
          <w:sz w:val="28"/>
          <w:szCs w:val="28"/>
        </w:rPr>
        <w:t xml:space="preserve"> 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2.3.4. Реализация мероприяти</w:t>
      </w:r>
      <w:r w:rsidR="008D3137" w:rsidRPr="00DA7B80">
        <w:rPr>
          <w:color w:val="000000"/>
          <w:sz w:val="28"/>
          <w:szCs w:val="28"/>
        </w:rPr>
        <w:t xml:space="preserve">й </w:t>
      </w:r>
      <w:r w:rsidRPr="00DA7B80">
        <w:rPr>
          <w:color w:val="000000"/>
          <w:sz w:val="28"/>
          <w:szCs w:val="28"/>
        </w:rPr>
        <w:t>2</w:t>
      </w:r>
      <w:r w:rsidR="008D3137" w:rsidRPr="00DA7B80">
        <w:rPr>
          <w:color w:val="000000"/>
          <w:sz w:val="28"/>
          <w:szCs w:val="28"/>
        </w:rPr>
        <w:t xml:space="preserve">, 4 </w:t>
      </w:r>
      <w:r w:rsidRPr="00DA7B80">
        <w:rPr>
          <w:color w:val="000000"/>
          <w:sz w:val="28"/>
          <w:szCs w:val="28"/>
        </w:rPr>
        <w:t xml:space="preserve"> подпрограммы осуществля</w:t>
      </w:r>
      <w:r w:rsidR="008D3137" w:rsidRPr="00DA7B80">
        <w:rPr>
          <w:color w:val="000000"/>
          <w:sz w:val="28"/>
          <w:szCs w:val="28"/>
        </w:rPr>
        <w:t>ю</w:t>
      </w:r>
      <w:r w:rsidRPr="00DA7B80">
        <w:rPr>
          <w:color w:val="000000"/>
          <w:sz w:val="28"/>
          <w:szCs w:val="28"/>
        </w:rPr>
        <w:t>тся: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 w:rsidR="008D3137" w:rsidRPr="00DA7B80">
        <w:rPr>
          <w:color w:val="000000"/>
          <w:sz w:val="28"/>
          <w:szCs w:val="28"/>
        </w:rPr>
        <w:t>льных услуг (выполнение работ)</w:t>
      </w:r>
      <w:r w:rsidR="00402030" w:rsidRPr="00DA7B80">
        <w:rPr>
          <w:color w:val="000000"/>
          <w:sz w:val="28"/>
          <w:szCs w:val="28"/>
        </w:rPr>
        <w:t>.</w:t>
      </w:r>
      <w:r w:rsidR="008D3137" w:rsidRPr="00DA7B80">
        <w:rPr>
          <w:color w:val="000000"/>
          <w:sz w:val="28"/>
          <w:szCs w:val="28"/>
        </w:rPr>
        <w:t xml:space="preserve"> </w:t>
      </w:r>
      <w:r w:rsidR="00402030" w:rsidRPr="00DA7B80">
        <w:rPr>
          <w:color w:val="000000"/>
          <w:sz w:val="28"/>
          <w:szCs w:val="28"/>
        </w:rPr>
        <w:t>Средства районного бюджета предусматриваются на реализацию мероприятий по комплектованию книжных фондов библиотек муниципальных образований Красноярского края, а именно - муниципальному бюджетному учреждению культуры «</w:t>
      </w:r>
      <w:proofErr w:type="spellStart"/>
      <w:r w:rsidR="00402030" w:rsidRPr="00DA7B80">
        <w:rPr>
          <w:color w:val="000000"/>
          <w:sz w:val="28"/>
          <w:szCs w:val="28"/>
        </w:rPr>
        <w:t>Абанское</w:t>
      </w:r>
      <w:proofErr w:type="spellEnd"/>
      <w:r w:rsidR="00402030" w:rsidRPr="00DA7B80">
        <w:rPr>
          <w:color w:val="000000"/>
          <w:sz w:val="28"/>
          <w:szCs w:val="28"/>
        </w:rPr>
        <w:t xml:space="preserve"> районное библиотечное объединение». </w:t>
      </w:r>
    </w:p>
    <w:p w:rsidR="00217C23" w:rsidRPr="00DA7B8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A7B80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sz w:val="28"/>
          <w:szCs w:val="28"/>
        </w:rPr>
        <w:t xml:space="preserve">2.3.5. </w:t>
      </w:r>
      <w:r w:rsidR="00CC3968" w:rsidRPr="00DA7B80">
        <w:rPr>
          <w:color w:val="000000"/>
          <w:sz w:val="28"/>
          <w:szCs w:val="28"/>
        </w:rPr>
        <w:t xml:space="preserve">Реализация мероприятий 3, </w:t>
      </w:r>
      <w:r w:rsidR="001055C6" w:rsidRPr="00DA7B80">
        <w:rPr>
          <w:color w:val="000000"/>
          <w:sz w:val="28"/>
          <w:szCs w:val="28"/>
        </w:rPr>
        <w:t>8</w:t>
      </w:r>
      <w:r w:rsidRPr="00DA7B80">
        <w:rPr>
          <w:color w:val="000000"/>
          <w:sz w:val="28"/>
          <w:szCs w:val="28"/>
        </w:rPr>
        <w:t xml:space="preserve"> подпрограммы осуществляется:</w:t>
      </w:r>
    </w:p>
    <w:p w:rsidR="001B2CF7" w:rsidRPr="00DA7B80" w:rsidRDefault="00217C23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sz w:val="28"/>
          <w:szCs w:val="28"/>
        </w:rPr>
        <w:t xml:space="preserve">   </w:t>
      </w:r>
      <w:r w:rsidR="00402030" w:rsidRPr="00DA7B80">
        <w:rPr>
          <w:color w:val="000000"/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DA7B80">
        <w:rPr>
          <w:sz w:val="28"/>
          <w:szCs w:val="28"/>
        </w:rPr>
        <w:t xml:space="preserve"> </w:t>
      </w:r>
      <w:r w:rsidR="00402030" w:rsidRPr="00DA7B80">
        <w:rPr>
          <w:color w:val="000000"/>
          <w:sz w:val="28"/>
          <w:szCs w:val="28"/>
        </w:rPr>
        <w:t>Средства районного бюджета предусматриваются на реализацию мероприятий по оснащению муниципальных музеев и библиотек Красноярского края</w:t>
      </w:r>
      <w:r w:rsidR="001B2CF7" w:rsidRPr="00DA7B80">
        <w:rPr>
          <w:color w:val="000000"/>
          <w:sz w:val="28"/>
          <w:szCs w:val="28"/>
        </w:rPr>
        <w:t xml:space="preserve"> программным обеспечением, в том числе для ведения электронного каталога, а именно:</w:t>
      </w:r>
    </w:p>
    <w:p w:rsidR="001B2CF7" w:rsidRPr="00DA7B80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по мероприятию 3 подпрограммы - муниципальному бюджетному учреждению культуры «</w:t>
      </w:r>
      <w:proofErr w:type="spellStart"/>
      <w:r w:rsidRPr="00DA7B80">
        <w:rPr>
          <w:color w:val="000000"/>
          <w:sz w:val="28"/>
          <w:szCs w:val="28"/>
        </w:rPr>
        <w:t>Абанское</w:t>
      </w:r>
      <w:proofErr w:type="spellEnd"/>
      <w:r w:rsidRPr="00DA7B80">
        <w:rPr>
          <w:color w:val="000000"/>
          <w:sz w:val="28"/>
          <w:szCs w:val="28"/>
        </w:rPr>
        <w:t xml:space="preserve"> районное библиотечное объединение»;</w:t>
      </w:r>
    </w:p>
    <w:p w:rsidR="001B2CF7" w:rsidRPr="00DA7B80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 xml:space="preserve">по мероприятию </w:t>
      </w:r>
      <w:r w:rsidR="005B71AD" w:rsidRPr="00DA7B80">
        <w:rPr>
          <w:color w:val="000000"/>
          <w:sz w:val="28"/>
          <w:szCs w:val="28"/>
        </w:rPr>
        <w:t>8</w:t>
      </w:r>
      <w:r w:rsidRPr="00DA7B80">
        <w:rPr>
          <w:color w:val="000000"/>
          <w:sz w:val="28"/>
          <w:szCs w:val="28"/>
        </w:rPr>
        <w:t xml:space="preserve"> подпрограммы -  муниципальному бюджетному учреждению культуры «</w:t>
      </w:r>
      <w:proofErr w:type="spellStart"/>
      <w:r w:rsidRPr="00DA7B80">
        <w:rPr>
          <w:color w:val="000000"/>
          <w:sz w:val="28"/>
          <w:szCs w:val="28"/>
        </w:rPr>
        <w:t>Абанский</w:t>
      </w:r>
      <w:proofErr w:type="spellEnd"/>
      <w:r w:rsidRPr="00DA7B80">
        <w:rPr>
          <w:color w:val="000000"/>
          <w:sz w:val="28"/>
          <w:szCs w:val="28"/>
        </w:rPr>
        <w:t xml:space="preserve"> районный краеведческий музей».</w:t>
      </w:r>
    </w:p>
    <w:p w:rsidR="001B2CF7" w:rsidRPr="005D4405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2.3.6. Реализация мероприятий 5, </w:t>
      </w:r>
      <w:r w:rsidR="001055C6" w:rsidRPr="005D4405">
        <w:rPr>
          <w:color w:val="000000"/>
          <w:sz w:val="28"/>
          <w:szCs w:val="28"/>
        </w:rPr>
        <w:t>9</w:t>
      </w:r>
      <w:r w:rsidRPr="005D4405">
        <w:rPr>
          <w:color w:val="000000"/>
          <w:sz w:val="28"/>
          <w:szCs w:val="28"/>
        </w:rPr>
        <w:t xml:space="preserve"> подпрограммы осуществляется:</w:t>
      </w:r>
    </w:p>
    <w:p w:rsidR="001B2CF7" w:rsidRPr="005D4405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5D4405">
        <w:rPr>
          <w:sz w:val="28"/>
          <w:szCs w:val="28"/>
        </w:rPr>
        <w:t xml:space="preserve"> </w:t>
      </w:r>
      <w:r w:rsidRPr="005D4405">
        <w:rPr>
          <w:color w:val="000000"/>
          <w:sz w:val="28"/>
          <w:szCs w:val="28"/>
        </w:rPr>
        <w:t xml:space="preserve"> Средства районного бюджета предусматриваются на реализацию мероприятий по реализации </w:t>
      </w:r>
      <w:proofErr w:type="spellStart"/>
      <w:r w:rsidRPr="005D4405">
        <w:rPr>
          <w:color w:val="000000"/>
          <w:sz w:val="28"/>
          <w:szCs w:val="28"/>
        </w:rPr>
        <w:t>социокультурных</w:t>
      </w:r>
      <w:proofErr w:type="spellEnd"/>
      <w:r w:rsidRPr="005D4405">
        <w:rPr>
          <w:color w:val="000000"/>
          <w:sz w:val="28"/>
          <w:szCs w:val="28"/>
        </w:rPr>
        <w:t xml:space="preserve"> проектов, а именно:</w:t>
      </w:r>
    </w:p>
    <w:p w:rsidR="001B2CF7" w:rsidRPr="005D4405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по мероприятию 5 подпрограммы - 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Абанское</w:t>
      </w:r>
      <w:proofErr w:type="spellEnd"/>
      <w:r w:rsidRPr="005D4405">
        <w:rPr>
          <w:color w:val="000000"/>
          <w:sz w:val="28"/>
          <w:szCs w:val="28"/>
        </w:rPr>
        <w:t xml:space="preserve"> районное библиотечное объединение»;</w:t>
      </w:r>
    </w:p>
    <w:p w:rsidR="001B2CF7" w:rsidRPr="005D4405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по мероприятию </w:t>
      </w:r>
      <w:r w:rsidR="001055C6" w:rsidRPr="005D4405">
        <w:rPr>
          <w:color w:val="000000"/>
          <w:sz w:val="28"/>
          <w:szCs w:val="28"/>
        </w:rPr>
        <w:t>9</w:t>
      </w:r>
      <w:r w:rsidRPr="005D4405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Абанский</w:t>
      </w:r>
      <w:proofErr w:type="spellEnd"/>
      <w:r w:rsidRPr="005D4405">
        <w:rPr>
          <w:color w:val="000000"/>
          <w:sz w:val="28"/>
          <w:szCs w:val="28"/>
        </w:rPr>
        <w:t xml:space="preserve"> районный краеведческий музей».</w:t>
      </w:r>
    </w:p>
    <w:p w:rsidR="001055C6" w:rsidRPr="005D4405" w:rsidRDefault="001055C6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2.3.7. Реализация мероприятия 6 подпрограммы осуществляется:</w:t>
      </w:r>
    </w:p>
    <w:p w:rsidR="001055C6" w:rsidRPr="005D4405" w:rsidRDefault="001055C6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оснащению библиотек огнетушителями, а именно:</w:t>
      </w:r>
    </w:p>
    <w:p w:rsidR="001055C6" w:rsidRDefault="001055C6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lastRenderedPageBreak/>
        <w:t>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Абанское</w:t>
      </w:r>
      <w:proofErr w:type="spellEnd"/>
      <w:r w:rsidRPr="005D4405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1055C6" w:rsidRDefault="001055C6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E45C91" w:rsidRPr="00431C9B" w:rsidRDefault="00E45C91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217C23" w:rsidRPr="00FE1299" w:rsidRDefault="00217C23" w:rsidP="00217C23">
      <w:pPr>
        <w:pStyle w:val="a3"/>
        <w:numPr>
          <w:ilvl w:val="1"/>
          <w:numId w:val="15"/>
        </w:numPr>
        <w:jc w:val="center"/>
        <w:rPr>
          <w:sz w:val="28"/>
          <w:szCs w:val="28"/>
        </w:rPr>
      </w:pPr>
      <w:r w:rsidRPr="00FE1299">
        <w:rPr>
          <w:sz w:val="28"/>
          <w:szCs w:val="28"/>
        </w:rPr>
        <w:t xml:space="preserve">Управление подпрограммой и </w:t>
      </w:r>
      <w:proofErr w:type="gramStart"/>
      <w:r w:rsidRPr="00FE1299">
        <w:rPr>
          <w:sz w:val="28"/>
          <w:szCs w:val="28"/>
        </w:rPr>
        <w:t>контроль за</w:t>
      </w:r>
      <w:proofErr w:type="gramEnd"/>
      <w:r w:rsidRPr="00FE1299">
        <w:rPr>
          <w:sz w:val="28"/>
          <w:szCs w:val="28"/>
        </w:rPr>
        <w:t xml:space="preserve"> ходом ее выполнения</w:t>
      </w:r>
    </w:p>
    <w:p w:rsidR="00217C23" w:rsidRPr="0004307A" w:rsidRDefault="00217C23" w:rsidP="00217C23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 xml:space="preserve">, который 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2.4.3</w:t>
      </w:r>
      <w:r w:rsidRPr="00071826">
        <w:rPr>
          <w:sz w:val="28"/>
          <w:szCs w:val="28"/>
        </w:rPr>
        <w:t xml:space="preserve">. </w:t>
      </w:r>
      <w:proofErr w:type="gramStart"/>
      <w:r w:rsidRPr="00071826">
        <w:rPr>
          <w:sz w:val="28"/>
          <w:szCs w:val="28"/>
        </w:rPr>
        <w:t>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  <w:proofErr w:type="gramEnd"/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DB1566" w:rsidRDefault="00217C23" w:rsidP="00217C23">
      <w:pPr>
        <w:pStyle w:val="a3"/>
        <w:numPr>
          <w:ilvl w:val="1"/>
          <w:numId w:val="15"/>
        </w:numPr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   использование объектов культурного наследия        края</w:t>
      </w:r>
      <w:r>
        <w:rPr>
          <w:sz w:val="28"/>
          <w:szCs w:val="28"/>
        </w:rPr>
        <w:t>;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2.  п</w:t>
      </w:r>
      <w:r w:rsidRPr="00071826">
        <w:rPr>
          <w:sz w:val="28"/>
          <w:szCs w:val="28"/>
        </w:rPr>
        <w:t>овышение доступности и качества библиотечных       услуг</w:t>
      </w:r>
      <w:r>
        <w:rPr>
          <w:sz w:val="28"/>
          <w:szCs w:val="28"/>
        </w:rPr>
        <w:t>;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3. 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Планируемые изменения показателей, характеризующих развитие культуры Абанского района, представлены  в приложении №  1 к подпрограмме.</w:t>
      </w:r>
    </w:p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подпрограммы.</w:t>
      </w:r>
    </w:p>
    <w:p w:rsidR="00217C23" w:rsidRDefault="00217C23" w:rsidP="00217C23">
      <w:pPr>
        <w:jc w:val="left"/>
        <w:rPr>
          <w:b/>
          <w:bCs/>
        </w:rPr>
      </w:pPr>
    </w:p>
    <w:p w:rsidR="00217C23" w:rsidRPr="00F7541C" w:rsidRDefault="00217C23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r w:rsidRPr="00BC5D05">
        <w:rPr>
          <w:bCs/>
        </w:rPr>
        <w:t xml:space="preserve">  </w:t>
      </w:r>
      <w:r>
        <w:rPr>
          <w:bCs/>
        </w:rPr>
        <w:t xml:space="preserve">      </w:t>
      </w:r>
      <w:hyperlink w:anchor="Par573" w:history="1">
        <w:r w:rsidRPr="00F7541C">
          <w:rPr>
            <w:color w:val="000000"/>
            <w:sz w:val="28"/>
            <w:szCs w:val="28"/>
          </w:rPr>
          <w:t>Перечень</w:t>
        </w:r>
      </w:hyperlink>
      <w:r w:rsidRPr="00F7541C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4B625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 xml:space="preserve">программы являются средства </w:t>
      </w:r>
      <w:r>
        <w:rPr>
          <w:sz w:val="28"/>
          <w:szCs w:val="28"/>
        </w:rPr>
        <w:t>районного бюджета</w:t>
      </w:r>
      <w:r w:rsidRPr="006C5FE5">
        <w:rPr>
          <w:sz w:val="28"/>
          <w:szCs w:val="28"/>
        </w:rPr>
        <w:t>.</w:t>
      </w:r>
    </w:p>
    <w:p w:rsidR="00217C23" w:rsidRPr="008F355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8F3550">
        <w:rPr>
          <w:sz w:val="28"/>
          <w:szCs w:val="28"/>
        </w:rPr>
        <w:t xml:space="preserve">Общий объем финансирования </w:t>
      </w:r>
      <w:r w:rsidR="008F3550" w:rsidRPr="008F3550">
        <w:rPr>
          <w:sz w:val="28"/>
          <w:szCs w:val="28"/>
        </w:rPr>
        <w:t>под</w:t>
      </w:r>
      <w:r w:rsidRPr="008F3550">
        <w:rPr>
          <w:sz w:val="28"/>
          <w:szCs w:val="28"/>
        </w:rPr>
        <w:t xml:space="preserve">программы составит   </w:t>
      </w:r>
      <w:r w:rsidR="001055C6">
        <w:rPr>
          <w:sz w:val="28"/>
          <w:szCs w:val="28"/>
          <w:lang w:eastAsia="ru-RU"/>
        </w:rPr>
        <w:t>47 527,8</w:t>
      </w:r>
      <w:r w:rsidRPr="008F3550">
        <w:rPr>
          <w:sz w:val="28"/>
          <w:szCs w:val="28"/>
          <w:lang w:eastAsia="ru-RU"/>
        </w:rPr>
        <w:t xml:space="preserve">  </w:t>
      </w:r>
      <w:r w:rsidRPr="008F3550">
        <w:rPr>
          <w:sz w:val="28"/>
          <w:szCs w:val="28"/>
        </w:rPr>
        <w:t>тыс. рублей, в том числе:</w:t>
      </w:r>
      <w:r w:rsidR="00473FF6" w:rsidRPr="008F3550">
        <w:rPr>
          <w:sz w:val="28"/>
          <w:szCs w:val="28"/>
          <w:lang w:eastAsia="ru-RU"/>
        </w:rPr>
        <w:t xml:space="preserve"> </w:t>
      </w:r>
      <w:r w:rsidR="008F3550" w:rsidRPr="008F3550">
        <w:rPr>
          <w:sz w:val="28"/>
          <w:szCs w:val="28"/>
          <w:lang w:eastAsia="ru-RU"/>
        </w:rPr>
        <w:t>606</w:t>
      </w:r>
      <w:r w:rsidR="002F1ED7">
        <w:rPr>
          <w:sz w:val="28"/>
          <w:szCs w:val="28"/>
          <w:lang w:eastAsia="ru-RU"/>
        </w:rPr>
        <w:t>,0</w:t>
      </w:r>
      <w:r w:rsidR="00473FF6" w:rsidRPr="008F3550">
        <w:rPr>
          <w:sz w:val="28"/>
          <w:szCs w:val="28"/>
          <w:lang w:eastAsia="ru-RU"/>
        </w:rPr>
        <w:t xml:space="preserve"> тыс. руб. за счет сре</w:t>
      </w:r>
      <w:proofErr w:type="gramStart"/>
      <w:r w:rsidR="00473FF6" w:rsidRPr="008F3550">
        <w:rPr>
          <w:sz w:val="28"/>
          <w:szCs w:val="28"/>
          <w:lang w:eastAsia="ru-RU"/>
        </w:rPr>
        <w:t>дств кр</w:t>
      </w:r>
      <w:proofErr w:type="gramEnd"/>
      <w:r w:rsidR="00473FF6" w:rsidRPr="008F3550">
        <w:rPr>
          <w:sz w:val="28"/>
          <w:szCs w:val="28"/>
          <w:lang w:eastAsia="ru-RU"/>
        </w:rPr>
        <w:t xml:space="preserve">аевого бюджета, </w:t>
      </w:r>
      <w:r w:rsidR="00826CCF">
        <w:rPr>
          <w:sz w:val="28"/>
          <w:szCs w:val="28"/>
          <w:lang w:eastAsia="ru-RU"/>
        </w:rPr>
        <w:t>46 921,8</w:t>
      </w:r>
      <w:r w:rsidR="00C775E0" w:rsidRPr="008F3550">
        <w:rPr>
          <w:sz w:val="28"/>
          <w:szCs w:val="28"/>
          <w:lang w:eastAsia="ru-RU"/>
        </w:rPr>
        <w:t xml:space="preserve">  </w:t>
      </w:r>
      <w:r w:rsidR="00473FF6" w:rsidRPr="008F3550">
        <w:rPr>
          <w:sz w:val="28"/>
          <w:szCs w:val="28"/>
          <w:lang w:eastAsia="ru-RU"/>
        </w:rPr>
        <w:t>тыс. руб. за счет средств районного бюджета</w:t>
      </w:r>
      <w:r w:rsidRPr="008F3550">
        <w:rPr>
          <w:sz w:val="28"/>
          <w:szCs w:val="28"/>
        </w:rPr>
        <w:t>.</w:t>
      </w:r>
    </w:p>
    <w:p w:rsidR="00217C23" w:rsidRPr="004B6256" w:rsidRDefault="00217C23" w:rsidP="00217C23">
      <w:pPr>
        <w:pStyle w:val="a3"/>
        <w:ind w:left="0"/>
      </w:pPr>
      <w:r>
        <w:rPr>
          <w:sz w:val="28"/>
          <w:szCs w:val="28"/>
        </w:rPr>
        <w:t xml:space="preserve">        </w:t>
      </w: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F1ED7" w:rsidRDefault="002F1ED7" w:rsidP="00217C23">
      <w:pPr>
        <w:jc w:val="right"/>
        <w:rPr>
          <w:bCs/>
        </w:rPr>
      </w:pPr>
    </w:p>
    <w:p w:rsidR="00217C23" w:rsidRPr="00A90214" w:rsidRDefault="00217C23" w:rsidP="00217C23">
      <w:pPr>
        <w:jc w:val="right"/>
        <w:rPr>
          <w:bCs/>
        </w:rPr>
      </w:pPr>
      <w:r>
        <w:rPr>
          <w:bCs/>
        </w:rPr>
        <w:t>П</w:t>
      </w:r>
      <w:r w:rsidRPr="00A90214">
        <w:rPr>
          <w:bCs/>
        </w:rPr>
        <w:t xml:space="preserve">риложение </w:t>
      </w:r>
      <w:r>
        <w:rPr>
          <w:bCs/>
        </w:rPr>
        <w:t xml:space="preserve"> № </w:t>
      </w:r>
      <w:r w:rsidRPr="00A90214">
        <w:rPr>
          <w:bCs/>
        </w:rPr>
        <w:t>2</w:t>
      </w: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217C23" w:rsidRDefault="00217C23" w:rsidP="00217C2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217C23" w:rsidRDefault="00217C23" w:rsidP="00217C23">
      <w:pPr>
        <w:jc w:val="right"/>
        <w:rPr>
          <w:b/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Pr="004E77A4" w:rsidRDefault="00217C23" w:rsidP="00217C23">
      <w:pPr>
        <w:jc w:val="center"/>
        <w:rPr>
          <w:b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2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«Искусство и народное творчество»</w:t>
      </w:r>
      <w:r w:rsidRPr="004E77A4">
        <w:rPr>
          <w:b/>
          <w:sz w:val="28"/>
          <w:szCs w:val="28"/>
        </w:rPr>
        <w:t xml:space="preserve"> 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Pr="00CE4477" w:rsidRDefault="00217C23" w:rsidP="00217C2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217C23" w:rsidRPr="00751678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0065" w:type="dxa"/>
        <w:tblInd w:w="108" w:type="dxa"/>
        <w:tblLook w:val="04A0"/>
      </w:tblPr>
      <w:tblGrid>
        <w:gridCol w:w="4413"/>
        <w:gridCol w:w="5652"/>
      </w:tblGrid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52" w:type="dxa"/>
          </w:tcPr>
          <w:p w:rsidR="00217C23" w:rsidRPr="00A759EA" w:rsidRDefault="00217C23" w:rsidP="00473FF6">
            <w:pPr>
              <w:jc w:val="left"/>
              <w:rPr>
                <w:bCs/>
              </w:rPr>
            </w:pPr>
          </w:p>
          <w:p w:rsidR="00217C23" w:rsidRPr="00A759EA" w:rsidRDefault="00217C23" w:rsidP="00473FF6">
            <w:pPr>
              <w:jc w:val="left"/>
              <w:rPr>
                <w:sz w:val="28"/>
                <w:szCs w:val="28"/>
              </w:rPr>
            </w:pPr>
            <w:r w:rsidRPr="00A759EA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A759EA">
              <w:rPr>
                <w:sz w:val="28"/>
                <w:szCs w:val="28"/>
              </w:rPr>
              <w:t xml:space="preserve"> </w:t>
            </w:r>
          </w:p>
          <w:p w:rsidR="00217C23" w:rsidRPr="00A759EA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Pr="00A759EA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Pr="00A759EA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759EA">
              <w:rPr>
                <w:sz w:val="28"/>
                <w:szCs w:val="28"/>
              </w:rPr>
              <w:t>Абанском</w:t>
            </w:r>
            <w:proofErr w:type="spellEnd"/>
            <w:r w:rsidRPr="00A759EA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</w:t>
            </w:r>
            <w:r w:rsidRPr="00A759EA">
              <w:rPr>
                <w:sz w:val="28"/>
                <w:szCs w:val="28"/>
              </w:rPr>
              <w:t xml:space="preserve"> на 2014-2016 годы</w:t>
            </w:r>
          </w:p>
          <w:p w:rsidR="00217C23" w:rsidRPr="00A759EA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52" w:type="dxa"/>
          </w:tcPr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CE4477" w:rsidRDefault="00217C23" w:rsidP="00473FF6">
            <w:pPr>
              <w:pStyle w:val="a3"/>
              <w:numPr>
                <w:ilvl w:val="0"/>
                <w:numId w:val="4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CE4477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2. Сохранение и развитие традиционной народной культуры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CE4477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3. Поддержка творческих инициатив населения, творческих          союзов и организаций культуры </w:t>
            </w:r>
            <w:r>
              <w:rPr>
                <w:sz w:val="28"/>
                <w:szCs w:val="28"/>
              </w:rPr>
              <w:t>Абанского района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>4. Организация</w:t>
            </w:r>
            <w:r>
              <w:rPr>
                <w:sz w:val="28"/>
                <w:szCs w:val="28"/>
              </w:rPr>
              <w:t xml:space="preserve"> и проведение культурных мероприятий</w:t>
            </w:r>
            <w:r w:rsidRPr="00CE4477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том числе    на межрайонном</w:t>
            </w:r>
            <w:r w:rsidRPr="00CE4477">
              <w:rPr>
                <w:sz w:val="28"/>
                <w:szCs w:val="28"/>
              </w:rPr>
              <w:t xml:space="preserve"> уровне</w:t>
            </w:r>
            <w:r>
              <w:rPr>
                <w:sz w:val="28"/>
                <w:szCs w:val="28"/>
              </w:rPr>
              <w:t>.</w:t>
            </w:r>
            <w:r w:rsidRPr="00CE4477">
              <w:rPr>
                <w:sz w:val="28"/>
                <w:szCs w:val="28"/>
              </w:rPr>
              <w:t xml:space="preserve"> 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652" w:type="dxa"/>
          </w:tcPr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>1.  Количество посетителей муниципальных        учреждений клубного типа на 1000 жителей</w:t>
            </w:r>
          </w:p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в 2016 г составит </w:t>
            </w:r>
            <w:r w:rsidRPr="00952F1E">
              <w:rPr>
                <w:sz w:val="28"/>
                <w:szCs w:val="28"/>
              </w:rPr>
              <w:t>12715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217C23" w:rsidRPr="00841E93" w:rsidRDefault="00217C23" w:rsidP="00473FF6">
            <w:pPr>
              <w:pStyle w:val="a3"/>
              <w:ind w:left="5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2. </w:t>
            </w:r>
            <w:r w:rsidRPr="00952F1E">
              <w:rPr>
                <w:bCs/>
                <w:sz w:val="28"/>
                <w:szCs w:val="28"/>
              </w:rPr>
              <w:t>Число клубных формирований на 1000 жителей</w:t>
            </w:r>
            <w:r>
              <w:rPr>
                <w:bCs/>
                <w:sz w:val="28"/>
                <w:szCs w:val="28"/>
              </w:rPr>
              <w:t xml:space="preserve"> в 2016 г. составит </w:t>
            </w:r>
            <w:r w:rsidRPr="00952F1E">
              <w:rPr>
                <w:sz w:val="28"/>
                <w:szCs w:val="28"/>
              </w:rPr>
              <w:t>13,45</w:t>
            </w:r>
            <w:r>
              <w:rPr>
                <w:sz w:val="28"/>
                <w:szCs w:val="28"/>
              </w:rPr>
              <w:t xml:space="preserve"> единиц;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 3. Число участников клубных формирований           на 1000 жителей</w:t>
            </w:r>
            <w:r>
              <w:rPr>
                <w:bCs/>
                <w:sz w:val="28"/>
                <w:szCs w:val="28"/>
              </w:rPr>
              <w:t xml:space="preserve"> в 2016 г составит</w:t>
            </w:r>
            <w:r w:rsidRPr="00841E9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>171,7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</w:p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 </w:t>
            </w:r>
            <w:r w:rsidRPr="00841E93">
              <w:rPr>
                <w:bCs/>
                <w:sz w:val="28"/>
                <w:szCs w:val="28"/>
              </w:rPr>
              <w:t xml:space="preserve">Число участников клубных формирований для детей           в возрасте до 14 лет включительно на 1000 детей </w:t>
            </w:r>
            <w:r>
              <w:rPr>
                <w:bCs/>
                <w:sz w:val="28"/>
                <w:szCs w:val="28"/>
              </w:rPr>
              <w:t>в 2016 г. составит</w:t>
            </w:r>
            <w:r>
              <w:rPr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 xml:space="preserve"> 442</w:t>
            </w:r>
            <w:r>
              <w:rPr>
                <w:sz w:val="28"/>
                <w:szCs w:val="28"/>
              </w:rPr>
              <w:t xml:space="preserve"> человека;</w:t>
            </w:r>
          </w:p>
          <w:p w:rsidR="00217C23" w:rsidRPr="00A759EA" w:rsidRDefault="00217C23" w:rsidP="00473FF6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841E93">
              <w:rPr>
                <w:bCs/>
                <w:sz w:val="28"/>
                <w:szCs w:val="28"/>
              </w:rPr>
              <w:t xml:space="preserve">  4. Количество грантов Губернатора Красноярского           края на реализацию </w:t>
            </w:r>
            <w:proofErr w:type="spellStart"/>
            <w:r w:rsidRPr="00841E93">
              <w:rPr>
                <w:bCs/>
                <w:sz w:val="28"/>
                <w:szCs w:val="28"/>
              </w:rPr>
              <w:t>социокультурных</w:t>
            </w:r>
            <w:proofErr w:type="spellEnd"/>
            <w:r w:rsidRPr="00841E93">
              <w:rPr>
                <w:bCs/>
                <w:sz w:val="28"/>
                <w:szCs w:val="28"/>
              </w:rPr>
              <w:t xml:space="preserve"> проектов в          области культуры (субсидии в сумме от 200 тыс. рублей          до 1000 тыс. рублей)</w:t>
            </w:r>
            <w:r>
              <w:rPr>
                <w:bCs/>
                <w:sz w:val="28"/>
                <w:szCs w:val="28"/>
              </w:rPr>
              <w:t xml:space="preserve"> – не менее 1 в год.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52" w:type="dxa"/>
          </w:tcPr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</w:t>
            </w:r>
            <w:r w:rsidRPr="00A9021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2016 годы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1 этап – 2014 г</w:t>
            </w:r>
            <w:r>
              <w:rPr>
                <w:sz w:val="28"/>
                <w:szCs w:val="28"/>
              </w:rPr>
              <w:t>од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 этап – 2015 г</w:t>
            </w:r>
            <w:r>
              <w:rPr>
                <w:sz w:val="28"/>
                <w:szCs w:val="28"/>
              </w:rPr>
              <w:t>од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3 этап – 2016 г</w:t>
            </w:r>
            <w:r>
              <w:rPr>
                <w:sz w:val="28"/>
                <w:szCs w:val="28"/>
              </w:rPr>
              <w:t>од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52" w:type="dxa"/>
          </w:tcPr>
          <w:p w:rsidR="00217C23" w:rsidRPr="002F1ED7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 xml:space="preserve">программы </w:t>
            </w:r>
            <w:r w:rsidRPr="002F1ED7">
              <w:rPr>
                <w:sz w:val="28"/>
                <w:szCs w:val="28"/>
              </w:rPr>
              <w:t>–</w:t>
            </w:r>
            <w:r w:rsidR="00C775E0" w:rsidRPr="002F1ED7">
              <w:rPr>
                <w:sz w:val="28"/>
                <w:szCs w:val="28"/>
              </w:rPr>
              <w:t xml:space="preserve"> </w:t>
            </w:r>
            <w:r w:rsidR="00826CCF">
              <w:rPr>
                <w:sz w:val="28"/>
                <w:szCs w:val="28"/>
                <w:lang w:eastAsia="ru-RU"/>
              </w:rPr>
              <w:t xml:space="preserve">98 305,7 </w:t>
            </w:r>
            <w:r w:rsidRPr="002F1ED7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217C23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2F1ED7">
              <w:rPr>
                <w:sz w:val="28"/>
                <w:szCs w:val="28"/>
              </w:rPr>
              <w:t>2014 год –</w:t>
            </w:r>
            <w:r w:rsidR="00826CCF">
              <w:rPr>
                <w:sz w:val="28"/>
                <w:szCs w:val="28"/>
                <w:lang w:eastAsia="ru-RU"/>
              </w:rPr>
              <w:t>41 348,4</w:t>
            </w:r>
            <w:r w:rsidR="00C775E0" w:rsidRPr="002F1ED7">
              <w:rPr>
                <w:sz w:val="28"/>
                <w:szCs w:val="28"/>
                <w:lang w:eastAsia="ru-RU"/>
              </w:rPr>
              <w:t xml:space="preserve"> </w:t>
            </w:r>
            <w:r w:rsidRPr="002F1ED7">
              <w:rPr>
                <w:sz w:val="28"/>
                <w:szCs w:val="28"/>
              </w:rPr>
              <w:t>тыс.</w:t>
            </w:r>
            <w:r w:rsidRPr="003C0151">
              <w:rPr>
                <w:sz w:val="28"/>
                <w:szCs w:val="28"/>
              </w:rPr>
              <w:t xml:space="preserve"> руб., в том числе:</w:t>
            </w:r>
          </w:p>
          <w:p w:rsidR="002F1ED7" w:rsidRPr="003C0151" w:rsidRDefault="002F1ED7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 тыс. руб. за счет краевого бюджета; 150,0 тыс. руб. за счет средств федерального бюджета;</w:t>
            </w:r>
          </w:p>
          <w:p w:rsidR="00217C23" w:rsidRPr="003C0151" w:rsidRDefault="00826CCF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41 093,2 </w:t>
            </w:r>
            <w:r w:rsidR="00C775E0"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год </w:t>
            </w:r>
            <w:r w:rsidRPr="002C027F">
              <w:rPr>
                <w:sz w:val="28"/>
                <w:szCs w:val="28"/>
              </w:rPr>
              <w:t xml:space="preserve">– </w:t>
            </w:r>
            <w:r w:rsidR="00C775E0" w:rsidRPr="00943667">
              <w:rPr>
                <w:sz w:val="28"/>
                <w:szCs w:val="28"/>
                <w:lang w:eastAsia="ru-RU"/>
              </w:rPr>
              <w:t>28 809,8</w:t>
            </w:r>
            <w:r w:rsidRPr="002C027F"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Pr="003C0151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28 809,8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 w:rsidR="00C775E0">
              <w:rPr>
                <w:sz w:val="28"/>
                <w:szCs w:val="28"/>
              </w:rPr>
              <w:t xml:space="preserve"> </w:t>
            </w:r>
            <w:r w:rsidR="00C775E0" w:rsidRPr="00943667">
              <w:rPr>
                <w:sz w:val="28"/>
                <w:szCs w:val="28"/>
                <w:lang w:eastAsia="ru-RU"/>
              </w:rPr>
              <w:t>28 147,5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C775E0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28 147,5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.</w:t>
            </w:r>
          </w:p>
        </w:tc>
      </w:tr>
    </w:tbl>
    <w:p w:rsidR="00217C23" w:rsidRDefault="00217C23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217C23" w:rsidRDefault="00217C23" w:rsidP="00217C23">
      <w:pPr>
        <w:pStyle w:val="a3"/>
        <w:ind w:left="0"/>
      </w:pPr>
    </w:p>
    <w:p w:rsidR="00217C23" w:rsidRPr="00934FAC" w:rsidRDefault="00217C23" w:rsidP="00217C23">
      <w:pPr>
        <w:pStyle w:val="a3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217C23" w:rsidRPr="00934FAC" w:rsidRDefault="00217C23" w:rsidP="00217C23">
      <w:pPr>
        <w:pStyle w:val="a3"/>
        <w:ind w:left="0"/>
        <w:jc w:val="center"/>
        <w:rPr>
          <w:sz w:val="28"/>
          <w:szCs w:val="28"/>
        </w:rPr>
      </w:pPr>
    </w:p>
    <w:p w:rsidR="00217C23" w:rsidRDefault="00217C23" w:rsidP="00217C23">
      <w:pPr>
        <w:pStyle w:val="a3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 xml:space="preserve">Постановка </w:t>
      </w:r>
      <w:proofErr w:type="spellStart"/>
      <w:r w:rsidRPr="00934FAC">
        <w:rPr>
          <w:sz w:val="28"/>
          <w:szCs w:val="28"/>
        </w:rPr>
        <w:t>общерайонной</w:t>
      </w:r>
      <w:proofErr w:type="spellEnd"/>
      <w:r w:rsidRPr="00934FAC">
        <w:rPr>
          <w:sz w:val="28"/>
          <w:szCs w:val="28"/>
        </w:rPr>
        <w:t xml:space="preserve"> проблемы и обоснование</w:t>
      </w:r>
    </w:p>
    <w:p w:rsidR="00217C23" w:rsidRPr="00934FAC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217C23" w:rsidRPr="003C4EFF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F80FE1">
        <w:rPr>
          <w:sz w:val="28"/>
          <w:szCs w:val="28"/>
        </w:rPr>
        <w:t xml:space="preserve">  киноустановок</w:t>
      </w:r>
      <w:r>
        <w:rPr>
          <w:sz w:val="28"/>
          <w:szCs w:val="28"/>
        </w:rPr>
        <w:t xml:space="preserve"> структурных подразделений </w:t>
      </w:r>
      <w:r w:rsidRPr="00F80FE1">
        <w:rPr>
          <w:sz w:val="28"/>
          <w:szCs w:val="28"/>
        </w:rPr>
        <w:t>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Количество ме</w:t>
      </w:r>
      <w:proofErr w:type="gramStart"/>
      <w:r w:rsidRPr="00F80FE1">
        <w:rPr>
          <w:sz w:val="28"/>
          <w:szCs w:val="28"/>
        </w:rPr>
        <w:t>ст в зр</w:t>
      </w:r>
      <w:proofErr w:type="gramEnd"/>
      <w:r w:rsidRPr="00F80FE1">
        <w:rPr>
          <w:sz w:val="28"/>
          <w:szCs w:val="28"/>
        </w:rPr>
        <w:t xml:space="preserve">ительном зале районного Дома культуры п. Абан составляет 53,25%, клуба     п. </w:t>
      </w:r>
      <w:proofErr w:type="spellStart"/>
      <w:r w:rsidRPr="00F80FE1">
        <w:rPr>
          <w:sz w:val="28"/>
          <w:szCs w:val="28"/>
        </w:rPr>
        <w:t>Борзово</w:t>
      </w:r>
      <w:proofErr w:type="spellEnd"/>
      <w:r w:rsidRPr="00F80FE1">
        <w:rPr>
          <w:sz w:val="28"/>
          <w:szCs w:val="28"/>
        </w:rPr>
        <w:t xml:space="preserve"> – лишь 40%, в д. Алексеевка – 69 % от соответствующего норматива обеспеченности. 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В 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Хиндичет</w:t>
      </w:r>
      <w:proofErr w:type="spellEnd"/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217C23" w:rsidRPr="0004307A" w:rsidRDefault="00217C23" w:rsidP="00217C23">
      <w:pPr>
        <w:pStyle w:val="aa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 xml:space="preserve">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217C23" w:rsidRDefault="00217C23" w:rsidP="00217C23">
      <w:pPr>
        <w:tabs>
          <w:tab w:val="left" w:pos="540"/>
        </w:tabs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районе» на 2013-2014 годы проведены ремонтные работы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МКС». В капитальных ремонтах нуждаются до 50% клубов.</w:t>
      </w:r>
    </w:p>
    <w:p w:rsidR="00217C23" w:rsidRPr="0004307A" w:rsidRDefault="00217C23" w:rsidP="00217C23">
      <w:pPr>
        <w:pStyle w:val="a8"/>
        <w:ind w:firstLine="540"/>
        <w:jc w:val="both"/>
        <w:rPr>
          <w:rFonts w:ascii="Times New Roman" w:hAnsi="Times New Roman" w:cs="Times New Roman"/>
          <w:szCs w:val="28"/>
        </w:rPr>
      </w:pPr>
      <w:r w:rsidRPr="0004307A">
        <w:rPr>
          <w:rFonts w:ascii="Times New Roman" w:hAnsi="Times New Roman" w:cs="Times New Roman"/>
          <w:szCs w:val="28"/>
        </w:rPr>
        <w:t xml:space="preserve">Светотехническое  и </w:t>
      </w:r>
      <w:proofErr w:type="spellStart"/>
      <w:r w:rsidRPr="0004307A">
        <w:rPr>
          <w:rFonts w:ascii="Times New Roman" w:hAnsi="Times New Roman" w:cs="Times New Roman"/>
          <w:szCs w:val="28"/>
        </w:rPr>
        <w:t>звукоусилительное</w:t>
      </w:r>
      <w:proofErr w:type="spellEnd"/>
      <w:r w:rsidRPr="0004307A">
        <w:rPr>
          <w:rFonts w:ascii="Times New Roman" w:hAnsi="Times New Roman" w:cs="Times New Roman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 20% от потребности. Кроме того, необходимо обновление сценических костюмов, обуви, одежды сцены и  иного реквизита. </w:t>
      </w:r>
    </w:p>
    <w:p w:rsidR="00217C23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В п. Абан действует муниципальное учреждение культуры «</w:t>
      </w:r>
      <w:proofErr w:type="spellStart"/>
      <w:r w:rsidRPr="0004307A">
        <w:rPr>
          <w:sz w:val="28"/>
          <w:szCs w:val="28"/>
        </w:rPr>
        <w:t>Ки</w:t>
      </w:r>
      <w:r>
        <w:rPr>
          <w:sz w:val="28"/>
          <w:szCs w:val="28"/>
        </w:rPr>
        <w:t>нокультурный</w:t>
      </w:r>
      <w:proofErr w:type="spellEnd"/>
      <w:r>
        <w:rPr>
          <w:sz w:val="28"/>
          <w:szCs w:val="28"/>
        </w:rPr>
        <w:t xml:space="preserve">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подразделений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 </w:t>
      </w:r>
      <w:r w:rsidRPr="0004307A">
        <w:rPr>
          <w:sz w:val="28"/>
          <w:szCs w:val="28"/>
        </w:rPr>
        <w:t xml:space="preserve">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2013 г в рамках </w:t>
      </w:r>
      <w:proofErr w:type="spellStart"/>
      <w:r>
        <w:rPr>
          <w:sz w:val="28"/>
          <w:szCs w:val="28"/>
        </w:rPr>
        <w:t>социо-культурного</w:t>
      </w:r>
      <w:proofErr w:type="spellEnd"/>
      <w:r>
        <w:rPr>
          <w:sz w:val="28"/>
          <w:szCs w:val="28"/>
        </w:rPr>
        <w:t xml:space="preserve"> проекта приобретено </w:t>
      </w:r>
      <w:proofErr w:type="spellStart"/>
      <w:r>
        <w:rPr>
          <w:sz w:val="28"/>
          <w:szCs w:val="28"/>
        </w:rPr>
        <w:t>киновидеооборудование</w:t>
      </w:r>
      <w:proofErr w:type="spellEnd"/>
      <w:r>
        <w:rPr>
          <w:sz w:val="28"/>
          <w:szCs w:val="28"/>
        </w:rPr>
        <w:t xml:space="preserve"> для Никольского СДК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</w:t>
      </w:r>
      <w:smartTag w:uri="urn:schemas-microsoft-com:office:smarttags" w:element="metricconverter">
        <w:smartTagPr>
          <w:attr w:name="ProductID" w:val="125 км"/>
        </w:smartTagPr>
        <w:r w:rsidRPr="0004307A">
          <w:rPr>
            <w:sz w:val="28"/>
            <w:szCs w:val="28"/>
          </w:rPr>
          <w:t>125 км</w:t>
        </w:r>
      </w:smartTag>
      <w:r w:rsidRPr="0004307A">
        <w:rPr>
          <w:sz w:val="28"/>
          <w:szCs w:val="28"/>
        </w:rPr>
        <w:t xml:space="preserve">, до д. Быстровка Покровского сельсовета – </w:t>
      </w:r>
      <w:smartTag w:uri="urn:schemas-microsoft-com:office:smarttags" w:element="metricconverter">
        <w:smartTagPr>
          <w:attr w:name="ProductID" w:val="53 км"/>
        </w:smartTagPr>
        <w:r w:rsidRPr="0004307A">
          <w:rPr>
            <w:sz w:val="28"/>
            <w:szCs w:val="28"/>
          </w:rPr>
          <w:t>53 км</w:t>
        </w:r>
      </w:smartTag>
      <w:r w:rsidRPr="0004307A">
        <w:rPr>
          <w:sz w:val="28"/>
          <w:szCs w:val="28"/>
        </w:rPr>
        <w:t xml:space="preserve">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10 км"/>
        </w:smartTagPr>
        <w:r w:rsidRPr="0004307A">
          <w:rPr>
            <w:sz w:val="28"/>
            <w:szCs w:val="28"/>
          </w:rPr>
          <w:t>110 км</w:t>
        </w:r>
      </w:smartTag>
      <w:r w:rsidRPr="0004307A">
        <w:rPr>
          <w:sz w:val="28"/>
          <w:szCs w:val="28"/>
        </w:rPr>
        <w:t xml:space="preserve">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</w:t>
      </w:r>
      <w:smartTag w:uri="urn:schemas-microsoft-com:office:smarttags" w:element="metricconverter">
        <w:smartTagPr>
          <w:attr w:name="ProductID" w:val="128 км"/>
        </w:smartTagPr>
        <w:r w:rsidRPr="0004307A">
          <w:rPr>
            <w:sz w:val="28"/>
            <w:szCs w:val="28"/>
          </w:rPr>
          <w:t>128 км</w:t>
        </w:r>
      </w:smartTag>
      <w:r w:rsidRPr="0004307A">
        <w:rPr>
          <w:sz w:val="28"/>
          <w:szCs w:val="28"/>
        </w:rPr>
        <w:t xml:space="preserve">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217C23" w:rsidRPr="00F80FE1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</w:t>
      </w:r>
      <w:r w:rsidRPr="00F80FE1">
        <w:rPr>
          <w:sz w:val="28"/>
          <w:szCs w:val="28"/>
        </w:rPr>
        <w:lastRenderedPageBreak/>
        <w:t xml:space="preserve">Покровского СДК,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</w:p>
    <w:p w:rsidR="00217C23" w:rsidRPr="00F80FE1" w:rsidRDefault="00217C23" w:rsidP="00217C23">
      <w:pPr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учреждением культуры «</w:t>
      </w: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 в с</w:t>
      </w:r>
      <w:proofErr w:type="gramStart"/>
      <w:r w:rsidRPr="00F80FE1">
        <w:rPr>
          <w:sz w:val="28"/>
          <w:szCs w:val="28"/>
        </w:rPr>
        <w:t>.С</w:t>
      </w:r>
      <w:proofErr w:type="gramEnd"/>
      <w:r w:rsidRPr="00F80FE1">
        <w:rPr>
          <w:sz w:val="28"/>
          <w:szCs w:val="28"/>
        </w:rPr>
        <w:t xml:space="preserve">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217C23" w:rsidRPr="00F80FE1" w:rsidRDefault="00217C23" w:rsidP="00217C23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 способствующие созданию уникального образа территории: </w:t>
      </w:r>
    </w:p>
    <w:p w:rsidR="00217C23" w:rsidRPr="00F80FE1" w:rsidRDefault="00217C23" w:rsidP="00217C2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F80FE1">
        <w:rPr>
          <w:rFonts w:ascii="Times New Roman" w:hAnsi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Pr="00F80FE1">
        <w:rPr>
          <w:rFonts w:ascii="Times New Roman" w:hAnsi="Times New Roman"/>
          <w:sz w:val="28"/>
          <w:szCs w:val="28"/>
        </w:rPr>
        <w:t>Эко-здравница</w:t>
      </w:r>
      <w:proofErr w:type="spellEnd"/>
      <w:r w:rsidRPr="00F80FE1">
        <w:rPr>
          <w:rFonts w:ascii="Times New Roman" w:hAnsi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217C23" w:rsidRPr="00F80FE1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Pr="00F80FE1">
        <w:rPr>
          <w:sz w:val="28"/>
          <w:szCs w:val="28"/>
        </w:rPr>
        <w:t>эко-туров</w:t>
      </w:r>
      <w:proofErr w:type="spellEnd"/>
      <w:r w:rsidRPr="00F80FE1">
        <w:rPr>
          <w:sz w:val="28"/>
          <w:szCs w:val="28"/>
        </w:rPr>
        <w:t>, туристических маршрутов  на территориях природоохранной зоны озер Святого, Боровое (</w:t>
      </w:r>
      <w:proofErr w:type="spellStart"/>
      <w:r w:rsidRPr="00F80FE1">
        <w:rPr>
          <w:sz w:val="28"/>
          <w:szCs w:val="28"/>
        </w:rPr>
        <w:t>Плахино</w:t>
      </w:r>
      <w:proofErr w:type="spellEnd"/>
      <w:r w:rsidRPr="00F80FE1">
        <w:rPr>
          <w:sz w:val="28"/>
          <w:szCs w:val="28"/>
        </w:rPr>
        <w:t xml:space="preserve">), </w:t>
      </w:r>
      <w:proofErr w:type="spellStart"/>
      <w:r w:rsidRPr="00F80FE1">
        <w:rPr>
          <w:sz w:val="28"/>
          <w:szCs w:val="28"/>
        </w:rPr>
        <w:t>Абанских</w:t>
      </w:r>
      <w:proofErr w:type="spellEnd"/>
      <w:r w:rsidRPr="00F80FE1">
        <w:rPr>
          <w:sz w:val="28"/>
          <w:szCs w:val="28"/>
        </w:rPr>
        <w:t xml:space="preserve"> озер»;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</w:t>
      </w:r>
      <w:proofErr w:type="spellStart"/>
      <w:r w:rsidRPr="00F80FE1">
        <w:rPr>
          <w:sz w:val="28"/>
          <w:szCs w:val="28"/>
        </w:rPr>
        <w:t>музицирование</w:t>
      </w:r>
      <w:proofErr w:type="spellEnd"/>
      <w:r w:rsidRPr="00F80FE1">
        <w:rPr>
          <w:sz w:val="28"/>
          <w:szCs w:val="28"/>
        </w:rPr>
        <w:t xml:space="preserve">, 93 % повышенный уровень, 3 % профессиональный уровень. Ежегодно выпуск составляет от 10 до 15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. Контингент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 стабилен</w:t>
      </w:r>
      <w:r>
        <w:rPr>
          <w:sz w:val="28"/>
          <w:szCs w:val="28"/>
        </w:rPr>
        <w:t>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мероприятий краевой программы «Культура Красноярья»  «Модернизация образовательного процесса</w:t>
      </w:r>
      <w:r w:rsidRPr="00FC6A96">
        <w:t xml:space="preserve"> </w:t>
      </w:r>
      <w:r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 приобретены музыкальные инструменты для ДМШ.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217C23" w:rsidRPr="00F80FE1" w:rsidRDefault="00217C23" w:rsidP="00217C23">
      <w:pPr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 фестиваль детского творчества «Созвездие», районный фестиваль «Абан, Бирюса, Я!»);</w:t>
      </w:r>
      <w:proofErr w:type="gramEnd"/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217C23" w:rsidRPr="00DB156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BD063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Цель: </w:t>
      </w:r>
      <w:r w:rsidRPr="00BD0636">
        <w:rPr>
          <w:bCs/>
          <w:sz w:val="28"/>
          <w:szCs w:val="28"/>
        </w:rPr>
        <w:t xml:space="preserve">Обеспечение доступа </w:t>
      </w:r>
      <w:r>
        <w:rPr>
          <w:bCs/>
          <w:sz w:val="28"/>
          <w:szCs w:val="28"/>
        </w:rPr>
        <w:t>населения района</w:t>
      </w:r>
      <w:r w:rsidRPr="00BD0636">
        <w:rPr>
          <w:bCs/>
          <w:sz w:val="28"/>
          <w:szCs w:val="28"/>
        </w:rPr>
        <w:t xml:space="preserve"> к культурным благам и участию    в культурной  жизни</w:t>
      </w:r>
      <w:r w:rsidRPr="00BD0636">
        <w:rPr>
          <w:sz w:val="28"/>
          <w:szCs w:val="28"/>
        </w:rPr>
        <w:t xml:space="preserve"> </w:t>
      </w: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 искусства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lastRenderedPageBreak/>
        <w:t xml:space="preserve">3. Поддержка творческих инициатив населения, творческих          союзов и организаций культуры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Целевыми индикаторами являются:</w:t>
      </w:r>
    </w:p>
    <w:p w:rsidR="00217C23" w:rsidRPr="00841E9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>1.  Количество посетителей муниципальных        учреждений клубного типа на 1000 жителей</w:t>
      </w:r>
      <w:r>
        <w:rPr>
          <w:bCs/>
          <w:sz w:val="28"/>
          <w:szCs w:val="28"/>
        </w:rPr>
        <w:t xml:space="preserve"> в 2016 г составит </w:t>
      </w:r>
      <w:r w:rsidRPr="00952F1E">
        <w:rPr>
          <w:sz w:val="28"/>
          <w:szCs w:val="28"/>
        </w:rPr>
        <w:t>12715</w:t>
      </w:r>
      <w:r>
        <w:rPr>
          <w:sz w:val="28"/>
          <w:szCs w:val="28"/>
        </w:rPr>
        <w:t xml:space="preserve"> человек;</w:t>
      </w:r>
    </w:p>
    <w:p w:rsidR="00217C23" w:rsidRPr="00841E93" w:rsidRDefault="00217C23" w:rsidP="00217C23">
      <w:pPr>
        <w:pStyle w:val="a3"/>
        <w:ind w:left="5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2. </w:t>
      </w:r>
      <w:r w:rsidRPr="00952F1E">
        <w:rPr>
          <w:bCs/>
          <w:sz w:val="28"/>
          <w:szCs w:val="28"/>
        </w:rPr>
        <w:t>Число клубных формирований на 1000 жителей</w:t>
      </w:r>
      <w:r>
        <w:rPr>
          <w:bCs/>
          <w:sz w:val="28"/>
          <w:szCs w:val="28"/>
        </w:rPr>
        <w:t xml:space="preserve"> в 2016 г. составит </w:t>
      </w:r>
      <w:r w:rsidRPr="00952F1E">
        <w:rPr>
          <w:sz w:val="28"/>
          <w:szCs w:val="28"/>
        </w:rPr>
        <w:t>13,45</w:t>
      </w:r>
      <w:r>
        <w:rPr>
          <w:sz w:val="28"/>
          <w:szCs w:val="28"/>
        </w:rPr>
        <w:t xml:space="preserve"> единиц;</w:t>
      </w:r>
    </w:p>
    <w:p w:rsidR="00217C2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 3. Число участников клубных формирований           на 1000 жителей</w:t>
      </w:r>
      <w:r>
        <w:rPr>
          <w:bCs/>
          <w:sz w:val="28"/>
          <w:szCs w:val="28"/>
        </w:rPr>
        <w:t xml:space="preserve"> в 2016 г составит</w:t>
      </w:r>
      <w:r w:rsidRPr="00841E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52F1E">
        <w:rPr>
          <w:sz w:val="28"/>
          <w:szCs w:val="28"/>
        </w:rPr>
        <w:t>171,7</w:t>
      </w:r>
      <w:r>
        <w:rPr>
          <w:sz w:val="28"/>
          <w:szCs w:val="28"/>
        </w:rPr>
        <w:t xml:space="preserve"> человек;</w:t>
      </w:r>
    </w:p>
    <w:p w:rsidR="00217C23" w:rsidRPr="00841E9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841E93">
        <w:rPr>
          <w:bCs/>
          <w:sz w:val="28"/>
          <w:szCs w:val="28"/>
        </w:rPr>
        <w:t xml:space="preserve">Число участников клубных формирований для детей           в возрасте до 14 лет включительно на 1000 детей </w:t>
      </w:r>
      <w:r>
        <w:rPr>
          <w:bCs/>
          <w:sz w:val="28"/>
          <w:szCs w:val="28"/>
        </w:rPr>
        <w:t>в 2016 г. составит</w:t>
      </w:r>
      <w:r>
        <w:rPr>
          <w:sz w:val="28"/>
          <w:szCs w:val="28"/>
        </w:rPr>
        <w:t xml:space="preserve"> </w:t>
      </w:r>
      <w:r w:rsidRPr="00952F1E">
        <w:rPr>
          <w:sz w:val="28"/>
          <w:szCs w:val="28"/>
        </w:rPr>
        <w:t xml:space="preserve"> 442</w:t>
      </w:r>
      <w:r>
        <w:rPr>
          <w:sz w:val="28"/>
          <w:szCs w:val="28"/>
        </w:rPr>
        <w:t xml:space="preserve"> человека;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 w:rsidRPr="00841E93">
        <w:rPr>
          <w:bCs/>
          <w:sz w:val="28"/>
          <w:szCs w:val="28"/>
        </w:rPr>
        <w:t xml:space="preserve">  4. Количество грантов Губернатора Красноярского           края на реализацию </w:t>
      </w:r>
      <w:proofErr w:type="spellStart"/>
      <w:r w:rsidRPr="00841E93">
        <w:rPr>
          <w:bCs/>
          <w:sz w:val="28"/>
          <w:szCs w:val="28"/>
        </w:rPr>
        <w:t>социокультурных</w:t>
      </w:r>
      <w:proofErr w:type="spellEnd"/>
      <w:r w:rsidRPr="00841E93">
        <w:rPr>
          <w:bCs/>
          <w:sz w:val="28"/>
          <w:szCs w:val="28"/>
        </w:rPr>
        <w:t xml:space="preserve"> проектов в          области культуры (субсидии в сумме от 200 тыс. рублей          до 1000 тыс. рублей)</w:t>
      </w:r>
      <w:r>
        <w:rPr>
          <w:bCs/>
          <w:sz w:val="28"/>
          <w:szCs w:val="28"/>
        </w:rPr>
        <w:t xml:space="preserve"> – не менее 1 в год.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217C23" w:rsidRPr="002D7E6C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431C9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</w:t>
      </w:r>
      <w:r w:rsidR="00CD6D86">
        <w:rPr>
          <w:color w:val="000000"/>
          <w:sz w:val="28"/>
          <w:szCs w:val="28"/>
        </w:rPr>
        <w:t>, 3, 4, 5</w:t>
      </w:r>
      <w:r w:rsidR="004E459C">
        <w:rPr>
          <w:color w:val="000000"/>
          <w:sz w:val="28"/>
          <w:szCs w:val="28"/>
        </w:rPr>
        <w:t>, 6, 7</w:t>
      </w:r>
      <w:r w:rsidR="00C732F6">
        <w:rPr>
          <w:color w:val="000000"/>
          <w:sz w:val="28"/>
          <w:szCs w:val="28"/>
        </w:rPr>
        <w:t>, 8</w:t>
      </w:r>
      <w:r w:rsidR="007329CF">
        <w:rPr>
          <w:color w:val="000000"/>
          <w:sz w:val="28"/>
          <w:szCs w:val="28"/>
        </w:rPr>
        <w:t>, 9</w:t>
      </w:r>
      <w:r w:rsidR="00CD6D86"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 xml:space="preserve"> - отдел культуры, по делам молодежи и спорта администрации Абанского района (далее - отдел культуры).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="00216E69">
        <w:rPr>
          <w:color w:val="000000"/>
          <w:sz w:val="28"/>
          <w:szCs w:val="28"/>
        </w:rPr>
        <w:t xml:space="preserve"> Реализация мероприятий 1, </w:t>
      </w:r>
      <w:r w:rsidR="004E459C"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 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детская музыкальная школа».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</w:t>
      </w:r>
      <w:r w:rsidR="00077BE9"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 подпрограммы 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культуры»;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межпоселенческая</w:t>
      </w:r>
      <w:proofErr w:type="spellEnd"/>
      <w:r w:rsidRPr="00431C9B">
        <w:rPr>
          <w:color w:val="000000"/>
          <w:sz w:val="28"/>
          <w:szCs w:val="28"/>
        </w:rPr>
        <w:t xml:space="preserve"> клубная система»;</w:t>
      </w:r>
    </w:p>
    <w:p w:rsidR="00C775E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   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Кинокультурный</w:t>
      </w:r>
      <w:proofErr w:type="spellEnd"/>
      <w:r w:rsidRPr="00431C9B">
        <w:rPr>
          <w:color w:val="000000"/>
          <w:sz w:val="28"/>
          <w:szCs w:val="28"/>
        </w:rPr>
        <w:t xml:space="preserve"> центр «Авангард»</w:t>
      </w:r>
      <w:r w:rsidR="00C775E0">
        <w:rPr>
          <w:color w:val="000000"/>
          <w:sz w:val="28"/>
          <w:szCs w:val="28"/>
        </w:rPr>
        <w:t>;</w:t>
      </w:r>
    </w:p>
    <w:p w:rsidR="00A71094" w:rsidRPr="00431C9B" w:rsidRDefault="00A71094" w:rsidP="00A71094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</w:t>
      </w:r>
      <w:r w:rsidRPr="00431C9B">
        <w:rPr>
          <w:color w:val="000000"/>
          <w:sz w:val="28"/>
          <w:szCs w:val="28"/>
        </w:rPr>
        <w:lastRenderedPageBreak/>
        <w:t>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2.3.4. Реализация мероприятий 2, 3 осуществляется: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>
        <w:rPr>
          <w:color w:val="000000"/>
          <w:sz w:val="28"/>
          <w:szCs w:val="28"/>
        </w:rPr>
        <w:t>льных услуг (выполнение работ). А именно: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2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жпоселенческая</w:t>
      </w:r>
      <w:proofErr w:type="spellEnd"/>
      <w:r>
        <w:rPr>
          <w:color w:val="000000"/>
          <w:sz w:val="28"/>
          <w:szCs w:val="28"/>
        </w:rPr>
        <w:t xml:space="preserve"> клубная система» на осуществление государственной поддержки муниципальных учреждений культуры;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мероприятию 3 подпрограммы -</w:t>
      </w:r>
      <w:r w:rsidRPr="00590EC9"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</w:t>
      </w:r>
      <w:r>
        <w:rPr>
          <w:color w:val="000000"/>
          <w:sz w:val="28"/>
          <w:szCs w:val="28"/>
        </w:rPr>
        <w:t xml:space="preserve"> на осуществление государственной поддержки лучших работников муниципальных учреждений культуры, находящихся на территории поселений.</w:t>
      </w:r>
    </w:p>
    <w:p w:rsidR="00077BE9" w:rsidRDefault="00077BE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="00DB03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Реализация мероприятия 5 осуществляется:</w:t>
      </w:r>
    </w:p>
    <w:p w:rsidR="00B24162" w:rsidRDefault="00077BE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>
        <w:rPr>
          <w:color w:val="000000"/>
          <w:sz w:val="28"/>
          <w:szCs w:val="28"/>
        </w:rPr>
        <w:t xml:space="preserve">льных услуг (выполнение работ). </w:t>
      </w:r>
      <w:r w:rsidRPr="00431C9B">
        <w:rPr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Средства районного бюджета предусматриваются на реализацию мероприятий</w:t>
      </w:r>
      <w:r w:rsidRPr="00077BE9">
        <w:rPr>
          <w:color w:val="FF0000"/>
          <w:sz w:val="28"/>
          <w:szCs w:val="28"/>
        </w:rPr>
        <w:t xml:space="preserve"> </w:t>
      </w:r>
      <w:r w:rsidR="00D23E31" w:rsidRPr="00B24162">
        <w:rPr>
          <w:sz w:val="28"/>
          <w:szCs w:val="28"/>
        </w:rPr>
        <w:t>п</w:t>
      </w:r>
      <w:r w:rsidR="00C775E0" w:rsidRPr="00B24162">
        <w:rPr>
          <w:sz w:val="28"/>
          <w:szCs w:val="28"/>
        </w:rPr>
        <w:t>о</w:t>
      </w:r>
      <w:r w:rsidR="00C775E0" w:rsidRPr="00216E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проведению  в учреждениях культуры ремонтных работ, включая капитальный ремонт, а именно</w:t>
      </w:r>
      <w:r w:rsidR="00B24162">
        <w:rPr>
          <w:color w:val="000000"/>
          <w:sz w:val="28"/>
          <w:szCs w:val="28"/>
        </w:rPr>
        <w:t>:</w:t>
      </w:r>
    </w:p>
    <w:p w:rsidR="007329CF" w:rsidRDefault="007329CF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23E31"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="00D23E31" w:rsidRPr="00431C9B">
        <w:rPr>
          <w:color w:val="000000"/>
          <w:sz w:val="28"/>
          <w:szCs w:val="28"/>
        </w:rPr>
        <w:t>Абанская</w:t>
      </w:r>
      <w:proofErr w:type="spellEnd"/>
      <w:r w:rsidR="00D23E31" w:rsidRPr="00431C9B">
        <w:rPr>
          <w:color w:val="000000"/>
          <w:sz w:val="28"/>
          <w:szCs w:val="28"/>
        </w:rPr>
        <w:t xml:space="preserve">  </w:t>
      </w:r>
      <w:proofErr w:type="spellStart"/>
      <w:r w:rsidR="00D23E31" w:rsidRPr="00431C9B">
        <w:rPr>
          <w:color w:val="000000"/>
          <w:sz w:val="28"/>
          <w:szCs w:val="28"/>
        </w:rPr>
        <w:t>ме</w:t>
      </w:r>
      <w:r w:rsidR="00D23E31">
        <w:rPr>
          <w:color w:val="000000"/>
          <w:sz w:val="28"/>
          <w:szCs w:val="28"/>
        </w:rPr>
        <w:t>жпоселенческая</w:t>
      </w:r>
      <w:proofErr w:type="spellEnd"/>
      <w:r w:rsidR="00D23E31">
        <w:rPr>
          <w:color w:val="000000"/>
          <w:sz w:val="28"/>
          <w:szCs w:val="28"/>
        </w:rPr>
        <w:t xml:space="preserve"> клубная система»</w:t>
      </w:r>
      <w:r>
        <w:rPr>
          <w:color w:val="000000"/>
          <w:sz w:val="28"/>
          <w:szCs w:val="28"/>
        </w:rPr>
        <w:t>;</w:t>
      </w:r>
    </w:p>
    <w:p w:rsidR="00B24162" w:rsidRDefault="007329CF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7329CF">
        <w:rPr>
          <w:color w:val="000000"/>
          <w:sz w:val="28"/>
          <w:szCs w:val="28"/>
          <w:highlight w:val="yellow"/>
        </w:rPr>
        <w:t>- муниципальному бюджетному учреждению культуры «</w:t>
      </w:r>
      <w:proofErr w:type="spellStart"/>
      <w:r w:rsidRPr="007329CF">
        <w:rPr>
          <w:color w:val="000000"/>
          <w:sz w:val="28"/>
          <w:szCs w:val="28"/>
          <w:highlight w:val="yellow"/>
        </w:rPr>
        <w:t>Абанский</w:t>
      </w:r>
      <w:proofErr w:type="spellEnd"/>
      <w:r w:rsidRPr="007329CF">
        <w:rPr>
          <w:color w:val="000000"/>
          <w:sz w:val="28"/>
          <w:szCs w:val="28"/>
          <w:highlight w:val="yellow"/>
        </w:rPr>
        <w:t xml:space="preserve"> районный Дом культуры»</w:t>
      </w:r>
      <w:r w:rsidR="00B24162" w:rsidRPr="007329CF">
        <w:rPr>
          <w:color w:val="000000"/>
          <w:sz w:val="28"/>
          <w:szCs w:val="28"/>
          <w:highlight w:val="yellow"/>
        </w:rPr>
        <w:t>.</w:t>
      </w:r>
      <w:r w:rsidR="00D23E31">
        <w:rPr>
          <w:color w:val="000000"/>
          <w:sz w:val="28"/>
          <w:szCs w:val="28"/>
        </w:rPr>
        <w:t xml:space="preserve"> </w:t>
      </w:r>
    </w:p>
    <w:p w:rsidR="00216E69" w:rsidRDefault="00DB033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2.3.6. </w:t>
      </w:r>
      <w:r w:rsidR="00216E69">
        <w:rPr>
          <w:color w:val="000000"/>
          <w:sz w:val="28"/>
          <w:szCs w:val="28"/>
        </w:rPr>
        <w:t>Реализация мероприяти</w:t>
      </w:r>
      <w:r>
        <w:rPr>
          <w:color w:val="000000"/>
          <w:sz w:val="28"/>
          <w:szCs w:val="28"/>
        </w:rPr>
        <w:t>й</w:t>
      </w:r>
      <w:r w:rsidR="00216E6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6, </w:t>
      </w:r>
      <w:r w:rsidR="00B24162">
        <w:rPr>
          <w:color w:val="000000"/>
          <w:sz w:val="28"/>
          <w:szCs w:val="28"/>
        </w:rPr>
        <w:t>7</w:t>
      </w:r>
      <w:r w:rsidR="00216E69">
        <w:rPr>
          <w:color w:val="000000"/>
          <w:sz w:val="28"/>
          <w:szCs w:val="28"/>
        </w:rPr>
        <w:t xml:space="preserve"> подпрограммы осуществляется:</w:t>
      </w:r>
    </w:p>
    <w:p w:rsidR="00216E69" w:rsidRDefault="00B24162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16E69">
        <w:rPr>
          <w:color w:val="000000"/>
          <w:sz w:val="28"/>
          <w:szCs w:val="28"/>
        </w:rPr>
        <w:t>утем предоставления субсидий на цели не связанные с финансовым обеспечением выполнения муниципального задания на оказание муниципальных услуг (выполнение работ). А именно:</w:t>
      </w:r>
    </w:p>
    <w:p w:rsidR="00216E69" w:rsidRDefault="00216E6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</w:t>
      </w:r>
      <w:r w:rsidR="00DB033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</w:t>
      </w:r>
      <w:r>
        <w:rPr>
          <w:color w:val="000000"/>
          <w:sz w:val="28"/>
          <w:szCs w:val="28"/>
        </w:rPr>
        <w:t xml:space="preserve"> на проведение праздничных мероприятий, посвященных 90 </w:t>
      </w:r>
      <w:proofErr w:type="spellStart"/>
      <w:r>
        <w:rPr>
          <w:color w:val="000000"/>
          <w:sz w:val="28"/>
          <w:szCs w:val="28"/>
        </w:rPr>
        <w:t>летию</w:t>
      </w:r>
      <w:proofErr w:type="spellEnd"/>
      <w:r>
        <w:rPr>
          <w:color w:val="000000"/>
          <w:sz w:val="28"/>
          <w:szCs w:val="28"/>
        </w:rPr>
        <w:t xml:space="preserve"> Абанского района;</w:t>
      </w:r>
    </w:p>
    <w:p w:rsidR="00216E69" w:rsidRDefault="00216E6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</w:t>
      </w:r>
      <w:r w:rsidR="00DB033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подпрограммы - </w:t>
      </w:r>
      <w:r w:rsidR="00A21B46"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="00A21B46" w:rsidRPr="00431C9B">
        <w:rPr>
          <w:color w:val="000000"/>
          <w:sz w:val="28"/>
          <w:szCs w:val="28"/>
        </w:rPr>
        <w:t>Абанская</w:t>
      </w:r>
      <w:proofErr w:type="spellEnd"/>
      <w:r w:rsidR="00A21B46" w:rsidRPr="00431C9B">
        <w:rPr>
          <w:color w:val="000000"/>
          <w:sz w:val="28"/>
          <w:szCs w:val="28"/>
        </w:rPr>
        <w:t xml:space="preserve">  </w:t>
      </w:r>
      <w:proofErr w:type="spellStart"/>
      <w:r w:rsidR="00A21B46" w:rsidRPr="00431C9B">
        <w:rPr>
          <w:color w:val="000000"/>
          <w:sz w:val="28"/>
          <w:szCs w:val="28"/>
        </w:rPr>
        <w:t>ме</w:t>
      </w:r>
      <w:r w:rsidR="00A21B46">
        <w:rPr>
          <w:color w:val="000000"/>
          <w:sz w:val="28"/>
          <w:szCs w:val="28"/>
        </w:rPr>
        <w:t>жпоселенческая</w:t>
      </w:r>
      <w:proofErr w:type="spellEnd"/>
      <w:r w:rsidR="00A21B46">
        <w:rPr>
          <w:color w:val="000000"/>
          <w:sz w:val="28"/>
          <w:szCs w:val="28"/>
        </w:rPr>
        <w:t xml:space="preserve"> клубная система» на реализацию </w:t>
      </w:r>
      <w:proofErr w:type="spellStart"/>
      <w:r w:rsidR="00A21B46">
        <w:rPr>
          <w:color w:val="000000"/>
          <w:sz w:val="28"/>
          <w:szCs w:val="28"/>
        </w:rPr>
        <w:t>социокультурных</w:t>
      </w:r>
      <w:proofErr w:type="spellEnd"/>
      <w:r w:rsidR="00A21B46">
        <w:rPr>
          <w:color w:val="000000"/>
          <w:sz w:val="28"/>
          <w:szCs w:val="28"/>
        </w:rPr>
        <w:t xml:space="preserve"> проектов – </w:t>
      </w:r>
      <w:proofErr w:type="spellStart"/>
      <w:r w:rsidR="00A21B46">
        <w:rPr>
          <w:color w:val="000000"/>
          <w:sz w:val="28"/>
          <w:szCs w:val="28"/>
        </w:rPr>
        <w:t>софинансирование</w:t>
      </w:r>
      <w:proofErr w:type="spellEnd"/>
      <w:r w:rsidR="00A21B46">
        <w:rPr>
          <w:color w:val="000000"/>
          <w:sz w:val="28"/>
          <w:szCs w:val="28"/>
        </w:rPr>
        <w:t xml:space="preserve"> за счет средств районного бюджета.</w:t>
      </w:r>
    </w:p>
    <w:p w:rsidR="00C732F6" w:rsidRDefault="00C732F6" w:rsidP="00C732F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>7</w:t>
      </w:r>
      <w:r w:rsidRPr="00431C9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Реализация мероприятия 8 подпрограммы</w:t>
      </w:r>
      <w:r w:rsidR="00C903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осуществляется:</w:t>
      </w:r>
    </w:p>
    <w:p w:rsidR="00C732F6" w:rsidRPr="005D4405" w:rsidRDefault="00C732F6" w:rsidP="00C732F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оснащению </w:t>
      </w:r>
      <w:r>
        <w:rPr>
          <w:color w:val="000000"/>
          <w:sz w:val="28"/>
          <w:szCs w:val="28"/>
        </w:rPr>
        <w:t>РДК</w:t>
      </w:r>
      <w:r w:rsidRPr="005D4405">
        <w:rPr>
          <w:color w:val="000000"/>
          <w:sz w:val="28"/>
          <w:szCs w:val="28"/>
        </w:rPr>
        <w:t xml:space="preserve"> огнетушителями, а именно:</w:t>
      </w:r>
    </w:p>
    <w:p w:rsidR="00C732F6" w:rsidRDefault="00C732F6" w:rsidP="00C732F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</w:t>
      </w:r>
      <w:r>
        <w:rPr>
          <w:color w:val="000000"/>
          <w:sz w:val="28"/>
          <w:szCs w:val="28"/>
        </w:rPr>
        <w:t>ий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5D4405">
        <w:rPr>
          <w:color w:val="000000"/>
          <w:sz w:val="28"/>
          <w:szCs w:val="28"/>
        </w:rPr>
        <w:t>районн</w:t>
      </w:r>
      <w:r>
        <w:rPr>
          <w:color w:val="000000"/>
          <w:sz w:val="28"/>
          <w:szCs w:val="28"/>
        </w:rPr>
        <w:t>ый Дом культуры</w:t>
      </w:r>
      <w:r w:rsidRPr="005D4405">
        <w:rPr>
          <w:color w:val="000000"/>
          <w:sz w:val="28"/>
          <w:szCs w:val="28"/>
        </w:rPr>
        <w:t>».</w:t>
      </w:r>
    </w:p>
    <w:p w:rsidR="00777BC6" w:rsidRDefault="00777BC6" w:rsidP="00777BC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2.3.8.</w:t>
      </w:r>
      <w:r w:rsidRPr="00777B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Реализация мероприятия 9 подпрограммы осуществляется:</w:t>
      </w:r>
    </w:p>
    <w:p w:rsidR="00777BC6" w:rsidRPr="005D4405" w:rsidRDefault="00777BC6" w:rsidP="00777BC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</w:t>
      </w:r>
      <w:r w:rsidRPr="005D4405">
        <w:rPr>
          <w:color w:val="000000"/>
          <w:sz w:val="28"/>
          <w:szCs w:val="28"/>
        </w:rPr>
        <w:lastRenderedPageBreak/>
        <w:t xml:space="preserve">услуг (выполнение работ). Средства районного бюджета предусматриваются на реализацию мероприятий по </w:t>
      </w:r>
      <w:r w:rsidR="00E64797">
        <w:rPr>
          <w:color w:val="000000"/>
          <w:sz w:val="28"/>
          <w:szCs w:val="28"/>
        </w:rPr>
        <w:t>приобретению основных средств,</w:t>
      </w:r>
      <w:r w:rsidRPr="005D4405">
        <w:rPr>
          <w:color w:val="000000"/>
          <w:sz w:val="28"/>
          <w:szCs w:val="28"/>
        </w:rPr>
        <w:t xml:space="preserve"> а именно:</w:t>
      </w:r>
    </w:p>
    <w:p w:rsidR="00777BC6" w:rsidRDefault="00777BC6" w:rsidP="00777BC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</w:t>
      </w:r>
      <w:r>
        <w:rPr>
          <w:color w:val="000000"/>
          <w:sz w:val="28"/>
          <w:szCs w:val="28"/>
        </w:rPr>
        <w:t>ий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5D4405">
        <w:rPr>
          <w:color w:val="000000"/>
          <w:sz w:val="28"/>
          <w:szCs w:val="28"/>
        </w:rPr>
        <w:t>районн</w:t>
      </w:r>
      <w:r>
        <w:rPr>
          <w:color w:val="000000"/>
          <w:sz w:val="28"/>
          <w:szCs w:val="28"/>
        </w:rPr>
        <w:t>ый Дом культуры</w:t>
      </w:r>
      <w:r w:rsidRPr="005D4405">
        <w:rPr>
          <w:color w:val="000000"/>
          <w:sz w:val="28"/>
          <w:szCs w:val="28"/>
        </w:rPr>
        <w:t>».</w:t>
      </w:r>
    </w:p>
    <w:p w:rsidR="00217C23" w:rsidRPr="00431C9B" w:rsidRDefault="00C732F6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="00E6479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="00217C23"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431C9B" w:rsidRDefault="00217C23" w:rsidP="00217C23">
      <w:pPr>
        <w:ind w:firstLine="540"/>
        <w:rPr>
          <w:color w:val="0000FF"/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Управление подпрограммой и </w:t>
      </w:r>
      <w:proofErr w:type="gramStart"/>
      <w:r w:rsidRPr="00DB1566">
        <w:rPr>
          <w:sz w:val="28"/>
          <w:szCs w:val="28"/>
        </w:rPr>
        <w:t>контроль за</w:t>
      </w:r>
      <w:proofErr w:type="gramEnd"/>
      <w:r w:rsidRPr="00DB1566">
        <w:rPr>
          <w:sz w:val="28"/>
          <w:szCs w:val="28"/>
        </w:rPr>
        <w:t xml:space="preserve"> ходом ее выполнения</w:t>
      </w:r>
    </w:p>
    <w:p w:rsidR="00217C23" w:rsidRPr="004F2175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4F2175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F2175">
        <w:rPr>
          <w:sz w:val="28"/>
          <w:szCs w:val="28"/>
        </w:rPr>
        <w:t xml:space="preserve">2.4.1. Текущее управление и </w:t>
      </w:r>
      <w:proofErr w:type="gramStart"/>
      <w:r w:rsidRPr="004F2175">
        <w:rPr>
          <w:sz w:val="28"/>
          <w:szCs w:val="28"/>
        </w:rPr>
        <w:t>контроль за</w:t>
      </w:r>
      <w:proofErr w:type="gramEnd"/>
      <w:r w:rsidRPr="004F2175">
        <w:rPr>
          <w:sz w:val="28"/>
          <w:szCs w:val="28"/>
        </w:rPr>
        <w:t xml:space="preserve"> реализацией 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942 -</w:t>
      </w:r>
      <w:proofErr w:type="gramStart"/>
      <w:r>
        <w:rPr>
          <w:sz w:val="28"/>
          <w:szCs w:val="28"/>
        </w:rPr>
        <w:t>П</w:t>
      </w:r>
      <w:proofErr w:type="gramEnd"/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Pr="00071826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pStyle w:val="a3"/>
        <w:numPr>
          <w:ilvl w:val="1"/>
          <w:numId w:val="6"/>
        </w:numPr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217C23" w:rsidRPr="00DB1566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217C23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 1к подпрограмме).</w:t>
      </w:r>
    </w:p>
    <w:p w:rsidR="00217C23" w:rsidRDefault="00217C23" w:rsidP="00217C23">
      <w:pPr>
        <w:rPr>
          <w:sz w:val="28"/>
          <w:szCs w:val="28"/>
        </w:rPr>
      </w:pPr>
    </w:p>
    <w:p w:rsidR="00217C23" w:rsidRPr="00F80FE1" w:rsidRDefault="00217C23" w:rsidP="00217C23">
      <w:pPr>
        <w:rPr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подпрограммы.</w:t>
      </w:r>
    </w:p>
    <w:p w:rsidR="00217C23" w:rsidRPr="003C4EFF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 </w:t>
      </w:r>
      <w:r w:rsidRPr="00A90214">
        <w:rPr>
          <w:bCs/>
          <w:sz w:val="28"/>
          <w:szCs w:val="28"/>
        </w:rPr>
        <w:t>включает:</w:t>
      </w:r>
    </w:p>
    <w:p w:rsidR="00217C23" w:rsidRPr="00997619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     и других художественных программ) и сохранение художественного      уровня творческих коллективов;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организация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 w:rsidRPr="003066B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</w:t>
      </w:r>
      <w:r w:rsidRPr="00A90214">
        <w:rPr>
          <w:bCs/>
          <w:sz w:val="28"/>
          <w:szCs w:val="28"/>
        </w:rPr>
        <w:t>Обеспечение доступности произведений кинематографии для населения</w:t>
      </w:r>
      <w:r>
        <w:rPr>
          <w:bCs/>
          <w:sz w:val="28"/>
          <w:szCs w:val="28"/>
        </w:rPr>
        <w:t xml:space="preserve"> Абанского района  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организация </w:t>
      </w:r>
      <w:proofErr w:type="spellStart"/>
      <w:r w:rsidRPr="00991D86">
        <w:rPr>
          <w:sz w:val="28"/>
          <w:szCs w:val="28"/>
        </w:rPr>
        <w:t>кинопоказа</w:t>
      </w:r>
      <w:proofErr w:type="spellEnd"/>
      <w:r w:rsidRPr="00991D86">
        <w:rPr>
          <w:sz w:val="28"/>
          <w:szCs w:val="28"/>
        </w:rPr>
        <w:t>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проведение </w:t>
      </w:r>
      <w:proofErr w:type="spellStart"/>
      <w:r w:rsidRPr="00991D86">
        <w:rPr>
          <w:sz w:val="28"/>
          <w:szCs w:val="28"/>
        </w:rPr>
        <w:t>киномероприятий</w:t>
      </w:r>
      <w:proofErr w:type="spellEnd"/>
      <w:r w:rsidRPr="00991D86">
        <w:rPr>
          <w:sz w:val="28"/>
          <w:szCs w:val="28"/>
        </w:rPr>
        <w:t>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Абанского района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обеспечение оказания </w:t>
      </w:r>
      <w:proofErr w:type="spellStart"/>
      <w:r w:rsidRPr="003066BE">
        <w:rPr>
          <w:sz w:val="28"/>
          <w:szCs w:val="28"/>
        </w:rPr>
        <w:t>культурно-досуговых</w:t>
      </w:r>
      <w:proofErr w:type="spellEnd"/>
      <w:r w:rsidRPr="003066BE">
        <w:rPr>
          <w:sz w:val="28"/>
          <w:szCs w:val="28"/>
        </w:rPr>
        <w:t xml:space="preserve"> услуг населению;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обеспечение работы клубных формирований;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</w:t>
      </w:r>
      <w:r>
        <w:rPr>
          <w:sz w:val="28"/>
          <w:szCs w:val="28"/>
        </w:rPr>
        <w:t xml:space="preserve"> </w:t>
      </w:r>
      <w:r w:rsidRPr="003066BE">
        <w:rPr>
          <w:sz w:val="28"/>
          <w:szCs w:val="28"/>
        </w:rPr>
        <w:t xml:space="preserve">    нематериального культурного наследия;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поддержка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Организация и проведение культу</w:t>
      </w:r>
      <w:r>
        <w:rPr>
          <w:bCs/>
          <w:sz w:val="28"/>
          <w:szCs w:val="28"/>
        </w:rPr>
        <w:t>рных мероприятий</w:t>
      </w:r>
      <w:r w:rsidRPr="00A90214">
        <w:rPr>
          <w:bCs/>
          <w:sz w:val="28"/>
          <w:szCs w:val="28"/>
        </w:rPr>
        <w:t>, в том числе на межрайонном  уровне</w:t>
      </w:r>
      <w:r>
        <w:rPr>
          <w:bCs/>
          <w:sz w:val="28"/>
          <w:szCs w:val="28"/>
        </w:rPr>
        <w:t>,</w:t>
      </w:r>
      <w:r w:rsidRPr="00A90214"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 </w:t>
      </w:r>
      <w:r w:rsidRPr="00A90214">
        <w:rPr>
          <w:bCs/>
          <w:sz w:val="28"/>
          <w:szCs w:val="28"/>
        </w:rPr>
        <w:t>включает</w:t>
      </w:r>
      <w:r w:rsidRPr="003066BE">
        <w:rPr>
          <w:bCs/>
          <w:sz w:val="28"/>
          <w:szCs w:val="28"/>
          <w:u w:val="single"/>
        </w:rPr>
        <w:t>: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реализация межрайонных</w:t>
      </w:r>
      <w:r>
        <w:rPr>
          <w:sz w:val="28"/>
          <w:szCs w:val="28"/>
        </w:rPr>
        <w:t xml:space="preserve"> проектов в сфере    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    формированию позитивного образа района за его пределами;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представление 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организация и проведение мероприятий, посвящённых памятным     историческим событиям и датам России и Красноярского края,     значимым событиям культуры;</w:t>
      </w:r>
    </w:p>
    <w:p w:rsidR="00217C23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217C23" w:rsidRPr="009C2E2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                     № 2 к подпрограмме.</w:t>
      </w:r>
    </w:p>
    <w:p w:rsidR="00217C23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17C23" w:rsidRPr="003066BE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программы являются средства </w:t>
      </w:r>
      <w:r>
        <w:rPr>
          <w:sz w:val="28"/>
          <w:szCs w:val="28"/>
        </w:rPr>
        <w:t>районного бюджета</w:t>
      </w:r>
      <w:r w:rsidRPr="006C5FE5">
        <w:rPr>
          <w:sz w:val="28"/>
          <w:szCs w:val="28"/>
        </w:rPr>
        <w:t>.</w:t>
      </w:r>
    </w:p>
    <w:p w:rsidR="00217C23" w:rsidRPr="004475C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475C0">
        <w:rPr>
          <w:sz w:val="28"/>
          <w:szCs w:val="28"/>
        </w:rPr>
        <w:t xml:space="preserve">Общий объем финансирования подпрограммы составит  </w:t>
      </w:r>
      <w:r w:rsidRPr="004475C0">
        <w:rPr>
          <w:b/>
          <w:lang w:eastAsia="ru-RU"/>
        </w:rPr>
        <w:t>-</w:t>
      </w:r>
      <w:r w:rsidRPr="004475C0">
        <w:rPr>
          <w:sz w:val="28"/>
          <w:szCs w:val="28"/>
          <w:lang w:eastAsia="ru-RU"/>
        </w:rPr>
        <w:t xml:space="preserve"> </w:t>
      </w:r>
      <w:r w:rsidRPr="004475C0">
        <w:rPr>
          <w:sz w:val="28"/>
          <w:szCs w:val="28"/>
        </w:rPr>
        <w:t xml:space="preserve"> </w:t>
      </w:r>
      <w:r w:rsidR="00D23E31" w:rsidRPr="004475C0">
        <w:rPr>
          <w:sz w:val="28"/>
          <w:szCs w:val="28"/>
        </w:rPr>
        <w:t xml:space="preserve"> </w:t>
      </w:r>
      <w:r w:rsidR="00826CCF">
        <w:rPr>
          <w:sz w:val="28"/>
          <w:szCs w:val="28"/>
          <w:lang w:eastAsia="ru-RU"/>
        </w:rPr>
        <w:t>98 305,7</w:t>
      </w:r>
      <w:r w:rsidRPr="004475C0">
        <w:rPr>
          <w:sz w:val="28"/>
          <w:szCs w:val="28"/>
        </w:rPr>
        <w:t xml:space="preserve"> </w:t>
      </w:r>
      <w:r w:rsidRPr="004475C0">
        <w:rPr>
          <w:sz w:val="28"/>
          <w:szCs w:val="28"/>
          <w:lang w:eastAsia="ru-RU"/>
        </w:rPr>
        <w:t xml:space="preserve"> </w:t>
      </w:r>
      <w:r w:rsidRPr="004475C0">
        <w:rPr>
          <w:sz w:val="28"/>
          <w:szCs w:val="28"/>
        </w:rPr>
        <w:t xml:space="preserve"> тыс. рублей.</w:t>
      </w:r>
    </w:p>
    <w:p w:rsidR="00217C23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4475C0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результативности подпрограммы, составит </w:t>
      </w:r>
      <w:r w:rsidRPr="004475C0">
        <w:rPr>
          <w:rFonts w:ascii="Times New Roman" w:eastAsia="Times New Roman" w:hAnsi="Times New Roman" w:cs="Times New Roman"/>
          <w:szCs w:val="28"/>
        </w:rPr>
        <w:t xml:space="preserve"> </w:t>
      </w:r>
      <w:r w:rsidRPr="004475C0">
        <w:rPr>
          <w:rFonts w:ascii="Times New Roman" w:hAnsi="Times New Roman" w:cs="Times New Roman"/>
          <w:szCs w:val="28"/>
        </w:rPr>
        <w:t xml:space="preserve">  </w:t>
      </w:r>
      <w:r w:rsidR="00826CCF" w:rsidRPr="00826CCF">
        <w:rPr>
          <w:rFonts w:ascii="Times New Roman" w:hAnsi="Times New Roman" w:cs="Times New Roman"/>
          <w:szCs w:val="28"/>
        </w:rPr>
        <w:t xml:space="preserve">98 305,7   </w:t>
      </w:r>
      <w:r w:rsidRPr="004475C0">
        <w:rPr>
          <w:rFonts w:ascii="Times New Roman" w:hAnsi="Times New Roman" w:cs="Times New Roman"/>
          <w:szCs w:val="28"/>
        </w:rPr>
        <w:t>тыс. рублей.</w:t>
      </w: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217C23" w:rsidRDefault="00217C23" w:rsidP="00A21B46">
      <w:pPr>
        <w:pStyle w:val="a3"/>
        <w:ind w:left="0"/>
        <w:rPr>
          <w:bCs/>
        </w:rPr>
      </w:pPr>
      <w:r>
        <w:rPr>
          <w:sz w:val="28"/>
          <w:szCs w:val="28"/>
        </w:rPr>
        <w:t xml:space="preserve">   </w:t>
      </w:r>
    </w:p>
    <w:p w:rsidR="00217C23" w:rsidRPr="000D52AD" w:rsidRDefault="00217C23" w:rsidP="00217C23">
      <w:pPr>
        <w:jc w:val="right"/>
        <w:rPr>
          <w:bCs/>
        </w:rPr>
      </w:pPr>
      <w:r w:rsidRPr="000D52AD">
        <w:rPr>
          <w:bCs/>
        </w:rPr>
        <w:t>Приложение № 3</w:t>
      </w:r>
    </w:p>
    <w:p w:rsidR="00217C23" w:rsidRPr="000D52AD" w:rsidRDefault="00217C23" w:rsidP="00217C23">
      <w:pPr>
        <w:jc w:val="right"/>
        <w:rPr>
          <w:bCs/>
        </w:rPr>
      </w:pPr>
      <w:r w:rsidRPr="000D52AD">
        <w:rPr>
          <w:bCs/>
        </w:rPr>
        <w:t xml:space="preserve">к муниципальной программе </w:t>
      </w:r>
    </w:p>
    <w:p w:rsidR="00217C23" w:rsidRPr="000D52AD" w:rsidRDefault="00217C23" w:rsidP="00217C23">
      <w:pPr>
        <w:jc w:val="right"/>
      </w:pPr>
      <w:r w:rsidRPr="000D52AD">
        <w:t xml:space="preserve">«Содействие развитию культуры </w:t>
      </w:r>
    </w:p>
    <w:p w:rsidR="00217C23" w:rsidRPr="000D52AD" w:rsidRDefault="00217C23" w:rsidP="00217C23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217C23" w:rsidRPr="00FB1BF6" w:rsidRDefault="00217C23" w:rsidP="00217C23">
      <w:pPr>
        <w:jc w:val="right"/>
        <w:rPr>
          <w:bCs/>
        </w:rPr>
      </w:pPr>
    </w:p>
    <w:p w:rsidR="00217C23" w:rsidRDefault="00217C23" w:rsidP="00217C23">
      <w:pPr>
        <w:jc w:val="center"/>
        <w:rPr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3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>
        <w:rPr>
          <w:sz w:val="28"/>
          <w:szCs w:val="28"/>
        </w:rPr>
        <w:t xml:space="preserve"> </w:t>
      </w:r>
      <w:r w:rsidRPr="00A80143">
        <w:rPr>
          <w:b/>
          <w:sz w:val="28"/>
          <w:szCs w:val="28"/>
        </w:rPr>
        <w:t xml:space="preserve">«Развитие архивного дела в </w:t>
      </w:r>
      <w:proofErr w:type="spellStart"/>
      <w:r w:rsidRPr="00A80143">
        <w:rPr>
          <w:b/>
          <w:sz w:val="28"/>
          <w:szCs w:val="28"/>
        </w:rPr>
        <w:t>Абанском</w:t>
      </w:r>
      <w:proofErr w:type="spellEnd"/>
      <w:r w:rsidRPr="00A80143">
        <w:rPr>
          <w:b/>
          <w:sz w:val="28"/>
          <w:szCs w:val="28"/>
        </w:rPr>
        <w:t xml:space="preserve"> районе»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  подпрограммы </w:t>
      </w:r>
    </w:p>
    <w:p w:rsidR="00217C23" w:rsidRDefault="00217C23" w:rsidP="00217C23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3888"/>
        <w:gridCol w:w="6143"/>
      </w:tblGrid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 (далее - подпрограмма)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государственной программы,  в рамках которой реализуется подпрограмма 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«Содействие развитию культуры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 » на 2014-2016 годы (далее - Программа)</w:t>
            </w:r>
          </w:p>
          <w:p w:rsidR="00217C23" w:rsidRDefault="00217C23" w:rsidP="00473FF6">
            <w:pPr>
              <w:jc w:val="center"/>
              <w:rPr>
                <w:sz w:val="28"/>
                <w:szCs w:val="28"/>
              </w:rPr>
            </w:pP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документов Архивного фонда Российской Федерации   и других архивных документов (далее – архивные  документы), хранящихся в районном архиве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 материально-технической базы архива для создания нормативных условий хранения  архивных документов, исключающих их хищение и утрату;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архива, перевод архивных фондов в электронную форму;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пополнение и эффективное использование архивных документов;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оцифрованных заголовков единиц хранения (</w:t>
            </w:r>
            <w:proofErr w:type="spellStart"/>
            <w:r>
              <w:rPr>
                <w:sz w:val="28"/>
                <w:szCs w:val="28"/>
              </w:rPr>
              <w:t>далее-дела</w:t>
            </w:r>
            <w:proofErr w:type="spellEnd"/>
            <w:r>
              <w:rPr>
                <w:sz w:val="28"/>
                <w:szCs w:val="28"/>
              </w:rPr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архиве- 100%;</w:t>
            </w:r>
          </w:p>
          <w:p w:rsidR="00217C23" w:rsidRDefault="00217C23" w:rsidP="00473FF6">
            <w:pPr>
              <w:pStyle w:val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архивных документов улучшивших физическое состояние  от запланированного объема дел   -100 %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этап – 2014 год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 год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этап- 2016 год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Pr="008321DF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общий объем фи</w:t>
            </w:r>
            <w:r w:rsidR="00431E3B">
              <w:rPr>
                <w:sz w:val="28"/>
                <w:szCs w:val="28"/>
              </w:rPr>
              <w:t>нансирования подпрограммы –</w:t>
            </w:r>
            <w:r w:rsidR="00D23E31">
              <w:rPr>
                <w:sz w:val="28"/>
                <w:szCs w:val="28"/>
              </w:rPr>
              <w:t xml:space="preserve"> 2 54</w:t>
            </w:r>
            <w:r w:rsidR="00121999">
              <w:rPr>
                <w:sz w:val="28"/>
                <w:szCs w:val="28"/>
              </w:rPr>
              <w:t>3</w:t>
            </w:r>
            <w:r w:rsidR="00D23E31">
              <w:rPr>
                <w:sz w:val="28"/>
                <w:szCs w:val="28"/>
              </w:rPr>
              <w:t xml:space="preserve">,7 </w:t>
            </w:r>
            <w:r w:rsidRPr="008321DF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217C23" w:rsidRPr="008321DF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2014 год –</w:t>
            </w:r>
            <w:r w:rsidR="00D23E31">
              <w:rPr>
                <w:sz w:val="28"/>
                <w:szCs w:val="28"/>
              </w:rPr>
              <w:t xml:space="preserve"> 93</w:t>
            </w:r>
            <w:r w:rsidR="00121999">
              <w:rPr>
                <w:sz w:val="28"/>
                <w:szCs w:val="28"/>
              </w:rPr>
              <w:t>2</w:t>
            </w:r>
            <w:r w:rsidR="00D23E31">
              <w:rPr>
                <w:sz w:val="28"/>
                <w:szCs w:val="28"/>
              </w:rPr>
              <w:t>,</w:t>
            </w:r>
            <w:r w:rsidR="00121999">
              <w:rPr>
                <w:sz w:val="28"/>
                <w:szCs w:val="28"/>
              </w:rPr>
              <w:t>8</w:t>
            </w:r>
            <w:r w:rsidR="00D23E31">
              <w:rPr>
                <w:sz w:val="28"/>
                <w:szCs w:val="28"/>
              </w:rPr>
              <w:t xml:space="preserve"> </w:t>
            </w:r>
            <w:r w:rsidRPr="008321DF">
              <w:rPr>
                <w:sz w:val="28"/>
                <w:szCs w:val="28"/>
              </w:rPr>
              <w:t>тыс. руб., в том числе:</w:t>
            </w:r>
          </w:p>
          <w:p w:rsidR="00217C23" w:rsidRDefault="00431E3B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219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121999">
              <w:rPr>
                <w:sz w:val="28"/>
                <w:szCs w:val="28"/>
              </w:rPr>
              <w:t>8</w:t>
            </w:r>
            <w:r w:rsidR="00217C23">
              <w:rPr>
                <w:sz w:val="28"/>
                <w:szCs w:val="28"/>
              </w:rPr>
              <w:t xml:space="preserve"> </w:t>
            </w:r>
            <w:r w:rsidR="00217C23"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="00217C23" w:rsidRPr="003C0151">
              <w:rPr>
                <w:sz w:val="28"/>
                <w:szCs w:val="28"/>
              </w:rPr>
              <w:t>дств кр</w:t>
            </w:r>
            <w:proofErr w:type="gramEnd"/>
            <w:r w:rsidR="00217C23" w:rsidRPr="003C0151">
              <w:rPr>
                <w:sz w:val="28"/>
                <w:szCs w:val="28"/>
              </w:rPr>
              <w:t>аевого бюджета;</w:t>
            </w:r>
            <w:r w:rsidR="00217C23">
              <w:rPr>
                <w:sz w:val="28"/>
                <w:szCs w:val="28"/>
              </w:rPr>
              <w:t xml:space="preserve"> 70</w:t>
            </w:r>
            <w:r w:rsidR="00121999">
              <w:rPr>
                <w:sz w:val="28"/>
                <w:szCs w:val="28"/>
              </w:rPr>
              <w:t>7</w:t>
            </w:r>
            <w:r w:rsidR="004475C0">
              <w:rPr>
                <w:sz w:val="28"/>
                <w:szCs w:val="28"/>
              </w:rPr>
              <w:t>,0</w:t>
            </w:r>
            <w:r w:rsidR="00217C23">
              <w:rPr>
                <w:sz w:val="28"/>
                <w:szCs w:val="28"/>
              </w:rPr>
              <w:t xml:space="preserve"> 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811,7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 xml:space="preserve">краевого </w:t>
            </w:r>
            <w:r w:rsidR="004475C0">
              <w:rPr>
                <w:sz w:val="28"/>
                <w:szCs w:val="28"/>
              </w:rPr>
              <w:t>б</w:t>
            </w:r>
            <w:r w:rsidRPr="003C0151">
              <w:rPr>
                <w:sz w:val="28"/>
                <w:szCs w:val="28"/>
              </w:rPr>
              <w:t>юджета;</w:t>
            </w:r>
            <w:r>
              <w:rPr>
                <w:sz w:val="28"/>
                <w:szCs w:val="28"/>
              </w:rPr>
              <w:t xml:space="preserve"> </w:t>
            </w:r>
            <w:r w:rsidR="004475C0">
              <w:rPr>
                <w:sz w:val="28"/>
                <w:szCs w:val="28"/>
              </w:rPr>
              <w:t xml:space="preserve"> </w:t>
            </w:r>
            <w:r w:rsidRPr="007E03EF">
              <w:rPr>
                <w:sz w:val="28"/>
                <w:szCs w:val="28"/>
              </w:rPr>
              <w:t>577,2</w:t>
            </w:r>
            <w:r>
              <w:rPr>
                <w:sz w:val="28"/>
                <w:szCs w:val="28"/>
              </w:rPr>
              <w:t xml:space="preserve"> тыс. руб. за счет средств районн</w:t>
            </w:r>
            <w:r w:rsidRPr="003C0151">
              <w:rPr>
                <w:sz w:val="28"/>
                <w:szCs w:val="28"/>
              </w:rPr>
              <w:t>ого бюджета;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798,6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</w:t>
            </w:r>
            <w:r>
              <w:rPr>
                <w:sz w:val="28"/>
                <w:szCs w:val="28"/>
              </w:rPr>
              <w:t xml:space="preserve">, </w:t>
            </w:r>
            <w:r w:rsidRPr="007E03EF">
              <w:rPr>
                <w:sz w:val="28"/>
                <w:szCs w:val="28"/>
              </w:rPr>
              <w:t>564,1</w:t>
            </w:r>
            <w:r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217C23" w:rsidRPr="00E64D5F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 </w:t>
      </w: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Архивные  документы, хранящиеся  в архиве района, являются составной  частью Архивного фонда Российской Федерации – неотъемлемой частью </w:t>
      </w:r>
      <w:r>
        <w:rPr>
          <w:sz w:val="28"/>
          <w:szCs w:val="28"/>
        </w:rPr>
        <w:lastRenderedPageBreak/>
        <w:t>историко-культурного наследия Красноярского края, одним из символов российской государственности.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 объем архивных документов составляет на 1 января 2013 года  25990 единиц хранения. Структура архивных документов представлена управленческими документами на бумажных  носителях (57,6%),  фотодокументами (0,35 %). Значительный объем  документов составляют документы по личному составу (41,9%).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 состоянию  на 1 января 2013 года источниками комплектования архива являются  32 учреждения,  создающие  документы, имеющие  историческое, социальное, экономическое и культурное значение.  Объем </w:t>
      </w:r>
      <w:proofErr w:type="gramStart"/>
      <w:r>
        <w:rPr>
          <w:sz w:val="28"/>
          <w:szCs w:val="28"/>
        </w:rPr>
        <w:t>дел, принимаемых от источников комплектования  постоянно возрастает</w:t>
      </w:r>
      <w:proofErr w:type="gramEnd"/>
      <w:r>
        <w:rPr>
          <w:sz w:val="28"/>
          <w:szCs w:val="28"/>
        </w:rPr>
        <w:t>: если  с 2007 по 2009 гг. было принято около  800 дел, то за период  2010-2012  гг. – 919 дел постоянного (вечного) хранения. Прием документов по личному составу  от предприятий, учреждений  по причине их ликвидации, самоликвидации  или  изменения форм собственности колеблется от  280  до 1443  дел в год.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 законодательству архивные  документы  должны храниться в нормативных условиях, обеспечивающих их вечное хранение и безопасность.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 нормативных условий  хранения документов это сложный, дорогостоящий и многоплановый процесс. На способы и методы ее решения  существенное влияние  оказывает множество факторов, в том числе экономические возможности и достигнутый технический уровень.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последние  годы  произошли позитивные изменения в области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районе. Так в 2011 году установлена пожарная сигнализация, 2012 году - подключен интернет,  в 2013 году – приобретено МФУ.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 материально-технической базы районного 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Районный архив  расположен 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 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 сложиться  ситуация, при которой  будет отсутствовать техническая возможность соблюдения законодательно установленных сроков приема-передачи  дел на хранение, что отрицательно скажется  на обеспечении их сохранности, создаст угрозу утраты, уничтожения и порчи документов, находящихся  на стадии ведомственного хранения. </w:t>
      </w:r>
    </w:p>
    <w:p w:rsidR="00217C23" w:rsidRDefault="00217C23" w:rsidP="00217C23">
      <w:pPr>
        <w:ind w:firstLine="708"/>
        <w:rPr>
          <w:sz w:val="28"/>
          <w:szCs w:val="28"/>
        </w:rPr>
      </w:pPr>
      <w:proofErr w:type="gramStart"/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 время состояние</w:t>
      </w:r>
      <w:r>
        <w:rPr>
          <w:sz w:val="28"/>
          <w:szCs w:val="28"/>
        </w:rPr>
        <w:t xml:space="preserve"> архивохранилища  не обеспечивает в полной мере сохранность документов в  соответствии с  Правилами организации хранения, комплектования, учета и использования документов Архивного фонда Российской Федерации и других архивных  документов в государственных и муниципальных архивах, музеях и библиотеках, </w:t>
      </w:r>
      <w:r>
        <w:rPr>
          <w:sz w:val="28"/>
          <w:szCs w:val="28"/>
        </w:rPr>
        <w:lastRenderedPageBreak/>
        <w:t>организациях Российской академии наук, утвержденных приказом  Министерства  культуры Российской Федерации от 18.01.2007</w:t>
      </w:r>
      <w:proofErr w:type="gramEnd"/>
      <w:r>
        <w:rPr>
          <w:sz w:val="28"/>
          <w:szCs w:val="28"/>
        </w:rPr>
        <w:t xml:space="preserve"> № 19 (далее - Правила). Более 5 лет не соблюдается температурно-влажный режим  хранения документов (при отсутствии механических средств увлажнения воздуха, круглый год  в архивохранилище  температура 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 архивохранилище 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  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нарушение Правил в архиве отсутствует читальный зал, помещения для приема и временного хранения, акклиматизации архивных документов.  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</w:t>
      </w:r>
      <w:proofErr w:type="gramStart"/>
      <w:r>
        <w:rPr>
          <w:sz w:val="28"/>
          <w:szCs w:val="28"/>
        </w:rPr>
        <w:t>ближайшие</w:t>
      </w:r>
      <w:proofErr w:type="gramEnd"/>
      <w:r>
        <w:rPr>
          <w:sz w:val="28"/>
          <w:szCs w:val="28"/>
        </w:rPr>
        <w:t xml:space="preserve"> 5 лет.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Назрела и необходимость неотложного </w:t>
      </w:r>
      <w:proofErr w:type="gramStart"/>
      <w:r>
        <w:rPr>
          <w:sz w:val="28"/>
          <w:szCs w:val="28"/>
        </w:rPr>
        <w:t xml:space="preserve">решения вопросов </w:t>
      </w:r>
      <w:r w:rsidRPr="003C4EFF">
        <w:rPr>
          <w:sz w:val="28"/>
          <w:szCs w:val="28"/>
        </w:rPr>
        <w:t>обеспечения сохранности документов Архивного фонда</w:t>
      </w:r>
      <w:proofErr w:type="gramEnd"/>
      <w:r w:rsidRPr="003C4EFF">
        <w:rPr>
          <w:sz w:val="28"/>
          <w:szCs w:val="28"/>
        </w:rPr>
        <w:t xml:space="preserve"> района, хранящихся  в районном архиве, и его материально-технического оснащения.   Архив не имеет</w:t>
      </w:r>
      <w:r>
        <w:rPr>
          <w:sz w:val="28"/>
          <w:szCs w:val="28"/>
        </w:rPr>
        <w:t xml:space="preserve"> охранной сигнализации,  применяются  для хранения документов деревянные  не обработанные огнезащитным составом стеллажи  (149 </w:t>
      </w:r>
      <w:proofErr w:type="spellStart"/>
      <w:r>
        <w:rPr>
          <w:sz w:val="28"/>
          <w:szCs w:val="28"/>
        </w:rPr>
        <w:t>пог.м</w:t>
      </w:r>
      <w:proofErr w:type="spellEnd"/>
      <w:r>
        <w:rPr>
          <w:sz w:val="28"/>
          <w:szCs w:val="28"/>
        </w:rPr>
        <w:t xml:space="preserve">.).  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архив имеет самый низкий в крае  процент обеспечения архивными коробками -17,3%.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proofErr w:type="gramStart"/>
      <w:r>
        <w:rPr>
          <w:sz w:val="28"/>
          <w:szCs w:val="28"/>
        </w:rPr>
        <w:t>карточек учета состояния дел фонда</w:t>
      </w:r>
      <w:proofErr w:type="gramEnd"/>
      <w:r>
        <w:rPr>
          <w:sz w:val="28"/>
          <w:szCs w:val="28"/>
        </w:rPr>
        <w:t xml:space="preserve"> выявил, что более 20% (5198) единиц хранения  требуют замены обложек  и   титульных листов.</w:t>
      </w:r>
    </w:p>
    <w:p w:rsidR="00217C23" w:rsidRDefault="00217C23" w:rsidP="00217C2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 </w:t>
      </w:r>
    </w:p>
    <w:p w:rsidR="00217C23" w:rsidRDefault="00217C23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 архивных документов обусловили интенсификацию движения фондов и дел, обострили проблемы организации их хранения, подготовки для исполь</w:t>
      </w:r>
      <w:r>
        <w:rPr>
          <w:sz w:val="28"/>
          <w:szCs w:val="28"/>
        </w:rPr>
        <w:softHyphen/>
        <w:t xml:space="preserve">зования. </w:t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 осуществляется оснащенность архива оргтехникой, что тормозит внедрение автоматизированных архивных технологий, сдерживает </w:t>
      </w:r>
      <w:r>
        <w:rPr>
          <w:sz w:val="28"/>
          <w:szCs w:val="28"/>
        </w:rPr>
        <w:lastRenderedPageBreak/>
        <w:t xml:space="preserve">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Вышеизложенное</w:t>
      </w:r>
      <w:proofErr w:type="gramEnd"/>
      <w:r>
        <w:rPr>
          <w:sz w:val="28"/>
          <w:szCs w:val="28"/>
        </w:rPr>
        <w:t xml:space="preserve"> обуславливает необходимость определения основных направлений развития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 и мероприятий по их реализации.</w:t>
      </w: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Pr="00E64D5F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sz w:val="28"/>
          <w:szCs w:val="28"/>
        </w:rPr>
        <w:t xml:space="preserve">   </w:t>
      </w:r>
      <w:r w:rsidRPr="00E64D5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217C23" w:rsidRPr="00A80143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является обеспечение сохранности архивных документов, хранящихся в районном архиве.  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217C23" w:rsidRDefault="00217C23" w:rsidP="00217C23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  <w:r>
        <w:t>;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улучшение физического состояния архивных документов.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мероприятий подпрограммы в 2015 году по отношению к 2013 году прогнозируется увеличение доли  архивных документов хранящихся в нормативных  условиях, исключающих их хищение  утрату, увеличение  доли оцифрованных заголовков дел, введенных в ПК «Архивный фонд» и  доли архивных фондов, улучшивших физическое состояние  дел.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 подпрограммы  администрация Абанского района, являясь ее исполнителем, осуществляет следующие полномочия: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отчетов  о реализации подпрограммы  и направление их  в архивное агентство Красноярского края.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 индикаторами являются: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 50,4%;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</w:t>
      </w:r>
      <w:proofErr w:type="spellStart"/>
      <w:r>
        <w:rPr>
          <w:sz w:val="28"/>
          <w:szCs w:val="28"/>
        </w:rPr>
        <w:t>далее-дела</w:t>
      </w:r>
      <w:proofErr w:type="spellEnd"/>
      <w:r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архиве- 100%;</w:t>
      </w:r>
    </w:p>
    <w:p w:rsidR="00217C23" w:rsidRDefault="00217C23" w:rsidP="00217C23">
      <w:pPr>
        <w:pStyle w:val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  -100 % 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Целевые индикаторы подпрограммы по годам представлены в приложении № 1 к настоящей подпрограмме.</w:t>
      </w:r>
    </w:p>
    <w:p w:rsidR="00217C23" w:rsidRDefault="00217C23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18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217C23" w:rsidRDefault="00217C23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Реализация подпрограммы осуществляется администрацией Абанского района   в соответствии с Федеральным законом от 22.10.2004 г. №125-ФЗ «Об архивном деле в Российской Федерации» и Закона Красноярского края от 21.12.2010г. №11-5564 «О наделении органов местного самоуправления государственными полномочиями в области архивного дела».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Pr="00DB1566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DB15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566">
        <w:rPr>
          <w:rFonts w:ascii="Times New Roman" w:hAnsi="Times New Roman" w:cs="Times New Roman"/>
          <w:sz w:val="28"/>
          <w:szCs w:val="28"/>
        </w:rPr>
        <w:t xml:space="preserve"> ходом ее выполнения.</w:t>
      </w:r>
    </w:p>
    <w:p w:rsidR="00217C23" w:rsidRPr="00DB1566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подпрограммы осуществляет финансовое управление администрации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Абанского района 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увеличить долю 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условиях, в общем объеме архивных документов районного архива</w:t>
      </w:r>
      <w:r>
        <w:rPr>
          <w:sz w:val="28"/>
          <w:szCs w:val="28"/>
        </w:rPr>
        <w:t xml:space="preserve"> от </w:t>
      </w:r>
      <w:r w:rsidRPr="00F42374">
        <w:rPr>
          <w:sz w:val="28"/>
          <w:szCs w:val="28"/>
        </w:rPr>
        <w:t>17,3</w:t>
      </w:r>
      <w:r>
        <w:rPr>
          <w:sz w:val="28"/>
          <w:szCs w:val="28"/>
        </w:rPr>
        <w:t xml:space="preserve">% до </w:t>
      </w:r>
      <w:r w:rsidRPr="00F42374">
        <w:rPr>
          <w:sz w:val="28"/>
          <w:szCs w:val="28"/>
        </w:rPr>
        <w:t>50,4</w:t>
      </w:r>
      <w:r>
        <w:rPr>
          <w:sz w:val="28"/>
          <w:szCs w:val="28"/>
        </w:rPr>
        <w:t xml:space="preserve"> в 2016 году;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обеспечить 100 %  доли</w:t>
      </w:r>
      <w:r w:rsidRPr="00F42374">
        <w:rPr>
          <w:sz w:val="28"/>
          <w:szCs w:val="28"/>
        </w:rPr>
        <w:t xml:space="preserve"> оцифрованных заголовков единиц хранения (</w:t>
      </w:r>
      <w:proofErr w:type="spellStart"/>
      <w:r w:rsidRPr="00F42374">
        <w:rPr>
          <w:sz w:val="28"/>
          <w:szCs w:val="28"/>
        </w:rPr>
        <w:t>далее-дела</w:t>
      </w:r>
      <w:proofErr w:type="spellEnd"/>
      <w:r w:rsidRPr="00F42374">
        <w:rPr>
          <w:sz w:val="28"/>
          <w:szCs w:val="28"/>
        </w:rPr>
        <w:t xml:space="preserve">), переведенных в электронный формат программного комплекса «Архивный </w:t>
      </w:r>
      <w:r w:rsidRPr="00F42374">
        <w:rPr>
          <w:sz w:val="28"/>
          <w:szCs w:val="28"/>
        </w:rPr>
        <w:lastRenderedPageBreak/>
        <w:t>фонд» (создание электронных описей), в общем количестве дел, хранящихся в районном архиве</w:t>
      </w:r>
      <w:r>
        <w:rPr>
          <w:sz w:val="28"/>
          <w:szCs w:val="28"/>
        </w:rPr>
        <w:t xml:space="preserve"> к 2016 году;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651E5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улучшивших физическое состояние  от запланированного объема дел</w:t>
      </w:r>
      <w:r>
        <w:rPr>
          <w:sz w:val="28"/>
          <w:szCs w:val="28"/>
        </w:rPr>
        <w:t xml:space="preserve"> до 100 %  к 2016 году.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Pr="00C653DB" w:rsidRDefault="00217C23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217C23" w:rsidRPr="006D3975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217C23" w:rsidRDefault="00217C23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 районного и краевого  бюджета.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Общий объем финансирования программы составит  </w:t>
      </w:r>
      <w:r w:rsidRPr="00431C9B">
        <w:rPr>
          <w:b/>
          <w:lang w:eastAsia="ru-RU"/>
        </w:rPr>
        <w:t>-</w:t>
      </w:r>
      <w:r w:rsidR="00431E3B">
        <w:rPr>
          <w:sz w:val="28"/>
          <w:szCs w:val="28"/>
          <w:lang w:eastAsia="ru-RU"/>
        </w:rPr>
        <w:t xml:space="preserve"> </w:t>
      </w:r>
      <w:r w:rsidR="00431E3B" w:rsidRPr="007D3D94">
        <w:rPr>
          <w:sz w:val="28"/>
          <w:szCs w:val="28"/>
          <w:highlight w:val="yellow"/>
          <w:lang w:eastAsia="ru-RU"/>
        </w:rPr>
        <w:t>2 54</w:t>
      </w:r>
      <w:r w:rsidR="00121999" w:rsidRPr="007D3D94">
        <w:rPr>
          <w:sz w:val="28"/>
          <w:szCs w:val="28"/>
          <w:highlight w:val="yellow"/>
          <w:lang w:eastAsia="ru-RU"/>
        </w:rPr>
        <w:t>3</w:t>
      </w:r>
      <w:r w:rsidR="00431E3B" w:rsidRPr="007D3D94">
        <w:rPr>
          <w:sz w:val="28"/>
          <w:szCs w:val="28"/>
          <w:highlight w:val="yellow"/>
          <w:lang w:eastAsia="ru-RU"/>
        </w:rPr>
        <w:t>,</w:t>
      </w:r>
      <w:r w:rsidR="00121999" w:rsidRPr="007D3D94">
        <w:rPr>
          <w:sz w:val="28"/>
          <w:szCs w:val="28"/>
          <w:highlight w:val="yellow"/>
          <w:lang w:eastAsia="ru-RU"/>
        </w:rPr>
        <w:t>1</w:t>
      </w:r>
      <w:r w:rsidRPr="00431C9B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, в том числ</w:t>
      </w:r>
      <w:r w:rsidR="00431E3B">
        <w:rPr>
          <w:sz w:val="28"/>
          <w:szCs w:val="28"/>
        </w:rPr>
        <w:t xml:space="preserve">е за счет краевого бюджета </w:t>
      </w:r>
      <w:r w:rsidR="009F04FA">
        <w:rPr>
          <w:sz w:val="28"/>
          <w:szCs w:val="28"/>
        </w:rPr>
        <w:t>69</w:t>
      </w:r>
      <w:r w:rsidR="00121999">
        <w:rPr>
          <w:sz w:val="28"/>
          <w:szCs w:val="28"/>
        </w:rPr>
        <w:t>4</w:t>
      </w:r>
      <w:r w:rsidR="009F04FA">
        <w:rPr>
          <w:sz w:val="28"/>
          <w:szCs w:val="28"/>
        </w:rPr>
        <w:t>,</w:t>
      </w:r>
      <w:r w:rsidR="00121999">
        <w:rPr>
          <w:sz w:val="28"/>
          <w:szCs w:val="28"/>
        </w:rPr>
        <w:t>8</w:t>
      </w:r>
      <w:r w:rsidR="00431E3B" w:rsidRPr="00501A4F">
        <w:rPr>
          <w:color w:val="92D050"/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</w:t>
      </w:r>
      <w:r w:rsidRPr="00431C9B">
        <w:rPr>
          <w:sz w:val="28"/>
          <w:szCs w:val="28"/>
        </w:rPr>
        <w:t>.</w:t>
      </w:r>
    </w:p>
    <w:p w:rsidR="00217C23" w:rsidRPr="006C5FE5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431C9B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</w:t>
      </w:r>
      <w:r>
        <w:rPr>
          <w:rFonts w:ascii="Times New Roman" w:hAnsi="Times New Roman" w:cs="Times New Roman"/>
          <w:szCs w:val="28"/>
        </w:rPr>
        <w:t xml:space="preserve">вности программы, составит </w:t>
      </w:r>
      <w:r w:rsidRPr="00431C9B">
        <w:rPr>
          <w:rFonts w:ascii="Times New Roman" w:hAnsi="Times New Roman" w:cs="Times New Roman"/>
          <w:szCs w:val="28"/>
        </w:rPr>
        <w:t xml:space="preserve"> </w:t>
      </w:r>
      <w:r w:rsidR="00121999">
        <w:rPr>
          <w:rFonts w:ascii="Times New Roman" w:hAnsi="Times New Roman" w:cs="Times New Roman"/>
          <w:szCs w:val="28"/>
        </w:rPr>
        <w:t>2 543</w:t>
      </w:r>
      <w:r w:rsidRPr="00A25104">
        <w:rPr>
          <w:rFonts w:ascii="Times New Roman" w:hAnsi="Times New Roman" w:cs="Times New Roman"/>
          <w:szCs w:val="28"/>
        </w:rPr>
        <w:t>,</w:t>
      </w:r>
      <w:r w:rsidR="00121999">
        <w:rPr>
          <w:rFonts w:ascii="Times New Roman" w:hAnsi="Times New Roman" w:cs="Times New Roman"/>
          <w:szCs w:val="28"/>
        </w:rPr>
        <w:t>1</w:t>
      </w:r>
      <w:r w:rsidRPr="00431C9B">
        <w:rPr>
          <w:szCs w:val="28"/>
        </w:rPr>
        <w:t xml:space="preserve"> </w:t>
      </w:r>
      <w:r w:rsidRPr="00431C9B">
        <w:rPr>
          <w:rFonts w:ascii="Times New Roman" w:eastAsia="Times New Roman" w:hAnsi="Times New Roman" w:cs="Times New Roman"/>
          <w:szCs w:val="28"/>
        </w:rPr>
        <w:t xml:space="preserve"> </w:t>
      </w:r>
      <w:r w:rsidRPr="00431C9B">
        <w:rPr>
          <w:rFonts w:ascii="Times New Roman" w:hAnsi="Times New Roman" w:cs="Times New Roman"/>
          <w:szCs w:val="28"/>
        </w:rPr>
        <w:t>тыс. рублей.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>Прил</w:t>
      </w:r>
      <w:r>
        <w:rPr>
          <w:bCs/>
        </w:rPr>
        <w:t>ожение № 4</w:t>
      </w: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217C23" w:rsidRPr="000D52AD" w:rsidRDefault="00217C23" w:rsidP="00217C23">
      <w:pPr>
        <w:jc w:val="right"/>
      </w:pPr>
      <w:r w:rsidRPr="000D52AD">
        <w:t xml:space="preserve">«Содействие развитию культуры </w:t>
      </w:r>
    </w:p>
    <w:p w:rsidR="00217C23" w:rsidRPr="000D52AD" w:rsidRDefault="00217C23" w:rsidP="00217C23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jc w:val="center"/>
        <w:rPr>
          <w:b/>
          <w:bCs/>
          <w:sz w:val="28"/>
          <w:szCs w:val="28"/>
        </w:rPr>
      </w:pPr>
      <w:r w:rsidRPr="00A14891">
        <w:rPr>
          <w:b/>
          <w:bCs/>
        </w:rPr>
        <w:t xml:space="preserve">ПОДПРОГРАММА 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«Обеспечение условий реализации программы</w:t>
      </w:r>
      <w:r>
        <w:rPr>
          <w:b/>
          <w:bCs/>
          <w:sz w:val="28"/>
          <w:szCs w:val="28"/>
        </w:rPr>
        <w:t xml:space="preserve"> и прочие мероприятия</w:t>
      </w:r>
      <w:r w:rsidRPr="004E77A4">
        <w:rPr>
          <w:b/>
          <w:bCs/>
          <w:sz w:val="28"/>
          <w:szCs w:val="28"/>
        </w:rPr>
        <w:t>»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outlineLvl w:val="0"/>
      </w:pPr>
      <w:r w:rsidRPr="00783772">
        <w:rPr>
          <w:sz w:val="28"/>
          <w:szCs w:val="28"/>
        </w:rPr>
        <w:t xml:space="preserve">                                      1. Паспорт подпрограммы</w:t>
      </w:r>
    </w:p>
    <w:tbl>
      <w:tblPr>
        <w:tblStyle w:val="a4"/>
        <w:tblpPr w:leftFromText="180" w:rightFromText="180" w:vertAnchor="text" w:horzAnchor="margin" w:tblpY="723"/>
        <w:tblW w:w="0" w:type="auto"/>
        <w:tblLook w:val="04A0"/>
      </w:tblPr>
      <w:tblGrid>
        <w:gridCol w:w="4382"/>
        <w:gridCol w:w="5757"/>
      </w:tblGrid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57" w:type="dxa"/>
          </w:tcPr>
          <w:p w:rsidR="00217C23" w:rsidRPr="004F3DC4" w:rsidRDefault="00217C23" w:rsidP="00473FF6">
            <w:pPr>
              <w:rPr>
                <w:bCs/>
              </w:rPr>
            </w:pPr>
            <w:r w:rsidRPr="004F3DC4">
              <w:rPr>
                <w:bCs/>
                <w:sz w:val="28"/>
                <w:szCs w:val="28"/>
              </w:rPr>
              <w:t xml:space="preserve"> 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4F3DC4">
              <w:rPr>
                <w:bCs/>
                <w:sz w:val="28"/>
                <w:szCs w:val="28"/>
              </w:rPr>
              <w:t>»</w:t>
            </w:r>
            <w:r w:rsidRPr="004F3DC4">
              <w:rPr>
                <w:sz w:val="28"/>
                <w:szCs w:val="28"/>
              </w:rPr>
              <w:t xml:space="preserve"> </w:t>
            </w:r>
          </w:p>
          <w:p w:rsidR="00217C23" w:rsidRPr="004F3DC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57" w:type="dxa"/>
          </w:tcPr>
          <w:p w:rsidR="00217C23" w:rsidRPr="004F3DC4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Pr="004F3DC4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4F3DC4">
              <w:rPr>
                <w:sz w:val="28"/>
                <w:szCs w:val="28"/>
              </w:rPr>
              <w:t>Абанском</w:t>
            </w:r>
            <w:proofErr w:type="spellEnd"/>
            <w:r w:rsidRPr="004F3DC4">
              <w:rPr>
                <w:sz w:val="28"/>
                <w:szCs w:val="28"/>
              </w:rPr>
              <w:t xml:space="preserve"> районе на 2014-2016 годы»</w:t>
            </w:r>
          </w:p>
          <w:p w:rsidR="00217C23" w:rsidRPr="004F3DC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57" w:type="dxa"/>
          </w:tcPr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AD704A">
              <w:rPr>
                <w:bCs/>
                <w:sz w:val="28"/>
                <w:szCs w:val="28"/>
              </w:rPr>
              <w:t>Создание условий дл</w:t>
            </w:r>
            <w:r>
              <w:rPr>
                <w:bCs/>
                <w:sz w:val="28"/>
                <w:szCs w:val="28"/>
              </w:rPr>
              <w:t>я устойчивого развития отрасли 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Default="00217C23" w:rsidP="00473FF6">
            <w:pPr>
              <w:pStyle w:val="a3"/>
              <w:suppressAutoHyphens w:val="0"/>
              <w:ind w:left="0" w:hanging="23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C691B">
              <w:rPr>
                <w:sz w:val="28"/>
                <w:szCs w:val="28"/>
              </w:rPr>
              <w:t xml:space="preserve">. Обеспечение эффективного управления 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C691B">
              <w:rPr>
                <w:sz w:val="28"/>
                <w:szCs w:val="28"/>
              </w:rPr>
              <w:t xml:space="preserve"> отрасли </w:t>
            </w:r>
            <w:r>
              <w:rPr>
                <w:sz w:val="28"/>
                <w:szCs w:val="28"/>
              </w:rPr>
              <w:t>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0D52AD" w:rsidRDefault="00217C23" w:rsidP="00473FF6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0D52AD">
              <w:rPr>
                <w:sz w:val="28"/>
                <w:szCs w:val="28"/>
              </w:rPr>
              <w:t>Развитие инфраструктуры отрасли культура Абанского района.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3.</w:t>
            </w:r>
            <w:r w:rsidRPr="00985BB3">
              <w:rPr>
                <w:sz w:val="28"/>
                <w:szCs w:val="28"/>
              </w:rPr>
              <w:t>Внедрение</w:t>
            </w:r>
            <w:r>
              <w:rPr>
                <w:sz w:val="28"/>
                <w:szCs w:val="28"/>
              </w:rPr>
              <w:t xml:space="preserve"> </w:t>
            </w:r>
            <w:r w:rsidRPr="00985BB3">
              <w:rPr>
                <w:sz w:val="28"/>
                <w:szCs w:val="28"/>
              </w:rPr>
              <w:t>информационно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985BB3">
              <w:rPr>
                <w:sz w:val="28"/>
                <w:szCs w:val="28"/>
              </w:rPr>
              <w:t>-к</w:t>
            </w:r>
            <w:proofErr w:type="gramEnd"/>
            <w:r w:rsidRPr="00985BB3">
              <w:rPr>
                <w:sz w:val="28"/>
                <w:szCs w:val="28"/>
              </w:rPr>
              <w:t>оммуникационных      техноло</w:t>
            </w:r>
            <w:r>
              <w:rPr>
                <w:sz w:val="28"/>
                <w:szCs w:val="28"/>
              </w:rPr>
              <w:t>гий в отрасли культура</w:t>
            </w:r>
            <w:r w:rsidRPr="00985BB3">
              <w:rPr>
                <w:sz w:val="28"/>
                <w:szCs w:val="28"/>
              </w:rPr>
              <w:t xml:space="preserve">, развитие </w:t>
            </w:r>
            <w:r w:rsidRPr="00FC691B">
              <w:rPr>
                <w:sz w:val="28"/>
                <w:szCs w:val="28"/>
              </w:rPr>
              <w:t xml:space="preserve">     информационных </w:t>
            </w:r>
            <w:r w:rsidRPr="00FC691B">
              <w:rPr>
                <w:sz w:val="28"/>
                <w:szCs w:val="28"/>
              </w:rPr>
              <w:lastRenderedPageBreak/>
              <w:t>ресурсов</w:t>
            </w:r>
            <w:r>
              <w:rPr>
                <w:sz w:val="28"/>
                <w:szCs w:val="28"/>
              </w:rPr>
              <w:t>.</w:t>
            </w:r>
          </w:p>
          <w:p w:rsidR="00217C23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 xml:space="preserve"> </w:t>
            </w:r>
            <w:r w:rsidRPr="00FC691B">
              <w:rPr>
                <w:sz w:val="28"/>
                <w:szCs w:val="28"/>
              </w:rPr>
              <w:t>Поддержка  творческих работников</w:t>
            </w:r>
            <w:r>
              <w:rPr>
                <w:sz w:val="28"/>
                <w:szCs w:val="28"/>
              </w:rPr>
              <w:t xml:space="preserve"> Абанского района.</w:t>
            </w: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</w:t>
            </w:r>
          </w:p>
        </w:tc>
        <w:tc>
          <w:tcPr>
            <w:tcW w:w="5757" w:type="dxa"/>
          </w:tcPr>
          <w:p w:rsidR="00217C23" w:rsidRPr="00133740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 w:rsidRPr="00133740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 xml:space="preserve"> Количество специалистов, повысивших  квалификацию, прошедших переподготовку, обученных на семинарах и других мероприятиях</w:t>
            </w:r>
            <w:r>
              <w:rPr>
                <w:bCs/>
                <w:sz w:val="28"/>
                <w:szCs w:val="28"/>
              </w:rPr>
              <w:t xml:space="preserve"> – не менее 10 в год:</w:t>
            </w:r>
          </w:p>
          <w:p w:rsidR="00217C23" w:rsidRPr="00133740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</w:t>
            </w:r>
            <w:r w:rsidRPr="00133740">
              <w:rPr>
                <w:bCs/>
                <w:sz w:val="28"/>
                <w:szCs w:val="28"/>
              </w:rPr>
              <w:t xml:space="preserve">. Количество </w:t>
            </w:r>
            <w:proofErr w:type="gramStart"/>
            <w:r w:rsidRPr="00133740">
              <w:rPr>
                <w:bCs/>
                <w:sz w:val="28"/>
                <w:szCs w:val="28"/>
              </w:rPr>
              <w:t>библиотек, подключенных к сети Интернет</w:t>
            </w:r>
            <w:r>
              <w:rPr>
                <w:bCs/>
                <w:sz w:val="28"/>
                <w:szCs w:val="28"/>
              </w:rPr>
              <w:t xml:space="preserve"> в 2016 г составит</w:t>
            </w:r>
            <w:proofErr w:type="gramEnd"/>
            <w:r>
              <w:rPr>
                <w:bCs/>
                <w:sz w:val="28"/>
                <w:szCs w:val="28"/>
              </w:rPr>
              <w:t xml:space="preserve"> 20 библиотек;</w:t>
            </w:r>
          </w:p>
          <w:p w:rsidR="00217C23" w:rsidRPr="00133740" w:rsidRDefault="00217C23" w:rsidP="00473FF6">
            <w:pPr>
              <w:pStyle w:val="a3"/>
              <w:ind w:left="0" w:hanging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133740">
              <w:rPr>
                <w:bCs/>
                <w:sz w:val="28"/>
                <w:szCs w:val="28"/>
              </w:rPr>
              <w:t>. Количество  библиографических записей в электронных    каталогах муниципальных библиотек</w:t>
            </w:r>
            <w:r>
              <w:rPr>
                <w:bCs/>
                <w:sz w:val="28"/>
                <w:szCs w:val="28"/>
              </w:rPr>
              <w:t xml:space="preserve">  в 2016 г составит 100 000 ед.</w:t>
            </w:r>
          </w:p>
          <w:p w:rsidR="00217C23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133740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Pr="00133740">
              <w:rPr>
                <w:bCs/>
                <w:sz w:val="28"/>
                <w:szCs w:val="28"/>
              </w:rPr>
      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      </w:r>
            <w:r>
              <w:rPr>
                <w:bCs/>
                <w:sz w:val="28"/>
                <w:szCs w:val="28"/>
              </w:rPr>
              <w:t xml:space="preserve"> составит – не менее 1 человека ежегодно.</w:t>
            </w:r>
            <w:proofErr w:type="gramEnd"/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2014-2016 </w:t>
            </w:r>
            <w:proofErr w:type="spellStart"/>
            <w:r>
              <w:rPr>
                <w:sz w:val="28"/>
                <w:szCs w:val="28"/>
              </w:rPr>
              <w:t>ггоды</w:t>
            </w:r>
            <w:proofErr w:type="spellEnd"/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год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год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2-016 год</w:t>
            </w: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57" w:type="dxa"/>
          </w:tcPr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общий объем финан</w:t>
            </w:r>
            <w:r w:rsidR="00D23E31">
              <w:rPr>
                <w:sz w:val="28"/>
                <w:szCs w:val="28"/>
              </w:rPr>
              <w:t>сирования подпрограммы –</w:t>
            </w:r>
            <w:r w:rsidR="00000ECE">
              <w:rPr>
                <w:sz w:val="28"/>
                <w:szCs w:val="28"/>
              </w:rPr>
              <w:t xml:space="preserve"> 22 165,2</w:t>
            </w:r>
            <w:r w:rsidRPr="00D46F5B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D46F5B" w:rsidRPr="00D46F5B" w:rsidRDefault="00D23E31" w:rsidP="00D46F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</w:t>
            </w:r>
            <w:r w:rsidR="00000ECE">
              <w:rPr>
                <w:sz w:val="28"/>
                <w:szCs w:val="28"/>
              </w:rPr>
              <w:t>12 267,5</w:t>
            </w:r>
            <w:r w:rsidR="00D46F5B" w:rsidRPr="00D46F5B">
              <w:rPr>
                <w:sz w:val="28"/>
                <w:szCs w:val="28"/>
              </w:rPr>
              <w:t xml:space="preserve"> тыс. руб., в том числе:</w:t>
            </w:r>
          </w:p>
          <w:p w:rsidR="00D46F5B" w:rsidRPr="00D46F5B" w:rsidRDefault="00000ECE" w:rsidP="00D46F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12 267,5</w:t>
            </w:r>
            <w:r w:rsidRPr="00D46F5B">
              <w:rPr>
                <w:sz w:val="28"/>
                <w:szCs w:val="28"/>
              </w:rPr>
              <w:t xml:space="preserve"> </w:t>
            </w:r>
            <w:r w:rsidR="00D46F5B" w:rsidRPr="00D46F5B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2015 год – 5 008,4   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5 008,4     тыс. руб. за счет средств районного бюджета;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2016 год – 4 889,3 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 xml:space="preserve"> 4 889,3  тыс. руб. за</w:t>
            </w:r>
            <w:r>
              <w:rPr>
                <w:sz w:val="28"/>
                <w:szCs w:val="28"/>
              </w:rPr>
              <w:t xml:space="preserve"> счет средств районного бюджета.</w:t>
            </w:r>
          </w:p>
          <w:p w:rsidR="00217C23" w:rsidRPr="00985BB3" w:rsidRDefault="00217C23" w:rsidP="00D46F5B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Pr="0088631F" w:rsidRDefault="00217C23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217C23" w:rsidRPr="001940CA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Pr="001940CA" w:rsidRDefault="00217C23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lastRenderedPageBreak/>
        <w:t xml:space="preserve">2.1. Постановка </w:t>
      </w:r>
      <w:proofErr w:type="spellStart"/>
      <w:r w:rsidRPr="001940CA">
        <w:rPr>
          <w:sz w:val="28"/>
          <w:szCs w:val="28"/>
        </w:rPr>
        <w:t>общерайонной</w:t>
      </w:r>
      <w:proofErr w:type="spellEnd"/>
      <w:r w:rsidRPr="001940CA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AD704A" w:rsidRDefault="00217C23" w:rsidP="00217C23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    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Всего на территории Абанского района находится 84 учреждений культуры: 42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МКС», 38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детская музыкальная школа,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краеведческий музей,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кинокультурный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центр «Авангард», районный Дом культуры. 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04A">
        <w:rPr>
          <w:rFonts w:ascii="Times New Roman" w:hAnsi="Times New Roman" w:cs="Times New Roman"/>
          <w:sz w:val="28"/>
          <w:szCs w:val="28"/>
        </w:rPr>
        <w:t xml:space="preserve">стоящих зданиях; 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26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 находятся в одном здании </w:t>
      </w:r>
      <w:proofErr w:type="gramStart"/>
      <w:r w:rsidRPr="00AD70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704A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МКС»;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25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 находятся в приспособленных помещениях.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Практически все здания имеют 100 процентов износа.</w:t>
      </w:r>
    </w:p>
    <w:p w:rsidR="00217C23" w:rsidRPr="00AD704A" w:rsidRDefault="00217C23" w:rsidP="00217C23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AD704A" w:rsidRDefault="00217C23" w:rsidP="00217C23">
      <w:pPr>
        <w:rPr>
          <w:sz w:val="28"/>
          <w:szCs w:val="28"/>
        </w:rPr>
      </w:pPr>
      <w:r w:rsidRPr="00AD704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течение 2013 года проведен ремонт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МКС», что составляет 12,5 % от потребности.</w:t>
      </w:r>
    </w:p>
    <w:p w:rsidR="00217C23" w:rsidRPr="007C2E3E" w:rsidRDefault="00217C23" w:rsidP="00217C23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  </w:t>
      </w:r>
      <w:r>
        <w:rPr>
          <w:sz w:val="28"/>
          <w:szCs w:val="28"/>
        </w:rPr>
        <w:t>В отрасли культура</w:t>
      </w:r>
      <w:r w:rsidRPr="007C2E3E">
        <w:rPr>
          <w:sz w:val="28"/>
          <w:szCs w:val="28"/>
        </w:rPr>
        <w:t xml:space="preserve"> в </w:t>
      </w:r>
      <w:proofErr w:type="spellStart"/>
      <w:r w:rsidRPr="007C2E3E">
        <w:rPr>
          <w:sz w:val="28"/>
          <w:szCs w:val="28"/>
        </w:rPr>
        <w:t>Абанском</w:t>
      </w:r>
      <w:proofErr w:type="spellEnd"/>
      <w:r w:rsidRPr="007C2E3E">
        <w:rPr>
          <w:sz w:val="28"/>
          <w:szCs w:val="28"/>
        </w:rPr>
        <w:t xml:space="preserve"> районе на 01.08.2013 г. работает  272 человека. Из них специалистов 185, 11 % имеют высшее </w:t>
      </w:r>
      <w:proofErr w:type="gramStart"/>
      <w:r w:rsidRPr="007C2E3E">
        <w:rPr>
          <w:sz w:val="28"/>
          <w:szCs w:val="28"/>
        </w:rPr>
        <w:t>образование</w:t>
      </w:r>
      <w:proofErr w:type="gramEnd"/>
      <w:r w:rsidRPr="007C2E3E">
        <w:rPr>
          <w:sz w:val="28"/>
          <w:szCs w:val="28"/>
        </w:rPr>
        <w:t xml:space="preserve">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217C23" w:rsidRPr="00AD704A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D704A">
        <w:rPr>
          <w:sz w:val="28"/>
          <w:szCs w:val="28"/>
        </w:rPr>
        <w:t xml:space="preserve">В </w:t>
      </w:r>
      <w:proofErr w:type="spellStart"/>
      <w:r w:rsidRPr="00AD704A">
        <w:rPr>
          <w:sz w:val="28"/>
          <w:szCs w:val="28"/>
        </w:rPr>
        <w:t>Абанском</w:t>
      </w:r>
      <w:proofErr w:type="spellEnd"/>
      <w:r w:rsidRPr="00AD704A">
        <w:rPr>
          <w:sz w:val="28"/>
          <w:szCs w:val="28"/>
        </w:rPr>
        <w:t xml:space="preserve"> районе нет альтернативных </w:t>
      </w:r>
      <w:proofErr w:type="spellStart"/>
      <w:r w:rsidRPr="00AD704A">
        <w:rPr>
          <w:sz w:val="28"/>
          <w:szCs w:val="28"/>
        </w:rPr>
        <w:t>досуговых</w:t>
      </w:r>
      <w:proofErr w:type="spellEnd"/>
      <w:r w:rsidRPr="00AD704A">
        <w:rPr>
          <w:sz w:val="28"/>
          <w:szCs w:val="28"/>
        </w:rPr>
        <w:t xml:space="preserve">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783772" w:rsidRDefault="00217C23" w:rsidP="00217C23">
      <w:pPr>
        <w:pStyle w:val="a3"/>
        <w:ind w:left="0"/>
      </w:pPr>
    </w:p>
    <w:p w:rsidR="00217C23" w:rsidRDefault="00217C23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217C23" w:rsidRPr="00783772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целевые индикаторы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FC691B" w:rsidRDefault="00217C23" w:rsidP="00217C23">
      <w:pPr>
        <w:pStyle w:val="a3"/>
        <w:ind w:left="0" w:hanging="23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bCs/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suppressAutoHyphens w:val="0"/>
        <w:ind w:left="0" w:hanging="23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    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  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lastRenderedPageBreak/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культура</w:t>
      </w:r>
      <w:r w:rsidRPr="00FC691B">
        <w:rPr>
          <w:sz w:val="28"/>
          <w:szCs w:val="28"/>
        </w:rPr>
        <w:t>, развитие      информационных ресурсов</w:t>
      </w:r>
      <w:r>
        <w:rPr>
          <w:sz w:val="28"/>
          <w:szCs w:val="28"/>
        </w:rPr>
        <w:t>.</w:t>
      </w:r>
    </w:p>
    <w:p w:rsidR="00217C23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 творческих работников Абанского района.</w:t>
      </w:r>
    </w:p>
    <w:p w:rsidR="00217C23" w:rsidRDefault="00217C23" w:rsidP="00217C23">
      <w:pPr>
        <w:pStyle w:val="a3"/>
        <w:rPr>
          <w:sz w:val="28"/>
          <w:szCs w:val="28"/>
        </w:rPr>
      </w:pPr>
    </w:p>
    <w:p w:rsidR="00217C23" w:rsidRDefault="00217C23" w:rsidP="00217C2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217C23" w:rsidRPr="00133740" w:rsidRDefault="00217C23" w:rsidP="00217C23">
      <w:pPr>
        <w:pStyle w:val="a3"/>
        <w:ind w:left="0" w:hanging="40"/>
        <w:rPr>
          <w:sz w:val="28"/>
          <w:szCs w:val="28"/>
        </w:rPr>
      </w:pPr>
      <w:r w:rsidRPr="0013374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 xml:space="preserve"> Количество специалистов, повысивших  квалификацию, прошедших переподготовку, обученных на семинарах и других мероприятиях</w:t>
      </w:r>
      <w:r>
        <w:rPr>
          <w:bCs/>
          <w:sz w:val="28"/>
          <w:szCs w:val="28"/>
        </w:rPr>
        <w:t xml:space="preserve"> – не менее 10 в год:</w:t>
      </w:r>
    </w:p>
    <w:p w:rsidR="00217C23" w:rsidRPr="00133740" w:rsidRDefault="00217C23" w:rsidP="00217C23">
      <w:pPr>
        <w:pStyle w:val="a3"/>
        <w:ind w:left="0" w:hanging="40"/>
        <w:rPr>
          <w:sz w:val="28"/>
          <w:szCs w:val="28"/>
        </w:rPr>
      </w:pPr>
      <w:r>
        <w:rPr>
          <w:bCs/>
          <w:sz w:val="28"/>
          <w:szCs w:val="28"/>
        </w:rPr>
        <w:t xml:space="preserve"> 2</w:t>
      </w:r>
      <w:r w:rsidRPr="00133740">
        <w:rPr>
          <w:bCs/>
          <w:sz w:val="28"/>
          <w:szCs w:val="28"/>
        </w:rPr>
        <w:t xml:space="preserve">. Количество </w:t>
      </w:r>
      <w:proofErr w:type="gramStart"/>
      <w:r w:rsidRPr="00133740">
        <w:rPr>
          <w:bCs/>
          <w:sz w:val="28"/>
          <w:szCs w:val="28"/>
        </w:rPr>
        <w:t>библиотек, подключенных к сети Интернет</w:t>
      </w:r>
      <w:r>
        <w:rPr>
          <w:bCs/>
          <w:sz w:val="28"/>
          <w:szCs w:val="28"/>
        </w:rPr>
        <w:t xml:space="preserve"> в 2016 г составит</w:t>
      </w:r>
      <w:proofErr w:type="gramEnd"/>
      <w:r>
        <w:rPr>
          <w:bCs/>
          <w:sz w:val="28"/>
          <w:szCs w:val="28"/>
        </w:rPr>
        <w:t xml:space="preserve"> 20 библиотек;</w:t>
      </w:r>
    </w:p>
    <w:p w:rsidR="00217C23" w:rsidRDefault="00217C23" w:rsidP="00217C23">
      <w:pPr>
        <w:pStyle w:val="a3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33740">
        <w:rPr>
          <w:bCs/>
          <w:sz w:val="28"/>
          <w:szCs w:val="28"/>
        </w:rPr>
        <w:t>. Количество  библиографических записей в электронных    каталогах муниципальных библиотек</w:t>
      </w:r>
      <w:r>
        <w:rPr>
          <w:bCs/>
          <w:sz w:val="28"/>
          <w:szCs w:val="28"/>
        </w:rPr>
        <w:t xml:space="preserve">  в 2016 г составит 100 000 ед.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  <w:r w:rsidRPr="00133740">
        <w:rPr>
          <w:bCs/>
          <w:sz w:val="28"/>
          <w:szCs w:val="28"/>
        </w:rPr>
        <w:t xml:space="preserve"> 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Pr="00133740" w:rsidRDefault="00217C23" w:rsidP="00217C23">
      <w:pPr>
        <w:pStyle w:val="a3"/>
        <w:framePr w:hSpace="180" w:wrap="around" w:vAnchor="text" w:hAnchor="page" w:x="1060" w:y="1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33740">
        <w:rPr>
          <w:bCs/>
          <w:sz w:val="28"/>
          <w:szCs w:val="28"/>
        </w:rPr>
        <w:t xml:space="preserve">. </w:t>
      </w:r>
      <w:proofErr w:type="gramStart"/>
      <w:r w:rsidRPr="00133740">
        <w:rPr>
          <w:bCs/>
          <w:sz w:val="28"/>
          <w:szCs w:val="28"/>
        </w:rPr>
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</w:r>
      <w:r>
        <w:rPr>
          <w:bCs/>
          <w:sz w:val="28"/>
          <w:szCs w:val="28"/>
        </w:rPr>
        <w:t xml:space="preserve"> составит – не менее 1 человека ежегодно.</w:t>
      </w:r>
      <w:proofErr w:type="gramEnd"/>
    </w:p>
    <w:p w:rsidR="00217C23" w:rsidRPr="0088631F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FC691B" w:rsidRDefault="00217C23" w:rsidP="00217C23">
      <w:pPr>
        <w:pStyle w:val="a3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431C9B" w:rsidRDefault="00217C23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2.2.1. Источником финансирования подпрограммы является районный бюджет. 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 2 – администрация Абанского района (далее отдел культуры).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2.2.2. Реализация подпрограммных мероприятий осуществляется:</w:t>
      </w:r>
    </w:p>
    <w:p w:rsidR="00217C23" w:rsidRPr="00C51C2C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</w:t>
      </w:r>
      <w:proofErr w:type="gramStart"/>
      <w:r w:rsidRPr="00C51C2C">
        <w:rPr>
          <w:sz w:val="28"/>
          <w:szCs w:val="28"/>
        </w:rPr>
        <w:t>согласно</w:t>
      </w:r>
      <w:proofErr w:type="gramEnd"/>
      <w:r w:rsidRPr="00C51C2C">
        <w:rPr>
          <w:sz w:val="28"/>
          <w:szCs w:val="28"/>
        </w:rPr>
        <w:t xml:space="preserve"> бюджетной сметы.</w:t>
      </w:r>
    </w:p>
    <w:p w:rsidR="00217C23" w:rsidRPr="00C51C2C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C51C2C">
        <w:rPr>
          <w:sz w:val="28"/>
          <w:szCs w:val="28"/>
        </w:rPr>
        <w:t xml:space="preserve">Расходы отделу культуры предусмотрены   в соответствии с компетенцией, установленной Положением об отделе культуры, утвержденным Постановлением администрации Абанского района от 01.07.2009 № 668-п «Об утверждении положения об отделе культуры, по делам молодежи и спорта», а также Постановлением  администрации Абанского района от 24.06.2011 № 583-п «Об оплате труда работников районных муниципальных учреждений Абанского </w:t>
      </w:r>
      <w:r w:rsidRPr="00C51C2C">
        <w:rPr>
          <w:sz w:val="28"/>
          <w:szCs w:val="28"/>
        </w:rPr>
        <w:lastRenderedPageBreak/>
        <w:t>района», Решением районного Совета депутатов от 18.09.2007 № В-173Р «Об условиях оплаты</w:t>
      </w:r>
      <w:proofErr w:type="gramEnd"/>
      <w:r w:rsidRPr="00C51C2C">
        <w:rPr>
          <w:sz w:val="28"/>
          <w:szCs w:val="28"/>
        </w:rPr>
        <w:t xml:space="preserve">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 бюджетной сметы.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  2.2.3. Реализация мероприятий в рамках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</w:p>
    <w:p w:rsidR="00217C23" w:rsidRPr="00783772" w:rsidRDefault="00217C23" w:rsidP="00217C23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и </w:t>
      </w:r>
      <w:proofErr w:type="gramStart"/>
      <w:r w:rsidRPr="00783772">
        <w:rPr>
          <w:sz w:val="28"/>
          <w:szCs w:val="28"/>
        </w:rPr>
        <w:t>контроль за</w:t>
      </w:r>
      <w:proofErr w:type="gramEnd"/>
      <w:r w:rsidRPr="00783772">
        <w:rPr>
          <w:sz w:val="28"/>
          <w:szCs w:val="28"/>
        </w:rPr>
        <w:t xml:space="preserve"> ходом ее выполнения</w:t>
      </w:r>
    </w:p>
    <w:p w:rsidR="00217C23" w:rsidRPr="0004307A" w:rsidRDefault="00217C23" w:rsidP="00217C23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217C23" w:rsidRPr="00071826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17C23" w:rsidRPr="00783772" w:rsidRDefault="00217C23" w:rsidP="00217C23">
      <w:pPr>
        <w:jc w:val="center"/>
        <w:rPr>
          <w:sz w:val="28"/>
          <w:szCs w:val="28"/>
        </w:rPr>
      </w:pPr>
    </w:p>
    <w:p w:rsidR="00217C23" w:rsidRPr="00783772" w:rsidRDefault="00217C23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bCs/>
          <w:sz w:val="28"/>
          <w:szCs w:val="28"/>
        </w:rPr>
      </w:pPr>
      <w:r w:rsidRPr="000244A3">
        <w:rPr>
          <w:bCs/>
          <w:sz w:val="28"/>
          <w:szCs w:val="28"/>
        </w:rPr>
        <w:t>Развитие системы управления в сфере культуры</w:t>
      </w:r>
      <w:r>
        <w:rPr>
          <w:bCs/>
          <w:sz w:val="28"/>
          <w:szCs w:val="28"/>
        </w:rPr>
        <w:t>;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Развитие кадрово</w:t>
      </w:r>
      <w:r>
        <w:rPr>
          <w:bCs/>
          <w:sz w:val="28"/>
          <w:szCs w:val="28"/>
        </w:rPr>
        <w:t>го потенциала отрасли культура;</w:t>
      </w:r>
      <w:r w:rsidRPr="000244A3">
        <w:rPr>
          <w:bCs/>
          <w:sz w:val="28"/>
          <w:szCs w:val="28"/>
        </w:rPr>
        <w:t xml:space="preserve">  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азвитие инфраструктуры отрасли культура;</w:t>
      </w:r>
      <w:r w:rsidRPr="000244A3">
        <w:rPr>
          <w:bCs/>
          <w:sz w:val="28"/>
          <w:szCs w:val="28"/>
        </w:rPr>
        <w:t xml:space="preserve">    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>
        <w:rPr>
          <w:bCs/>
          <w:sz w:val="28"/>
          <w:szCs w:val="28"/>
        </w:rPr>
        <w:t>Технологическую модернизацию отрасли культура.</w:t>
      </w:r>
      <w:r w:rsidRPr="000244A3">
        <w:rPr>
          <w:bCs/>
          <w:sz w:val="28"/>
          <w:szCs w:val="28"/>
        </w:rPr>
        <w:t xml:space="preserve">  </w:t>
      </w:r>
    </w:p>
    <w:p w:rsidR="00217C23" w:rsidRPr="00F80FE1" w:rsidRDefault="00217C23" w:rsidP="00217C23">
      <w:pPr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 1 к подпрограмме).</w:t>
      </w:r>
    </w:p>
    <w:p w:rsidR="00217C23" w:rsidRPr="00F80FE1" w:rsidRDefault="00217C23" w:rsidP="00217C23">
      <w:pPr>
        <w:rPr>
          <w:sz w:val="28"/>
          <w:szCs w:val="28"/>
        </w:rPr>
      </w:pPr>
    </w:p>
    <w:p w:rsidR="00217C23" w:rsidRPr="00AD704A" w:rsidRDefault="00217C23" w:rsidP="00217C2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  <w:r w:rsidRPr="00AD704A">
        <w:rPr>
          <w:b/>
          <w:sz w:val="28"/>
          <w:szCs w:val="28"/>
        </w:rPr>
        <w:t>.</w:t>
      </w:r>
    </w:p>
    <w:p w:rsidR="00217C23" w:rsidRPr="00AD704A" w:rsidRDefault="00217C23" w:rsidP="00217C23">
      <w:pPr>
        <w:pStyle w:val="a3"/>
        <w:ind w:left="0"/>
        <w:rPr>
          <w:b/>
          <w:sz w:val="28"/>
          <w:szCs w:val="28"/>
        </w:rPr>
      </w:pPr>
    </w:p>
    <w:p w:rsidR="00217C23" w:rsidRPr="000244A3" w:rsidRDefault="00217C23" w:rsidP="00217C23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0244A3">
        <w:rPr>
          <w:bCs/>
          <w:sz w:val="28"/>
          <w:szCs w:val="28"/>
        </w:rPr>
        <w:t>Развитие системы управления в сфере культуры   включает:</w:t>
      </w:r>
    </w:p>
    <w:p w:rsidR="00217C23" w:rsidRPr="00894C46" w:rsidRDefault="00217C23" w:rsidP="00217C2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Pr="00894C46">
        <w:rPr>
          <w:bCs/>
          <w:sz w:val="28"/>
          <w:szCs w:val="28"/>
        </w:rPr>
        <w:t xml:space="preserve"> обеспечение функционирования отдела культуры, по делам молодежи и спорта администрации Абанского района;</w:t>
      </w:r>
    </w:p>
    <w:p w:rsidR="00217C23" w:rsidRPr="000244A3" w:rsidRDefault="00217C23" w:rsidP="00217C23">
      <w:pPr>
        <w:rPr>
          <w:sz w:val="28"/>
          <w:szCs w:val="28"/>
        </w:rPr>
      </w:pPr>
      <w:r w:rsidRPr="000244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Развити</w:t>
      </w:r>
      <w:r>
        <w:rPr>
          <w:bCs/>
          <w:sz w:val="28"/>
          <w:szCs w:val="28"/>
        </w:rPr>
        <w:t>е кадрового потенциала отрасли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0244A3">
        <w:rPr>
          <w:sz w:val="28"/>
          <w:szCs w:val="28"/>
        </w:rPr>
        <w:t xml:space="preserve">выявление и поддержка талантливых детей и молодёжи путём отбора 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 xml:space="preserve">    на конкурсах и фестивалях, учреждения грантов, создания        специальных баз данных;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 xml:space="preserve"> профессиональная переподготовка и повышение квалификации     работников культуры;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0244A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азвитие инфраструктуры отрасли культура</w:t>
      </w:r>
      <w:r w:rsidRPr="000244A3">
        <w:rPr>
          <w:bCs/>
          <w:sz w:val="28"/>
          <w:szCs w:val="28"/>
        </w:rPr>
        <w:t xml:space="preserve">    включает: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 xml:space="preserve"> обеспечение современными системами безопасности,     внедрение современных сре</w:t>
      </w:r>
      <w:proofErr w:type="gramStart"/>
      <w:r w:rsidRPr="00894C46">
        <w:rPr>
          <w:sz w:val="28"/>
          <w:szCs w:val="28"/>
        </w:rPr>
        <w:t>дств пр</w:t>
      </w:r>
      <w:proofErr w:type="gramEnd"/>
      <w:r w:rsidRPr="00894C46">
        <w:rPr>
          <w:sz w:val="28"/>
          <w:szCs w:val="28"/>
        </w:rPr>
        <w:t>отивопожарной защиты, проведение профилактических, противопожарных мероприятий;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оснащение оборудованием.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Технологическая модернизация отра</w:t>
      </w:r>
      <w:r>
        <w:rPr>
          <w:bCs/>
          <w:sz w:val="28"/>
          <w:szCs w:val="28"/>
        </w:rPr>
        <w:t>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    информационных продуктов и технологий;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подключение учреждений к сети Интернет;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     объединённых информационных ресурсов музеев и библиотек и        предоставление доступа к ним в учреждениях культуры и через сеть    Интернет;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развитие новых электронных услуг.</w:t>
      </w:r>
    </w:p>
    <w:p w:rsidR="00217C23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217C23" w:rsidRPr="00713A45" w:rsidRDefault="008A19FA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217C23" w:rsidRPr="00713A45">
          <w:rPr>
            <w:color w:val="000000"/>
            <w:sz w:val="28"/>
            <w:szCs w:val="28"/>
          </w:rPr>
          <w:t>Перечень</w:t>
        </w:r>
      </w:hyperlink>
      <w:r w:rsidR="00217C23" w:rsidRPr="00713A45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17C23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D06C59" w:rsidRDefault="00D06C59" w:rsidP="00D06C59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 </w:t>
      </w:r>
      <w:r w:rsidR="00217C23" w:rsidRPr="00D06C59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4B625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217C23" w:rsidRPr="00F47AD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 w:rsidR="00000ECE">
        <w:rPr>
          <w:sz w:val="28"/>
          <w:szCs w:val="28"/>
          <w:lang w:eastAsia="ru-RU"/>
        </w:rPr>
        <w:t>22 165,2</w:t>
      </w:r>
      <w:r w:rsidR="00F47AD0" w:rsidRPr="00F47AD0">
        <w:rPr>
          <w:sz w:val="28"/>
          <w:szCs w:val="28"/>
        </w:rPr>
        <w:t xml:space="preserve"> </w:t>
      </w:r>
      <w:r w:rsidRPr="00F47AD0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217C23" w:rsidRPr="006C5FE5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F47AD0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результативности программы, составит </w:t>
      </w:r>
      <w:r w:rsidR="00000ECE" w:rsidRPr="00000ECE">
        <w:rPr>
          <w:rFonts w:ascii="Times New Roman" w:hAnsi="Times New Roman" w:cs="Times New Roman"/>
          <w:szCs w:val="28"/>
        </w:rPr>
        <w:t xml:space="preserve">22 165,2  </w:t>
      </w:r>
      <w:r w:rsidRPr="00F47AD0">
        <w:rPr>
          <w:rFonts w:ascii="Times New Roman" w:hAnsi="Times New Roman" w:cs="Times New Roman"/>
          <w:szCs w:val="28"/>
        </w:rPr>
        <w:t>тыс. рублей</w:t>
      </w:r>
      <w:r w:rsidRPr="0004307A">
        <w:rPr>
          <w:rFonts w:ascii="Times New Roman" w:hAnsi="Times New Roman" w:cs="Times New Roman"/>
          <w:szCs w:val="28"/>
        </w:rPr>
        <w:t>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AD704A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8A5997" w:rsidRDefault="008A5997"/>
    <w:sectPr w:rsidR="008A5997" w:rsidSect="00586A12">
      <w:footerReference w:type="default" r:id="rId19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BC8" w:rsidRDefault="00660BC8" w:rsidP="00586A12">
      <w:r>
        <w:separator/>
      </w:r>
    </w:p>
  </w:endnote>
  <w:endnote w:type="continuationSeparator" w:id="0">
    <w:p w:rsidR="00660BC8" w:rsidRDefault="00660BC8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8657"/>
      <w:docPartObj>
        <w:docPartGallery w:val="Page Numbers (Bottom of Page)"/>
        <w:docPartUnique/>
      </w:docPartObj>
    </w:sdtPr>
    <w:sdtContent>
      <w:p w:rsidR="007329CF" w:rsidRDefault="007329CF">
        <w:pPr>
          <w:pStyle w:val="af4"/>
          <w:jc w:val="right"/>
        </w:pPr>
        <w:fldSimple w:instr=" PAGE   \* MERGEFORMAT ">
          <w:r w:rsidR="00F52B10">
            <w:rPr>
              <w:noProof/>
            </w:rPr>
            <w:t>21</w:t>
          </w:r>
        </w:fldSimple>
      </w:p>
    </w:sdtContent>
  </w:sdt>
  <w:p w:rsidR="007329CF" w:rsidRDefault="007329CF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BC8" w:rsidRDefault="00660BC8" w:rsidP="00586A12">
      <w:r>
        <w:separator/>
      </w:r>
    </w:p>
  </w:footnote>
  <w:footnote w:type="continuationSeparator" w:id="0">
    <w:p w:rsidR="00660BC8" w:rsidRDefault="00660BC8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277AB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0ECE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8B1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D60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5C6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C6B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9E0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245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739"/>
    <w:rsid w:val="002728A7"/>
    <w:rsid w:val="00273385"/>
    <w:rsid w:val="002734AB"/>
    <w:rsid w:val="002738E4"/>
    <w:rsid w:val="00273E6A"/>
    <w:rsid w:val="00275815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780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4C7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E3B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68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BC9"/>
    <w:rsid w:val="00590EC9"/>
    <w:rsid w:val="00591357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1AD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405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1BEA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94F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BC8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C6C2A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29CF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77BC6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288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36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3D94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CCF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9FA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08EA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099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BE9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5FEE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896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6A9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9F5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D2E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2F6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359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C59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B80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214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672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797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10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CE0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C23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  <w:contextualSpacing/>
    </w:pPr>
  </w:style>
  <w:style w:type="paragraph" w:customStyle="1" w:styleId="11">
    <w:name w:val="Текст1"/>
    <w:basedOn w:val="a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rsid w:val="0021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азвание Знак"/>
    <w:basedOn w:val="a0"/>
    <w:link w:val="a6"/>
    <w:locked/>
    <w:rsid w:val="00217C23"/>
    <w:rPr>
      <w:sz w:val="28"/>
      <w:szCs w:val="24"/>
      <w:lang w:eastAsia="ru-RU"/>
    </w:rPr>
  </w:style>
  <w:style w:type="paragraph" w:styleId="a6">
    <w:name w:val="Title"/>
    <w:basedOn w:val="a"/>
    <w:link w:val="a5"/>
    <w:qFormat/>
    <w:rsid w:val="00217C23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2">
    <w:name w:val="Название Знак1"/>
    <w:basedOn w:val="a0"/>
    <w:link w:val="a6"/>
    <w:uiPriority w:val="10"/>
    <w:rsid w:val="00217C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7">
    <w:name w:val="Основной текст Знак"/>
    <w:basedOn w:val="a0"/>
    <w:link w:val="a8"/>
    <w:locked/>
    <w:rsid w:val="00217C23"/>
    <w:rPr>
      <w:sz w:val="28"/>
      <w:szCs w:val="24"/>
      <w:lang w:eastAsia="ru-RU"/>
    </w:rPr>
  </w:style>
  <w:style w:type="paragraph" w:styleId="a8">
    <w:name w:val="Body Text"/>
    <w:basedOn w:val="a"/>
    <w:link w:val="a7"/>
    <w:rsid w:val="00217C23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3">
    <w:name w:val="Основной текст Знак1"/>
    <w:basedOn w:val="a0"/>
    <w:link w:val="a8"/>
    <w:uiPriority w:val="99"/>
    <w:semiHidden/>
    <w:rsid w:val="00217C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a"/>
    <w:locked/>
    <w:rsid w:val="00217C23"/>
    <w:rPr>
      <w:sz w:val="24"/>
      <w:szCs w:val="24"/>
      <w:lang w:eastAsia="ru-RU"/>
    </w:rPr>
  </w:style>
  <w:style w:type="paragraph" w:styleId="aa">
    <w:name w:val="Body Text Indent"/>
    <w:basedOn w:val="a"/>
    <w:link w:val="a9"/>
    <w:rsid w:val="00217C23"/>
    <w:pPr>
      <w:suppressAutoHyphens w:val="0"/>
      <w:spacing w:after="120"/>
      <w:ind w:left="283"/>
      <w:jc w:val="left"/>
    </w:pPr>
    <w:rPr>
      <w:rFonts w:asciiTheme="minorHAnsi" w:eastAsiaTheme="minorHAnsi" w:hAnsiTheme="minorHAnsi" w:cstheme="minorBidi"/>
      <w:lang w:eastAsia="ru-RU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rsid w:val="00217C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qFormat/>
    <w:rsid w:val="00217C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Знак Знак Знак Знак"/>
    <w:basedOn w:val="a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17C2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5">
    <w:name w:val="1"/>
    <w:basedOn w:val="a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17C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217C2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6">
    <w:name w:val="Без интервала1"/>
    <w:rsid w:val="00217C23"/>
    <w:pPr>
      <w:spacing w:after="0" w:line="240" w:lineRule="auto"/>
    </w:pPr>
    <w:rPr>
      <w:rFonts w:ascii="Calibri" w:eastAsia="Times New Roman" w:hAnsi="Calibri" w:cs="Calibri"/>
    </w:rPr>
  </w:style>
  <w:style w:type="character" w:styleId="af0">
    <w:name w:val="Hyperlink"/>
    <w:basedOn w:val="a0"/>
    <w:rsid w:val="00217C23"/>
    <w:rPr>
      <w:color w:val="0000FF"/>
      <w:u w:val="single"/>
    </w:rPr>
  </w:style>
  <w:style w:type="paragraph" w:customStyle="1" w:styleId="ConsPlusCell">
    <w:name w:val="ConsPlusCell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af1">
    <w:name w:val="Знак"/>
    <w:basedOn w:val="a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rsid w:val="00217C23"/>
    <w:pPr>
      <w:spacing w:after="0" w:line="240" w:lineRule="auto"/>
    </w:pPr>
    <w:rPr>
      <w:rFonts w:ascii="Calibri" w:eastAsia="Times New Roman" w:hAnsi="Calibri" w:cs="Times New Roman"/>
    </w:rPr>
  </w:style>
  <w:style w:type="paragraph" w:styleId="af2">
    <w:name w:val="header"/>
    <w:basedOn w:val="a"/>
    <w:link w:val="af3"/>
    <w:uiPriority w:val="99"/>
    <w:semiHidden/>
    <w:unhideWhenUsed/>
    <w:rsid w:val="00586A1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586A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586A1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586A1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hyperlink" Target="consultantplus://offline/ref=CFD253F7C43DCB9683491A103321DBE8C50EAC320EB1D1D5F77547A2A5CE237DBB3B908408646993O7wBD" TargetMode="External"/><Relationship Id="rId18" Type="http://schemas.openxmlformats.org/officeDocument/2006/relationships/hyperlink" Target="consultantplus://offline/ref=3616A745FE5D2D0BA7CC553D612AD6A8E65BA26A54E5989B0231715BDD613A38ACAA88B6D69221EFB47765aE5AB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D253F7C43DCB9683491A103321DBE8C50CA9340AB0D1D5F77547A2A5CE237DBB3B908408646992O7w5D" TargetMode="External"/><Relationship Id="rId17" Type="http://schemas.openxmlformats.org/officeDocument/2006/relationships/hyperlink" Target="consultantplus://offline/ref=CFD253F7C43DCB9683491A103321DBE8C50FAA370BB6D1D5F77547A2A5CE237DBB3B908408646992O7w0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C0BA1300FBD8CDFFF2C4BA0A2C17C6ABC729C85086469O9w4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D0DA9310FBD8CDFFF2C4BA0OAw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D370CB4D1D5F77547A2A5CE237DBB3B908408646992O7w2D" TargetMode="External"/><Relationship Id="rId10" Type="http://schemas.openxmlformats.org/officeDocument/2006/relationships/hyperlink" Target="consultantplus://offline/ref=CFD253F7C43DCB9683491A103321DBE8C50DAA350FB2D1D5F77547A2A5CE237DBB3B908408646993O7wBD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FAF310ABD8CDFFF2C4BA0A2C17C6ABC729C85086469O9wBD" TargetMode="External"/><Relationship Id="rId14" Type="http://schemas.openxmlformats.org/officeDocument/2006/relationships/hyperlink" Target="consultantplus://offline/ref=CFD253F7C43DCB9683491A103321DBE8CD07AD3202BD8CDFFF2C4BA0A2C17C6ABC729C85086468O9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DCB13-8178-4C2A-AA67-57B16393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10898</Words>
  <Characters>62119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2014-08-05T08:38:00Z</cp:lastPrinted>
  <dcterms:created xsi:type="dcterms:W3CDTF">2014-05-19T07:20:00Z</dcterms:created>
  <dcterms:modified xsi:type="dcterms:W3CDTF">2014-12-17T02:46:00Z</dcterms:modified>
</cp:coreProperties>
</file>