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C92" w:rsidRPr="00041C92" w:rsidRDefault="00396D3A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7B1" w:rsidRPr="00041C9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41C92" w:rsidRPr="00041C92">
        <w:rPr>
          <w:rFonts w:ascii="Times New Roman" w:hAnsi="Times New Roman" w:cs="Times New Roman"/>
          <w:sz w:val="26"/>
          <w:szCs w:val="26"/>
        </w:rPr>
        <w:t>Приложение № 7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к Порядку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принятия решений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о разработке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муниципальных программ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Абанского района,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 xml:space="preserve">их </w:t>
      </w:r>
      <w:proofErr w:type="gramStart"/>
      <w:r w:rsidRPr="00041C92">
        <w:rPr>
          <w:rFonts w:ascii="Times New Roman" w:hAnsi="Times New Roman" w:cs="Times New Roman"/>
          <w:sz w:val="26"/>
          <w:szCs w:val="26"/>
        </w:rPr>
        <w:t>формировании</w:t>
      </w:r>
      <w:proofErr w:type="gramEnd"/>
      <w:r w:rsidRPr="00041C92">
        <w:rPr>
          <w:rFonts w:ascii="Times New Roman" w:hAnsi="Times New Roman" w:cs="Times New Roman"/>
          <w:sz w:val="26"/>
          <w:szCs w:val="26"/>
        </w:rPr>
        <w:t xml:space="preserve"> и реализации</w:t>
      </w:r>
    </w:p>
    <w:p w:rsidR="00041C92" w:rsidRPr="00041C92" w:rsidRDefault="00041C92" w:rsidP="00041C9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2344"/>
      <w:bookmarkEnd w:id="0"/>
      <w:r w:rsidRPr="00041C92">
        <w:rPr>
          <w:rFonts w:ascii="Times New Roman" w:hAnsi="Times New Roman" w:cs="Times New Roman"/>
          <w:sz w:val="26"/>
          <w:szCs w:val="26"/>
        </w:rPr>
        <w:t>Информация</w:t>
      </w:r>
    </w:p>
    <w:p w:rsidR="00041C92" w:rsidRPr="00041C92" w:rsidRDefault="00041C92" w:rsidP="00041C9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о целевых показателях и показателях результативности</w:t>
      </w:r>
    </w:p>
    <w:p w:rsidR="00041C92" w:rsidRDefault="00041C92" w:rsidP="004B580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муниципальной программы Абанского района</w:t>
      </w:r>
    </w:p>
    <w:p w:rsidR="00041C92" w:rsidRDefault="00041C92" w:rsidP="0048273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«Молодежь Абанского района в </w:t>
      </w:r>
      <w:r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Pr="00041C9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веке» </w:t>
      </w:r>
    </w:p>
    <w:p w:rsidR="00482736" w:rsidRPr="00041C92" w:rsidRDefault="00482736" w:rsidP="0048273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6054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508"/>
        <w:gridCol w:w="59"/>
        <w:gridCol w:w="481"/>
        <w:gridCol w:w="86"/>
        <w:gridCol w:w="739"/>
        <w:gridCol w:w="654"/>
        <w:gridCol w:w="681"/>
        <w:gridCol w:w="654"/>
        <w:gridCol w:w="786"/>
        <w:gridCol w:w="654"/>
        <w:gridCol w:w="651"/>
        <w:gridCol w:w="780"/>
        <w:gridCol w:w="638"/>
        <w:gridCol w:w="802"/>
        <w:gridCol w:w="825"/>
        <w:gridCol w:w="660"/>
        <w:gridCol w:w="123"/>
        <w:gridCol w:w="702"/>
        <w:gridCol w:w="2310"/>
      </w:tblGrid>
      <w:tr w:rsidR="00041C92" w:rsidRPr="00041C92" w:rsidTr="004B580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N </w:t>
            </w:r>
            <w:proofErr w:type="gramStart"/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Цель, задачи, показатели результативности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Ед. измерения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Весовой критерий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Отчетный период (два предшествующих года)</w:t>
            </w:r>
          </w:p>
        </w:tc>
        <w:tc>
          <w:tcPr>
            <w:tcW w:w="5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Текущий год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Плановый период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041C92" w:rsidRPr="00041C92" w:rsidTr="004B580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20</w:t>
            </w:r>
            <w:r w:rsidR="005C2EF4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5C2EF4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март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июнь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сентябрь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значение на конец года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5C2EF4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2016</w:t>
            </w:r>
            <w:r w:rsidR="00041C92"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5C2EF4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2017</w:t>
            </w:r>
            <w:r w:rsidR="00041C92"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4B580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30765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Цель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Создание </w:t>
            </w:r>
            <w:r w:rsidR="00D405B8">
              <w:rPr>
                <w:rFonts w:ascii="Times New Roman" w:hAnsi="Times New Roman" w:cs="Times New Roman"/>
                <w:sz w:val="25"/>
                <w:szCs w:val="25"/>
              </w:rPr>
              <w:t xml:space="preserve">условий для развития потенциала 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молодежи </w:t>
            </w:r>
            <w:r w:rsidR="00D405B8">
              <w:rPr>
                <w:rFonts w:ascii="Times New Roman" w:hAnsi="Times New Roman" w:cs="Times New Roman"/>
                <w:sz w:val="25"/>
                <w:szCs w:val="25"/>
              </w:rPr>
              <w:t>и его реализации в интересах развития Абанского района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93695" w:rsidP="007936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Целевой показатель 1:  Количество проектов, реализуемых молодежью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7115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695" w:rsidRPr="00041C92" w:rsidRDefault="00D405B8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: Удельный вес молодых граждан, проживающих в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социально-экономические молоде5жные проекты, к общему количеству молодых граждан, проживающих в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D0056C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7115E" w:rsidP="00B257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7115E" w:rsidP="000711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1,15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9369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9369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Целевой показатель 3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: Количество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благополучателей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– граждан, проживающих в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районе получающих безвозмездные услуги от участников молодежных социально-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экономических</w:t>
            </w:r>
            <w:r w:rsidR="00335EE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проектов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D0056C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0056C" w:rsidP="000711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07115E"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C2AB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3C2AB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3C2AB2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Задача 1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6737CC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Создание условий успешной социализации и эффективной самореализации молодежи Абанского района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3C2AB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35EED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подпрограмма 1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Вовлечение молодежи Абанского района в социальную практику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35EED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1: Количество социально-экономических проектов, реализуемых молодежью Абанского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3A17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F1B4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35EED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2: Удельный вес молодых граждан</w:t>
            </w:r>
            <w:r w:rsidR="00FF1B42">
              <w:rPr>
                <w:rFonts w:ascii="Times New Roman" w:hAnsi="Times New Roman" w:cs="Times New Roman"/>
                <w:sz w:val="25"/>
                <w:szCs w:val="25"/>
              </w:rPr>
              <w:t xml:space="preserve">, проживающих в </w:t>
            </w:r>
            <w:proofErr w:type="spellStart"/>
            <w:r w:rsidR="00FF1B42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FF1B42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социально-экономические молодежные проекты, к общему количеству молодых граждан, проживающих в </w:t>
            </w:r>
            <w:proofErr w:type="spellStart"/>
            <w:r w:rsidR="00FF1B42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FF1B42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A17D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B977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F1B4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3: Количество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благополучателей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– граждан, проживающих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9E321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9E3212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3A17D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7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50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80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5938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Default="00B05938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Задача 2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Default="00B05938" w:rsidP="00B059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Укрепление материально-технического основания муниципального бюджетного учреждения «Молодежный многопрофильный центр», участвующего в патриотическом воспитании молодежи Абанского района, осуществлении добровольческой деятельности; </w:t>
            </w:r>
          </w:p>
          <w:p w:rsidR="00B05938" w:rsidRDefault="00B05938" w:rsidP="00B059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</w:t>
            </w:r>
            <w:r w:rsidR="00944211">
              <w:rPr>
                <w:rFonts w:ascii="Times New Roman" w:hAnsi="Times New Roman" w:cs="Times New Roman"/>
                <w:sz w:val="25"/>
                <w:szCs w:val="25"/>
              </w:rPr>
              <w:t>Абанского района.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5938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подпрограмма</w:t>
            </w: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.2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Патриотическое воспитание молодежи Абанского района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A1217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Цель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Создание условий для дальнейшего развития и совершенствования системы патриотического воспитания молодежи Абанского района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44211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1:</w:t>
            </w:r>
            <w:r w:rsidR="00AB21B2">
              <w:rPr>
                <w:rFonts w:ascii="Times New Roman" w:hAnsi="Times New Roman" w:cs="Times New Roman"/>
                <w:sz w:val="25"/>
                <w:szCs w:val="25"/>
              </w:rPr>
              <w:t xml:space="preserve"> Увеличение удельного </w:t>
            </w:r>
            <w:r w:rsidR="00AB21B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веса молодых граждан, проживающих в </w:t>
            </w:r>
            <w:proofErr w:type="spellStart"/>
            <w:r w:rsidR="00106445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106445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изучение истории Отечества, краеведческую деятельность, в их общей численности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E321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E321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,3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A17D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17,8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18,3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2: увеличение удельного веса молодых граждан, проживающих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районе, являющихся членами или участниками патриотических объединений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районе, участниками клубов патриотического воспитания МБУ ММЦ, прошедших подготовку к военной службе в Вооруженных силах Российской Федерации, в их общей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численности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1,6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E321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E321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A17D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2,6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3: увеличение удельного веса молодых граждан</w:t>
            </w:r>
            <w:r w:rsidR="007A1217">
              <w:rPr>
                <w:rFonts w:ascii="Times New Roman" w:hAnsi="Times New Roman" w:cs="Times New Roman"/>
                <w:sz w:val="25"/>
                <w:szCs w:val="25"/>
              </w:rPr>
              <w:t xml:space="preserve">, проживающих в </w:t>
            </w:r>
            <w:proofErr w:type="spellStart"/>
            <w:r w:rsidR="007A1217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7A1217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добровольческую деятельность, в их общей численности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A1217" w:rsidP="007A12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E321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E321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A17D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A1217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3,8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A1217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48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Pr="00041C92" w:rsidRDefault="007A1217" w:rsidP="007A12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Укрепление материально-технического оснащения МБУ ММЦ, участвующих в патриотическом воспитании молодежи Абанского района, осуществление добровольческой деятельности</w:t>
            </w:r>
          </w:p>
        </w:tc>
      </w:tr>
      <w:tr w:rsidR="00041C9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A1217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1.1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укрепление материально-технической базы МБУ ММЦ, </w:t>
            </w:r>
            <w:r w:rsidR="00085765">
              <w:rPr>
                <w:rFonts w:ascii="Times New Roman" w:hAnsi="Times New Roman" w:cs="Times New Roman"/>
                <w:sz w:val="25"/>
                <w:szCs w:val="25"/>
              </w:rPr>
              <w:t>участвующего в патриотическом воспитании молодежи Абанского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E321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576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1.2: укрепление материально-технической базы МБУ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ММЦ, участвующего в развитии добровольчества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A17D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85765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Default="0008576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Задача 3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Default="00085765" w:rsidP="007F2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Создание условий для дальнейшего развития гражданского общества, повышения социальной активности населения, развития социально ориентиро</w:t>
            </w:r>
            <w:r w:rsidR="007F29EF">
              <w:rPr>
                <w:rFonts w:ascii="Times New Roman" w:hAnsi="Times New Roman" w:cs="Times New Roman"/>
                <w:sz w:val="25"/>
                <w:szCs w:val="25"/>
              </w:rPr>
              <w:t>ван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ных </w:t>
            </w:r>
            <w:r w:rsidR="007F29EF">
              <w:rPr>
                <w:rFonts w:ascii="Times New Roman" w:hAnsi="Times New Roman" w:cs="Times New Roman"/>
                <w:sz w:val="25"/>
                <w:szCs w:val="25"/>
              </w:rPr>
              <w:t>некоммерческих организаций (наиболее полного и эффективного использования возможностей социально ориентированных некоммерческих  организаций)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85765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Default="0008576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Подпрограмма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3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F29EF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1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Создание условий для дальнейшего развития гражданского общества, повышения социальной активности населения, развития социально ориентированных некоммерческих организаций (наиболее полного и эффективного использования возможностей социально ориентированных некоммерческих  организаций</w:t>
            </w:r>
            <w:proofErr w:type="gram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F29EF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1: Увеличение уровня социальной активности населения Абанского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0434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1,3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0434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6,6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05B6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1,7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6,6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7,3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7,3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F29EF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Задача 3.1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Повышение гражданской компетентности и политической культуры у населения Абанского района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F29EF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1.1: </w:t>
            </w:r>
            <w:r w:rsidR="0030463E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увеличение количество человек, принявших участие в мероприятиях гражданского 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E321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r w:rsidR="009E3212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05B6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  <w:r w:rsidR="0030463E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</w:t>
            </w:r>
            <w:r w:rsidR="0030463E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0463E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Задача 3.2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Содействие формированию информационного пространства, способствующего развитию гражданских инициатив, в том числе и информационная поддержка социально ориентированных некоммерческих организаций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F29EF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30463E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2.1: увеличение количества информационных изданий по вопросам развития гражданского общества, в том числе деятельности социально ориентированных некоммерческих организаций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9E321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005B6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90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30463E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B6411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Pr="00041C92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3B6411" w:rsidP="003B64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Задача 3.3: 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3B6411" w:rsidP="003B64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Консультационная поддержка,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Pr="00041C92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0463E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3B6411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3.1: увеличение количества человек, использовавшихся правовой и другой значимой для формирования гражданского общества информацией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B0434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B0434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B0434F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005B6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Default="003B6411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250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B6411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Pr="00041C92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3B6411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Задача 4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Предоставление молодым семьям – участникам подпрограммы социальных выплат на приобретение жилья или строительство индивидуального жилого дома.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Pr="00041C92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12089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Подпрограмма</w:t>
            </w: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Обеспечение жильем молодых семей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12089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1: количество молодых семей, улучшивших жилищные условия за счет полученных социальных выплат, к общему количеству молодых семей, состоящих на учете нуждающихся в улучшении жилищных условий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12,9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9E321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10,38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9E321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41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005B6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10,41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10,41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27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12089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2: доля молодых семей, получивших свидетельства о выделении социальных выплат на приобретение или свидетельство жилья и реализовавших свое право на улучшение жилищных условий</w:t>
            </w:r>
            <w:r w:rsidR="00DA571A">
              <w:rPr>
                <w:rFonts w:ascii="Times New Roman" w:hAnsi="Times New Roman" w:cs="Times New Roman"/>
                <w:sz w:val="25"/>
                <w:szCs w:val="25"/>
              </w:rPr>
              <w:t xml:space="preserve"> за счет средств социальной выплаты, в общем количестве молодых семей, получивших свидетельство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  <w:bookmarkStart w:id="1" w:name="_GoBack"/>
            <w:bookmarkEnd w:id="1"/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9E321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9E321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005B6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41C92" w:rsidRDefault="00041C92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4B5801" w:rsidRDefault="004B5801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4B5801" w:rsidRPr="00041C92" w:rsidRDefault="004B5801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Заместитель главы администрации Абанского района – начальник</w:t>
      </w:r>
    </w:p>
    <w:p w:rsidR="00694D9B" w:rsidRDefault="00005B61" w:rsidP="00555F2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Отдела культуры по делам молодежи и спорта                                                                                               </w:t>
      </w:r>
      <w:r w:rsidR="00041C92" w:rsidRPr="00041C92">
        <w:rPr>
          <w:rFonts w:ascii="Times New Roman" w:hAnsi="Times New Roman" w:cs="Times New Roman"/>
        </w:rPr>
        <w:t xml:space="preserve">             ________________                 </w:t>
      </w:r>
      <w:r w:rsidR="00555F2A">
        <w:rPr>
          <w:rFonts w:ascii="Times New Roman" w:hAnsi="Times New Roman" w:cs="Times New Roman"/>
        </w:rPr>
        <w:t>Л.А. Харисова</w:t>
      </w: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Pr="00005B61" w:rsidRDefault="00005B61" w:rsidP="00555F2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Исполнитель А.Т. Путинцев</w:t>
      </w:r>
    </w:p>
    <w:sectPr w:rsidR="00005B61" w:rsidRPr="00005B61" w:rsidSect="00694D9B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4D9B"/>
    <w:rsid w:val="00005B61"/>
    <w:rsid w:val="00013499"/>
    <w:rsid w:val="00041C92"/>
    <w:rsid w:val="0007115E"/>
    <w:rsid w:val="00085765"/>
    <w:rsid w:val="000B0D27"/>
    <w:rsid w:val="000E64BA"/>
    <w:rsid w:val="00106445"/>
    <w:rsid w:val="001641BD"/>
    <w:rsid w:val="00184853"/>
    <w:rsid w:val="001E60BD"/>
    <w:rsid w:val="001F1FC5"/>
    <w:rsid w:val="0029450B"/>
    <w:rsid w:val="002C2922"/>
    <w:rsid w:val="0030463E"/>
    <w:rsid w:val="00335EED"/>
    <w:rsid w:val="00396D3A"/>
    <w:rsid w:val="003A17DA"/>
    <w:rsid w:val="003B6411"/>
    <w:rsid w:val="003C2AB2"/>
    <w:rsid w:val="00482736"/>
    <w:rsid w:val="004B16E8"/>
    <w:rsid w:val="004B5801"/>
    <w:rsid w:val="005155BE"/>
    <w:rsid w:val="00551910"/>
    <w:rsid w:val="00555F2A"/>
    <w:rsid w:val="005C2EF4"/>
    <w:rsid w:val="006737CC"/>
    <w:rsid w:val="00694D9B"/>
    <w:rsid w:val="006F7069"/>
    <w:rsid w:val="00710F15"/>
    <w:rsid w:val="00720F1F"/>
    <w:rsid w:val="00725399"/>
    <w:rsid w:val="00792CE6"/>
    <w:rsid w:val="00793695"/>
    <w:rsid w:val="007A1217"/>
    <w:rsid w:val="007F29EF"/>
    <w:rsid w:val="00812089"/>
    <w:rsid w:val="00830765"/>
    <w:rsid w:val="00843FE2"/>
    <w:rsid w:val="008C57E8"/>
    <w:rsid w:val="008D2B87"/>
    <w:rsid w:val="00944211"/>
    <w:rsid w:val="009E3212"/>
    <w:rsid w:val="00A043A3"/>
    <w:rsid w:val="00A5725D"/>
    <w:rsid w:val="00AB21B2"/>
    <w:rsid w:val="00B0434F"/>
    <w:rsid w:val="00B05938"/>
    <w:rsid w:val="00B25743"/>
    <w:rsid w:val="00B73EE0"/>
    <w:rsid w:val="00B97753"/>
    <w:rsid w:val="00C404B2"/>
    <w:rsid w:val="00CB73D6"/>
    <w:rsid w:val="00D0056C"/>
    <w:rsid w:val="00D405B8"/>
    <w:rsid w:val="00D6738E"/>
    <w:rsid w:val="00DA47B1"/>
    <w:rsid w:val="00DA571A"/>
    <w:rsid w:val="00EA25F0"/>
    <w:rsid w:val="00EC19FC"/>
    <w:rsid w:val="00F3559E"/>
    <w:rsid w:val="00FA7B7D"/>
    <w:rsid w:val="00FA7FC3"/>
    <w:rsid w:val="00FC5DCE"/>
    <w:rsid w:val="00FF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4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694D9B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694D9B"/>
  </w:style>
  <w:style w:type="character" w:customStyle="1" w:styleId="FontStyle12">
    <w:name w:val="Font Style12"/>
    <w:basedOn w:val="a0"/>
    <w:uiPriority w:val="99"/>
    <w:rsid w:val="00FA7FC3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uiPriority w:val="99"/>
    <w:rsid w:val="00DA47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4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43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Антон</cp:lastModifiedBy>
  <cp:revision>33</cp:revision>
  <cp:lastPrinted>2016-03-03T03:39:00Z</cp:lastPrinted>
  <dcterms:created xsi:type="dcterms:W3CDTF">2015-03-20T03:11:00Z</dcterms:created>
  <dcterms:modified xsi:type="dcterms:W3CDTF">2016-03-24T01:13:00Z</dcterms:modified>
</cp:coreProperties>
</file>