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B814AB" w:rsidRDefault="00B814AB" w:rsidP="00B814AB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к Порядку принятия решений о разработке муниципальных программ Абанского района, их формирования и реализации</w:t>
      </w:r>
    </w:p>
    <w:p w:rsidR="00B814AB" w:rsidRPr="00461EE9" w:rsidRDefault="00B814AB" w:rsidP="00B814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B814AB" w:rsidRDefault="00B814AB" w:rsidP="00B814AB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0" w:name="P3322"/>
      <w:bookmarkEnd w:id="0"/>
      <w:r w:rsidRPr="00B97847">
        <w:rPr>
          <w:sz w:val="28"/>
          <w:szCs w:val="28"/>
        </w:rPr>
        <w:t xml:space="preserve">Информация об использовании бюджетных ассигнований районного бюджета </w:t>
      </w:r>
      <w:r w:rsidRPr="00B97847">
        <w:rPr>
          <w:sz w:val="28"/>
          <w:szCs w:val="28"/>
        </w:rPr>
        <w:br/>
        <w:t>и иных средств на реализацию программы с указанием плановых и фактических значений</w:t>
      </w:r>
    </w:p>
    <w:p w:rsidR="00B814AB" w:rsidRPr="00A87C45" w:rsidRDefault="00B814AB" w:rsidP="00B814AB">
      <w:pPr>
        <w:widowControl w:val="0"/>
        <w:autoSpaceDE w:val="0"/>
        <w:autoSpaceDN w:val="0"/>
        <w:jc w:val="center"/>
        <w:rPr>
          <w:sz w:val="22"/>
          <w:szCs w:val="28"/>
        </w:rPr>
      </w:pPr>
    </w:p>
    <w:p w:rsidR="00B814AB" w:rsidRPr="0013266D" w:rsidRDefault="00B814AB" w:rsidP="00B814AB">
      <w:pPr>
        <w:widowControl w:val="0"/>
        <w:autoSpaceDE w:val="0"/>
        <w:autoSpaceDN w:val="0"/>
        <w:jc w:val="right"/>
        <w:rPr>
          <w:sz w:val="24"/>
        </w:rPr>
      </w:pPr>
      <w:r w:rsidRPr="0013266D">
        <w:rPr>
          <w:sz w:val="24"/>
        </w:rPr>
        <w:t>(тыс. рублей)</w:t>
      </w:r>
    </w:p>
    <w:tbl>
      <w:tblPr>
        <w:tblW w:w="15311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418"/>
        <w:gridCol w:w="2977"/>
        <w:gridCol w:w="1985"/>
        <w:gridCol w:w="982"/>
        <w:gridCol w:w="982"/>
        <w:gridCol w:w="982"/>
        <w:gridCol w:w="983"/>
        <w:gridCol w:w="1032"/>
        <w:gridCol w:w="993"/>
        <w:gridCol w:w="850"/>
        <w:gridCol w:w="850"/>
        <w:gridCol w:w="710"/>
      </w:tblGrid>
      <w:tr w:rsidR="00B814AB" w:rsidRPr="00377C4E" w:rsidTr="00CB6AAA">
        <w:trPr>
          <w:trHeight w:val="20"/>
        </w:trPr>
        <w:tc>
          <w:tcPr>
            <w:tcW w:w="567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Статус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Наименование муниципальной программы Абанского района, подпрограммы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</w:tcPr>
          <w:p w:rsidR="00B814AB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Год, предшествующий отчетному году</w:t>
            </w:r>
          </w:p>
          <w:p w:rsidR="004F5F9B" w:rsidRPr="00377C4E" w:rsidRDefault="004F5F9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2019 год</w:t>
            </w:r>
          </w:p>
        </w:tc>
        <w:tc>
          <w:tcPr>
            <w:tcW w:w="3990" w:type="dxa"/>
            <w:gridSpan w:val="4"/>
            <w:shd w:val="clear" w:color="auto" w:fill="auto"/>
          </w:tcPr>
          <w:p w:rsidR="00B814AB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Отчетный год реализации муниципальной программы Абанского района</w:t>
            </w:r>
          </w:p>
          <w:p w:rsidR="004F5F9B" w:rsidRPr="00377C4E" w:rsidRDefault="004F5F9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2020 год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710" w:type="dxa"/>
            <w:vMerge w:val="restart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B814AB" w:rsidRPr="00377C4E" w:rsidTr="00CB6AA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2025" w:type="dxa"/>
            <w:gridSpan w:val="2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710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B6AAA">
        <w:trPr>
          <w:trHeight w:val="20"/>
        </w:trPr>
        <w:tc>
          <w:tcPr>
            <w:tcW w:w="56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103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4F5F9B" w:rsidP="004F5F9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2021</w:t>
            </w:r>
            <w:r w:rsidR="00B814AB" w:rsidRPr="00377C4E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4F5F9B" w:rsidP="004F5F9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</w:t>
            </w:r>
            <w:r w:rsidR="00B814AB" w:rsidRPr="00377C4E">
              <w:rPr>
                <w:spacing w:val="-4"/>
                <w:sz w:val="18"/>
                <w:szCs w:val="18"/>
              </w:rPr>
              <w:t>2 год</w:t>
            </w:r>
          </w:p>
        </w:tc>
        <w:tc>
          <w:tcPr>
            <w:tcW w:w="710" w:type="dxa"/>
            <w:vMerge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B814AB" w:rsidRPr="00377C4E" w:rsidTr="00CB6AAA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56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98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8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1032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710" w:type="dxa"/>
            <w:shd w:val="clear" w:color="auto" w:fill="auto"/>
          </w:tcPr>
          <w:p w:rsidR="00B814AB" w:rsidRPr="00377C4E" w:rsidRDefault="00B814AB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13</w:t>
            </w: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Муниципальная программа Абанского района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rPr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Управление муниципальными финансами Абанского района</w:t>
            </w: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982" w:type="dxa"/>
            <w:shd w:val="clear" w:color="auto" w:fill="auto"/>
          </w:tcPr>
          <w:p w:rsidR="004F5F9B" w:rsidRPr="00BE463A" w:rsidRDefault="004F5F9B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E463A">
              <w:rPr>
                <w:sz w:val="18"/>
                <w:szCs w:val="18"/>
              </w:rPr>
              <w:t>128 836,9</w:t>
            </w:r>
          </w:p>
        </w:tc>
        <w:tc>
          <w:tcPr>
            <w:tcW w:w="983" w:type="dxa"/>
            <w:shd w:val="clear" w:color="auto" w:fill="auto"/>
          </w:tcPr>
          <w:p w:rsidR="004F5F9B" w:rsidRPr="00BE463A" w:rsidRDefault="004F5F9B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BE463A">
              <w:rPr>
                <w:sz w:val="18"/>
                <w:szCs w:val="18"/>
              </w:rPr>
              <w:t>64 313,6</w:t>
            </w:r>
          </w:p>
        </w:tc>
        <w:tc>
          <w:tcPr>
            <w:tcW w:w="1032" w:type="dxa"/>
            <w:shd w:val="clear" w:color="auto" w:fill="auto"/>
          </w:tcPr>
          <w:p w:rsidR="004F5F9B" w:rsidRPr="00CC4BBB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850" w:type="dxa"/>
            <w:shd w:val="clear" w:color="auto" w:fill="auto"/>
          </w:tcPr>
          <w:p w:rsidR="004F5F9B" w:rsidRPr="00BE463A" w:rsidRDefault="004F5F9B" w:rsidP="004A2677">
            <w:pPr>
              <w:jc w:val="right"/>
              <w:rPr>
                <w:sz w:val="18"/>
                <w:szCs w:val="18"/>
              </w:rPr>
            </w:pPr>
            <w:r w:rsidRPr="00BE463A">
              <w:rPr>
                <w:sz w:val="18"/>
                <w:szCs w:val="18"/>
              </w:rPr>
              <w:t>66 585,7</w:t>
            </w:r>
          </w:p>
        </w:tc>
        <w:tc>
          <w:tcPr>
            <w:tcW w:w="850" w:type="dxa"/>
            <w:shd w:val="clear" w:color="auto" w:fill="auto"/>
          </w:tcPr>
          <w:p w:rsidR="004F5F9B" w:rsidRPr="00BE463A" w:rsidRDefault="004F5F9B" w:rsidP="004A2677">
            <w:pPr>
              <w:jc w:val="right"/>
              <w:rPr>
                <w:sz w:val="18"/>
                <w:szCs w:val="18"/>
              </w:rPr>
            </w:pPr>
            <w:r w:rsidRPr="00BE463A">
              <w:rPr>
                <w:sz w:val="18"/>
                <w:szCs w:val="18"/>
              </w:rPr>
              <w:t>66 917,3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A0113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A0113B" w:rsidRPr="00377C4E" w:rsidRDefault="00A0113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0113B" w:rsidRPr="00377C4E" w:rsidRDefault="00A011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0113B" w:rsidRPr="00377C4E" w:rsidRDefault="00A011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A011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A011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A011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0113B" w:rsidRPr="007D6E64" w:rsidRDefault="00A0113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A0113B" w:rsidRPr="007D6E64" w:rsidRDefault="00A0113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502D3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502D3B" w:rsidRPr="00377C4E" w:rsidRDefault="00502D3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2D3B" w:rsidRPr="00377C4E" w:rsidRDefault="00502D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02D3B" w:rsidRPr="00377C4E" w:rsidRDefault="00502D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34 399,7</w:t>
            </w:r>
          </w:p>
        </w:tc>
        <w:tc>
          <w:tcPr>
            <w:tcW w:w="983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16 749,6</w:t>
            </w:r>
          </w:p>
        </w:tc>
        <w:tc>
          <w:tcPr>
            <w:tcW w:w="1032" w:type="dxa"/>
            <w:shd w:val="clear" w:color="auto" w:fill="auto"/>
          </w:tcPr>
          <w:p w:rsidR="00502D3B" w:rsidRPr="00377C4E" w:rsidRDefault="00502D3B" w:rsidP="00502D3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34 399,7</w:t>
            </w:r>
          </w:p>
        </w:tc>
        <w:tc>
          <w:tcPr>
            <w:tcW w:w="993" w:type="dxa"/>
            <w:shd w:val="clear" w:color="auto" w:fill="auto"/>
          </w:tcPr>
          <w:p w:rsidR="00502D3B" w:rsidRPr="00377C4E" w:rsidRDefault="00502D3B" w:rsidP="00502D3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34 399,7</w:t>
            </w:r>
          </w:p>
        </w:tc>
        <w:tc>
          <w:tcPr>
            <w:tcW w:w="850" w:type="dxa"/>
            <w:shd w:val="clear" w:color="auto" w:fill="auto"/>
          </w:tcPr>
          <w:p w:rsidR="00502D3B" w:rsidRPr="00A0113B" w:rsidRDefault="00502D3B" w:rsidP="007B33D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850" w:type="dxa"/>
            <w:shd w:val="clear" w:color="auto" w:fill="auto"/>
          </w:tcPr>
          <w:p w:rsidR="00502D3B" w:rsidRPr="00A0113B" w:rsidRDefault="00502D3B" w:rsidP="007B33D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710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A0113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A0113B" w:rsidRPr="00377C4E" w:rsidRDefault="00A0113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0113B" w:rsidRPr="00377C4E" w:rsidRDefault="00A011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0113B" w:rsidRPr="00377C4E" w:rsidRDefault="00A011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A011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81 515,9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A011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81 380,7</w:t>
            </w:r>
          </w:p>
        </w:tc>
        <w:tc>
          <w:tcPr>
            <w:tcW w:w="982" w:type="dxa"/>
            <w:shd w:val="clear" w:color="auto" w:fill="auto"/>
          </w:tcPr>
          <w:p w:rsidR="00A0113B" w:rsidRPr="00377C4E" w:rsidRDefault="0069787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93 178,7</w:t>
            </w:r>
          </w:p>
        </w:tc>
        <w:tc>
          <w:tcPr>
            <w:tcW w:w="983" w:type="dxa"/>
            <w:shd w:val="clear" w:color="auto" w:fill="auto"/>
          </w:tcPr>
          <w:p w:rsidR="00A0113B" w:rsidRPr="00377C4E" w:rsidRDefault="0069787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46 905,4</w:t>
            </w:r>
          </w:p>
        </w:tc>
        <w:tc>
          <w:tcPr>
            <w:tcW w:w="1032" w:type="dxa"/>
            <w:shd w:val="clear" w:color="auto" w:fill="auto"/>
          </w:tcPr>
          <w:p w:rsidR="00A0113B" w:rsidRPr="00377C4E" w:rsidRDefault="00502D3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97 035,6</w:t>
            </w:r>
          </w:p>
        </w:tc>
        <w:tc>
          <w:tcPr>
            <w:tcW w:w="993" w:type="dxa"/>
            <w:shd w:val="clear" w:color="auto" w:fill="auto"/>
          </w:tcPr>
          <w:p w:rsidR="00A0113B" w:rsidRPr="00377C4E" w:rsidRDefault="00502D3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96 198,6</w:t>
            </w:r>
          </w:p>
        </w:tc>
        <w:tc>
          <w:tcPr>
            <w:tcW w:w="850" w:type="dxa"/>
            <w:shd w:val="clear" w:color="auto" w:fill="auto"/>
          </w:tcPr>
          <w:p w:rsidR="00A0113B" w:rsidRPr="007D6E64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39 786,7</w:t>
            </w:r>
          </w:p>
        </w:tc>
        <w:tc>
          <w:tcPr>
            <w:tcW w:w="850" w:type="dxa"/>
            <w:shd w:val="clear" w:color="auto" w:fill="auto"/>
          </w:tcPr>
          <w:p w:rsidR="00A0113B" w:rsidRPr="007D6E64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40 118,3</w:t>
            </w:r>
          </w:p>
        </w:tc>
        <w:tc>
          <w:tcPr>
            <w:tcW w:w="710" w:type="dxa"/>
            <w:shd w:val="clear" w:color="auto" w:fill="auto"/>
          </w:tcPr>
          <w:p w:rsidR="00A0113B" w:rsidRPr="00377C4E" w:rsidRDefault="00A0113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502D3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502D3B" w:rsidRPr="00377C4E" w:rsidRDefault="00502D3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02D3B" w:rsidRPr="00377C4E" w:rsidRDefault="00502D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502D3B" w:rsidRPr="00377C4E" w:rsidRDefault="00502D3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1 044,4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1 017,5</w:t>
            </w:r>
          </w:p>
        </w:tc>
        <w:tc>
          <w:tcPr>
            <w:tcW w:w="982" w:type="dxa"/>
            <w:shd w:val="clear" w:color="auto" w:fill="auto"/>
          </w:tcPr>
          <w:p w:rsidR="00502D3B" w:rsidRPr="00377C4E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83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658,6</w:t>
            </w:r>
          </w:p>
        </w:tc>
        <w:tc>
          <w:tcPr>
            <w:tcW w:w="1032" w:type="dxa"/>
            <w:shd w:val="clear" w:color="auto" w:fill="auto"/>
          </w:tcPr>
          <w:p w:rsidR="00502D3B" w:rsidRPr="00377C4E" w:rsidRDefault="00502D3B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93" w:type="dxa"/>
            <w:shd w:val="clear" w:color="auto" w:fill="auto"/>
          </w:tcPr>
          <w:p w:rsidR="00502D3B" w:rsidRPr="00377C4E" w:rsidRDefault="00502D3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1 192,0</w:t>
            </w:r>
          </w:p>
        </w:tc>
        <w:tc>
          <w:tcPr>
            <w:tcW w:w="850" w:type="dxa"/>
            <w:shd w:val="clear" w:color="auto" w:fill="auto"/>
          </w:tcPr>
          <w:p w:rsidR="00502D3B" w:rsidRPr="007D6E64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02D3B" w:rsidRPr="007D6E64" w:rsidRDefault="00502D3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502D3B" w:rsidRPr="00377C4E" w:rsidRDefault="00502D3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 xml:space="preserve">Подпрограмма 1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Создание условий для эффективного и ответственного  управления муниципальными финансами, повышения устойчивости бюджетов муниципальных образований Абанского района</w:t>
            </w: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109 729,3</w:t>
            </w:r>
          </w:p>
        </w:tc>
        <w:tc>
          <w:tcPr>
            <w:tcW w:w="983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56 234,5</w:t>
            </w:r>
          </w:p>
        </w:tc>
        <w:tc>
          <w:tcPr>
            <w:tcW w:w="1032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59 785,7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60 117,3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82" w:type="dxa"/>
            <w:shd w:val="clear" w:color="auto" w:fill="auto"/>
          </w:tcPr>
          <w:p w:rsidR="004F5F9B" w:rsidRPr="00A0113B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33 498,7</w:t>
            </w:r>
          </w:p>
        </w:tc>
        <w:tc>
          <w:tcPr>
            <w:tcW w:w="983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16 749,6</w:t>
            </w:r>
          </w:p>
        </w:tc>
        <w:tc>
          <w:tcPr>
            <w:tcW w:w="1032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93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850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850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66 127,8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66 127,8</w:t>
            </w:r>
          </w:p>
        </w:tc>
        <w:tc>
          <w:tcPr>
            <w:tcW w:w="982" w:type="dxa"/>
            <w:shd w:val="clear" w:color="auto" w:fill="auto"/>
          </w:tcPr>
          <w:p w:rsidR="004F5F9B" w:rsidRPr="00A0113B" w:rsidRDefault="004F5F9B" w:rsidP="00C831BB">
            <w:pPr>
              <w:jc w:val="right"/>
              <w:rPr>
                <w:sz w:val="18"/>
                <w:szCs w:val="18"/>
              </w:rPr>
            </w:pPr>
            <w:r w:rsidRPr="00A0113B">
              <w:rPr>
                <w:sz w:val="18"/>
                <w:szCs w:val="18"/>
              </w:rPr>
              <w:t>76 230,6</w:t>
            </w:r>
          </w:p>
        </w:tc>
        <w:tc>
          <w:tcPr>
            <w:tcW w:w="983" w:type="dxa"/>
            <w:shd w:val="clear" w:color="auto" w:fill="auto"/>
          </w:tcPr>
          <w:p w:rsidR="004F5F9B" w:rsidRPr="00A0113B" w:rsidRDefault="004F5F9B" w:rsidP="0064532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39 484,9</w:t>
            </w:r>
          </w:p>
        </w:tc>
        <w:tc>
          <w:tcPr>
            <w:tcW w:w="1032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81 406,0</w:t>
            </w:r>
          </w:p>
        </w:tc>
        <w:tc>
          <w:tcPr>
            <w:tcW w:w="993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81 406,0</w:t>
            </w:r>
          </w:p>
        </w:tc>
        <w:tc>
          <w:tcPr>
            <w:tcW w:w="850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32 986,7</w:t>
            </w:r>
          </w:p>
        </w:tc>
        <w:tc>
          <w:tcPr>
            <w:tcW w:w="850" w:type="dxa"/>
            <w:shd w:val="clear" w:color="auto" w:fill="auto"/>
          </w:tcPr>
          <w:p w:rsidR="004F5F9B" w:rsidRPr="00A0113B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33 318,3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Подпрограмма 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7 852,8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9 094,6</w:t>
            </w:r>
          </w:p>
        </w:tc>
        <w:tc>
          <w:tcPr>
            <w:tcW w:w="983" w:type="dxa"/>
            <w:shd w:val="clear" w:color="auto" w:fill="auto"/>
          </w:tcPr>
          <w:p w:rsidR="004F5F9B" w:rsidRPr="00645B69" w:rsidRDefault="004F5F9B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4 298,9</w:t>
            </w:r>
          </w:p>
        </w:tc>
        <w:tc>
          <w:tcPr>
            <w:tcW w:w="1032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9 094,6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8 940,4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4F5F9B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685,1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685,1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685,1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6 900,8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6 835,3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7 151,0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3 640,3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7 151,0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7 063,</w:t>
            </w:r>
            <w:r w:rsidR="00A82E99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бюджеты муниципальных образований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1 044,4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1 017,5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FA6D38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658,6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7B33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1 258,5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</w:t>
            </w:r>
            <w:r w:rsidR="00A82E99">
              <w:rPr>
                <w:spacing w:val="-4"/>
                <w:sz w:val="18"/>
                <w:szCs w:val="18"/>
              </w:rPr>
              <w:t> </w:t>
            </w:r>
            <w:r>
              <w:rPr>
                <w:spacing w:val="-4"/>
                <w:sz w:val="18"/>
                <w:szCs w:val="18"/>
              </w:rPr>
              <w:t>19</w:t>
            </w:r>
            <w:r w:rsidR="00A82E99">
              <w:rPr>
                <w:spacing w:val="-4"/>
                <w:sz w:val="18"/>
                <w:szCs w:val="18"/>
              </w:rPr>
              <w:t>2,0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F5F9B" w:rsidRPr="00377C4E" w:rsidRDefault="004F5F9B" w:rsidP="00CB6AA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образования</w:t>
            </w: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4F5F9B" w:rsidRPr="00CB6AAA" w:rsidRDefault="00CB6AAA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5 084</w:t>
            </w:r>
            <w:r>
              <w:rPr>
                <w:spacing w:val="-4"/>
                <w:sz w:val="18"/>
                <w:szCs w:val="18"/>
              </w:rPr>
              <w:t>,4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CB6AAA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5 035,4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CB6AAA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5 932,8</w:t>
            </w:r>
          </w:p>
        </w:tc>
        <w:tc>
          <w:tcPr>
            <w:tcW w:w="983" w:type="dxa"/>
            <w:shd w:val="clear" w:color="auto" w:fill="auto"/>
          </w:tcPr>
          <w:p w:rsidR="004F5F9B" w:rsidRPr="00645B69" w:rsidRDefault="00CB6AAA" w:rsidP="004A26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2 300,6</w:t>
            </w:r>
          </w:p>
        </w:tc>
        <w:tc>
          <w:tcPr>
            <w:tcW w:w="1032" w:type="dxa"/>
            <w:shd w:val="clear" w:color="auto" w:fill="auto"/>
          </w:tcPr>
          <w:p w:rsidR="004F5F9B" w:rsidRPr="00645B69" w:rsidRDefault="00CB6AAA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5 138,7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CB6AAA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4 792,2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4A267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70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4A2677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C831BB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CB6AAA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CB6AAA" w:rsidRPr="00377C4E" w:rsidRDefault="00CB6AAA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B6AAA" w:rsidRPr="00377C4E" w:rsidRDefault="00CB6AAA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B6AAA" w:rsidRPr="00377C4E" w:rsidRDefault="00CB6AAA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B6AAA" w:rsidRPr="00377C4E" w:rsidRDefault="00CB6AAA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CB6AAA" w:rsidRPr="00CB6AAA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5 084</w:t>
            </w:r>
            <w:r>
              <w:rPr>
                <w:spacing w:val="-4"/>
                <w:sz w:val="18"/>
                <w:szCs w:val="18"/>
              </w:rPr>
              <w:t>,4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5 035,4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5 932,8</w:t>
            </w:r>
          </w:p>
        </w:tc>
        <w:tc>
          <w:tcPr>
            <w:tcW w:w="98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2 300,6</w:t>
            </w:r>
          </w:p>
        </w:tc>
        <w:tc>
          <w:tcPr>
            <w:tcW w:w="103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5 138,7</w:t>
            </w:r>
          </w:p>
        </w:tc>
        <w:tc>
          <w:tcPr>
            <w:tcW w:w="99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4 792,2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CB6AAA" w:rsidRPr="00377C4E" w:rsidRDefault="00CB6AAA" w:rsidP="00C831BB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B6AAA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 w:val="restart"/>
            <w:shd w:val="clear" w:color="auto" w:fill="auto"/>
          </w:tcPr>
          <w:p w:rsidR="00CB6AAA" w:rsidRPr="00CB6AAA" w:rsidRDefault="00CB6AAA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  <w:lang w:val="en-US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CB6AAA" w:rsidRPr="00377C4E" w:rsidRDefault="00CB6AAA" w:rsidP="00CB6AA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 xml:space="preserve">на оплату </w:t>
            </w:r>
            <w:r w:rsidRPr="00645B69">
              <w:rPr>
                <w:sz w:val="18"/>
                <w:szCs w:val="18"/>
              </w:rPr>
              <w:lastRenderedPageBreak/>
              <w:t>(возмещение) расходов по приобретению, подвозу твердого топлива  и электроснабжению учреждений культуры</w:t>
            </w:r>
          </w:p>
        </w:tc>
        <w:tc>
          <w:tcPr>
            <w:tcW w:w="1985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3 402,9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3 382,2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3 864,3</w:t>
            </w:r>
          </w:p>
        </w:tc>
        <w:tc>
          <w:tcPr>
            <w:tcW w:w="98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1 479,6</w:t>
            </w:r>
          </w:p>
        </w:tc>
        <w:tc>
          <w:tcPr>
            <w:tcW w:w="103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9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B6AAA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CB6AAA" w:rsidRPr="00377C4E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CB6AAA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районный бюджет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3 402,9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3 382,2</w:t>
            </w:r>
          </w:p>
        </w:tc>
        <w:tc>
          <w:tcPr>
            <w:tcW w:w="98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3 864,3</w:t>
            </w:r>
          </w:p>
        </w:tc>
        <w:tc>
          <w:tcPr>
            <w:tcW w:w="98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1 479,6</w:t>
            </w:r>
          </w:p>
        </w:tc>
        <w:tc>
          <w:tcPr>
            <w:tcW w:w="1032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93" w:type="dxa"/>
            <w:shd w:val="clear" w:color="auto" w:fill="auto"/>
          </w:tcPr>
          <w:p w:rsidR="00CB6AAA" w:rsidRPr="00645B69" w:rsidRDefault="00CB6AAA" w:rsidP="00614779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CB6AAA" w:rsidRPr="007D6E64" w:rsidRDefault="00CB6AAA" w:rsidP="0061477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CB6AAA" w:rsidRPr="00377C4E" w:rsidRDefault="00CB6AAA" w:rsidP="00614779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 w:val="restart"/>
            <w:shd w:val="clear" w:color="auto" w:fill="auto"/>
          </w:tcPr>
          <w:p w:rsidR="004F5F9B" w:rsidRPr="00CB6AAA" w:rsidRDefault="00CB6AAA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  <w:lang w:val="en-US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lastRenderedPageBreak/>
              <w:t>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Отдельное мероприятие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Содействие развитию налогового потенциала</w:t>
            </w: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всего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A87C45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Pr="00645B69" w:rsidRDefault="004F5F9B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983" w:type="dxa"/>
            <w:shd w:val="clear" w:color="auto" w:fill="auto"/>
          </w:tcPr>
          <w:p w:rsidR="004F5F9B" w:rsidRPr="00645B69" w:rsidRDefault="004F5F9B" w:rsidP="00A87C45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в том числе: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032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jc w:val="right"/>
              <w:rPr>
                <w:sz w:val="18"/>
                <w:szCs w:val="18"/>
              </w:rPr>
            </w:pPr>
            <w:r w:rsidRPr="007D6E64">
              <w:rPr>
                <w:sz w:val="18"/>
                <w:szCs w:val="18"/>
              </w:rPr>
              <w:t>х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х</w:t>
            </w:r>
          </w:p>
        </w:tc>
      </w:tr>
      <w:tr w:rsidR="004F5F9B" w:rsidRPr="00377C4E" w:rsidTr="00CB6AAA">
        <w:tblPrEx>
          <w:tblBorders>
            <w:bottom w:val="single" w:sz="4" w:space="0" w:color="auto"/>
          </w:tblBorders>
        </w:tblPrEx>
        <w:trPr>
          <w:cantSplit/>
          <w:trHeight w:val="169"/>
        </w:trPr>
        <w:tc>
          <w:tcPr>
            <w:tcW w:w="56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4F5F9B" w:rsidRPr="00377C4E" w:rsidRDefault="004F5F9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377C4E">
              <w:rPr>
                <w:spacing w:val="-4"/>
                <w:sz w:val="18"/>
                <w:szCs w:val="18"/>
              </w:rPr>
              <w:t>краевой бюджет</w:t>
            </w:r>
          </w:p>
        </w:tc>
        <w:tc>
          <w:tcPr>
            <w:tcW w:w="982" w:type="dxa"/>
            <w:shd w:val="clear" w:color="auto" w:fill="auto"/>
          </w:tcPr>
          <w:p w:rsidR="004F5F9B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Default="004F5F9B" w:rsidP="00A10F0A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82" w:type="dxa"/>
            <w:shd w:val="clear" w:color="auto" w:fill="auto"/>
          </w:tcPr>
          <w:p w:rsidR="004F5F9B" w:rsidRPr="00377C4E" w:rsidRDefault="004F5F9B" w:rsidP="00A10F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215,9</w:t>
            </w:r>
          </w:p>
        </w:tc>
        <w:tc>
          <w:tcPr>
            <w:tcW w:w="983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32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93" w:type="dxa"/>
            <w:shd w:val="clear" w:color="auto" w:fill="auto"/>
          </w:tcPr>
          <w:p w:rsidR="004F5F9B" w:rsidRPr="00645B69" w:rsidRDefault="004F5F9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F5F9B" w:rsidRPr="007D6E64" w:rsidRDefault="004F5F9B" w:rsidP="00A10F0A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10" w:type="dxa"/>
            <w:shd w:val="clear" w:color="auto" w:fill="auto"/>
          </w:tcPr>
          <w:p w:rsidR="004F5F9B" w:rsidRPr="00377C4E" w:rsidRDefault="004F5F9B" w:rsidP="00A10F0A">
            <w:pPr>
              <w:widowControl w:val="0"/>
              <w:autoSpaceDE w:val="0"/>
              <w:autoSpaceDN w:val="0"/>
              <w:ind w:left="-79" w:right="-79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B814AB" w:rsidRDefault="00B814AB" w:rsidP="00B814A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A87C45" w:rsidRDefault="00A87C45" w:rsidP="00B814AB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2925FD" w:rsidRDefault="00B814AB" w:rsidP="00BE463A">
      <w:pPr>
        <w:widowControl w:val="0"/>
        <w:autoSpaceDE w:val="0"/>
        <w:autoSpaceDN w:val="0"/>
        <w:jc w:val="both"/>
      </w:pPr>
      <w:r w:rsidRPr="00726452">
        <w:rPr>
          <w:sz w:val="28"/>
          <w:szCs w:val="24"/>
        </w:rPr>
        <w:t>Руководитель финансового управления</w:t>
      </w:r>
      <w:r>
        <w:rPr>
          <w:sz w:val="28"/>
          <w:szCs w:val="24"/>
        </w:rPr>
        <w:t xml:space="preserve">                      </w:t>
      </w:r>
      <w:r w:rsidRPr="00726452">
        <w:rPr>
          <w:sz w:val="28"/>
          <w:szCs w:val="24"/>
        </w:rPr>
        <w:t xml:space="preserve">                                                                                                  И.В. Демская</w:t>
      </w:r>
    </w:p>
    <w:sectPr w:rsidR="002925FD" w:rsidSect="00A87C45">
      <w:footerReference w:type="default" r:id="rId6"/>
      <w:headerReference w:type="first" r:id="rId7"/>
      <w:footnotePr>
        <w:numRestart w:val="eachSect"/>
      </w:footnotePr>
      <w:pgSz w:w="16838" w:h="11905" w:orient="landscape"/>
      <w:pgMar w:top="993" w:right="851" w:bottom="426" w:left="1134" w:header="72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5B4" w:rsidRDefault="005245B4" w:rsidP="00BF7BC1">
      <w:r>
        <w:separator/>
      </w:r>
    </w:p>
  </w:endnote>
  <w:endnote w:type="continuationSeparator" w:id="0">
    <w:p w:rsidR="005245B4" w:rsidRDefault="005245B4" w:rsidP="00BF7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5245B4">
    <w:pPr>
      <w:pStyle w:val="a5"/>
      <w:jc w:val="center"/>
    </w:pPr>
  </w:p>
  <w:p w:rsidR="00FB1339" w:rsidRDefault="005245B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5B4" w:rsidRDefault="005245B4" w:rsidP="00BF7BC1">
      <w:r>
        <w:separator/>
      </w:r>
    </w:p>
  </w:footnote>
  <w:footnote w:type="continuationSeparator" w:id="0">
    <w:p w:rsidR="005245B4" w:rsidRDefault="005245B4" w:rsidP="00BF7B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5245B4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B814AB"/>
    <w:rsid w:val="002274FC"/>
    <w:rsid w:val="002925FD"/>
    <w:rsid w:val="003C0328"/>
    <w:rsid w:val="004F5F9B"/>
    <w:rsid w:val="00502D3B"/>
    <w:rsid w:val="005245B4"/>
    <w:rsid w:val="00621ED1"/>
    <w:rsid w:val="0069787B"/>
    <w:rsid w:val="007139C7"/>
    <w:rsid w:val="0081699D"/>
    <w:rsid w:val="00833826"/>
    <w:rsid w:val="00986AE4"/>
    <w:rsid w:val="00A0113B"/>
    <w:rsid w:val="00A34F62"/>
    <w:rsid w:val="00A82E99"/>
    <w:rsid w:val="00A87C45"/>
    <w:rsid w:val="00B060CE"/>
    <w:rsid w:val="00B814AB"/>
    <w:rsid w:val="00BE463A"/>
    <w:rsid w:val="00BF7BC1"/>
    <w:rsid w:val="00CB6AAA"/>
    <w:rsid w:val="00CE5D91"/>
    <w:rsid w:val="00FA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1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14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B814AB"/>
    <w:rPr>
      <w:rFonts w:ascii="Calibri" w:eastAsia="Calibri" w:hAnsi="Calibri"/>
    </w:rPr>
  </w:style>
  <w:style w:type="character" w:customStyle="1" w:styleId="a8">
    <w:name w:val="Текст сноски Знак"/>
    <w:basedOn w:val="a0"/>
    <w:link w:val="a7"/>
    <w:uiPriority w:val="99"/>
    <w:semiHidden/>
    <w:rsid w:val="00B814AB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finaban@yandex.ru</cp:lastModifiedBy>
  <cp:revision>9</cp:revision>
  <dcterms:created xsi:type="dcterms:W3CDTF">2020-03-05T06:43:00Z</dcterms:created>
  <dcterms:modified xsi:type="dcterms:W3CDTF">2021-03-18T07:39:00Z</dcterms:modified>
</cp:coreProperties>
</file>