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84" w:rsidRDefault="00974D84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74D84" w:rsidRPr="00275DB7" w:rsidRDefault="00974D84" w:rsidP="00275DB7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75DB7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3</w:t>
      </w:r>
      <w:r w:rsidRPr="00275DB7">
        <w:rPr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974D84" w:rsidRPr="00275DB7" w:rsidRDefault="00974D84" w:rsidP="00275D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75DB7">
        <w:rPr>
          <w:rFonts w:ascii="Times New Roman" w:hAnsi="Times New Roman" w:cs="Times New Roman"/>
          <w:sz w:val="26"/>
          <w:szCs w:val="26"/>
        </w:rPr>
        <w:t xml:space="preserve"> от 13.05.2016г. № 150-п      </w:t>
      </w:r>
    </w:p>
    <w:p w:rsidR="00974D84" w:rsidRPr="002C33D9" w:rsidRDefault="00974D84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974D84" w:rsidRDefault="00974D8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974D84" w:rsidRPr="002C33D9" w:rsidRDefault="00974D8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974D84" w:rsidRPr="002C33D9" w:rsidRDefault="00974D8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974D84" w:rsidRPr="002C33D9" w:rsidRDefault="00974D84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4D84" w:rsidRPr="000665F9" w:rsidRDefault="00974D8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974D84" w:rsidRPr="000665F9" w:rsidRDefault="00974D8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974D84" w:rsidRPr="000665F9" w:rsidRDefault="00974D8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74D84" w:rsidRPr="000665F9" w:rsidRDefault="00974D8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74D84" w:rsidRPr="000665F9" w:rsidRDefault="00974D8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74D84" w:rsidRPr="000665F9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974D84" w:rsidRPr="00742110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D84" w:rsidRDefault="00974D8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974D84" w:rsidRPr="003B219F" w:rsidRDefault="00974D8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74D84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974D84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D84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D84" w:rsidRPr="0024007F" w:rsidRDefault="00974D84" w:rsidP="00E27CD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4007F">
        <w:rPr>
          <w:color w:val="000000"/>
          <w:sz w:val="28"/>
          <w:szCs w:val="28"/>
        </w:rPr>
        <w:t xml:space="preserve">- осуществление заявителем, деятельности в сфере производства товаров (работ, услуг), за исключением видов деятельности, включенных в разделы G (за исключением </w:t>
      </w:r>
      <w:hyperlink r:id="rId7" w:tgtFrame="_parent" w:history="1">
        <w:r w:rsidRPr="0024007F">
          <w:rPr>
            <w:rStyle w:val="Hyperlink"/>
            <w:color w:val="000000"/>
            <w:sz w:val="28"/>
            <w:szCs w:val="28"/>
          </w:rPr>
          <w:t>кода 45</w:t>
        </w:r>
      </w:hyperlink>
      <w:r w:rsidRPr="0024007F">
        <w:rPr>
          <w:color w:val="000000"/>
          <w:sz w:val="28"/>
          <w:szCs w:val="28"/>
        </w:rPr>
        <w:t xml:space="preserve">), K, L, M (за исключением кодов 71 и 75), N, O, S (за исключением </w:t>
      </w:r>
      <w:hyperlink r:id="rId8" w:tgtFrame="_parent" w:history="1">
        <w:r w:rsidRPr="0024007F">
          <w:rPr>
            <w:rStyle w:val="Hyperlink"/>
            <w:color w:val="000000"/>
            <w:sz w:val="28"/>
            <w:szCs w:val="28"/>
          </w:rPr>
          <w:t>кодов 95</w:t>
        </w:r>
      </w:hyperlink>
      <w:r w:rsidRPr="0024007F">
        <w:rPr>
          <w:color w:val="000000"/>
          <w:sz w:val="28"/>
          <w:szCs w:val="28"/>
        </w:rPr>
        <w:t xml:space="preserve"> и </w:t>
      </w:r>
      <w:hyperlink r:id="rId9" w:tgtFrame="_parent" w:history="1">
        <w:r w:rsidRPr="0024007F">
          <w:rPr>
            <w:rStyle w:val="Hyperlink"/>
            <w:color w:val="000000"/>
            <w:sz w:val="28"/>
            <w:szCs w:val="28"/>
          </w:rPr>
          <w:t>96</w:t>
        </w:r>
      </w:hyperlink>
      <w:r w:rsidRPr="0024007F">
        <w:rPr>
          <w:color w:val="000000"/>
          <w:sz w:val="28"/>
          <w:szCs w:val="28"/>
        </w:rPr>
        <w:t xml:space="preserve">),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974D84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974D84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,</w:t>
      </w:r>
      <w:r w:rsidRPr="008F35E9">
        <w:rPr>
          <w:sz w:val="28"/>
          <w:szCs w:val="28"/>
        </w:rPr>
        <w:t xml:space="preserve"> </w:t>
      </w:r>
      <w:r w:rsidRPr="003B219F">
        <w:rPr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</w:t>
      </w:r>
      <w:r>
        <w:rPr>
          <w:sz w:val="28"/>
          <w:szCs w:val="28"/>
        </w:rPr>
        <w:t xml:space="preserve"> ;</w:t>
      </w:r>
    </w:p>
    <w:p w:rsidR="00974D84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974D84" w:rsidRPr="00CF03CB" w:rsidRDefault="00974D84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974D84" w:rsidRDefault="00974D84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заключение заявителем договоров лизинга не ранее 1 января </w:t>
      </w:r>
      <w:r w:rsidRPr="0024007F">
        <w:rPr>
          <w:color w:val="000000"/>
          <w:sz w:val="28"/>
          <w:szCs w:val="28"/>
        </w:rPr>
        <w:t>2015 года;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974D84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974D84" w:rsidRPr="003B219F" w:rsidRDefault="00974D8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4D84" w:rsidRDefault="00974D8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974D84" w:rsidRPr="003B219F" w:rsidRDefault="00974D8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74D84" w:rsidRPr="00695D1C" w:rsidRDefault="00974D84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74D84" w:rsidRDefault="00974D84" w:rsidP="00FF10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74D84" w:rsidRPr="004D3557" w:rsidRDefault="00974D84" w:rsidP="00FF10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- из средств федерального бюджета - не более 500,0 тыс. рублей на одного получателя поддержки;</w:t>
      </w:r>
    </w:p>
    <w:p w:rsidR="00974D84" w:rsidRPr="004D3557" w:rsidRDefault="00974D84" w:rsidP="00FF10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-  из средств краевого бюджета:</w:t>
      </w:r>
    </w:p>
    <w:p w:rsidR="00974D84" w:rsidRPr="004D3557" w:rsidRDefault="00974D84" w:rsidP="00FF10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974D84" w:rsidRPr="004D3557" w:rsidRDefault="00974D84" w:rsidP="00FF10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974D84" w:rsidRPr="004D3557" w:rsidRDefault="00974D84" w:rsidP="00FF10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D35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получателя.</w:t>
      </w:r>
    </w:p>
    <w:p w:rsidR="00974D84" w:rsidRPr="00EB4A41" w:rsidRDefault="00974D84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4D84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974D84" w:rsidRPr="0021729E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974D84" w:rsidRDefault="00974D84" w:rsidP="00690F32">
      <w:pPr>
        <w:pStyle w:val="BodyText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974D84" w:rsidRDefault="00974D84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974D84" w:rsidRDefault="00974D84" w:rsidP="00690F32">
      <w:pPr>
        <w:pStyle w:val="BodyText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974D84" w:rsidRPr="003B219F" w:rsidRDefault="00974D84" w:rsidP="00690F32">
      <w:pPr>
        <w:pStyle w:val="BodyText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974D84" w:rsidRPr="003B219F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974D84" w:rsidRDefault="00974D84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4D84" w:rsidRDefault="00974D8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974D84" w:rsidRPr="003B219F" w:rsidRDefault="00974D8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974D84" w:rsidRPr="003B219F" w:rsidRDefault="00974D84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974D84" w:rsidRDefault="00974D8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974D84" w:rsidRPr="00357B59" w:rsidRDefault="00974D8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974D84" w:rsidRPr="00357B59" w:rsidRDefault="00974D8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974D84" w:rsidRPr="00357B59" w:rsidRDefault="00974D8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974D84" w:rsidRPr="00E74F4D" w:rsidRDefault="00974D84" w:rsidP="0014556A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974D84" w:rsidRPr="00E74F4D" w:rsidRDefault="00974D84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974D84" w:rsidRPr="00E74F4D" w:rsidRDefault="00974D84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974D84" w:rsidRPr="00A341D3" w:rsidRDefault="00974D84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0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974D84" w:rsidRPr="00E74F4D" w:rsidRDefault="00974D8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974D84" w:rsidRPr="0021729E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974D84" w:rsidRPr="0021729E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974D84" w:rsidRPr="003B219F" w:rsidRDefault="00974D8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974D84" w:rsidRDefault="00974D8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974D84" w:rsidRDefault="00974D8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4D84" w:rsidRDefault="00974D8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4D84" w:rsidRDefault="00974D8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74D84" w:rsidRDefault="00974D8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74D84" w:rsidRDefault="00974D8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74D84" w:rsidRPr="000A5FCF" w:rsidRDefault="00974D8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Pr="000A5FCF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974D84" w:rsidRPr="000A5FCF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974D84" w:rsidRPr="000A5FCF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974D84" w:rsidRPr="000A5FCF" w:rsidRDefault="00974D84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974D84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74D84" w:rsidRPr="000A5FCF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974D84" w:rsidRPr="00F2758E" w:rsidRDefault="00974D84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74D84" w:rsidRPr="00870187" w:rsidRDefault="00974D84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74D84" w:rsidRPr="000A5FCF" w:rsidRDefault="00974D8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974D84" w:rsidRPr="00B91F01" w:rsidRDefault="00974D8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974D84" w:rsidRPr="00B91F01" w:rsidRDefault="00974D8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74D84" w:rsidRDefault="00974D8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74D84" w:rsidRPr="00697C1A" w:rsidRDefault="00974D8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697C1A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974D84" w:rsidRPr="00697C1A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974D84" w:rsidRPr="00697C1A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974D84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974D84" w:rsidRPr="00690F32" w:rsidRDefault="00974D84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974D84" w:rsidRPr="00D43008" w:rsidRDefault="00974D84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974D84" w:rsidRPr="00697C1A" w:rsidRDefault="00974D84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974D84" w:rsidRPr="00697C1A" w:rsidRDefault="00974D8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974D84" w:rsidRPr="00697C1A" w:rsidRDefault="00974D8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74D84" w:rsidRDefault="00974D8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74D84" w:rsidRPr="001737D3" w:rsidRDefault="00974D8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Default="00974D84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74D84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1737D3" w:rsidRDefault="00974D84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974D84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1737D3" w:rsidRDefault="00974D8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974D84" w:rsidRPr="001737D3" w:rsidRDefault="00974D8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974D84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Default="00974D8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74D84" w:rsidRPr="001737D3" w:rsidRDefault="00974D8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974D84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74D84" w:rsidRPr="001737D3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B94E2C" w:rsidRDefault="00974D8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74D84" w:rsidRPr="00B94E2C" w:rsidRDefault="00974D8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1737D3" w:rsidRDefault="00974D8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974D84" w:rsidRPr="001737D3" w:rsidRDefault="00974D8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974D84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974D84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74D8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1737D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B94E2C" w:rsidRDefault="00974D8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74D84" w:rsidRPr="00B94E2C" w:rsidRDefault="00974D8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Pr="00B94E2C" w:rsidRDefault="00974D84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974D84" w:rsidRPr="001737D3" w:rsidRDefault="00974D8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974D84" w:rsidRPr="001737D3" w:rsidRDefault="00974D8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974D84" w:rsidRPr="00B94E2C" w:rsidRDefault="00974D8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4D84" w:rsidRDefault="00974D8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74D84" w:rsidRPr="00BD2363" w:rsidRDefault="00974D8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Pr="00BD2363" w:rsidRDefault="00974D8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74D84" w:rsidRPr="00BD2363" w:rsidRDefault="00974D8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974D84" w:rsidRPr="00761055" w:rsidRDefault="00974D8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974D84" w:rsidRPr="00761055" w:rsidRDefault="00974D8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974D84" w:rsidRPr="00761055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974D84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974D8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D8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D8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D8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D8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D84" w:rsidRPr="00BD2363" w:rsidRDefault="00974D8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D84" w:rsidRPr="00761055" w:rsidRDefault="00974D8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74D84" w:rsidRPr="00BD2363" w:rsidRDefault="00974D8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974D84" w:rsidRPr="00BD2363" w:rsidRDefault="00974D8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974D84" w:rsidRPr="00761055" w:rsidRDefault="00974D84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974D84" w:rsidRPr="00BD2363" w:rsidRDefault="00974D8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Pr="00BD2363" w:rsidRDefault="00974D8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974D84" w:rsidRPr="007F7B3E" w:rsidRDefault="00974D84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974D84" w:rsidRPr="00BD2363" w:rsidRDefault="00974D8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974D84" w:rsidRPr="00BD2363" w:rsidRDefault="00974D8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974D84" w:rsidRPr="007F7B3E" w:rsidRDefault="00974D84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974D84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974D8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974D8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4D8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4D84" w:rsidRPr="00BD2363" w:rsidRDefault="00974D8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74D84" w:rsidRPr="00BD2363" w:rsidRDefault="00974D84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74D84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74D84" w:rsidRPr="00870187" w:rsidRDefault="00974D8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74D84" w:rsidRDefault="00974D84" w:rsidP="00072CA4">
      <w:pPr>
        <w:pStyle w:val="ConsPlusTitle"/>
        <w:widowControl/>
        <w:jc w:val="center"/>
        <w:rPr>
          <w:rFonts w:cs="Times New Roman"/>
        </w:rPr>
      </w:pPr>
    </w:p>
    <w:p w:rsidR="00974D84" w:rsidRPr="003E4B3A" w:rsidRDefault="00974D8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974D84" w:rsidRPr="003E4B3A" w:rsidRDefault="00974D8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974D8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974D84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974D8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974D84" w:rsidRPr="003E4B3A" w:rsidRDefault="00974D8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974D84" w:rsidRPr="00BD2363" w:rsidRDefault="00974D84" w:rsidP="00072CA4">
      <w:pPr>
        <w:pStyle w:val="ConsPlusTitle"/>
        <w:widowControl/>
        <w:jc w:val="center"/>
        <w:rPr>
          <w:rFonts w:cs="Times New Roman"/>
        </w:rPr>
      </w:pPr>
    </w:p>
    <w:sectPr w:rsidR="00974D84" w:rsidRPr="00BD2363" w:rsidSect="009F043E">
      <w:pgSz w:w="11906" w:h="16838"/>
      <w:pgMar w:top="102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D84" w:rsidRDefault="00974D84">
      <w:r>
        <w:separator/>
      </w:r>
    </w:p>
  </w:endnote>
  <w:endnote w:type="continuationSeparator" w:id="1">
    <w:p w:rsidR="00974D84" w:rsidRDefault="00974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D84" w:rsidRDefault="00974D84">
      <w:r>
        <w:separator/>
      </w:r>
    </w:p>
  </w:footnote>
  <w:footnote w:type="continuationSeparator" w:id="1">
    <w:p w:rsidR="00974D84" w:rsidRDefault="00974D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2AD41DD"/>
    <w:multiLevelType w:val="hybridMultilevel"/>
    <w:tmpl w:val="DC74CE84"/>
    <w:lvl w:ilvl="0" w:tplc="51129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7116D8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6A2A6F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06540E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9003F9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DDE6C9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508BCB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BDC46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92D0999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1DDB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724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3BEF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007F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2EE0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5DB7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A21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5CFC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76EFD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6CC9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0A98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57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65E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1B1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30E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58B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0FB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2EB5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36D96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397"/>
    <w:rsid w:val="008C0F45"/>
    <w:rsid w:val="008C100D"/>
    <w:rsid w:val="008C1F9B"/>
    <w:rsid w:val="008C3AD4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5E9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4D84"/>
    <w:rsid w:val="0097504F"/>
    <w:rsid w:val="00975091"/>
    <w:rsid w:val="00976150"/>
    <w:rsid w:val="00976A36"/>
    <w:rsid w:val="00977C95"/>
    <w:rsid w:val="00977ED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6986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47CB"/>
    <w:rsid w:val="009D4F13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43E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2D68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840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31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7C3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4CFD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27CDE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10B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017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52B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Normal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Normal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6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528A8BC181467AF9BECDBD6130F887351FCA9047C5A2CC4BCFFAD8403AA8AB3A8AE22EC5C85C0BH2V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528A8BC181467AF9BECDBD6130F887351FCA9047C5A2CC4BCFFAD8403AA8AB3A8AE22EC5CE590FH2V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528A8BC181467AF9BECDBD6130F887351FCA9047C5A2CC4BCFFAD8403AA8AB3A8AE22EC5C85C07H2V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15</Pages>
  <Words>4753</Words>
  <Characters>27094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Admin</cp:lastModifiedBy>
  <cp:revision>19</cp:revision>
  <cp:lastPrinted>2016-06-06T09:01:00Z</cp:lastPrinted>
  <dcterms:created xsi:type="dcterms:W3CDTF">2015-10-23T08:41:00Z</dcterms:created>
  <dcterms:modified xsi:type="dcterms:W3CDTF">2016-06-06T09:02:00Z</dcterms:modified>
</cp:coreProperties>
</file>