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CB2" w:rsidRDefault="00FC2CB2" w:rsidP="00F86A16">
      <w:pPr>
        <w:spacing w:line="240" w:lineRule="auto"/>
        <w:ind w:firstLine="86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FC2CB2" w:rsidRDefault="00FC2CB2" w:rsidP="00F86A16">
      <w:pPr>
        <w:spacing w:line="240" w:lineRule="auto"/>
        <w:ind w:firstLine="86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C2CB2" w:rsidRDefault="00FC2CB2" w:rsidP="00F86A16">
      <w:pPr>
        <w:spacing w:line="240" w:lineRule="auto"/>
        <w:ind w:firstLine="86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FC2CB2" w:rsidRPr="00FC2CB2" w:rsidRDefault="00FC2CB2" w:rsidP="00F86A16">
      <w:pPr>
        <w:spacing w:line="240" w:lineRule="auto"/>
        <w:ind w:firstLine="86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D212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212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.2020 № </w:t>
      </w:r>
      <w:r w:rsidR="00DD2120">
        <w:rPr>
          <w:rFonts w:ascii="Times New Roman" w:hAnsi="Times New Roman" w:cs="Times New Roman"/>
          <w:sz w:val="28"/>
          <w:szCs w:val="28"/>
        </w:rPr>
        <w:t>432-п</w:t>
      </w:r>
    </w:p>
    <w:tbl>
      <w:tblPr>
        <w:tblW w:w="15324" w:type="dxa"/>
        <w:tblInd w:w="93" w:type="dxa"/>
        <w:tblLayout w:type="fixed"/>
        <w:tblLook w:val="04A0"/>
      </w:tblPr>
      <w:tblGrid>
        <w:gridCol w:w="2283"/>
        <w:gridCol w:w="1701"/>
        <w:gridCol w:w="800"/>
        <w:gridCol w:w="860"/>
        <w:gridCol w:w="1416"/>
        <w:gridCol w:w="760"/>
        <w:gridCol w:w="1267"/>
        <w:gridCol w:w="1202"/>
        <w:gridCol w:w="1276"/>
        <w:gridCol w:w="1189"/>
        <w:gridCol w:w="2570"/>
      </w:tblGrid>
      <w:tr w:rsidR="00E97B57" w:rsidRPr="005D709D" w:rsidTr="00FC2CB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97B57" w:rsidRPr="005D709D" w:rsidTr="00FC2CB2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FC2CB2">
            <w:pPr>
              <w:spacing w:line="240" w:lineRule="auto"/>
              <w:ind w:firstLine="7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E97B57" w:rsidRPr="005D709D" w:rsidTr="00FC2CB2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CB2" w:rsidRDefault="00E97B57" w:rsidP="00FC2CB2">
            <w:pPr>
              <w:spacing w:line="240" w:lineRule="auto"/>
              <w:ind w:firstLine="37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  <w:r w:rsidR="00FC2CB2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C2CB2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</w:p>
          <w:p w:rsidR="00FC2CB2" w:rsidRDefault="00FC2CB2" w:rsidP="00FC2CB2">
            <w:pPr>
              <w:spacing w:line="240" w:lineRule="auto"/>
              <w:ind w:firstLine="37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эффективного и ответственного управления</w:t>
            </w:r>
          </w:p>
          <w:p w:rsidR="00FC2CB2" w:rsidRDefault="00FC2CB2" w:rsidP="00FC2CB2">
            <w:pPr>
              <w:spacing w:line="240" w:lineRule="auto"/>
              <w:ind w:firstLine="37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 финансами,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повышения</w:t>
            </w:r>
          </w:p>
          <w:p w:rsidR="00FC2CB2" w:rsidRDefault="00FC2CB2" w:rsidP="00FC2CB2">
            <w:pPr>
              <w:spacing w:line="240" w:lineRule="auto"/>
              <w:ind w:firstLine="37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устойчивости бюджетов муниципальных</w:t>
            </w:r>
          </w:p>
          <w:p w:rsidR="00E97B57" w:rsidRPr="00677A38" w:rsidRDefault="00FC2CB2" w:rsidP="00FC2CB2">
            <w:pPr>
              <w:spacing w:line="240" w:lineRule="auto"/>
              <w:ind w:firstLine="37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образований Абанского района»</w:t>
            </w:r>
          </w:p>
        </w:tc>
      </w:tr>
      <w:tr w:rsidR="00E97B57" w:rsidRPr="005D709D" w:rsidTr="00FC2CB2">
        <w:trPr>
          <w:trHeight w:val="885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</w:tr>
      <w:tr w:rsidR="00E97B57" w:rsidRPr="005D709D" w:rsidTr="00FC2CB2">
        <w:trPr>
          <w:trHeight w:val="42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97B57" w:rsidRPr="005D709D" w:rsidTr="00FC2CB2">
        <w:trPr>
          <w:trHeight w:val="69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5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97B57" w:rsidRPr="005D709D" w:rsidTr="00FC2CB2">
        <w:trPr>
          <w:trHeight w:val="253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9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97B57" w:rsidRPr="005D709D" w:rsidTr="00FC2CB2">
        <w:trPr>
          <w:trHeight w:val="6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FC2C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</w:t>
            </w:r>
            <w:r w:rsidR="00FC2CB2"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FC2C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</w:t>
            </w:r>
            <w:r w:rsidR="00FC2CB2"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FC2C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</w:t>
            </w:r>
            <w:r w:rsidR="00FC2CB2"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Итого за период</w:t>
            </w:r>
          </w:p>
        </w:tc>
        <w:tc>
          <w:tcPr>
            <w:tcW w:w="25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97B57" w:rsidRPr="005D709D" w:rsidTr="00FC2CB2">
        <w:trPr>
          <w:trHeight w:val="7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E97B57" w:rsidRPr="005D709D" w:rsidTr="00FC2CB2">
        <w:trPr>
          <w:trHeight w:val="7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</w:tr>
      <w:tr w:rsidR="00A90E07" w:rsidRPr="005D709D" w:rsidTr="00FC2CB2">
        <w:trPr>
          <w:trHeight w:val="2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FC2CB2" w:rsidRDefault="00A90E0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дств кр</w:t>
            </w:r>
            <w:proofErr w:type="gramEnd"/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FC2CB2" w:rsidRDefault="00A90E0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40 095,1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32 076,1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32 076,1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104 247,3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FC2CB2" w:rsidRDefault="00A90E07" w:rsidP="002F272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минимальный размер бюджетной обеспеченности поселений Абанского района после выравнивания не менее 2,0 тыс. рублей 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ежегодно;     объем налоговых и неналоговых доходов местных бюджетов в общем объеме доходов местных бюджетов не менее 10,0 млн. рублей.</w:t>
            </w:r>
          </w:p>
        </w:tc>
      </w:tr>
      <w:tr w:rsidR="00A90E07" w:rsidRPr="005D709D" w:rsidTr="00FC2CB2">
        <w:trPr>
          <w:trHeight w:val="17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FC2CB2" w:rsidRDefault="00A90E0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FC2CB2" w:rsidRDefault="00A90E0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A90E07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47 67</w:t>
            </w:r>
            <w:r w:rsidR="00E12E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="00E12E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E12E8E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40 664</w:t>
            </w:r>
            <w:r w:rsidR="003A6BDF"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40 8</w:t>
            </w:r>
            <w:r w:rsidR="00E12E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</w:t>
            </w: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="00E12E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07" w:rsidRPr="003A6BDF" w:rsidRDefault="003A6BDF" w:rsidP="0016375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129 </w:t>
            </w:r>
            <w:r w:rsidR="00E12E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220</w:t>
            </w: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,7</w:t>
            </w: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E07" w:rsidRPr="00FC2CB2" w:rsidRDefault="00A90E0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97B57" w:rsidRPr="005D709D" w:rsidTr="00FC2CB2">
        <w:trPr>
          <w:trHeight w:val="7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Задача 2: Повышение качества управления муниципальными финансами</w:t>
            </w:r>
          </w:p>
        </w:tc>
      </w:tr>
      <w:tr w:rsidR="00FD1E18" w:rsidRPr="005D709D" w:rsidTr="00FC2CB2">
        <w:trPr>
          <w:trHeight w:val="1093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18" w:rsidRPr="00FC2CB2" w:rsidRDefault="00FD1E18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18" w:rsidRPr="00FC2CB2" w:rsidRDefault="00FD1E18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D52132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3A6BDF" w:rsidP="0016375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31 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908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16375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18" w:rsidRPr="003A6BDF" w:rsidRDefault="00FD1E18" w:rsidP="0016375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18" w:rsidRPr="003A6BDF" w:rsidRDefault="00FD1E18" w:rsidP="0016375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  <w:r w:rsidR="003A6BDF" w:rsidRPr="003A6BD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 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908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D1E18" w:rsidRPr="00FC2CB2" w:rsidRDefault="00FD1E18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</w:tr>
      <w:tr w:rsidR="00E12E8E" w:rsidRPr="005D709D" w:rsidTr="00FC2CB2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E8E" w:rsidRPr="00FC2CB2" w:rsidRDefault="00E12E8E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12E8E" w:rsidRPr="00FC2CB2" w:rsidRDefault="00E12E8E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16375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119 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673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="0016375F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E81036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72 74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E81036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72 96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E8E" w:rsidRPr="003A6BDF" w:rsidRDefault="00E12E8E" w:rsidP="0016375F">
            <w:pPr>
              <w:spacing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26</w:t>
            </w:r>
            <w:r w:rsidR="0016375F">
              <w:rPr>
                <w:rFonts w:ascii="Times New Roman" w:eastAsia="Times New Roman" w:hAnsi="Times New Roman"/>
                <w:szCs w:val="26"/>
                <w:lang w:eastAsia="ru-RU"/>
              </w:rPr>
              <w:t>5</w:t>
            </w: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 </w:t>
            </w:r>
            <w:r w:rsidR="0016375F">
              <w:rPr>
                <w:rFonts w:ascii="Times New Roman" w:eastAsia="Times New Roman" w:hAnsi="Times New Roman"/>
                <w:szCs w:val="26"/>
                <w:lang w:eastAsia="ru-RU"/>
              </w:rPr>
              <w:t>376</w:t>
            </w: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,</w:t>
            </w:r>
            <w:r w:rsidR="0016375F">
              <w:rPr>
                <w:rFonts w:ascii="Times New Roman" w:eastAsia="Times New Roman" w:hAnsi="Times New Roman"/>
                <w:szCs w:val="26"/>
                <w:lang w:eastAsia="ru-RU"/>
              </w:rPr>
              <w:t>7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2E8E" w:rsidRPr="00FC2CB2" w:rsidRDefault="00E12E8E" w:rsidP="005D709D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FC2CB2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</w:tr>
    </w:tbl>
    <w:p w:rsidR="0003304C" w:rsidRDefault="0003304C"/>
    <w:sectPr w:rsidR="0003304C" w:rsidSect="00575048"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0376B9"/>
    <w:rsid w:val="00065D9B"/>
    <w:rsid w:val="000F0009"/>
    <w:rsid w:val="00110D43"/>
    <w:rsid w:val="00161986"/>
    <w:rsid w:val="0016375F"/>
    <w:rsid w:val="00186A9C"/>
    <w:rsid w:val="001F097E"/>
    <w:rsid w:val="00276E7B"/>
    <w:rsid w:val="002F272F"/>
    <w:rsid w:val="002F73A3"/>
    <w:rsid w:val="00342620"/>
    <w:rsid w:val="00362BEB"/>
    <w:rsid w:val="003A6BDF"/>
    <w:rsid w:val="003B3027"/>
    <w:rsid w:val="00401C30"/>
    <w:rsid w:val="00406A94"/>
    <w:rsid w:val="00434A91"/>
    <w:rsid w:val="00463E26"/>
    <w:rsid w:val="00562F4B"/>
    <w:rsid w:val="00575048"/>
    <w:rsid w:val="005B1D71"/>
    <w:rsid w:val="005C018F"/>
    <w:rsid w:val="005D5AD3"/>
    <w:rsid w:val="005D709D"/>
    <w:rsid w:val="005F30C8"/>
    <w:rsid w:val="00656E30"/>
    <w:rsid w:val="00667886"/>
    <w:rsid w:val="00677A38"/>
    <w:rsid w:val="00704072"/>
    <w:rsid w:val="00727849"/>
    <w:rsid w:val="00775319"/>
    <w:rsid w:val="0077651E"/>
    <w:rsid w:val="007F1D67"/>
    <w:rsid w:val="008338E3"/>
    <w:rsid w:val="00843A56"/>
    <w:rsid w:val="00871BD9"/>
    <w:rsid w:val="008B337E"/>
    <w:rsid w:val="008C6671"/>
    <w:rsid w:val="008F30AA"/>
    <w:rsid w:val="00927834"/>
    <w:rsid w:val="009335FF"/>
    <w:rsid w:val="009A65EF"/>
    <w:rsid w:val="009D3E88"/>
    <w:rsid w:val="009D6F88"/>
    <w:rsid w:val="009E3F83"/>
    <w:rsid w:val="00A11C65"/>
    <w:rsid w:val="00A40B86"/>
    <w:rsid w:val="00A636DC"/>
    <w:rsid w:val="00A76F77"/>
    <w:rsid w:val="00A90E07"/>
    <w:rsid w:val="00AF6695"/>
    <w:rsid w:val="00B538A6"/>
    <w:rsid w:val="00C20410"/>
    <w:rsid w:val="00C31218"/>
    <w:rsid w:val="00C8590B"/>
    <w:rsid w:val="00D01F68"/>
    <w:rsid w:val="00D53FAA"/>
    <w:rsid w:val="00DD2120"/>
    <w:rsid w:val="00E12E8E"/>
    <w:rsid w:val="00E17F9F"/>
    <w:rsid w:val="00E22640"/>
    <w:rsid w:val="00E329C9"/>
    <w:rsid w:val="00E97B57"/>
    <w:rsid w:val="00F06B0B"/>
    <w:rsid w:val="00F86A16"/>
    <w:rsid w:val="00F86D04"/>
    <w:rsid w:val="00FC2CB2"/>
    <w:rsid w:val="00FD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E1629-4DBA-4FC3-849A-E42297F4B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38</cp:revision>
  <cp:lastPrinted>2017-11-13T06:32:00Z</cp:lastPrinted>
  <dcterms:created xsi:type="dcterms:W3CDTF">2016-11-18T01:41:00Z</dcterms:created>
  <dcterms:modified xsi:type="dcterms:W3CDTF">2020-11-12T08:36:00Z</dcterms:modified>
</cp:coreProperties>
</file>