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2" w:type="dxa"/>
        <w:tblInd w:w="-459" w:type="dxa"/>
        <w:tblLayout w:type="fixed"/>
        <w:tblLook w:val="04A0"/>
      </w:tblPr>
      <w:tblGrid>
        <w:gridCol w:w="567"/>
        <w:gridCol w:w="1560"/>
        <w:gridCol w:w="1510"/>
        <w:gridCol w:w="1359"/>
        <w:gridCol w:w="567"/>
        <w:gridCol w:w="599"/>
        <w:gridCol w:w="535"/>
        <w:gridCol w:w="597"/>
        <w:gridCol w:w="1120"/>
        <w:gridCol w:w="976"/>
        <w:gridCol w:w="1180"/>
        <w:gridCol w:w="1180"/>
        <w:gridCol w:w="1291"/>
        <w:gridCol w:w="1525"/>
        <w:gridCol w:w="1026"/>
      </w:tblGrid>
      <w:tr w:rsidR="00F778B0" w:rsidRPr="00F778B0" w:rsidTr="00F778B0">
        <w:trPr>
          <w:trHeight w:val="12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bookmarkStart w:id="0" w:name="RANGE!A1:O34"/>
            <w:bookmarkEnd w:id="0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Приложение № 8</w:t>
            </w:r>
            <w:r w:rsidRPr="00F778B0">
              <w:rPr>
                <w:rFonts w:ascii="Arial" w:eastAsia="Times New Roman" w:hAnsi="Arial" w:cs="Arial"/>
                <w:lang w:eastAsia="ru-RU"/>
              </w:rPr>
              <w:br/>
              <w:t>к Порядку принятия решений о разработке</w:t>
            </w:r>
            <w:r w:rsidRPr="00F778B0">
              <w:rPr>
                <w:rFonts w:ascii="Arial" w:eastAsia="Times New Roman" w:hAnsi="Arial" w:cs="Arial"/>
                <w:lang w:eastAsia="ru-RU"/>
              </w:rPr>
              <w:br/>
              <w:t xml:space="preserve">муниципальных программ </w:t>
            </w:r>
            <w:proofErr w:type="spellStart"/>
            <w:r w:rsidRPr="00F778B0">
              <w:rPr>
                <w:rFonts w:ascii="Arial" w:eastAsia="Times New Roman" w:hAnsi="Arial" w:cs="Arial"/>
                <w:lang w:eastAsia="ru-RU"/>
              </w:rPr>
              <w:t>Абанского</w:t>
            </w:r>
            <w:proofErr w:type="spellEnd"/>
            <w:r w:rsidRPr="00F778B0">
              <w:rPr>
                <w:rFonts w:ascii="Arial" w:eastAsia="Times New Roman" w:hAnsi="Arial" w:cs="Arial"/>
                <w:lang w:eastAsia="ru-RU"/>
              </w:rPr>
              <w:t xml:space="preserve"> района, </w:t>
            </w:r>
            <w:r w:rsidRPr="00F778B0">
              <w:rPr>
                <w:rFonts w:ascii="Arial" w:eastAsia="Times New Roman" w:hAnsi="Arial" w:cs="Arial"/>
                <w:lang w:eastAsia="ru-RU"/>
              </w:rPr>
              <w:br/>
              <w:t>их формирования и реализации</w:t>
            </w:r>
          </w:p>
        </w:tc>
      </w:tr>
      <w:tr w:rsidR="00F778B0" w:rsidRPr="00F778B0" w:rsidTr="00F778B0">
        <w:trPr>
          <w:trHeight w:val="1740"/>
        </w:trPr>
        <w:tc>
          <w:tcPr>
            <w:tcW w:w="1559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proofErr w:type="gramStart"/>
            <w:r w:rsidRPr="00F778B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Информация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об использовании бюджетных ассигнований районного бюджета и иных средств на реализацию отдельных мероприятий муниципальной </w:t>
            </w:r>
            <w:proofErr w:type="spellStart"/>
            <w:r w:rsidRPr="00F778B0">
              <w:rPr>
                <w:rFonts w:ascii="Arial" w:eastAsia="Times New Roman" w:hAnsi="Arial" w:cs="Arial"/>
                <w:b/>
                <w:bCs/>
                <w:lang w:eastAsia="ru-RU"/>
              </w:rPr>
              <w:t>Абанского</w:t>
            </w:r>
            <w:proofErr w:type="spellEnd"/>
            <w:r w:rsidRPr="00F778B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района и подпрограмм с указанием плановых и фактических значений ( с расшифровкой по главным распорядителям средств районного бюджета, подпрограммам, отдельным мероприятиям муниципальной программы </w:t>
            </w:r>
            <w:proofErr w:type="spellStart"/>
            <w:r w:rsidRPr="00F778B0">
              <w:rPr>
                <w:rFonts w:ascii="Arial" w:eastAsia="Times New Roman" w:hAnsi="Arial" w:cs="Arial"/>
                <w:b/>
                <w:bCs/>
                <w:lang w:eastAsia="ru-RU"/>
              </w:rPr>
              <w:t>Абанского</w:t>
            </w:r>
            <w:proofErr w:type="spellEnd"/>
            <w:r w:rsidRPr="00F778B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района, а также по годам реализации муниципальной программы </w:t>
            </w:r>
            <w:proofErr w:type="spellStart"/>
            <w:r w:rsidRPr="00F778B0">
              <w:rPr>
                <w:rFonts w:ascii="Arial" w:eastAsia="Times New Roman" w:hAnsi="Arial" w:cs="Arial"/>
                <w:b/>
                <w:bCs/>
                <w:lang w:eastAsia="ru-RU"/>
              </w:rPr>
              <w:t>Абанского</w:t>
            </w:r>
            <w:proofErr w:type="spellEnd"/>
            <w:r w:rsidRPr="00F778B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района)</w:t>
            </w:r>
            <w:r w:rsidRPr="00F778B0">
              <w:rPr>
                <w:rFonts w:ascii="Arial" w:eastAsia="Times New Roman" w:hAnsi="Arial" w:cs="Arial"/>
                <w:b/>
                <w:bCs/>
                <w:lang w:eastAsia="ru-RU"/>
              </w:rPr>
              <w:br/>
              <w:t>за 2016 год</w:t>
            </w:r>
            <w:proofErr w:type="gramEnd"/>
          </w:p>
        </w:tc>
      </w:tr>
      <w:tr w:rsidR="00F778B0" w:rsidRPr="00F778B0" w:rsidTr="00F778B0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(тыс</w:t>
            </w:r>
            <w:proofErr w:type="gramStart"/>
            <w:r w:rsidRPr="00F778B0">
              <w:rPr>
                <w:rFonts w:ascii="Arial" w:eastAsia="Times New Roman" w:hAnsi="Arial" w:cs="Arial"/>
                <w:lang w:eastAsia="ru-RU"/>
              </w:rPr>
              <w:t>.р</w:t>
            </w:r>
            <w:proofErr w:type="gramEnd"/>
            <w:r w:rsidRPr="00F778B0">
              <w:rPr>
                <w:rFonts w:ascii="Arial" w:eastAsia="Times New Roman" w:hAnsi="Arial" w:cs="Arial"/>
                <w:lang w:eastAsia="ru-RU"/>
              </w:rPr>
              <w:t>ублей)</w:t>
            </w:r>
          </w:p>
        </w:tc>
      </w:tr>
      <w:tr w:rsidR="00F778B0" w:rsidRPr="00F778B0" w:rsidTr="00F778B0">
        <w:trPr>
          <w:trHeight w:val="37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№ </w:t>
            </w:r>
            <w:proofErr w:type="spellStart"/>
            <w:proofErr w:type="gramStart"/>
            <w:r w:rsidRPr="00F778B0">
              <w:rPr>
                <w:rFonts w:ascii="Arial" w:eastAsia="Times New Roman" w:hAnsi="Arial" w:cs="Arial"/>
                <w:lang w:eastAsia="ru-RU"/>
              </w:rPr>
              <w:t>п</w:t>
            </w:r>
            <w:proofErr w:type="spellEnd"/>
            <w:proofErr w:type="gramEnd"/>
            <w:r w:rsidRPr="00F778B0">
              <w:rPr>
                <w:rFonts w:ascii="Arial" w:eastAsia="Times New Roman" w:hAnsi="Arial" w:cs="Arial"/>
                <w:lang w:eastAsia="ru-RU"/>
              </w:rPr>
              <w:t>/</w:t>
            </w:r>
            <w:proofErr w:type="spellStart"/>
            <w:r w:rsidRPr="00F778B0">
              <w:rPr>
                <w:rFonts w:ascii="Arial" w:eastAsia="Times New Roman" w:hAnsi="Arial" w:cs="Arial"/>
                <w:lang w:eastAsia="ru-RU"/>
              </w:rPr>
              <w:t>п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Статус (муниципальная программа </w:t>
            </w:r>
            <w:proofErr w:type="spellStart"/>
            <w:r w:rsidRPr="00F778B0">
              <w:rPr>
                <w:rFonts w:ascii="Arial" w:eastAsia="Times New Roman" w:hAnsi="Arial" w:cs="Arial"/>
                <w:lang w:eastAsia="ru-RU"/>
              </w:rPr>
              <w:t>Абанского</w:t>
            </w:r>
            <w:proofErr w:type="spellEnd"/>
            <w:r w:rsidRPr="00F778B0">
              <w:rPr>
                <w:rFonts w:ascii="Arial" w:eastAsia="Times New Roman" w:hAnsi="Arial" w:cs="Arial"/>
                <w:lang w:eastAsia="ru-RU"/>
              </w:rPr>
              <w:t xml:space="preserve"> района, подпрограмма)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Наименование муниципальной программы </w:t>
            </w:r>
            <w:proofErr w:type="spellStart"/>
            <w:r w:rsidRPr="00F778B0">
              <w:rPr>
                <w:rFonts w:ascii="Arial" w:eastAsia="Times New Roman" w:hAnsi="Arial" w:cs="Arial"/>
                <w:lang w:eastAsia="ru-RU"/>
              </w:rPr>
              <w:t>Абанского</w:t>
            </w:r>
            <w:proofErr w:type="spellEnd"/>
            <w:r w:rsidRPr="00F778B0">
              <w:rPr>
                <w:rFonts w:ascii="Arial" w:eastAsia="Times New Roman" w:hAnsi="Arial" w:cs="Arial"/>
                <w:lang w:eastAsia="ru-RU"/>
              </w:rPr>
              <w:t xml:space="preserve"> района, подпрограммы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ГРБС</w:t>
            </w:r>
          </w:p>
        </w:tc>
        <w:tc>
          <w:tcPr>
            <w:tcW w:w="22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Код бюджетной классификации</w:t>
            </w:r>
          </w:p>
        </w:tc>
        <w:tc>
          <w:tcPr>
            <w:tcW w:w="82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Расходы по годам</w:t>
            </w:r>
          </w:p>
        </w:tc>
      </w:tr>
      <w:tr w:rsidR="00F778B0" w:rsidRPr="00F778B0" w:rsidTr="00F778B0">
        <w:trPr>
          <w:trHeight w:val="184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ГРБС</w:t>
            </w:r>
          </w:p>
        </w:tc>
        <w:tc>
          <w:tcPr>
            <w:tcW w:w="5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F778B0">
              <w:rPr>
                <w:rFonts w:ascii="Arial" w:eastAsia="Times New Roman" w:hAnsi="Arial" w:cs="Arial"/>
                <w:lang w:eastAsia="ru-RU"/>
              </w:rPr>
              <w:t>Рз</w:t>
            </w:r>
            <w:proofErr w:type="spellEnd"/>
            <w:r w:rsidRPr="00F778B0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proofErr w:type="gramStart"/>
            <w:r w:rsidRPr="00F778B0">
              <w:rPr>
                <w:rFonts w:ascii="Arial" w:eastAsia="Times New Roman" w:hAnsi="Arial" w:cs="Arial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ЦСР</w:t>
            </w:r>
          </w:p>
        </w:tc>
        <w:tc>
          <w:tcPr>
            <w:tcW w:w="5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ВР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год, предшествующий отчетному году реализации программы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отчетный год реализации муниципальной программы </w:t>
            </w:r>
            <w:proofErr w:type="spellStart"/>
            <w:r w:rsidRPr="00F778B0">
              <w:rPr>
                <w:rFonts w:ascii="Arial" w:eastAsia="Times New Roman" w:hAnsi="Arial" w:cs="Arial"/>
                <w:lang w:eastAsia="ru-RU"/>
              </w:rPr>
              <w:t>Абанского</w:t>
            </w:r>
            <w:proofErr w:type="spellEnd"/>
            <w:r w:rsidRPr="00F778B0">
              <w:rPr>
                <w:rFonts w:ascii="Arial" w:eastAsia="Times New Roman" w:hAnsi="Arial" w:cs="Arial"/>
                <w:lang w:eastAsia="ru-RU"/>
              </w:rPr>
              <w:t xml:space="preserve"> района</w:t>
            </w:r>
          </w:p>
        </w:tc>
        <w:tc>
          <w:tcPr>
            <w:tcW w:w="2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Плановый период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Примечание</w:t>
            </w:r>
          </w:p>
        </w:tc>
      </w:tr>
      <w:tr w:rsidR="00F778B0" w:rsidRPr="00F778B0" w:rsidTr="00F778B0">
        <w:trPr>
          <w:trHeight w:val="97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план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факт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план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факт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1-й год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2-й год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F778B0" w:rsidRPr="00F778B0" w:rsidTr="00F778B0">
        <w:trPr>
          <w:trHeight w:val="96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Муниципальная программа</w:t>
            </w:r>
          </w:p>
        </w:tc>
        <w:tc>
          <w:tcPr>
            <w:tcW w:w="15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«Развитие образования в </w:t>
            </w:r>
            <w:proofErr w:type="spellStart"/>
            <w:r w:rsidRPr="00F778B0">
              <w:rPr>
                <w:rFonts w:ascii="Arial" w:eastAsia="Times New Roman" w:hAnsi="Arial" w:cs="Arial"/>
                <w:lang w:eastAsia="ru-RU"/>
              </w:rPr>
              <w:t>Абанском</w:t>
            </w:r>
            <w:proofErr w:type="spellEnd"/>
            <w:r w:rsidRPr="00F778B0">
              <w:rPr>
                <w:rFonts w:ascii="Arial" w:eastAsia="Times New Roman" w:hAnsi="Arial" w:cs="Arial"/>
                <w:lang w:eastAsia="ru-RU"/>
              </w:rPr>
              <w:t xml:space="preserve"> районе»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всего расходное обязательство по программе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453 718,5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438 241,1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489 796,9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475 123,4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421 710,2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417 320,1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F778B0" w:rsidRPr="00F778B0" w:rsidTr="00F778B0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F778B0" w:rsidRPr="00F778B0" w:rsidTr="00F778B0">
        <w:trPr>
          <w:trHeight w:val="126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Управление  образования администрации </w:t>
            </w:r>
            <w:proofErr w:type="spellStart"/>
            <w:r w:rsidRPr="00F778B0">
              <w:rPr>
                <w:rFonts w:ascii="Arial" w:eastAsia="Times New Roman" w:hAnsi="Arial" w:cs="Arial"/>
                <w:lang w:eastAsia="ru-RU"/>
              </w:rPr>
              <w:t>Абанского</w:t>
            </w:r>
            <w:proofErr w:type="spellEnd"/>
            <w:r w:rsidRPr="00F778B0">
              <w:rPr>
                <w:rFonts w:ascii="Arial" w:eastAsia="Times New Roman" w:hAnsi="Arial" w:cs="Arial"/>
                <w:lang w:eastAsia="ru-RU"/>
              </w:rPr>
              <w:t xml:space="preserve">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906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436 387,7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425 031,4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478 582,9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464 023,7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421 710,2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417 320,1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F778B0" w:rsidRPr="00F778B0" w:rsidTr="00F778B0">
        <w:trPr>
          <w:trHeight w:val="82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Администрация </w:t>
            </w:r>
            <w:proofErr w:type="spellStart"/>
            <w:r w:rsidRPr="00F778B0">
              <w:rPr>
                <w:rFonts w:ascii="Arial" w:eastAsia="Times New Roman" w:hAnsi="Arial" w:cs="Arial"/>
                <w:lang w:eastAsia="ru-RU"/>
              </w:rPr>
              <w:t>Абанского</w:t>
            </w:r>
            <w:proofErr w:type="spellEnd"/>
            <w:r w:rsidRPr="00F778B0">
              <w:rPr>
                <w:rFonts w:ascii="Arial" w:eastAsia="Times New Roman" w:hAnsi="Arial" w:cs="Arial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901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17 330,8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13 209,7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11 214,0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11 099,7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0,0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0,0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F778B0" w:rsidRPr="00F778B0" w:rsidTr="00F778B0">
        <w:trPr>
          <w:trHeight w:val="94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Подпрограмма 1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«Развитие дошкольного, общего и дополнительного образования»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всего расходное обязательство по программе, в т.ч.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414 621,4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404 183,1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456 539,8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442 147,4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402 401,1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398 327,8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F778B0" w:rsidRPr="00F778B0" w:rsidTr="00F778B0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F778B0" w:rsidRPr="00F778B0" w:rsidTr="00F778B0">
        <w:trPr>
          <w:trHeight w:val="135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Управление  образования администрации </w:t>
            </w:r>
            <w:proofErr w:type="spellStart"/>
            <w:r w:rsidRPr="00F778B0">
              <w:rPr>
                <w:rFonts w:ascii="Arial" w:eastAsia="Times New Roman" w:hAnsi="Arial" w:cs="Arial"/>
                <w:lang w:eastAsia="ru-RU"/>
              </w:rPr>
              <w:t>Абанского</w:t>
            </w:r>
            <w:proofErr w:type="spellEnd"/>
            <w:r w:rsidRPr="00F778B0">
              <w:rPr>
                <w:rFonts w:ascii="Arial" w:eastAsia="Times New Roman" w:hAnsi="Arial" w:cs="Arial"/>
                <w:lang w:eastAsia="ru-RU"/>
              </w:rPr>
              <w:t xml:space="preserve"> района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906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414 621,4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404 183,1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456 539,8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442 147,4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402 401,1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398 327,8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F778B0" w:rsidRPr="00F778B0" w:rsidTr="00F778B0">
        <w:trPr>
          <w:trHeight w:val="94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Подпрограмма 2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"Развитие кадрового потенциала отрасли"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всего расходное обязательство по программе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63,8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183,2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183,2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316,8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0,0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F778B0" w:rsidRPr="00F778B0" w:rsidTr="00F778B0">
        <w:trPr>
          <w:trHeight w:val="31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в том числе по </w:t>
            </w:r>
            <w:r w:rsidRPr="00F778B0">
              <w:rPr>
                <w:rFonts w:ascii="Arial" w:eastAsia="Times New Roman" w:hAnsi="Arial" w:cs="Arial"/>
                <w:lang w:eastAsia="ru-RU"/>
              </w:rPr>
              <w:lastRenderedPageBreak/>
              <w:t>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F778B0" w:rsidRPr="00F778B0" w:rsidTr="00F778B0">
        <w:trPr>
          <w:trHeight w:val="126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Управление  образования администрации </w:t>
            </w:r>
            <w:proofErr w:type="spellStart"/>
            <w:r w:rsidRPr="00F778B0">
              <w:rPr>
                <w:rFonts w:ascii="Arial" w:eastAsia="Times New Roman" w:hAnsi="Arial" w:cs="Arial"/>
                <w:lang w:eastAsia="ru-RU"/>
              </w:rPr>
              <w:t>Абанского</w:t>
            </w:r>
            <w:proofErr w:type="spellEnd"/>
            <w:r w:rsidRPr="00F778B0">
              <w:rPr>
                <w:rFonts w:ascii="Arial" w:eastAsia="Times New Roman" w:hAnsi="Arial" w:cs="Arial"/>
                <w:lang w:eastAsia="ru-RU"/>
              </w:rPr>
              <w:t xml:space="preserve"> района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906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63,8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183,2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183,2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316,8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0,0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F778B0" w:rsidRPr="00F778B0" w:rsidTr="00F778B0">
        <w:trPr>
          <w:trHeight w:val="94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Подпрограмма 3</w:t>
            </w:r>
          </w:p>
        </w:tc>
        <w:tc>
          <w:tcPr>
            <w:tcW w:w="15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«Отдых, оздоровление и занятость детей и подростков»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всего расходное обязательство по программе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1 393,3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1 392,4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1 946,3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1 946,3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0,0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0,0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F778B0" w:rsidRPr="00F778B0" w:rsidTr="00F778B0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F778B0" w:rsidRPr="00F778B0" w:rsidTr="00F778B0">
        <w:trPr>
          <w:trHeight w:val="136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Управление  образования администрации </w:t>
            </w:r>
            <w:proofErr w:type="spellStart"/>
            <w:r w:rsidRPr="00F778B0">
              <w:rPr>
                <w:rFonts w:ascii="Arial" w:eastAsia="Times New Roman" w:hAnsi="Arial" w:cs="Arial"/>
                <w:lang w:eastAsia="ru-RU"/>
              </w:rPr>
              <w:t>Абанского</w:t>
            </w:r>
            <w:proofErr w:type="spellEnd"/>
            <w:r w:rsidRPr="00F778B0">
              <w:rPr>
                <w:rFonts w:ascii="Arial" w:eastAsia="Times New Roman" w:hAnsi="Arial" w:cs="Arial"/>
                <w:lang w:eastAsia="ru-RU"/>
              </w:rPr>
              <w:t xml:space="preserve">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906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1 393,3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1 392,4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1 946,3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1 946,3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0,0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0,0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F778B0" w:rsidRPr="00F778B0" w:rsidTr="00F778B0">
        <w:trPr>
          <w:trHeight w:val="94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5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Подпрограмма 4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«Господдержка детей сирот, расширение практики применения семейных форм </w:t>
            </w:r>
            <w:r w:rsidRPr="00F778B0">
              <w:rPr>
                <w:rFonts w:ascii="Arial" w:eastAsia="Times New Roman" w:hAnsi="Arial" w:cs="Arial"/>
                <w:lang w:eastAsia="ru-RU"/>
              </w:rPr>
              <w:lastRenderedPageBreak/>
              <w:t>воспитания»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lastRenderedPageBreak/>
              <w:t>всего расходное обязательство по программе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18 396,0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14 274,1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12 295,8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12 178,8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1 081,8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1 081,8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F778B0" w:rsidRPr="00F778B0" w:rsidTr="00F778B0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F778B0" w:rsidRPr="00F778B0" w:rsidTr="00F778B0">
        <w:trPr>
          <w:trHeight w:val="123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Управление  образования администрации </w:t>
            </w:r>
            <w:proofErr w:type="spellStart"/>
            <w:r w:rsidRPr="00F778B0">
              <w:rPr>
                <w:rFonts w:ascii="Arial" w:eastAsia="Times New Roman" w:hAnsi="Arial" w:cs="Arial"/>
                <w:lang w:eastAsia="ru-RU"/>
              </w:rPr>
              <w:t>Абанского</w:t>
            </w:r>
            <w:proofErr w:type="spellEnd"/>
            <w:r w:rsidRPr="00F778B0">
              <w:rPr>
                <w:rFonts w:ascii="Arial" w:eastAsia="Times New Roman" w:hAnsi="Arial" w:cs="Arial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906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1 065,2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1 064,4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1 081,8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1 079,1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1 081,8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1 081,8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F778B0" w:rsidRPr="00F778B0" w:rsidTr="00F778B0">
        <w:trPr>
          <w:trHeight w:val="99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Администрация </w:t>
            </w:r>
            <w:proofErr w:type="spellStart"/>
            <w:r w:rsidRPr="00F778B0">
              <w:rPr>
                <w:rFonts w:ascii="Arial" w:eastAsia="Times New Roman" w:hAnsi="Arial" w:cs="Arial"/>
                <w:lang w:eastAsia="ru-RU"/>
              </w:rPr>
              <w:t>Абанского</w:t>
            </w:r>
            <w:proofErr w:type="spellEnd"/>
            <w:r w:rsidRPr="00F778B0">
              <w:rPr>
                <w:rFonts w:ascii="Arial" w:eastAsia="Times New Roman" w:hAnsi="Arial" w:cs="Arial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901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17 330,8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13 209,7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11 214,0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11 099,7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0,0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0,0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F778B0" w:rsidRPr="00F778B0" w:rsidTr="00F778B0">
        <w:trPr>
          <w:trHeight w:val="94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6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Подпрограмма 5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«Обеспечение условий реализации муниципальной программы и прочие мероприятия»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всего расходное обязательство по программе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19 244,0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18 391,5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18 825,2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18 661,1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17 910,5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17 910,5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F778B0" w:rsidRPr="00F778B0" w:rsidTr="00F778B0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F778B0" w:rsidRPr="00F778B0" w:rsidTr="00F778B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Управление  образования администрации </w:t>
            </w:r>
            <w:proofErr w:type="spellStart"/>
            <w:r w:rsidRPr="00F778B0">
              <w:rPr>
                <w:rFonts w:ascii="Arial" w:eastAsia="Times New Roman" w:hAnsi="Arial" w:cs="Arial"/>
                <w:lang w:eastAsia="ru-RU"/>
              </w:rPr>
              <w:t>Абанского</w:t>
            </w:r>
            <w:proofErr w:type="spellEnd"/>
            <w:r w:rsidRPr="00F778B0">
              <w:rPr>
                <w:rFonts w:ascii="Arial" w:eastAsia="Times New Roman" w:hAnsi="Arial" w:cs="Arial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906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19 244,0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18 391,5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18 825,2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18 661,1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17 910,5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17 910,5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F778B0" w:rsidRPr="00F778B0" w:rsidTr="00F778B0">
        <w:trPr>
          <w:trHeight w:val="94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7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Отдельные мероприятия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"Мероприятия, направленные на обеспечение безопасного участия </w:t>
            </w:r>
            <w:r w:rsidRPr="00F778B0">
              <w:rPr>
                <w:rFonts w:ascii="Arial" w:eastAsia="Times New Roman" w:hAnsi="Arial" w:cs="Arial"/>
                <w:lang w:eastAsia="ru-RU"/>
              </w:rPr>
              <w:lastRenderedPageBreak/>
              <w:t>детей в дорожном движении"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lastRenderedPageBreak/>
              <w:t>всего расходное обязательство по программе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0,0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6,6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6,6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0,0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0,0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F778B0" w:rsidRPr="00F778B0" w:rsidTr="00F778B0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F778B0" w:rsidRPr="00F778B0" w:rsidTr="00F778B0">
        <w:trPr>
          <w:trHeight w:val="126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Управление  образования администрации </w:t>
            </w:r>
            <w:proofErr w:type="spellStart"/>
            <w:r w:rsidRPr="00F778B0">
              <w:rPr>
                <w:rFonts w:ascii="Arial" w:eastAsia="Times New Roman" w:hAnsi="Arial" w:cs="Arial"/>
                <w:lang w:eastAsia="ru-RU"/>
              </w:rPr>
              <w:t>Абанского</w:t>
            </w:r>
            <w:proofErr w:type="spellEnd"/>
            <w:r w:rsidRPr="00F778B0">
              <w:rPr>
                <w:rFonts w:ascii="Arial" w:eastAsia="Times New Roman" w:hAnsi="Arial" w:cs="Arial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906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0,0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6,6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6,6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0,0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0,0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B0" w:rsidRPr="00F778B0" w:rsidRDefault="00F778B0" w:rsidP="00F778B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F778B0" w:rsidRPr="00F778B0" w:rsidTr="00F778B0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F778B0" w:rsidRPr="00F778B0" w:rsidTr="00F778B0">
        <w:trPr>
          <w:trHeight w:val="315"/>
        </w:trPr>
        <w:tc>
          <w:tcPr>
            <w:tcW w:w="49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778B0">
              <w:rPr>
                <w:rFonts w:ascii="Arial" w:eastAsia="Times New Roman" w:hAnsi="Arial" w:cs="Arial"/>
                <w:lang w:eastAsia="ru-RU"/>
              </w:rPr>
              <w:t xml:space="preserve">Руководитель Управления образования администрации </w:t>
            </w:r>
            <w:proofErr w:type="spellStart"/>
            <w:r w:rsidRPr="00F778B0">
              <w:rPr>
                <w:rFonts w:ascii="Arial" w:eastAsia="Times New Roman" w:hAnsi="Arial" w:cs="Arial"/>
                <w:lang w:eastAsia="ru-RU"/>
              </w:rPr>
              <w:t>Абанского</w:t>
            </w:r>
            <w:proofErr w:type="spellEnd"/>
            <w:r w:rsidRPr="00F778B0">
              <w:rPr>
                <w:rFonts w:ascii="Arial" w:eastAsia="Times New Roman" w:hAnsi="Arial" w:cs="Arial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F778B0">
              <w:rPr>
                <w:rFonts w:ascii="Arial" w:eastAsia="Times New Roman" w:hAnsi="Arial" w:cs="Arial"/>
                <w:lang w:eastAsia="ru-RU"/>
              </w:rPr>
              <w:t>В.Ф.Арискин</w:t>
            </w:r>
            <w:proofErr w:type="spellEnd"/>
          </w:p>
        </w:tc>
      </w:tr>
      <w:tr w:rsidR="00F778B0" w:rsidRPr="00F778B0" w:rsidTr="00F778B0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F778B0" w:rsidRPr="00F778B0" w:rsidTr="00F778B0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F778B0" w:rsidRPr="00F778B0" w:rsidTr="00F778B0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8B0" w:rsidRPr="00F778B0" w:rsidRDefault="00F778B0" w:rsidP="00F778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</w:tbl>
    <w:p w:rsidR="005D23D2" w:rsidRPr="00F778B0" w:rsidRDefault="005D23D2">
      <w:pPr>
        <w:rPr>
          <w:rFonts w:ascii="Arial" w:hAnsi="Arial" w:cs="Arial"/>
        </w:rPr>
      </w:pPr>
    </w:p>
    <w:sectPr w:rsidR="005D23D2" w:rsidRPr="00F778B0" w:rsidSect="00F778B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78B0"/>
    <w:rsid w:val="005D23D2"/>
    <w:rsid w:val="00F77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3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0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632</Words>
  <Characters>3607</Characters>
  <Application>Microsoft Office Word</Application>
  <DocSecurity>0</DocSecurity>
  <Lines>30</Lines>
  <Paragraphs>8</Paragraphs>
  <ScaleCrop>false</ScaleCrop>
  <Company>Microsoft</Company>
  <LinksUpToDate>false</LinksUpToDate>
  <CharactersWithSpaces>4231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I</cp:lastModifiedBy>
  <cp:revision>3</cp:revision>
  <dcterms:created xsi:type="dcterms:W3CDTF">2017-04-07T00:59:00Z</dcterms:created>
  <dcterms:modified xsi:type="dcterms:W3CDTF">2017-04-07T01:02:00Z</dcterms:modified>
</cp:coreProperties>
</file>