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CB0" w:rsidRPr="00F64A77" w:rsidRDefault="00DA47B1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57C0E"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к Порядку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EA1CB0" w:rsidRPr="00004E9A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4"/>
          <w:szCs w:val="24"/>
        </w:rPr>
        <w:t xml:space="preserve"> и реализации</w:t>
      </w:r>
    </w:p>
    <w:p w:rsidR="00694D9B" w:rsidRDefault="00694D9B" w:rsidP="00EA1CB0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694D9B" w:rsidRPr="00694D9B" w:rsidRDefault="00694D9B" w:rsidP="00694D9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C2922" w:rsidRDefault="002C2922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344"/>
      <w:bookmarkEnd w:id="0"/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>Информация</w:t>
      </w:r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>о целевых показателях и показателях результативности</w:t>
      </w:r>
    </w:p>
    <w:p w:rsidR="002C2922" w:rsidRDefault="00694D9B" w:rsidP="002C29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C2922" w:rsidRPr="00CE038C">
        <w:rPr>
          <w:rFonts w:ascii="Times New Roman" w:hAnsi="Times New Roman" w:cs="Times New Roman"/>
          <w:sz w:val="28"/>
          <w:szCs w:val="28"/>
        </w:rPr>
        <w:t>«</w:t>
      </w:r>
      <w:r w:rsidR="002C2922">
        <w:rPr>
          <w:rFonts w:ascii="Times New Roman" w:hAnsi="Times New Roman" w:cs="Times New Roman"/>
          <w:sz w:val="28"/>
          <w:szCs w:val="28"/>
        </w:rPr>
        <w:t>Содействие р</w:t>
      </w:r>
      <w:r w:rsidR="002C2922" w:rsidRPr="00CE038C">
        <w:rPr>
          <w:rFonts w:ascii="Times New Roman" w:hAnsi="Times New Roman" w:cs="Times New Roman"/>
          <w:sz w:val="28"/>
          <w:szCs w:val="28"/>
        </w:rPr>
        <w:t>азвити</w:t>
      </w:r>
      <w:r w:rsidR="002C2922"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</w:p>
    <w:p w:rsidR="00694D9B" w:rsidRPr="00694D9B" w:rsidRDefault="00FF59D6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Абанском районе</w:t>
      </w:r>
      <w:r w:rsidR="002C2922" w:rsidRPr="00CE038C">
        <w:rPr>
          <w:rFonts w:ascii="Times New Roman" w:hAnsi="Times New Roman" w:cs="Times New Roman"/>
          <w:sz w:val="28"/>
          <w:szCs w:val="28"/>
        </w:rPr>
        <w:t>»</w:t>
      </w:r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4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567"/>
        <w:gridCol w:w="623"/>
        <w:gridCol w:w="795"/>
        <w:gridCol w:w="684"/>
        <w:gridCol w:w="681"/>
        <w:gridCol w:w="654"/>
        <w:gridCol w:w="786"/>
        <w:gridCol w:w="654"/>
        <w:gridCol w:w="793"/>
        <w:gridCol w:w="638"/>
        <w:gridCol w:w="615"/>
        <w:gridCol w:w="825"/>
        <w:gridCol w:w="825"/>
        <w:gridCol w:w="660"/>
        <w:gridCol w:w="825"/>
        <w:gridCol w:w="2310"/>
      </w:tblGrid>
      <w:tr w:rsidR="00694D9B" w:rsidRPr="00694D9B" w:rsidTr="004B16E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Цель, задачи, показатели результативности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Весовой критерий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Отчетный период (два предшествующих года)</w:t>
            </w:r>
          </w:p>
        </w:tc>
        <w:tc>
          <w:tcPr>
            <w:tcW w:w="5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694D9B" w:rsidRPr="00694D9B" w:rsidTr="004B16E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E764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40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E764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40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март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июнь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сентябрь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значение на конец года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C35758" w:rsidP="00E764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540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94D9B" w:rsidRPr="00694D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254051" w:rsidP="00E764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694D9B" w:rsidRPr="00694D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D9B" w:rsidRPr="00694D9B" w:rsidTr="004B16E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6E8" w:rsidRPr="00694D9B" w:rsidTr="00AF60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6E8" w:rsidRPr="00694D9B" w:rsidRDefault="004B16E8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6E8" w:rsidRPr="002C2922" w:rsidRDefault="004B16E8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обеспечивающих возможность гражданам систематически заниматься физической культурой и спортом</w:t>
            </w:r>
            <w:r w:rsidR="00AA0E92">
              <w:rPr>
                <w:rFonts w:ascii="Times New Roman" w:hAnsi="Times New Roman" w:cs="Times New Roman"/>
                <w:sz w:val="24"/>
                <w:szCs w:val="24"/>
              </w:rPr>
              <w:t>, повышение спортивного мастерства</w:t>
            </w:r>
          </w:p>
        </w:tc>
      </w:tr>
      <w:tr w:rsidR="00254051" w:rsidRPr="00267C29" w:rsidTr="0057164F">
        <w:trPr>
          <w:trHeight w:val="17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DF22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Доля лиц с ограниченными возможностями здоровья и инвалидов, систематически занимающихся 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культурой и спортом, в общей численности данной категории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5716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8736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11,3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54051" w:rsidRPr="00267C2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54051" w:rsidRPr="00267C2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843F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843F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750E8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EC0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4051" w:rsidRPr="00267C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EC0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6251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051" w:rsidRPr="00267C29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DF22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Доля граждан Абанского района, систематически занимающихся физической  культурой и спортом, к общей численности населения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8736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54051" w:rsidRPr="00267C2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8736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36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8736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36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843F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843F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750E8">
              <w:rPr>
                <w:rFonts w:ascii="Times New Roman" w:hAnsi="Times New Roman" w:cs="Times New Roman"/>
                <w:sz w:val="24"/>
                <w:szCs w:val="24"/>
              </w:rPr>
              <w:t>31,83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687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873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736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6251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Доля граждан Абанского района, систематически занимающихся физической  культурой и спортом увеличивается, т</w:t>
            </w:r>
            <w:proofErr w:type="gramStart"/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открылись 12 спортивных клубов по месту жительства и за счёт </w:t>
            </w:r>
          </w:p>
          <w:p w:rsidR="00254051" w:rsidRPr="00267C29" w:rsidRDefault="00254051" w:rsidP="006251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информированности населения – пропаганды здорового образа жизни.</w:t>
            </w:r>
          </w:p>
        </w:tc>
      </w:tr>
      <w:tr w:rsidR="00FC5DCE" w:rsidRPr="00267C29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57164F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FC5DCE" w:rsidP="002750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занимающихся в муниципальном бюджетном  учреждении </w:t>
            </w:r>
            <w:r w:rsidR="002750E8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портивная школа «Лидер»»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945CBA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F94A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45CBA" w:rsidRPr="00267C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254051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254051" w:rsidP="0094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254051" w:rsidP="0072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FC5DCE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FC5DCE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8736DF" w:rsidP="009254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8736DF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AA0E92" w:rsidP="003A0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080C" w:rsidRPr="00267C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995A3C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945CBA" w:rsidP="00E96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Сокращение педагогических кадров</w:t>
            </w:r>
            <w:r w:rsidR="00F3559E"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</w:t>
            </w:r>
            <w:r w:rsidR="00E96B86"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овало уменьшению 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занимающихся детей </w:t>
            </w:r>
          </w:p>
        </w:tc>
      </w:tr>
      <w:tr w:rsidR="00945CBA" w:rsidRPr="00267C29" w:rsidTr="00813907">
        <w:trPr>
          <w:trHeight w:val="18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57164F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945C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 Абанского района в составе сборных команд по видам спорта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945CBA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945C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254051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254051" w:rsidP="0094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254051" w:rsidP="0072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945CBA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945CBA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8736DF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8736DF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AA0E92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7E2E3D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945CBA" w:rsidP="00945C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051" w:rsidRPr="00267C29" w:rsidTr="00813907">
        <w:trPr>
          <w:trHeight w:val="18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граждан Абанского района, принимающих участие в </w:t>
            </w:r>
            <w:r w:rsidRPr="00267C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выполнении нормативов </w:t>
            </w:r>
            <w:r w:rsidRPr="00267C29">
              <w:rPr>
                <w:rFonts w:ascii="Times New Roman" w:eastAsia="Times New Roman" w:hAnsi="Times New Roman" w:cs="Times New Roman"/>
                <w:sz w:val="24"/>
                <w:szCs w:val="24"/>
              </w:rPr>
              <w:t>ВФСК ГТО</w:t>
            </w:r>
            <w:r w:rsidRPr="00267C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873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36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873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36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BC7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BC7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945C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DEB" w:rsidRPr="00267C29" w:rsidTr="00A95B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67C29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67C29" w:rsidRDefault="00FE4DEB" w:rsidP="00E623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Задача 1.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</w:t>
            </w:r>
          </w:p>
        </w:tc>
      </w:tr>
      <w:tr w:rsidR="00FE4DEB" w:rsidRPr="00267C29" w:rsidTr="0040688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67C29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67C29" w:rsidRDefault="00FE4DEB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Pr="00267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массовой физической культуры и спорта в Абанском районе»</w:t>
            </w:r>
          </w:p>
        </w:tc>
      </w:tr>
      <w:tr w:rsidR="00267C29" w:rsidRPr="00267C29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FA7B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8736DF" w:rsidP="008736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67C29" w:rsidRPr="00267C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8736DF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7C29" w:rsidRPr="00267C2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8736DF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67C29" w:rsidRPr="00267C2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8736DF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750E8" w:rsidRDefault="008736DF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0E8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8736DF" w:rsidP="00120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7C29" w:rsidRPr="00267C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8736DF" w:rsidP="00120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FA7F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Систематически</w:t>
            </w:r>
          </w:p>
          <w:p w:rsidR="00267C29" w:rsidRPr="00267C29" w:rsidRDefault="00267C29" w:rsidP="002750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занимающихся физической культурой и спортом инвалидов увеличилось (2</w:t>
            </w:r>
            <w:r w:rsidR="002750E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bookmarkStart w:id="1" w:name="_GoBack"/>
            <w:bookmarkEnd w:id="1"/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), т.к. открылся центр социального обслуживания населения, в котором создано социально-реабилитационное 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отделение по работе с инвалидами, и на базе клубов по месту жительства занимаются инвалиды по общим заболеваниям.</w:t>
            </w:r>
          </w:p>
        </w:tc>
      </w:tr>
      <w:tr w:rsidR="00267C29" w:rsidRPr="00267C29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Доля граждан Абанского района, занимающихся физической культурой и спортом 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8736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36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8736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36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2750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50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750E8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750E8" w:rsidRDefault="002750E8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0E8">
              <w:rPr>
                <w:rFonts w:ascii="Times New Roman" w:hAnsi="Times New Roman" w:cs="Times New Roman"/>
                <w:sz w:val="24"/>
                <w:szCs w:val="24"/>
              </w:rPr>
              <w:t>31,83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750E8" w:rsidP="00120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275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50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Абанского района, систематически занимающихся физической  культурой и спортом увеличивается, </w:t>
            </w:r>
            <w:proofErr w:type="spellStart"/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spellEnd"/>
            <w:proofErr w:type="gramEnd"/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работает 12 спортивных клубов по месту жительства и за счёт </w:t>
            </w:r>
          </w:p>
          <w:p w:rsidR="00267C29" w:rsidRPr="00267C29" w:rsidRDefault="00267C29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информированности населения – пропаганды здорового образа жизни.</w:t>
            </w:r>
          </w:p>
        </w:tc>
      </w:tr>
      <w:tr w:rsidR="00267C29" w:rsidRPr="00267C29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Абанского района принимавших участие в выполнении нормативов ВФСК ГТО в общей численности 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275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50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275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50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750E8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750E8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Абанского района принимавших участие в выполнении нормативов ВФСК ГТО. В 2015 году открыт Центр тестирования при ДЮСШ Абанского 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района.</w:t>
            </w:r>
          </w:p>
        </w:tc>
      </w:tr>
      <w:tr w:rsidR="00FE4DEB" w:rsidRPr="00267C29" w:rsidTr="002C60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67C29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67C29" w:rsidRDefault="00FE4DEB" w:rsidP="002750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Задача 2.   Создание доступных условий для занятий детей различных возрастных групп физической культурой и спортом. Реализация программ физкультурно-спортивной направленности </w:t>
            </w:r>
            <w:r w:rsidR="002750E8">
              <w:rPr>
                <w:rFonts w:ascii="Times New Roman" w:hAnsi="Times New Roman" w:cs="Times New Roman"/>
                <w:sz w:val="24"/>
                <w:szCs w:val="24"/>
              </w:rPr>
              <w:t xml:space="preserve">в «Спортивной школе «Лидер» 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детям</w:t>
            </w:r>
            <w:r w:rsidR="002750E8">
              <w:rPr>
                <w:rFonts w:ascii="Times New Roman" w:hAnsi="Times New Roman" w:cs="Times New Roman"/>
                <w:sz w:val="24"/>
                <w:szCs w:val="24"/>
              </w:rPr>
              <w:t xml:space="preserve"> и взрослым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FE4DEB" w:rsidRPr="00267C29" w:rsidTr="00C6328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67C29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67C29" w:rsidRDefault="00FE4DEB" w:rsidP="002750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«Реализация программ </w:t>
            </w:r>
            <w:r w:rsidR="002750E8" w:rsidRPr="002750E8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направленности в «Спортивной школе «Лидер» детям и взрослым</w:t>
            </w:r>
            <w:r w:rsidR="002750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750E8" w:rsidRPr="002750E8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267C29" w:rsidRPr="00267C29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2750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занимающихся в МБУ </w:t>
            </w:r>
            <w:r w:rsidR="002750E8">
              <w:rPr>
                <w:rFonts w:ascii="Times New Roman" w:hAnsi="Times New Roman" w:cs="Times New Roman"/>
                <w:sz w:val="24"/>
                <w:szCs w:val="24"/>
              </w:rPr>
              <w:t xml:space="preserve">«Спортивная школа 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«Лидер»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750E8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750E8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Сокращение педагогических кадров способствовало уменьшению занимающихся детей</w:t>
            </w:r>
          </w:p>
        </w:tc>
      </w:tr>
      <w:tr w:rsidR="00267C29" w:rsidRPr="00267C29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A968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750E8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750E8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D9B" w:rsidRPr="00267C29" w:rsidRDefault="00694D9B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16E8" w:rsidRPr="00267C29" w:rsidRDefault="004B16E8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Pr="00267C2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  <w:r w:rsidRPr="00267C29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="00694D9B"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694D9B"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43FE2">
        <w:rPr>
          <w:rFonts w:ascii="Times New Roman" w:hAnsi="Times New Roman" w:cs="Times New Roman"/>
          <w:sz w:val="24"/>
          <w:szCs w:val="24"/>
        </w:rPr>
        <w:t>Л.А. Харисо</w:t>
      </w:r>
      <w:r>
        <w:rPr>
          <w:rFonts w:ascii="Times New Roman" w:hAnsi="Times New Roman" w:cs="Times New Roman"/>
          <w:sz w:val="24"/>
          <w:szCs w:val="24"/>
        </w:rPr>
        <w:t>ва</w:t>
      </w: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Pr="00293E89" w:rsidRDefault="00293E89" w:rsidP="00694D9B">
      <w:pPr>
        <w:pStyle w:val="a3"/>
        <w:rPr>
          <w:rFonts w:ascii="Times New Roman" w:hAnsi="Times New Roman" w:cs="Times New Roman"/>
          <w:sz w:val="20"/>
          <w:szCs w:val="20"/>
        </w:rPr>
      </w:pPr>
      <w:r w:rsidRPr="00293E89">
        <w:rPr>
          <w:rFonts w:ascii="Times New Roman" w:hAnsi="Times New Roman" w:cs="Times New Roman"/>
        </w:rPr>
        <w:t xml:space="preserve">Исполнитель  </w:t>
      </w:r>
      <w:proofErr w:type="spellStart"/>
      <w:r w:rsidR="007C2977">
        <w:rPr>
          <w:rFonts w:ascii="Times New Roman" w:hAnsi="Times New Roman" w:cs="Times New Roman"/>
        </w:rPr>
        <w:t>Хайрулина</w:t>
      </w:r>
      <w:proofErr w:type="spellEnd"/>
      <w:r w:rsidR="007C2977">
        <w:rPr>
          <w:rFonts w:ascii="Times New Roman" w:hAnsi="Times New Roman" w:cs="Times New Roman"/>
        </w:rPr>
        <w:t xml:space="preserve"> А.Е.</w:t>
      </w:r>
    </w:p>
    <w:sectPr w:rsidR="00293E89" w:rsidRPr="00293E89" w:rsidSect="00694D9B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4D9B"/>
    <w:rsid w:val="000A682E"/>
    <w:rsid w:val="000C245E"/>
    <w:rsid w:val="00116BBE"/>
    <w:rsid w:val="00126AC1"/>
    <w:rsid w:val="001655E5"/>
    <w:rsid w:val="001F1FC5"/>
    <w:rsid w:val="00211D0D"/>
    <w:rsid w:val="002254CA"/>
    <w:rsid w:val="002317E6"/>
    <w:rsid w:val="00254051"/>
    <w:rsid w:val="00267C29"/>
    <w:rsid w:val="002750E8"/>
    <w:rsid w:val="00293E89"/>
    <w:rsid w:val="002B69B9"/>
    <w:rsid w:val="002C0DF9"/>
    <w:rsid w:val="002C11DC"/>
    <w:rsid w:val="002C2922"/>
    <w:rsid w:val="002D2CB3"/>
    <w:rsid w:val="002E5ADF"/>
    <w:rsid w:val="002F08AF"/>
    <w:rsid w:val="00311E87"/>
    <w:rsid w:val="00357C0E"/>
    <w:rsid w:val="00372CF8"/>
    <w:rsid w:val="00375254"/>
    <w:rsid w:val="003A080C"/>
    <w:rsid w:val="003A5027"/>
    <w:rsid w:val="00454615"/>
    <w:rsid w:val="00455792"/>
    <w:rsid w:val="00483051"/>
    <w:rsid w:val="004A4004"/>
    <w:rsid w:val="004B16E8"/>
    <w:rsid w:val="004B5EF2"/>
    <w:rsid w:val="004D50FC"/>
    <w:rsid w:val="00514CFE"/>
    <w:rsid w:val="00544BAE"/>
    <w:rsid w:val="00551910"/>
    <w:rsid w:val="0057164F"/>
    <w:rsid w:val="00576FE7"/>
    <w:rsid w:val="005920C0"/>
    <w:rsid w:val="005D4CD9"/>
    <w:rsid w:val="00625143"/>
    <w:rsid w:val="00673E63"/>
    <w:rsid w:val="00694D9B"/>
    <w:rsid w:val="006F37EB"/>
    <w:rsid w:val="006F7069"/>
    <w:rsid w:val="00710F15"/>
    <w:rsid w:val="00720F1F"/>
    <w:rsid w:val="0074120B"/>
    <w:rsid w:val="00751DBD"/>
    <w:rsid w:val="007C2977"/>
    <w:rsid w:val="007E2E3D"/>
    <w:rsid w:val="007E5CCF"/>
    <w:rsid w:val="00813907"/>
    <w:rsid w:val="008427E2"/>
    <w:rsid w:val="00843259"/>
    <w:rsid w:val="00843FE2"/>
    <w:rsid w:val="008736DF"/>
    <w:rsid w:val="00894A4E"/>
    <w:rsid w:val="008D2B87"/>
    <w:rsid w:val="008E1AB0"/>
    <w:rsid w:val="008E55DF"/>
    <w:rsid w:val="008F58F4"/>
    <w:rsid w:val="008F7151"/>
    <w:rsid w:val="009200A6"/>
    <w:rsid w:val="0092543A"/>
    <w:rsid w:val="00945CBA"/>
    <w:rsid w:val="00995A3C"/>
    <w:rsid w:val="009F51D5"/>
    <w:rsid w:val="00A043A3"/>
    <w:rsid w:val="00A04ABA"/>
    <w:rsid w:val="00A5725D"/>
    <w:rsid w:val="00A96819"/>
    <w:rsid w:val="00AA0E92"/>
    <w:rsid w:val="00AA4408"/>
    <w:rsid w:val="00AB675F"/>
    <w:rsid w:val="00B24D4D"/>
    <w:rsid w:val="00B500FC"/>
    <w:rsid w:val="00B54F23"/>
    <w:rsid w:val="00BD459D"/>
    <w:rsid w:val="00C35758"/>
    <w:rsid w:val="00C404B2"/>
    <w:rsid w:val="00C70143"/>
    <w:rsid w:val="00C917F3"/>
    <w:rsid w:val="00C95351"/>
    <w:rsid w:val="00CF74D2"/>
    <w:rsid w:val="00D24099"/>
    <w:rsid w:val="00D54EFA"/>
    <w:rsid w:val="00D5509F"/>
    <w:rsid w:val="00D6738E"/>
    <w:rsid w:val="00D70A7E"/>
    <w:rsid w:val="00D779E7"/>
    <w:rsid w:val="00DA47B1"/>
    <w:rsid w:val="00DE3EB5"/>
    <w:rsid w:val="00E21D7E"/>
    <w:rsid w:val="00E266F8"/>
    <w:rsid w:val="00E62348"/>
    <w:rsid w:val="00E76482"/>
    <w:rsid w:val="00E96B86"/>
    <w:rsid w:val="00EA1CB0"/>
    <w:rsid w:val="00EA25F0"/>
    <w:rsid w:val="00F32EA4"/>
    <w:rsid w:val="00F3559E"/>
    <w:rsid w:val="00F94ABA"/>
    <w:rsid w:val="00FA7B7D"/>
    <w:rsid w:val="00FA7FC3"/>
    <w:rsid w:val="00FC5DCE"/>
    <w:rsid w:val="00FE4DEB"/>
    <w:rsid w:val="00FF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4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694D9B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694D9B"/>
  </w:style>
  <w:style w:type="character" w:customStyle="1" w:styleId="FontStyle12">
    <w:name w:val="Font Style12"/>
    <w:basedOn w:val="a0"/>
    <w:uiPriority w:val="99"/>
    <w:rsid w:val="00FA7FC3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uiPriority w:val="99"/>
    <w:rsid w:val="00DA47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D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4C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6DB83-33BA-4A03-9FDD-2EDB54D1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1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Антон</cp:lastModifiedBy>
  <cp:revision>58</cp:revision>
  <cp:lastPrinted>2019-04-08T09:16:00Z</cp:lastPrinted>
  <dcterms:created xsi:type="dcterms:W3CDTF">2015-03-20T03:11:00Z</dcterms:created>
  <dcterms:modified xsi:type="dcterms:W3CDTF">2019-04-08T09:16:00Z</dcterms:modified>
</cp:coreProperties>
</file>