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947" w:rsidRPr="00F81947" w:rsidRDefault="00F81947" w:rsidP="00F81947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046E5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F8194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046E58" w:rsidRDefault="00F81947" w:rsidP="00046E58">
      <w:pPr>
        <w:pStyle w:val="a6"/>
        <w:rPr>
          <w:rFonts w:ascii="Times New Roman" w:hAnsi="Times New Roman" w:cs="Times New Roman"/>
          <w:sz w:val="28"/>
          <w:szCs w:val="28"/>
        </w:rPr>
      </w:pPr>
      <w:r w:rsidRPr="00F81947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46E58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 </w:t>
      </w:r>
    </w:p>
    <w:p w:rsidR="00046E58" w:rsidRDefault="00046E58" w:rsidP="00046E58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Абанского района от 28.10.2014 № 1497-п                                                                        </w:t>
      </w:r>
    </w:p>
    <w:p w:rsidR="0013441F" w:rsidRDefault="0013441F" w:rsidP="00046E58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F81947" w:rsidRDefault="00046E58" w:rsidP="00046E58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7B0E51" w:rsidRPr="007B0E51" w:rsidRDefault="002E1B09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программа</w:t>
      </w:r>
    </w:p>
    <w:p w:rsidR="007B0E51" w:rsidRPr="007B0E51" w:rsidRDefault="00D91648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11376">
        <w:rPr>
          <w:rFonts w:ascii="Times New Roman" w:hAnsi="Times New Roman" w:cs="Times New Roman"/>
          <w:sz w:val="28"/>
          <w:szCs w:val="28"/>
        </w:rPr>
        <w:t>Содействие р</w:t>
      </w:r>
      <w:r>
        <w:rPr>
          <w:rFonts w:ascii="Times New Roman" w:hAnsi="Times New Roman" w:cs="Times New Roman"/>
          <w:sz w:val="28"/>
          <w:szCs w:val="28"/>
        </w:rPr>
        <w:t>азвит</w:t>
      </w:r>
      <w:r w:rsidR="00E11376">
        <w:rPr>
          <w:rFonts w:ascii="Times New Roman" w:hAnsi="Times New Roman" w:cs="Times New Roman"/>
          <w:sz w:val="28"/>
          <w:szCs w:val="28"/>
        </w:rPr>
        <w:t>ию</w:t>
      </w:r>
      <w:r>
        <w:rPr>
          <w:rFonts w:ascii="Times New Roman" w:hAnsi="Times New Roman" w:cs="Times New Roman"/>
          <w:sz w:val="28"/>
          <w:szCs w:val="28"/>
        </w:rPr>
        <w:t xml:space="preserve"> физической культуры 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спорта</w:t>
      </w:r>
    </w:p>
    <w:p w:rsidR="007B0E51" w:rsidRPr="007B0E51" w:rsidRDefault="007B0E51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 в </w:t>
      </w:r>
      <w:r w:rsidR="002E1B09">
        <w:rPr>
          <w:rFonts w:ascii="Times New Roman" w:hAnsi="Times New Roman" w:cs="Times New Roman"/>
          <w:sz w:val="28"/>
          <w:szCs w:val="28"/>
        </w:rPr>
        <w:t>Абанском</w:t>
      </w:r>
      <w:r w:rsidRPr="007B0E51">
        <w:rPr>
          <w:rFonts w:ascii="Times New Roman" w:hAnsi="Times New Roman" w:cs="Times New Roman"/>
          <w:sz w:val="28"/>
          <w:szCs w:val="28"/>
        </w:rPr>
        <w:t xml:space="preserve"> </w:t>
      </w:r>
      <w:r w:rsidR="0009300E">
        <w:rPr>
          <w:rFonts w:ascii="Times New Roman" w:hAnsi="Times New Roman" w:cs="Times New Roman"/>
          <w:sz w:val="28"/>
          <w:szCs w:val="28"/>
        </w:rPr>
        <w:t>районе</w:t>
      </w:r>
      <w:r w:rsidRPr="007B0E51">
        <w:rPr>
          <w:rFonts w:ascii="Times New Roman" w:hAnsi="Times New Roman" w:cs="Times New Roman"/>
          <w:sz w:val="28"/>
          <w:szCs w:val="28"/>
        </w:rPr>
        <w:t>»</w:t>
      </w:r>
    </w:p>
    <w:p w:rsidR="007B0E51" w:rsidRPr="007B0E51" w:rsidRDefault="007B0E51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B0E51" w:rsidRPr="00DB4790" w:rsidRDefault="007B0E51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4790">
        <w:rPr>
          <w:rFonts w:ascii="Times New Roman" w:hAnsi="Times New Roman" w:cs="Times New Roman"/>
          <w:sz w:val="28"/>
          <w:szCs w:val="28"/>
        </w:rPr>
        <w:t>1. Паспорт</w:t>
      </w:r>
    </w:p>
    <w:p w:rsidR="00D91648" w:rsidRDefault="002E1B09" w:rsidP="002E1B0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4790">
        <w:rPr>
          <w:rFonts w:ascii="Times New Roman" w:hAnsi="Times New Roman" w:cs="Times New Roman"/>
          <w:sz w:val="28"/>
          <w:szCs w:val="28"/>
        </w:rPr>
        <w:t>муниципальной</w:t>
      </w:r>
      <w:r w:rsidR="007B0E51" w:rsidRPr="00DB4790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91648">
        <w:rPr>
          <w:rFonts w:ascii="Times New Roman" w:hAnsi="Times New Roman" w:cs="Times New Roman"/>
          <w:sz w:val="28"/>
          <w:szCs w:val="28"/>
        </w:rPr>
        <w:t>ы «</w:t>
      </w:r>
      <w:r w:rsidR="00E11376">
        <w:rPr>
          <w:rFonts w:ascii="Times New Roman" w:hAnsi="Times New Roman" w:cs="Times New Roman"/>
          <w:sz w:val="28"/>
          <w:szCs w:val="28"/>
        </w:rPr>
        <w:t>Содействие р</w:t>
      </w:r>
      <w:r w:rsidR="00D91648">
        <w:rPr>
          <w:rFonts w:ascii="Times New Roman" w:hAnsi="Times New Roman" w:cs="Times New Roman"/>
          <w:sz w:val="28"/>
          <w:szCs w:val="28"/>
        </w:rPr>
        <w:t>азвити</w:t>
      </w:r>
      <w:r w:rsidR="00E11376">
        <w:rPr>
          <w:rFonts w:ascii="Times New Roman" w:hAnsi="Times New Roman" w:cs="Times New Roman"/>
          <w:sz w:val="28"/>
          <w:szCs w:val="28"/>
        </w:rPr>
        <w:t>ю</w:t>
      </w:r>
      <w:r w:rsidR="00D91648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</w:p>
    <w:p w:rsidR="00DE3586" w:rsidRDefault="00D91648" w:rsidP="0002716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7B0E51" w:rsidRPr="00DB4790">
        <w:rPr>
          <w:rFonts w:ascii="Times New Roman" w:hAnsi="Times New Roman" w:cs="Times New Roman"/>
          <w:sz w:val="28"/>
          <w:szCs w:val="28"/>
        </w:rPr>
        <w:t xml:space="preserve"> 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0E51" w:rsidRPr="00DB4790">
        <w:rPr>
          <w:rFonts w:ascii="Times New Roman" w:hAnsi="Times New Roman" w:cs="Times New Roman"/>
          <w:sz w:val="28"/>
          <w:szCs w:val="28"/>
        </w:rPr>
        <w:t xml:space="preserve">в </w:t>
      </w:r>
      <w:r w:rsidR="002E1B09" w:rsidRPr="00DB4790">
        <w:rPr>
          <w:rFonts w:ascii="Times New Roman" w:hAnsi="Times New Roman" w:cs="Times New Roman"/>
          <w:sz w:val="28"/>
          <w:szCs w:val="28"/>
        </w:rPr>
        <w:t>Абанском районе</w:t>
      </w:r>
      <w:r w:rsidR="007B0E51" w:rsidRPr="00DB4790">
        <w:rPr>
          <w:rFonts w:ascii="Times New Roman" w:hAnsi="Times New Roman" w:cs="Times New Roman"/>
          <w:sz w:val="28"/>
          <w:szCs w:val="28"/>
        </w:rPr>
        <w:t>»</w:t>
      </w:r>
    </w:p>
    <w:p w:rsidR="00B71442" w:rsidRPr="00DB4790" w:rsidRDefault="00B71442" w:rsidP="00027168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6143"/>
      </w:tblGrid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E51" w:rsidRPr="007B0E51" w:rsidRDefault="007B0E51" w:rsidP="00D31729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D31729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E11376" w:rsidP="00C4791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развитию </w:t>
            </w:r>
            <w:r w:rsidR="00A06CC8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физической культуры и спорта в 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1729">
              <w:rPr>
                <w:rFonts w:ascii="Times New Roman" w:hAnsi="Times New Roman" w:cs="Times New Roman"/>
                <w:sz w:val="28"/>
                <w:szCs w:val="28"/>
              </w:rPr>
              <w:t>Абанском районе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(далее</w:t>
            </w:r>
            <w:r w:rsidR="00D317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C47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>Программа)</w:t>
            </w:r>
          </w:p>
        </w:tc>
      </w:tr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разработки </w:t>
            </w:r>
            <w:r w:rsidR="00D31729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C023BE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132BAF">
              <w:rPr>
                <w:rFonts w:ascii="Times New Roman" w:hAnsi="Times New Roman" w:cs="Times New Roman"/>
                <w:sz w:val="28"/>
                <w:szCs w:val="28"/>
              </w:rPr>
              <w:t>В соответствии со статьей 179 Бюджетного кодекса Российской Федерации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D91648" w:rsidRPr="00665C3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 Абанского района от 15.07.2013 №942-п «Об утверждении порядка принятия решений о разработке </w:t>
            </w:r>
            <w:r w:rsidR="00D91648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D91648" w:rsidRPr="00665C3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 </w:t>
            </w:r>
            <w:r w:rsidR="00D91648">
              <w:rPr>
                <w:rFonts w:ascii="Times New Roman" w:hAnsi="Times New Roman" w:cs="Times New Roman"/>
                <w:sz w:val="28"/>
                <w:szCs w:val="28"/>
              </w:rPr>
              <w:t>Абанского района, их формировании и реализации</w:t>
            </w:r>
            <w:r w:rsidR="00D91648" w:rsidRPr="00665C3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  <w:p w:rsidR="007B0E51" w:rsidRPr="007B0E51" w:rsidRDefault="007B0E51" w:rsidP="0015552E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D31729" w:rsidP="0015552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(далее </w:t>
            </w:r>
            <w:r w:rsidR="00C023B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C023BE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</w:t>
            </w:r>
            <w:r w:rsidR="007B0E51" w:rsidRPr="007B0E5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5552E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2E" w:rsidRPr="007B0E51" w:rsidRDefault="0015552E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52E" w:rsidRDefault="0015552E" w:rsidP="0015552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  <w:p w:rsidR="0015552E" w:rsidRDefault="0015552E" w:rsidP="0015552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 администрации Абанского района</w:t>
            </w:r>
          </w:p>
        </w:tc>
      </w:tr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A81E0E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Подпрограмма 1 «</w:t>
            </w:r>
            <w:r w:rsidR="00E11376">
              <w:rPr>
                <w:rFonts w:ascii="Times New Roman" w:hAnsi="Times New Roman" w:cs="Times New Roman"/>
                <w:sz w:val="28"/>
                <w:szCs w:val="28"/>
              </w:rPr>
              <w:t>Содействие р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азвити</w:t>
            </w:r>
            <w:r w:rsidR="00E11376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массовой физической культуры и спорта</w:t>
            </w:r>
            <w:r w:rsidR="009F5023">
              <w:rPr>
                <w:rFonts w:ascii="Times New Roman" w:hAnsi="Times New Roman" w:cs="Times New Roman"/>
                <w:sz w:val="28"/>
                <w:szCs w:val="28"/>
              </w:rPr>
              <w:t xml:space="preserve"> в Абанском районе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B0E51" w:rsidRPr="007B0E51" w:rsidRDefault="007B0E51" w:rsidP="00A81E0E">
            <w:pPr>
              <w:pStyle w:val="a7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/>
                <w:sz w:val="28"/>
                <w:szCs w:val="28"/>
              </w:rPr>
              <w:t>Подпрограмма 2 «</w:t>
            </w:r>
            <w:r w:rsidR="009F5023" w:rsidRPr="009F5023">
              <w:rPr>
                <w:rFonts w:ascii="Times New Roman" w:hAnsi="Times New Roman"/>
                <w:sz w:val="28"/>
                <w:szCs w:val="28"/>
              </w:rPr>
              <w:t>Реализация программ дополнительного образования физкультурно-спортивной направленности в ДЮСШ детям</w:t>
            </w:r>
            <w:r w:rsidR="00D9164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7B0E51" w:rsidRPr="007B0E51" w:rsidTr="00081C4E">
        <w:trPr>
          <w:trHeight w:val="1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E51" w:rsidRPr="007B0E51" w:rsidRDefault="007B0E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условий, обеспечивающих возможность гражданам систематически заниматься физической культурой и спортом, повышение </w:t>
            </w:r>
            <w:r w:rsidR="009F5023">
              <w:rPr>
                <w:rFonts w:ascii="Times New Roman" w:hAnsi="Times New Roman" w:cs="Times New Roman"/>
                <w:sz w:val="28"/>
                <w:szCs w:val="28"/>
              </w:rPr>
              <w:t>спортивного мастерства</w:t>
            </w:r>
            <w:r w:rsidR="00600F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B0E51" w:rsidRPr="007B0E51" w:rsidTr="00081C4E">
        <w:trPr>
          <w:trHeight w:val="47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E51" w:rsidRPr="007B0E51" w:rsidRDefault="007B0E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8C3" w:rsidRDefault="008128C3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доступных условий для заняти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различных возрастных, профессиональных и социальных групп физической культурой и спортом</w:t>
            </w:r>
            <w:r w:rsidR="005C42E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B0E51" w:rsidRDefault="008128C3" w:rsidP="008128C3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доступных условий для занятий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азличных возрастных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 </w:t>
            </w:r>
            <w:r w:rsidRPr="00175BFE">
              <w:rPr>
                <w:rFonts w:ascii="Times New Roman" w:hAnsi="Times New Roman" w:cs="Times New Roman"/>
                <w:sz w:val="28"/>
                <w:szCs w:val="28"/>
              </w:rPr>
              <w:t>физической культурой и спортом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F5023">
              <w:rPr>
                <w:rFonts w:ascii="Times New Roman" w:hAnsi="Times New Roman"/>
                <w:sz w:val="28"/>
                <w:szCs w:val="28"/>
              </w:rPr>
              <w:t xml:space="preserve">Реализация программ </w:t>
            </w:r>
            <w:r w:rsidRPr="009F5023">
              <w:rPr>
                <w:rFonts w:ascii="Times New Roman" w:hAnsi="Times New Roman"/>
                <w:sz w:val="28"/>
                <w:szCs w:val="28"/>
              </w:rPr>
              <w:lastRenderedPageBreak/>
              <w:t>дополнительного образования физкультурно-спортивной направленности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детям.</w:t>
            </w:r>
          </w:p>
          <w:p w:rsidR="008128C3" w:rsidRPr="007B0E51" w:rsidRDefault="008128C3" w:rsidP="008128C3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E3C51" w:rsidRPr="007B0E51" w:rsidTr="00081C4E">
        <w:trPr>
          <w:trHeight w:val="8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51" w:rsidRPr="007B0E51" w:rsidRDefault="00FE3C51" w:rsidP="00FE3C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показатели и показатели результативности </w:t>
            </w:r>
          </w:p>
          <w:p w:rsidR="00FE3C51" w:rsidRPr="007B0E51" w:rsidRDefault="00FE3C51" w:rsidP="00FE3C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</w:p>
          <w:p w:rsidR="00FE3C51" w:rsidRPr="007B0E51" w:rsidRDefault="00FE3C51" w:rsidP="00545F65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51" w:rsidRDefault="00FE3C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граждан Абанского района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, систематически занимающ</w:t>
            </w:r>
            <w:r w:rsidR="00484DC8">
              <w:rPr>
                <w:rFonts w:ascii="Times New Roman" w:hAnsi="Times New Roman" w:cs="Times New Roman"/>
                <w:sz w:val="28"/>
                <w:szCs w:val="28"/>
              </w:rPr>
              <w:t xml:space="preserve">ихся 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физической культурой и спортом к общей численности населения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0359D4">
              <w:rPr>
                <w:rFonts w:ascii="Times New Roman" w:hAnsi="Times New Roman" w:cs="Times New Roman"/>
                <w:sz w:val="28"/>
                <w:szCs w:val="28"/>
              </w:rPr>
              <w:t xml:space="preserve"> к 201</w:t>
            </w:r>
            <w:r w:rsidR="001E78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359D4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2</w:t>
            </w:r>
            <w:r w:rsidR="001E78A6"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  <w:r w:rsidR="000359D4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A205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53958" w:rsidRPr="007B0E51" w:rsidRDefault="00653958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 населения к </w:t>
            </w:r>
            <w:r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составит 2,5%.</w:t>
            </w:r>
          </w:p>
          <w:p w:rsidR="00913CD1" w:rsidRDefault="00913CD1" w:rsidP="00913CD1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ол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граждан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Абанского района, принимающих участие в сдаче ВФСК ГТО</w:t>
            </w:r>
            <w:r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539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общей численности населения к </w:t>
            </w:r>
            <w:r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7B0E5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году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5395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составит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30%.</w:t>
            </w:r>
          </w:p>
          <w:p w:rsidR="00653958" w:rsidRPr="007B0E51" w:rsidRDefault="00653958" w:rsidP="00913CD1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Численность занимающихся в 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дополнительного образования детей физкультурно-спортивной направленности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 2017 году  составит 600 человек.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3C51" w:rsidRPr="007B0E51" w:rsidRDefault="00FE3C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спортсменов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в составе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краевых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сборных команд по видам спорта</w:t>
            </w:r>
            <w:r w:rsidR="004A58BB">
              <w:rPr>
                <w:rFonts w:ascii="Times New Roman" w:hAnsi="Times New Roman" w:cs="Times New Roman"/>
                <w:sz w:val="28"/>
                <w:szCs w:val="28"/>
              </w:rPr>
              <w:t xml:space="preserve"> к 201</w:t>
            </w:r>
            <w:r w:rsidR="001E78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A58BB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 5 человек</w:t>
            </w:r>
            <w:r w:rsidR="00A205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E3C51" w:rsidRPr="007B0E51" w:rsidRDefault="00FE3C51" w:rsidP="001E78A6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proofErr w:type="gramStart"/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специалистов, обучающихся на курсах пов</w:t>
            </w:r>
            <w:r w:rsidR="00600F12">
              <w:rPr>
                <w:rFonts w:ascii="Times New Roman" w:hAnsi="Times New Roman" w:cs="Times New Roman"/>
                <w:sz w:val="28"/>
                <w:szCs w:val="28"/>
              </w:rPr>
              <w:t>ышения квалификации и семинарах</w:t>
            </w:r>
            <w:r w:rsidR="004A58BB">
              <w:rPr>
                <w:rFonts w:ascii="Times New Roman" w:hAnsi="Times New Roman" w:cs="Times New Roman"/>
                <w:sz w:val="28"/>
                <w:szCs w:val="28"/>
              </w:rPr>
              <w:t xml:space="preserve"> к 201</w:t>
            </w:r>
            <w:r w:rsidR="001E78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A58BB">
              <w:rPr>
                <w:rFonts w:ascii="Times New Roman" w:hAnsi="Times New Roman" w:cs="Times New Roman"/>
                <w:sz w:val="28"/>
                <w:szCs w:val="28"/>
              </w:rPr>
              <w:t xml:space="preserve"> году составит</w:t>
            </w:r>
            <w:proofErr w:type="gramEnd"/>
            <w:r w:rsidR="004A58BB">
              <w:rPr>
                <w:rFonts w:ascii="Times New Roman" w:hAnsi="Times New Roman" w:cs="Times New Roman"/>
                <w:sz w:val="28"/>
                <w:szCs w:val="28"/>
              </w:rPr>
              <w:t xml:space="preserve"> 6 человек</w:t>
            </w:r>
            <w:r w:rsidR="00A205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E3C51" w:rsidRPr="007B0E51" w:rsidTr="00081C4E">
        <w:trPr>
          <w:trHeight w:val="8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C51" w:rsidRPr="007B0E51" w:rsidRDefault="00FE3C51" w:rsidP="007B0E51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</w:t>
            </w: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реализации Программы</w:t>
            </w: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51" w:rsidRPr="007B0E51" w:rsidRDefault="00FE3C51" w:rsidP="00A81E0E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33205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-201</w:t>
            </w:r>
            <w:r w:rsidR="001E78A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FE3C51" w:rsidRPr="007B0E51" w:rsidRDefault="00FE3C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E3C51" w:rsidRPr="007B0E51" w:rsidTr="00081C4E">
        <w:trPr>
          <w:trHeight w:val="8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7B0E51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Программы</w:t>
            </w: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3C51" w:rsidRPr="007B0E51" w:rsidRDefault="00FE3C51" w:rsidP="007B0E51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C51" w:rsidRDefault="00FE3C51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Программы составляет всего </w:t>
            </w:r>
            <w:r w:rsidR="0061775F">
              <w:rPr>
                <w:rFonts w:ascii="Times New Roman" w:hAnsi="Times New Roman" w:cs="Times New Roman"/>
                <w:sz w:val="28"/>
                <w:szCs w:val="28"/>
              </w:rPr>
              <w:t>27 108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1775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A469B" w:rsidRPr="00DE3586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>рублей, в том числе</w:t>
            </w:r>
            <w:r w:rsidR="00F61830" w:rsidRPr="00DE3586">
              <w:rPr>
                <w:sz w:val="28"/>
                <w:szCs w:val="28"/>
              </w:rPr>
              <w:t xml:space="preserve"> 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</w:t>
            </w:r>
            <w:r w:rsidR="008C2098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775F">
              <w:rPr>
                <w:rFonts w:ascii="Times New Roman" w:hAnsi="Times New Roman" w:cs="Times New Roman"/>
                <w:sz w:val="28"/>
                <w:szCs w:val="28"/>
              </w:rPr>
              <w:t>27 108,5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</w:t>
            </w:r>
            <w:r w:rsidR="008C2098" w:rsidRPr="00DE3586">
              <w:rPr>
                <w:rFonts w:ascii="Times New Roman" w:hAnsi="Times New Roman" w:cs="Times New Roman"/>
                <w:sz w:val="28"/>
                <w:szCs w:val="28"/>
              </w:rPr>
              <w:t>по годам</w:t>
            </w:r>
            <w:r w:rsidR="00E11376" w:rsidRPr="00DE358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775F" w:rsidRPr="00DE3586" w:rsidRDefault="0061775F" w:rsidP="00A81E0E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>в 2014 году всего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7 806,9 </w:t>
            </w: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средства районного бюджета 7 806,9 </w:t>
            </w:r>
            <w:r w:rsidRPr="00362617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DE3586" w:rsidRPr="007B0E51" w:rsidRDefault="00FE3C51" w:rsidP="0061775F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DE3586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1E78A6" w:rsidRPr="00DE358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</w:t>
            </w:r>
            <w:r w:rsidR="00E1137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>7 899,</w:t>
            </w:r>
            <w:r w:rsidR="006177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2617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рублей, 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>в том числе средства районного бюджета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>7 899,</w:t>
            </w:r>
            <w:r w:rsidR="0061775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тыс. рулей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1E78A6" w:rsidRPr="00DE358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</w:t>
            </w:r>
            <w:r w:rsidR="00E1137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5 724,2 </w:t>
            </w:r>
            <w:r w:rsidR="00362617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средства районного бюджета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1775F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5 724,2  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>в 201</w:t>
            </w:r>
            <w:r w:rsidR="001E78A6" w:rsidRPr="00DE358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году всего 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5 678,2 </w:t>
            </w:r>
            <w:r w:rsidR="00362617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>, в том числе средства районного бюджета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3586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5 678,2 </w:t>
            </w:r>
            <w:r w:rsidR="003B6FC0" w:rsidRPr="00DE358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F61830" w:rsidRPr="00DE35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</w:tbl>
    <w:p w:rsidR="00513449" w:rsidRDefault="00513449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B71442" w:rsidRDefault="00B71442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B0E51" w:rsidRPr="00DB4790" w:rsidRDefault="007B0E51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4790">
        <w:rPr>
          <w:rFonts w:ascii="Times New Roman" w:hAnsi="Times New Roman" w:cs="Times New Roman"/>
          <w:sz w:val="28"/>
          <w:szCs w:val="28"/>
        </w:rPr>
        <w:lastRenderedPageBreak/>
        <w:t xml:space="preserve">2. Характеристика текущего состояния соответствующей сферы с указанием основных показателей социально-экономического развития </w:t>
      </w:r>
      <w:r w:rsidR="00682F2F" w:rsidRPr="00DB4790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DB4790">
        <w:rPr>
          <w:rFonts w:ascii="Times New Roman" w:hAnsi="Times New Roman" w:cs="Times New Roman"/>
          <w:sz w:val="28"/>
          <w:szCs w:val="28"/>
        </w:rPr>
        <w:t xml:space="preserve"> и анализ социальных, финансово-экономических и прочих рисков реализации программы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E366E4" w:rsidRDefault="00682F2F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7B0E51" w:rsidRPr="007B0E51">
        <w:rPr>
          <w:rFonts w:ascii="Times New Roman" w:hAnsi="Times New Roman" w:cs="Times New Roman"/>
          <w:sz w:val="28"/>
          <w:szCs w:val="28"/>
        </w:rPr>
        <w:t xml:space="preserve">Цели государственной политики в сфере физической культуры и спорта определены в </w:t>
      </w:r>
      <w:r w:rsidR="003D02CC">
        <w:rPr>
          <w:rFonts w:ascii="Times New Roman" w:hAnsi="Times New Roman" w:cs="Times New Roman"/>
          <w:sz w:val="28"/>
          <w:szCs w:val="28"/>
        </w:rPr>
        <w:t>концепции</w:t>
      </w:r>
      <w:hyperlink r:id="rId5" w:history="1"/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года № 1662-р и предусматривающей необходимость создания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арене.</w:t>
      </w:r>
      <w:proofErr w:type="gramEnd"/>
    </w:p>
    <w:p w:rsidR="007B0E51" w:rsidRPr="007B0E51" w:rsidRDefault="00682F2F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>Распоряжениями Правительства Российской Федерации от 07.08.2009 № 1101-р, от 20.03.2013 № 402-р утверждены</w:t>
      </w:r>
      <w:r>
        <w:rPr>
          <w:rFonts w:ascii="Times New Roman" w:hAnsi="Times New Roman" w:cs="Times New Roman"/>
          <w:sz w:val="28"/>
          <w:szCs w:val="28"/>
        </w:rPr>
        <w:t xml:space="preserve"> стратеги</w:t>
      </w:r>
      <w:r w:rsidR="0015552E">
        <w:rPr>
          <w:rFonts w:ascii="Times New Roman" w:hAnsi="Times New Roman" w:cs="Times New Roman"/>
          <w:sz w:val="28"/>
          <w:szCs w:val="28"/>
        </w:rPr>
        <w:t>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развития физической культуры и спорта в Российской Федерации на период до 2020 года, государственная программа Российской Федерации «Развитие физической культуры и спорта» соответственно, устанавливающие направления развития отрасли до 2020 года. В качестве основного ожидаемого конечного результата реализации данных документов заявлено устойчивое развитие физической культуры и спорта, характеризующееся ростом количественных показателей и качественной оценкой изменений, происходящих в сфере физической культуры и спорта.</w:t>
      </w:r>
    </w:p>
    <w:p w:rsidR="007B0E51" w:rsidRPr="007B0E51" w:rsidRDefault="00682F2F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Для достижения целей государственной политики в сфере физической культуры и спорта к 2020 году необходимо удвоить число граждан, систематически занимающихся физической культурой и спортом. Одновременно необходимо решать задачи по подготовке спортивного резерва, развитию спорта высших достижений. </w:t>
      </w:r>
    </w:p>
    <w:p w:rsidR="007B0E51" w:rsidRPr="007B0E51" w:rsidRDefault="00682F2F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Запланировано, что доля граждан Российской Федерации, систематически занимающихся физической культурой и спортом, в 2015 году составит не менее 30% их общей численности, а в 2020 году - не менее 40%.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Для лиц с ограниченными возможностями здоровья величина данного показателя в 2015 году составит не менее 10%, в 2020 году - не менее 20%; для учащихся и студентов - не менее 60% и 80% соответственно.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Показатель уровня обеспеченности населения объектами спорта, исходя из их единовременной пропускной способности, в том числе для лиц с ограниченными возможностями здоровья и инвалидов, предполагается увеличить до 30% к 2015 году и до 48% к 2020 году.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Также планируется повысить долю граждан, занимающихся в специализированных спортивных учреждениях, в общей численности детей 6 - 15 лет; количество профессиональных тренеров и тренеров-преподавателей.</w:t>
      </w:r>
    </w:p>
    <w:p w:rsidR="007B0E51" w:rsidRPr="007B0E51" w:rsidRDefault="00682F2F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>Красноярский к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рай одним из первых среди регионов страны разработал региональную Стратегию развития физической культуры и спорта до 2020 года. В целях реализации стратегии была разработана муниципальн</w:t>
      </w:r>
      <w:r w:rsidR="00771206"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 долгосрочная целевая программа «От массовости к мастерству» на 2011-2013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годы (ДЦП). Реализация ДЦП позволила значительным образом изменить инфраструктуру физической культуры и спорта края, увеличить основные отраслевые показатели развития.  </w:t>
      </w:r>
    </w:p>
    <w:p w:rsidR="007B0E51" w:rsidRPr="007B0E51" w:rsidRDefault="00682F2F" w:rsidP="00891FB8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В развитии массовой физической культуры и спорта в Красноярском крае сделана ставка на работу по формированию сети спортивных клубов по месту жительства. </w:t>
      </w:r>
      <w:proofErr w:type="gramStart"/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крае функционирует 353 спортивных клуба по месту жительства, из которых 212 созданы при государственной п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оддержке в рамках ДЦП.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Для того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чтобы процесс создания сети спортивных клубов по месту жительства носил комплексный характер</w:t>
      </w:r>
      <w:r w:rsidR="00E366E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создан и запущен специализированный сайт </w:t>
      </w:r>
      <w:proofErr w:type="spellStart"/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sportclub</w:t>
      </w:r>
      <w:proofErr w:type="spellEnd"/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24.</w:t>
      </w:r>
      <w:proofErr w:type="spellStart"/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proofErr w:type="spellEnd"/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ежегодно проводится спартакиада «Мой спортивный двор», курсы повышения квалификации для работников спортивных клубов по месту жительства, краевые смотры-конкурсы среди спортивных клубов, среди инструкторов по месту жительства, создано и переработано методическое пособие по созданию и деятельности спортивных клубов по месту жительства. </w:t>
      </w:r>
    </w:p>
    <w:p w:rsidR="007B0E51" w:rsidRPr="007B0E51" w:rsidRDefault="00682F2F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873DA9">
        <w:rPr>
          <w:rFonts w:ascii="Times New Roman" w:hAnsi="Times New Roman" w:cs="Times New Roman"/>
          <w:color w:val="000000"/>
          <w:sz w:val="28"/>
          <w:szCs w:val="28"/>
        </w:rPr>
        <w:t xml:space="preserve"> Абанском районе в рамках ДЦП</w:t>
      </w:r>
      <w:r w:rsidR="00873DA9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«От массовости к мастерству» на 2011-2013 годы</w:t>
      </w:r>
      <w:r w:rsidR="00873DA9">
        <w:rPr>
          <w:rFonts w:ascii="Times New Roman" w:hAnsi="Times New Roman" w:cs="Times New Roman"/>
          <w:color w:val="000000"/>
          <w:sz w:val="28"/>
          <w:szCs w:val="28"/>
        </w:rPr>
        <w:t xml:space="preserve"> созданы и </w:t>
      </w:r>
      <w:r w:rsidR="00873DA9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DA9">
        <w:rPr>
          <w:rFonts w:ascii="Times New Roman" w:hAnsi="Times New Roman" w:cs="Times New Roman"/>
          <w:color w:val="000000"/>
          <w:sz w:val="28"/>
          <w:szCs w:val="28"/>
        </w:rPr>
        <w:t>работают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485D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D960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спортивных клуб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по месту жительства</w:t>
      </w:r>
      <w:r w:rsidR="0046297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050919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73DA9">
        <w:rPr>
          <w:rFonts w:ascii="Times New Roman" w:hAnsi="Times New Roman" w:cs="Times New Roman"/>
          <w:color w:val="000000"/>
          <w:sz w:val="28"/>
          <w:szCs w:val="28"/>
        </w:rPr>
        <w:t xml:space="preserve">которых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занимается </w:t>
      </w:r>
      <w:r w:rsidR="001C3BFE">
        <w:rPr>
          <w:rFonts w:ascii="Times New Roman" w:hAnsi="Times New Roman" w:cs="Times New Roman"/>
          <w:color w:val="000000"/>
          <w:sz w:val="28"/>
          <w:szCs w:val="28"/>
        </w:rPr>
        <w:t>800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человек, что составляет </w:t>
      </w:r>
      <w:r w:rsidR="00D9603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C3BFE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D9603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1C3BF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% от числа систематически занимающихся физической культурой и спортом жителей </w:t>
      </w:r>
      <w:r w:rsidR="00D9603F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</w:t>
      </w:r>
      <w:r w:rsidR="00D9603F">
        <w:rPr>
          <w:rFonts w:ascii="Times New Roman" w:hAnsi="Times New Roman" w:cs="Times New Roman"/>
          <w:sz w:val="28"/>
          <w:szCs w:val="28"/>
        </w:rPr>
        <w:t xml:space="preserve">На </w:t>
      </w:r>
      <w:r w:rsidR="007B0E51" w:rsidRPr="007B0E51">
        <w:rPr>
          <w:rFonts w:ascii="Times New Roman" w:hAnsi="Times New Roman" w:cs="Times New Roman"/>
          <w:sz w:val="28"/>
          <w:szCs w:val="28"/>
        </w:rPr>
        <w:t>территори</w:t>
      </w:r>
      <w:r w:rsidR="00D9603F">
        <w:rPr>
          <w:rFonts w:ascii="Times New Roman" w:hAnsi="Times New Roman" w:cs="Times New Roman"/>
          <w:sz w:val="28"/>
          <w:szCs w:val="28"/>
        </w:rPr>
        <w:t>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</w:t>
      </w:r>
      <w:r w:rsidR="00D9603F">
        <w:rPr>
          <w:rFonts w:ascii="Times New Roman" w:hAnsi="Times New Roman" w:cs="Times New Roman"/>
          <w:sz w:val="28"/>
          <w:szCs w:val="28"/>
        </w:rPr>
        <w:t>района</w:t>
      </w:r>
      <w:r w:rsidR="00873DA9">
        <w:rPr>
          <w:rFonts w:ascii="Times New Roman" w:hAnsi="Times New Roman" w:cs="Times New Roman"/>
          <w:sz w:val="28"/>
          <w:szCs w:val="28"/>
        </w:rPr>
        <w:t>, в течение каждого года,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организовано проводятся </w:t>
      </w:r>
      <w:r w:rsidR="00D91648">
        <w:rPr>
          <w:rFonts w:ascii="Times New Roman" w:hAnsi="Times New Roman" w:cs="Times New Roman"/>
          <w:sz w:val="28"/>
          <w:szCs w:val="28"/>
        </w:rPr>
        <w:t>более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50 физкультурных, спортивных мероприяти</w:t>
      </w:r>
      <w:r w:rsidR="00FC485D">
        <w:rPr>
          <w:rFonts w:ascii="Times New Roman" w:hAnsi="Times New Roman" w:cs="Times New Roman"/>
          <w:sz w:val="28"/>
          <w:szCs w:val="28"/>
        </w:rPr>
        <w:t>й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 общим количеством участников, превышающим 3 000 человек.</w:t>
      </w:r>
      <w:r w:rsidR="00873DA9">
        <w:rPr>
          <w:rFonts w:ascii="Times New Roman" w:hAnsi="Times New Roman" w:cs="Times New Roman"/>
          <w:sz w:val="28"/>
          <w:szCs w:val="28"/>
        </w:rPr>
        <w:t xml:space="preserve"> </w:t>
      </w:r>
      <w:r w:rsidR="00FF0FB0">
        <w:rPr>
          <w:rFonts w:ascii="Times New Roman" w:hAnsi="Times New Roman" w:cs="Times New Roman"/>
          <w:sz w:val="28"/>
          <w:szCs w:val="28"/>
        </w:rPr>
        <w:t>Так же наш район принимает участия в более 30 межрайонных, зональных и краевых соревнованиях.</w:t>
      </w:r>
    </w:p>
    <w:p w:rsidR="007B0E51" w:rsidRPr="007B0E51" w:rsidRDefault="00682F2F" w:rsidP="00891FB8">
      <w:pPr>
        <w:pStyle w:val="a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7B0E51" w:rsidRPr="007B0E51">
        <w:rPr>
          <w:rFonts w:ascii="Times New Roman" w:hAnsi="Times New Roman" w:cs="Times New Roman"/>
          <w:sz w:val="28"/>
          <w:szCs w:val="28"/>
        </w:rPr>
        <w:t>Проведение спортивных</w:t>
      </w:r>
      <w:r w:rsidR="00FF0FB0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</w:t>
      </w:r>
      <w:r w:rsidR="00873DA9">
        <w:rPr>
          <w:rFonts w:ascii="Times New Roman" w:hAnsi="Times New Roman" w:cs="Times New Roman"/>
          <w:sz w:val="28"/>
          <w:szCs w:val="28"/>
        </w:rPr>
        <w:t>происходит при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сопровождени</w:t>
      </w:r>
      <w:r w:rsidR="00873DA9">
        <w:rPr>
          <w:rFonts w:ascii="Times New Roman" w:hAnsi="Times New Roman" w:cs="Times New Roman"/>
          <w:sz w:val="28"/>
          <w:szCs w:val="28"/>
        </w:rPr>
        <w:t>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со стороны средств массовой информации.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итогам 201</w:t>
      </w:r>
      <w:r w:rsidR="001C3BF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3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года общее количество произве</w:t>
      </w:r>
      <w:r w:rsidR="00FF0F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денных </w:t>
      </w:r>
      <w:proofErr w:type="spellStart"/>
      <w:r w:rsidR="00FF0F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медиапродуктов</w:t>
      </w:r>
      <w:proofErr w:type="spellEnd"/>
      <w:r w:rsidR="00484DC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сост</w:t>
      </w:r>
      <w:r w:rsidR="006F568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84DC8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вляет</w:t>
      </w:r>
      <w:r w:rsidR="00FF0FB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около 80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 единиц. </w:t>
      </w:r>
    </w:p>
    <w:p w:rsidR="007B0E51" w:rsidRDefault="0006308D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82F2F" w:rsidRPr="00FF0FB0">
        <w:rPr>
          <w:rFonts w:ascii="Times New Roman" w:hAnsi="Times New Roman" w:cs="Times New Roman"/>
          <w:sz w:val="28"/>
          <w:szCs w:val="28"/>
        </w:rPr>
        <w:t>В Абанском районе систематически физической ку</w:t>
      </w:r>
      <w:r w:rsidR="001C3BFE">
        <w:rPr>
          <w:rFonts w:ascii="Times New Roman" w:hAnsi="Times New Roman" w:cs="Times New Roman"/>
          <w:sz w:val="28"/>
          <w:szCs w:val="28"/>
        </w:rPr>
        <w:t>льтурой и спортом занимается 20</w:t>
      </w:r>
      <w:r w:rsidR="00FD4050" w:rsidRPr="00FF0FB0">
        <w:rPr>
          <w:rFonts w:ascii="Times New Roman" w:hAnsi="Times New Roman" w:cs="Times New Roman"/>
          <w:sz w:val="28"/>
          <w:szCs w:val="28"/>
        </w:rPr>
        <w:t>,</w:t>
      </w:r>
      <w:r w:rsidR="001C3BFE">
        <w:rPr>
          <w:rFonts w:ascii="Times New Roman" w:hAnsi="Times New Roman" w:cs="Times New Roman"/>
          <w:sz w:val="28"/>
          <w:szCs w:val="28"/>
        </w:rPr>
        <w:t>2</w:t>
      </w:r>
      <w:r w:rsidR="00682F2F" w:rsidRPr="00FF0FB0">
        <w:rPr>
          <w:rFonts w:ascii="Times New Roman" w:hAnsi="Times New Roman" w:cs="Times New Roman"/>
          <w:sz w:val="28"/>
          <w:szCs w:val="28"/>
        </w:rPr>
        <w:t xml:space="preserve"> % жителей (</w:t>
      </w:r>
      <w:r w:rsidR="001C3BFE">
        <w:rPr>
          <w:rFonts w:ascii="Times New Roman" w:hAnsi="Times New Roman" w:cs="Times New Roman"/>
          <w:sz w:val="28"/>
          <w:szCs w:val="28"/>
        </w:rPr>
        <w:t>4286</w:t>
      </w:r>
      <w:r w:rsidR="00FD4050" w:rsidRPr="00FF0FB0">
        <w:rPr>
          <w:rFonts w:ascii="Times New Roman" w:hAnsi="Times New Roman" w:cs="Times New Roman"/>
          <w:sz w:val="28"/>
          <w:szCs w:val="28"/>
        </w:rPr>
        <w:t xml:space="preserve"> человека), что на</w:t>
      </w:r>
      <w:r w:rsidR="00B56096" w:rsidRPr="00FF0FB0">
        <w:rPr>
          <w:rFonts w:ascii="Times New Roman" w:hAnsi="Times New Roman" w:cs="Times New Roman"/>
          <w:sz w:val="28"/>
          <w:szCs w:val="28"/>
        </w:rPr>
        <w:t xml:space="preserve"> </w:t>
      </w:r>
      <w:r w:rsidR="001C3BFE">
        <w:rPr>
          <w:rFonts w:ascii="Times New Roman" w:hAnsi="Times New Roman" w:cs="Times New Roman"/>
          <w:sz w:val="28"/>
          <w:szCs w:val="28"/>
        </w:rPr>
        <w:t>2</w:t>
      </w:r>
      <w:r w:rsidR="00B56096" w:rsidRPr="00FF0FB0">
        <w:rPr>
          <w:rFonts w:ascii="Times New Roman" w:hAnsi="Times New Roman" w:cs="Times New Roman"/>
          <w:sz w:val="28"/>
          <w:szCs w:val="28"/>
        </w:rPr>
        <w:t>,</w:t>
      </w:r>
      <w:r w:rsidR="001C3BFE">
        <w:rPr>
          <w:rFonts w:ascii="Times New Roman" w:hAnsi="Times New Roman" w:cs="Times New Roman"/>
          <w:sz w:val="28"/>
          <w:szCs w:val="28"/>
        </w:rPr>
        <w:t>92 %</w:t>
      </w:r>
      <w:r w:rsidR="00B56096" w:rsidRPr="00FF0FB0">
        <w:rPr>
          <w:rFonts w:ascii="Times New Roman" w:hAnsi="Times New Roman" w:cs="Times New Roman"/>
          <w:sz w:val="28"/>
          <w:szCs w:val="28"/>
        </w:rPr>
        <w:t xml:space="preserve"> выше 2</w:t>
      </w:r>
      <w:r w:rsidR="001C3BFE">
        <w:rPr>
          <w:rFonts w:ascii="Times New Roman" w:hAnsi="Times New Roman" w:cs="Times New Roman"/>
          <w:sz w:val="28"/>
          <w:szCs w:val="28"/>
        </w:rPr>
        <w:t>012</w:t>
      </w:r>
      <w:r w:rsidR="00B56096" w:rsidRPr="00FF0FB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7B0E51" w:rsidRPr="007B0E51" w:rsidRDefault="0006308D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>В целом процент обеспеченности населения спортивными сооружениями от норматива единовременной пропускной способности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с</w:t>
      </w:r>
      <w:r w:rsidRPr="0006308D">
        <w:rPr>
          <w:rFonts w:ascii="Times New Roman" w:hAnsi="Times New Roman" w:cs="Times New Roman"/>
          <w:sz w:val="28"/>
          <w:szCs w:val="28"/>
        </w:rPr>
        <w:t>оставляет</w:t>
      </w:r>
      <w:r>
        <w:rPr>
          <w:rFonts w:ascii="Times New Roman" w:hAnsi="Times New Roman" w:cs="Times New Roman"/>
          <w:sz w:val="28"/>
          <w:szCs w:val="28"/>
        </w:rPr>
        <w:t xml:space="preserve"> 79.1%,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по Красноярскому краю составил 25,90%, по Российской Федерации 25,1%, по Сибирскому Федеральному округу 27,2%.</w:t>
      </w:r>
    </w:p>
    <w:p w:rsidR="007B0E51" w:rsidRPr="007B0E51" w:rsidRDefault="0006308D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Абанском районе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функционирует </w:t>
      </w:r>
      <w:r w:rsidR="00C00D9F">
        <w:rPr>
          <w:rFonts w:ascii="Times New Roman" w:hAnsi="Times New Roman" w:cs="Times New Roman"/>
          <w:sz w:val="28"/>
          <w:szCs w:val="28"/>
        </w:rPr>
        <w:t xml:space="preserve">одно </w:t>
      </w:r>
      <w:r w:rsidR="007B0E51" w:rsidRPr="007B0E51">
        <w:rPr>
          <w:rFonts w:ascii="Times New Roman" w:hAnsi="Times New Roman" w:cs="Times New Roman"/>
          <w:sz w:val="28"/>
          <w:szCs w:val="28"/>
        </w:rPr>
        <w:t>учреждени</w:t>
      </w:r>
      <w:r w:rsidR="00C00D9F">
        <w:rPr>
          <w:rFonts w:ascii="Times New Roman" w:hAnsi="Times New Roman" w:cs="Times New Roman"/>
          <w:sz w:val="28"/>
          <w:szCs w:val="28"/>
        </w:rPr>
        <w:t>е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дополнительно</w:t>
      </w:r>
      <w:r w:rsidR="00C00D9F">
        <w:rPr>
          <w:rFonts w:ascii="Times New Roman" w:hAnsi="Times New Roman" w:cs="Times New Roman"/>
          <w:sz w:val="28"/>
          <w:szCs w:val="28"/>
        </w:rPr>
        <w:t>го образования детей</w:t>
      </w:r>
      <w:r w:rsidR="00462971">
        <w:rPr>
          <w:rFonts w:ascii="Times New Roman" w:hAnsi="Times New Roman" w:cs="Times New Roman"/>
          <w:sz w:val="28"/>
          <w:szCs w:val="28"/>
        </w:rPr>
        <w:t xml:space="preserve"> спортивной направленности</w:t>
      </w:r>
      <w:r w:rsidR="00C00D9F">
        <w:rPr>
          <w:rFonts w:ascii="Times New Roman" w:hAnsi="Times New Roman" w:cs="Times New Roman"/>
          <w:sz w:val="28"/>
          <w:szCs w:val="28"/>
        </w:rPr>
        <w:t xml:space="preserve"> с общей численностью 4</w:t>
      </w:r>
      <w:r w:rsidR="00755649">
        <w:rPr>
          <w:rFonts w:ascii="Times New Roman" w:hAnsi="Times New Roman" w:cs="Times New Roman"/>
          <w:sz w:val="28"/>
          <w:szCs w:val="28"/>
        </w:rPr>
        <w:t>7</w:t>
      </w:r>
      <w:r w:rsidR="00C00D9F">
        <w:rPr>
          <w:rFonts w:ascii="Times New Roman" w:hAnsi="Times New Roman" w:cs="Times New Roman"/>
          <w:sz w:val="28"/>
          <w:szCs w:val="28"/>
        </w:rPr>
        <w:t>5 человек.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Продолжается реализация спортивных мероприятий, направленных на поиск и выявление наиболее </w:t>
      </w:r>
      <w:r w:rsidR="00C00D9F">
        <w:rPr>
          <w:rFonts w:ascii="Times New Roman" w:hAnsi="Times New Roman" w:cs="Times New Roman"/>
          <w:sz w:val="28"/>
          <w:szCs w:val="28"/>
        </w:rPr>
        <w:t>перспективных и одаренных детей.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</w:t>
      </w:r>
      <w:r w:rsidR="00462971">
        <w:rPr>
          <w:rFonts w:ascii="Times New Roman" w:hAnsi="Times New Roman" w:cs="Times New Roman"/>
          <w:sz w:val="28"/>
          <w:szCs w:val="28"/>
        </w:rPr>
        <w:t xml:space="preserve">Воспитанники ДЮСШ «Лидер» принимают </w:t>
      </w:r>
      <w:r w:rsidR="00C00D9F">
        <w:rPr>
          <w:rFonts w:ascii="Times New Roman" w:hAnsi="Times New Roman" w:cs="Times New Roman"/>
          <w:sz w:val="28"/>
          <w:szCs w:val="28"/>
        </w:rPr>
        <w:t>участи</w:t>
      </w:r>
      <w:r w:rsidR="00462971">
        <w:rPr>
          <w:rFonts w:ascii="Times New Roman" w:hAnsi="Times New Roman" w:cs="Times New Roman"/>
          <w:sz w:val="28"/>
          <w:szCs w:val="28"/>
        </w:rPr>
        <w:t>е</w:t>
      </w:r>
      <w:r w:rsidR="00C00D9F">
        <w:rPr>
          <w:rFonts w:ascii="Times New Roman" w:hAnsi="Times New Roman" w:cs="Times New Roman"/>
          <w:sz w:val="28"/>
          <w:szCs w:val="28"/>
        </w:rPr>
        <w:t xml:space="preserve"> в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зональны</w:t>
      </w:r>
      <w:r w:rsidR="00C00D9F">
        <w:rPr>
          <w:rFonts w:ascii="Times New Roman" w:hAnsi="Times New Roman" w:cs="Times New Roman"/>
          <w:sz w:val="28"/>
          <w:szCs w:val="28"/>
        </w:rPr>
        <w:t>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соревнования</w:t>
      </w:r>
      <w:r w:rsidR="00C00D9F">
        <w:rPr>
          <w:rFonts w:ascii="Times New Roman" w:hAnsi="Times New Roman" w:cs="Times New Roman"/>
          <w:sz w:val="28"/>
          <w:szCs w:val="28"/>
        </w:rPr>
        <w:t>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по пяти игровым видам спорта</w:t>
      </w:r>
      <w:r w:rsidR="00484DC8">
        <w:rPr>
          <w:rFonts w:ascii="Times New Roman" w:hAnsi="Times New Roman" w:cs="Times New Roman"/>
          <w:sz w:val="28"/>
          <w:szCs w:val="28"/>
        </w:rPr>
        <w:t>: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«Звезды Красноярья», </w:t>
      </w:r>
      <w:r w:rsidR="00C00D9F">
        <w:rPr>
          <w:rFonts w:ascii="Times New Roman" w:hAnsi="Times New Roman" w:cs="Times New Roman"/>
          <w:sz w:val="28"/>
          <w:szCs w:val="28"/>
        </w:rPr>
        <w:t>в краевых спортивных играх «Школьная спортивная лига», «Юный олимпиец»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0E51" w:rsidRPr="007B0E51" w:rsidRDefault="00C00D9F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Абанскому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484DC8">
        <w:rPr>
          <w:rFonts w:ascii="Times New Roman" w:hAnsi="Times New Roman" w:cs="Times New Roman"/>
          <w:sz w:val="28"/>
          <w:szCs w:val="28"/>
        </w:rPr>
        <w:t xml:space="preserve"> решать следующие задачи: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- усилить работу по развитию сети спортивных клубов по месту жительства; </w:t>
      </w:r>
    </w:p>
    <w:p w:rsidR="007E1AE8" w:rsidRPr="007B0E51" w:rsidRDefault="007E1AE8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открыт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отделени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>физкультурно-спортивных клуб</w:t>
      </w:r>
      <w:r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по работе с 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людьми с ограниченными возможностями</w:t>
      </w:r>
      <w:r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</w:rPr>
        <w:t>районе;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lastRenderedPageBreak/>
        <w:t>- продолжить работу по укреплению инфраструктуры физической культуры и спорта;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- совершенствовать систему проведения физкультурных спортивных мероприятий;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- усилить работу по пропаганде здорового образа жизни;</w:t>
      </w:r>
    </w:p>
    <w:p w:rsidR="0043295F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- </w:t>
      </w:r>
      <w:r w:rsidRPr="0043295F">
        <w:rPr>
          <w:rFonts w:ascii="Times New Roman" w:hAnsi="Times New Roman" w:cs="Times New Roman"/>
          <w:sz w:val="28"/>
          <w:szCs w:val="28"/>
        </w:rPr>
        <w:t xml:space="preserve">сформировать </w:t>
      </w:r>
      <w:r w:rsidR="0043295F" w:rsidRPr="0043295F">
        <w:rPr>
          <w:rFonts w:ascii="Times New Roman" w:hAnsi="Times New Roman" w:cs="Times New Roman"/>
          <w:sz w:val="28"/>
          <w:szCs w:val="28"/>
        </w:rPr>
        <w:t>с</w:t>
      </w:r>
      <w:r w:rsidRPr="0043295F">
        <w:rPr>
          <w:rFonts w:ascii="Times New Roman" w:hAnsi="Times New Roman" w:cs="Times New Roman"/>
          <w:sz w:val="28"/>
          <w:szCs w:val="28"/>
        </w:rPr>
        <w:t>истему отбора наиболее одаренных детей</w:t>
      </w:r>
      <w:r w:rsidR="0043295F">
        <w:rPr>
          <w:rFonts w:ascii="Times New Roman" w:hAnsi="Times New Roman" w:cs="Times New Roman"/>
          <w:sz w:val="28"/>
          <w:szCs w:val="28"/>
        </w:rPr>
        <w:t xml:space="preserve"> в области спорта.</w:t>
      </w:r>
    </w:p>
    <w:p w:rsidR="00362255" w:rsidRDefault="00DB4790" w:rsidP="00B7144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B0E51" w:rsidRPr="00DB4790" w:rsidRDefault="007B0E51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DB4790">
        <w:rPr>
          <w:rFonts w:ascii="Times New Roman" w:hAnsi="Times New Roman" w:cs="Times New Roman"/>
          <w:sz w:val="28"/>
          <w:szCs w:val="28"/>
        </w:rPr>
        <w:t xml:space="preserve">3. Приоритеты и цели социально-экономического развития </w:t>
      </w:r>
      <w:r w:rsidRPr="00DB4790">
        <w:rPr>
          <w:rFonts w:ascii="Times New Roman" w:hAnsi="Times New Roman" w:cs="Times New Roman"/>
          <w:sz w:val="28"/>
          <w:szCs w:val="28"/>
        </w:rPr>
        <w:br/>
        <w:t>в соответствующей сфере, описание основных целей и задач программы, прогноз развития соответствующей сферы</w:t>
      </w:r>
    </w:p>
    <w:p w:rsidR="007B0E51" w:rsidRPr="007B0E51" w:rsidRDefault="00462971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B0E51" w:rsidRPr="007B0E51" w:rsidRDefault="007B0E51" w:rsidP="0043443A">
      <w:pPr>
        <w:pStyle w:val="a6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0E51">
        <w:rPr>
          <w:rFonts w:ascii="Times New Roman" w:hAnsi="Times New Roman" w:cs="Times New Roman"/>
          <w:color w:val="000000"/>
          <w:sz w:val="28"/>
          <w:szCs w:val="28"/>
        </w:rPr>
        <w:t>К приоритетным направлениям реализации Программы в сфере физической культуры и спорта относятся:</w:t>
      </w:r>
    </w:p>
    <w:p w:rsidR="007B0E51" w:rsidRPr="007B0E51" w:rsidRDefault="00462971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формирование здорового образа жизни через развитие массовой физической культуры и спорта;</w:t>
      </w:r>
    </w:p>
    <w:p w:rsidR="00893487" w:rsidRDefault="00462971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развитие детско-юношеского спорта и системы</w:t>
      </w:r>
      <w:r w:rsidR="00A763F9">
        <w:rPr>
          <w:rFonts w:ascii="Times New Roman" w:hAnsi="Times New Roman" w:cs="Times New Roman"/>
          <w:color w:val="000000"/>
          <w:sz w:val="28"/>
          <w:szCs w:val="28"/>
        </w:rPr>
        <w:t xml:space="preserve"> подготовки спортивного резерва.</w:t>
      </w:r>
    </w:p>
    <w:p w:rsidR="007B0E51" w:rsidRPr="007B0E51" w:rsidRDefault="00462971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В рамках направления «Формирование здорового образа жизни через развитие массовой физической культуры и спорта» предстоит обеспечить</w:t>
      </w:r>
      <w:r w:rsidR="00D475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реализацию календарного плана официальных, физкультурных спортивных мероприятий 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с помощью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и проведения физкультурных и комплексных спортивных мероприятий среди учащихся </w:t>
      </w:r>
      <w:r w:rsidR="00FC485D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и проведения физкультурных и комплексных спортивных мероприятий среди лиц средних и старших групп населения </w:t>
      </w:r>
      <w:r w:rsidR="00FC485D">
        <w:rPr>
          <w:rFonts w:ascii="Times New Roman" w:hAnsi="Times New Roman" w:cs="Times New Roman"/>
          <w:color w:val="000000"/>
          <w:sz w:val="28"/>
          <w:szCs w:val="28"/>
        </w:rPr>
        <w:t>района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организации и проведения всероссийских массовых акций;</w:t>
      </w:r>
    </w:p>
    <w:p w:rsid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организации и проведения спортивных соревнований;</w:t>
      </w:r>
    </w:p>
    <w:p w:rsidR="00EB0CCF" w:rsidRDefault="00EB0CCF" w:rsidP="00EB0CCF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организация и проведение ВФСК ГТО</w:t>
      </w:r>
      <w:r w:rsidR="00D8701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развитие материально-технической базы путем строительства и ввода в эксплуатацию спортивных объектов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азвитие адаптивной физической культуры 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будет осуществляться с помощью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повышения квалификации специалистов в области адаптивной физической культуры и спорта инвалидов;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открытия </w:t>
      </w:r>
      <w:r w:rsidR="00893487">
        <w:rPr>
          <w:rFonts w:ascii="Times New Roman" w:hAnsi="Times New Roman" w:cs="Times New Roman"/>
          <w:color w:val="000000"/>
          <w:sz w:val="28"/>
          <w:szCs w:val="28"/>
        </w:rPr>
        <w:t xml:space="preserve">отделений в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физкультурно-спортивных клуб</w:t>
      </w:r>
      <w:r w:rsidR="00893487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по работе с инвалидами в </w:t>
      </w:r>
      <w:r w:rsidR="00893487">
        <w:rPr>
          <w:rFonts w:ascii="Times New Roman" w:hAnsi="Times New Roman" w:cs="Times New Roman"/>
          <w:color w:val="000000"/>
          <w:sz w:val="28"/>
          <w:szCs w:val="28"/>
        </w:rPr>
        <w:t>районе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7B0E51" w:rsidRPr="00B16A67">
        <w:rPr>
          <w:rFonts w:ascii="Times New Roman" w:hAnsi="Times New Roman" w:cs="Times New Roman"/>
          <w:color w:val="000000"/>
          <w:sz w:val="28"/>
          <w:szCs w:val="28"/>
        </w:rPr>
        <w:t>В рамках направления «Развитие детско-юношеского спорта и системы подготовк</w:t>
      </w:r>
      <w:r w:rsidR="00BF4FA8" w:rsidRPr="00B16A67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B0E51" w:rsidRPr="00B16A67">
        <w:rPr>
          <w:rFonts w:ascii="Times New Roman" w:hAnsi="Times New Roman" w:cs="Times New Roman"/>
          <w:color w:val="000000"/>
          <w:sz w:val="28"/>
          <w:szCs w:val="28"/>
        </w:rPr>
        <w:t xml:space="preserve"> спортивног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 xml:space="preserve">о резерва» 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в целях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 xml:space="preserve"> обеспеч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ения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0E51" w:rsidRPr="00B16A67">
        <w:rPr>
          <w:rFonts w:ascii="Times New Roman" w:hAnsi="Times New Roman" w:cs="Times New Roman"/>
          <w:color w:val="000000"/>
          <w:sz w:val="28"/>
          <w:szCs w:val="28"/>
        </w:rPr>
        <w:t>повышени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7B0E51" w:rsidRPr="00B16A67">
        <w:rPr>
          <w:rFonts w:ascii="Times New Roman" w:hAnsi="Times New Roman" w:cs="Times New Roman"/>
          <w:color w:val="000000"/>
          <w:sz w:val="28"/>
          <w:szCs w:val="28"/>
        </w:rPr>
        <w:t xml:space="preserve"> эффективности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</w:t>
      </w:r>
      <w:r w:rsidR="005D4070">
        <w:rPr>
          <w:rFonts w:ascii="Times New Roman" w:hAnsi="Times New Roman" w:cs="Times New Roman"/>
          <w:color w:val="000000"/>
          <w:sz w:val="28"/>
          <w:szCs w:val="28"/>
        </w:rPr>
        <w:t xml:space="preserve"> МБОУ ДОД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3487">
        <w:rPr>
          <w:rFonts w:ascii="Times New Roman" w:hAnsi="Times New Roman" w:cs="Times New Roman"/>
          <w:color w:val="000000"/>
          <w:sz w:val="28"/>
          <w:szCs w:val="28"/>
        </w:rPr>
        <w:t>«ДЮСШ «Лидер»»</w:t>
      </w:r>
      <w:r w:rsidR="001761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следует запланировать и провести следующие мероприятия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материально-техническо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деятельности </w:t>
      </w:r>
      <w:r w:rsidR="007B0E51" w:rsidRPr="005D4070">
        <w:rPr>
          <w:rFonts w:ascii="Times New Roman" w:hAnsi="Times New Roman" w:cs="Times New Roman"/>
          <w:color w:val="000000"/>
          <w:sz w:val="28"/>
          <w:szCs w:val="28"/>
        </w:rPr>
        <w:t>учреждени</w:t>
      </w:r>
      <w:r w:rsidR="00893487" w:rsidRPr="005D407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повышени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квалификации руководителей и специалистов учреждени</w:t>
      </w:r>
      <w:r w:rsidR="005D407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участи</w:t>
      </w:r>
      <w:r w:rsidR="00484DC8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в краевых и федеральных </w:t>
      </w:r>
      <w:proofErr w:type="spellStart"/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грантовых</w:t>
      </w:r>
      <w:proofErr w:type="spellEnd"/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и целевых программах;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355C83" w:rsidRPr="005D4070">
        <w:rPr>
          <w:rFonts w:ascii="Times New Roman" w:hAnsi="Times New Roman" w:cs="Times New Roman"/>
          <w:color w:val="000000"/>
          <w:sz w:val="28"/>
          <w:szCs w:val="28"/>
        </w:rPr>
        <w:t>участие в</w:t>
      </w:r>
      <w:r w:rsidR="007B0E51" w:rsidRPr="005D4070">
        <w:rPr>
          <w:rFonts w:ascii="Times New Roman" w:hAnsi="Times New Roman" w:cs="Times New Roman"/>
          <w:color w:val="000000"/>
          <w:sz w:val="28"/>
          <w:szCs w:val="28"/>
        </w:rPr>
        <w:t xml:space="preserve"> краевых смотр</w:t>
      </w:r>
      <w:r w:rsidR="009B5E75" w:rsidRPr="005D4070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B0E51" w:rsidRPr="005D4070">
        <w:rPr>
          <w:rFonts w:ascii="Times New Roman" w:hAnsi="Times New Roman" w:cs="Times New Roman"/>
          <w:color w:val="000000"/>
          <w:sz w:val="28"/>
          <w:szCs w:val="28"/>
        </w:rPr>
        <w:t>-конкурс</w:t>
      </w:r>
      <w:r w:rsidR="009B5E75" w:rsidRPr="005D4070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B0E51" w:rsidRPr="005D4070">
        <w:rPr>
          <w:rFonts w:ascii="Times New Roman" w:hAnsi="Times New Roman" w:cs="Times New Roman"/>
          <w:color w:val="000000"/>
          <w:sz w:val="28"/>
          <w:szCs w:val="28"/>
        </w:rPr>
        <w:t xml:space="preserve"> на лучшую постановку физкультурно-спортивной работы в учреждениях дополнительного образования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B5E75">
        <w:rPr>
          <w:rFonts w:ascii="Times New Roman" w:hAnsi="Times New Roman" w:cs="Times New Roman"/>
          <w:color w:val="000000"/>
          <w:sz w:val="28"/>
          <w:szCs w:val="28"/>
        </w:rPr>
        <w:t>участие в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краевых конкурс</w:t>
      </w:r>
      <w:r w:rsidR="009B5E75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среди специалистов в области физической культуры и спорта;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B5E75">
        <w:rPr>
          <w:rFonts w:ascii="Times New Roman" w:hAnsi="Times New Roman" w:cs="Times New Roman"/>
          <w:color w:val="000000"/>
          <w:sz w:val="28"/>
          <w:szCs w:val="28"/>
        </w:rPr>
        <w:t>участие в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краевых конкурс</w:t>
      </w:r>
      <w:r w:rsidR="009B5E75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среди руководителей учреждений физкультурно-спортивной направленности специалистов в области физической культуры и спорта;</w:t>
      </w:r>
    </w:p>
    <w:p w:rsidR="00D475BC" w:rsidRDefault="00D475BC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9B5E75">
        <w:rPr>
          <w:rFonts w:ascii="Times New Roman" w:hAnsi="Times New Roman" w:cs="Times New Roman"/>
          <w:color w:val="000000"/>
          <w:sz w:val="28"/>
          <w:szCs w:val="28"/>
        </w:rPr>
        <w:t xml:space="preserve">участие в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краевых конкурс</w:t>
      </w:r>
      <w:r w:rsidR="009B5E75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 на лучшую постановку  физкультурно-спортивной работы с</w:t>
      </w:r>
      <w:r w:rsidR="000743A8">
        <w:rPr>
          <w:rFonts w:ascii="Times New Roman" w:hAnsi="Times New Roman" w:cs="Times New Roman"/>
          <w:color w:val="000000"/>
          <w:sz w:val="28"/>
          <w:szCs w:val="28"/>
        </w:rPr>
        <w:t>реди клубов по месту жительства.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>Цели программы следующие:</w:t>
      </w:r>
    </w:p>
    <w:p w:rsidR="00D475BC" w:rsidRDefault="00D475BC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7B0E51" w:rsidRPr="007B0E51">
        <w:rPr>
          <w:rFonts w:ascii="Times New Roman" w:hAnsi="Times New Roman" w:cs="Times New Roman"/>
          <w:sz w:val="28"/>
          <w:szCs w:val="28"/>
        </w:rPr>
        <w:t>оздание условий, обеспечивающих возможность гражданам систематически заниматься физической культурой и спортом</w:t>
      </w:r>
      <w:r w:rsidR="00BF4FA8">
        <w:rPr>
          <w:rFonts w:ascii="Times New Roman" w:hAnsi="Times New Roman" w:cs="Times New Roman"/>
          <w:sz w:val="28"/>
          <w:szCs w:val="28"/>
        </w:rPr>
        <w:t xml:space="preserve">, </w:t>
      </w:r>
      <w:r w:rsidR="00BF4FA8" w:rsidRPr="007B0E51"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="00BF4FA8">
        <w:rPr>
          <w:rFonts w:ascii="Times New Roman" w:hAnsi="Times New Roman" w:cs="Times New Roman"/>
          <w:sz w:val="28"/>
          <w:szCs w:val="28"/>
        </w:rPr>
        <w:t>спортивного мастерства.</w:t>
      </w:r>
    </w:p>
    <w:p w:rsidR="007B0E51" w:rsidRPr="007B0E51" w:rsidRDefault="00D475BC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B0E51" w:rsidRPr="007B0E51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7B0E51" w:rsidRPr="007B0E51" w:rsidRDefault="00CA2028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>обеспечение</w:t>
      </w:r>
      <w:r w:rsidR="00BF4FA8">
        <w:rPr>
          <w:rFonts w:ascii="Times New Roman" w:hAnsi="Times New Roman" w:cs="Times New Roman"/>
          <w:sz w:val="28"/>
          <w:szCs w:val="28"/>
        </w:rPr>
        <w:t xml:space="preserve"> содействия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BF4FA8">
        <w:rPr>
          <w:rFonts w:ascii="Times New Roman" w:hAnsi="Times New Roman" w:cs="Times New Roman"/>
          <w:sz w:val="28"/>
          <w:szCs w:val="28"/>
        </w:rPr>
        <w:t>ю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массовой физической культуры на территории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="007B0E51" w:rsidRPr="007B0E51">
        <w:rPr>
          <w:rFonts w:ascii="Times New Roman" w:hAnsi="Times New Roman" w:cs="Times New Roman"/>
          <w:sz w:val="28"/>
          <w:szCs w:val="28"/>
        </w:rPr>
        <w:t>;</w:t>
      </w:r>
    </w:p>
    <w:p w:rsidR="00CA2028" w:rsidRDefault="00CA2028" w:rsidP="00D475B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>обеспечение предоставления дополнительного образования детям 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 бюджетном о</w:t>
      </w:r>
      <w:r w:rsidR="007B0E51" w:rsidRPr="007B0E51">
        <w:rPr>
          <w:rFonts w:ascii="Times New Roman" w:hAnsi="Times New Roman" w:cs="Times New Roman"/>
          <w:sz w:val="28"/>
          <w:szCs w:val="28"/>
        </w:rPr>
        <w:t>бразовательн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детей</w:t>
      </w:r>
      <w:r w:rsidR="00BF4FA8">
        <w:rPr>
          <w:rFonts w:ascii="Times New Roman" w:hAnsi="Times New Roman" w:cs="Times New Roman"/>
          <w:sz w:val="28"/>
          <w:szCs w:val="28"/>
        </w:rPr>
        <w:t xml:space="preserve"> «ДЮСШ «Лидер»».</w:t>
      </w:r>
    </w:p>
    <w:p w:rsidR="00D475BC" w:rsidRDefault="007B0E51" w:rsidP="00B7144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ab/>
      </w:r>
    </w:p>
    <w:p w:rsidR="007B0E51" w:rsidRDefault="007B0E51" w:rsidP="00D475BC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4. Механизм реализации отдельных мероприятий Программы</w:t>
      </w:r>
    </w:p>
    <w:p w:rsidR="00D475BC" w:rsidRDefault="00D475BC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B0E51" w:rsidRPr="007B0E51" w:rsidRDefault="00D475BC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>Решение задач Программы дост</w:t>
      </w:r>
      <w:r w:rsidR="00AC58D0">
        <w:rPr>
          <w:rFonts w:ascii="Times New Roman" w:hAnsi="Times New Roman" w:cs="Times New Roman"/>
          <w:sz w:val="28"/>
          <w:szCs w:val="28"/>
        </w:rPr>
        <w:t>игается реализацией подпрограмм. Р</w:t>
      </w:r>
      <w:r w:rsidR="007B0E51" w:rsidRPr="007B0E51">
        <w:rPr>
          <w:rFonts w:ascii="Times New Roman" w:hAnsi="Times New Roman" w:cs="Times New Roman"/>
          <w:sz w:val="28"/>
          <w:szCs w:val="28"/>
        </w:rPr>
        <w:t>еализация отдельных мероприятий не предусмотрена.</w:t>
      </w:r>
    </w:p>
    <w:p w:rsidR="007B0E51" w:rsidRPr="007B0E51" w:rsidRDefault="00D475BC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>Организационные, экономические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B0E51" w:rsidRPr="007B0E51">
        <w:rPr>
          <w:rFonts w:ascii="Times New Roman" w:hAnsi="Times New Roman" w:cs="Times New Roman"/>
          <w:sz w:val="28"/>
          <w:szCs w:val="28"/>
        </w:rPr>
        <w:t>правовые механизмы, необходимые для эффективной реа</w:t>
      </w:r>
      <w:r w:rsidR="00BF4FA8">
        <w:rPr>
          <w:rFonts w:ascii="Times New Roman" w:hAnsi="Times New Roman" w:cs="Times New Roman"/>
          <w:sz w:val="28"/>
          <w:szCs w:val="28"/>
        </w:rPr>
        <w:t>лизации мероприятий подпрограмм,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последовательность выполнения мероприятий подпрограмм</w:t>
      </w:r>
      <w:r w:rsidR="00BF4FA8">
        <w:rPr>
          <w:rFonts w:ascii="Times New Roman" w:hAnsi="Times New Roman" w:cs="Times New Roman"/>
          <w:sz w:val="28"/>
          <w:szCs w:val="28"/>
        </w:rPr>
        <w:t>,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критерии выбора получателей муниципальных услуг представлены в подпрограммах Программы.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763F9" w:rsidRDefault="007B0E51" w:rsidP="00A763F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</w:t>
      </w:r>
    </w:p>
    <w:p w:rsidR="007B0E51" w:rsidRPr="007B0E51" w:rsidRDefault="007B0E51" w:rsidP="00A763F9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E20BDF">
        <w:rPr>
          <w:rFonts w:ascii="Times New Roman" w:hAnsi="Times New Roman" w:cs="Times New Roman"/>
          <w:sz w:val="28"/>
          <w:szCs w:val="28"/>
        </w:rPr>
        <w:t>Абанского района</w:t>
      </w:r>
    </w:p>
    <w:p w:rsidR="007B0E51" w:rsidRPr="007B0E51" w:rsidRDefault="007B0E51" w:rsidP="00B16A6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B0E51" w:rsidRPr="007B0E51" w:rsidRDefault="00343176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достичь: </w:t>
      </w:r>
    </w:p>
    <w:p w:rsidR="007B0E51" w:rsidRDefault="007B5AAC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>увелич</w:t>
      </w:r>
      <w:r w:rsidR="000A7D94">
        <w:rPr>
          <w:rFonts w:ascii="Times New Roman" w:hAnsi="Times New Roman" w:cs="Times New Roman"/>
          <w:sz w:val="28"/>
          <w:szCs w:val="28"/>
        </w:rPr>
        <w:t>ения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дол</w:t>
      </w:r>
      <w:r w:rsidR="000A7D94">
        <w:rPr>
          <w:rFonts w:ascii="Times New Roman" w:hAnsi="Times New Roman" w:cs="Times New Roman"/>
          <w:sz w:val="28"/>
          <w:szCs w:val="28"/>
        </w:rPr>
        <w:t>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граждан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="00AC58D0">
        <w:rPr>
          <w:rFonts w:ascii="Times New Roman" w:hAnsi="Times New Roman" w:cs="Times New Roman"/>
          <w:sz w:val="28"/>
          <w:szCs w:val="28"/>
        </w:rPr>
        <w:t xml:space="preserve">, систематически занимающихся </w:t>
      </w:r>
      <w:r w:rsidR="007B0E51" w:rsidRPr="007B0E51">
        <w:rPr>
          <w:rFonts w:ascii="Times New Roman" w:hAnsi="Times New Roman" w:cs="Times New Roman"/>
          <w:sz w:val="28"/>
          <w:szCs w:val="28"/>
        </w:rPr>
        <w:t>физической культурой и спортом к общей численности населения края до 2</w:t>
      </w:r>
      <w:r w:rsidR="003A2719">
        <w:rPr>
          <w:rFonts w:ascii="Times New Roman" w:hAnsi="Times New Roman" w:cs="Times New Roman"/>
          <w:sz w:val="28"/>
          <w:szCs w:val="28"/>
        </w:rPr>
        <w:t>4</w:t>
      </w:r>
      <w:r w:rsidR="00B16A67">
        <w:rPr>
          <w:rFonts w:ascii="Times New Roman" w:hAnsi="Times New Roman" w:cs="Times New Roman"/>
          <w:sz w:val="28"/>
          <w:szCs w:val="28"/>
        </w:rPr>
        <w:t>,5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%;</w:t>
      </w:r>
    </w:p>
    <w:p w:rsidR="00960758" w:rsidRDefault="00960758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увеличения д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ол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граждан </w:t>
      </w:r>
      <w:r>
        <w:rPr>
          <w:rFonts w:ascii="Times New Roman" w:hAnsi="Times New Roman" w:cs="Times New Roman"/>
          <w:sz w:val="28"/>
          <w:szCs w:val="28"/>
          <w:lang w:eastAsia="ru-RU"/>
        </w:rPr>
        <w:t>Абанского района, принимающих участие в сдаче ВФСК ГТО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10D5C">
        <w:rPr>
          <w:rFonts w:ascii="Times New Roman" w:hAnsi="Times New Roman" w:cs="Times New Roman"/>
          <w:sz w:val="28"/>
          <w:szCs w:val="28"/>
          <w:lang w:eastAsia="ru-RU"/>
        </w:rPr>
        <w:t xml:space="preserve"> в общей численности населения до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10D5C">
        <w:rPr>
          <w:rFonts w:ascii="Times New Roman" w:hAnsi="Times New Roman" w:cs="Times New Roman"/>
          <w:sz w:val="28"/>
          <w:szCs w:val="28"/>
          <w:lang w:eastAsia="ru-RU"/>
        </w:rPr>
        <w:t>30%;</w:t>
      </w:r>
    </w:p>
    <w:p w:rsidR="00E10D5C" w:rsidRPr="007B0E51" w:rsidRDefault="00E10D5C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увеличение д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ол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населения к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составит 2,5%</w:t>
      </w:r>
      <w:r w:rsidR="00D8701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B5AAC" w:rsidRDefault="007B5AAC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>увелич</w:t>
      </w:r>
      <w:r w:rsidR="000A7D94">
        <w:rPr>
          <w:rFonts w:ascii="Times New Roman" w:hAnsi="Times New Roman" w:cs="Times New Roman"/>
          <w:sz w:val="28"/>
          <w:szCs w:val="28"/>
        </w:rPr>
        <w:t>ение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численност</w:t>
      </w:r>
      <w:r w:rsidR="000A7D94">
        <w:rPr>
          <w:rFonts w:ascii="Times New Roman" w:hAnsi="Times New Roman" w:cs="Times New Roman"/>
          <w:sz w:val="28"/>
          <w:szCs w:val="28"/>
        </w:rPr>
        <w:t>и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занимающихся </w:t>
      </w:r>
      <w:r>
        <w:rPr>
          <w:rFonts w:ascii="Times New Roman" w:hAnsi="Times New Roman" w:cs="Times New Roman"/>
          <w:sz w:val="28"/>
          <w:szCs w:val="28"/>
        </w:rPr>
        <w:t>в МБОУ ДОД «ДЮСШ «Лидер»»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до </w:t>
      </w:r>
      <w:r w:rsidR="00B16A67">
        <w:rPr>
          <w:rFonts w:ascii="Times New Roman" w:hAnsi="Times New Roman" w:cs="Times New Roman"/>
          <w:sz w:val="28"/>
          <w:szCs w:val="28"/>
        </w:rPr>
        <w:t>600</w:t>
      </w:r>
      <w:r w:rsidRPr="007B0E51">
        <w:rPr>
          <w:rFonts w:ascii="Times New Roman" w:hAnsi="Times New Roman" w:cs="Times New Roman"/>
          <w:sz w:val="28"/>
          <w:szCs w:val="28"/>
        </w:rPr>
        <w:t xml:space="preserve"> человек; </w:t>
      </w:r>
    </w:p>
    <w:p w:rsidR="000A7D94" w:rsidRDefault="007B5AAC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>увелич</w:t>
      </w:r>
      <w:r w:rsidR="000A7D94">
        <w:rPr>
          <w:rFonts w:ascii="Times New Roman" w:hAnsi="Times New Roman" w:cs="Times New Roman"/>
          <w:sz w:val="28"/>
          <w:szCs w:val="28"/>
        </w:rPr>
        <w:t>ение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количеств</w:t>
      </w:r>
      <w:r w:rsidR="000A7D94">
        <w:rPr>
          <w:rFonts w:ascii="Times New Roman" w:hAnsi="Times New Roman" w:cs="Times New Roman"/>
          <w:sz w:val="28"/>
          <w:szCs w:val="28"/>
        </w:rPr>
        <w:t>а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спортсменов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в составе </w:t>
      </w:r>
      <w:r w:rsidR="00DD5676">
        <w:rPr>
          <w:rFonts w:ascii="Times New Roman" w:hAnsi="Times New Roman" w:cs="Times New Roman"/>
          <w:sz w:val="28"/>
          <w:szCs w:val="28"/>
        </w:rPr>
        <w:t xml:space="preserve"> </w:t>
      </w:r>
      <w:r w:rsidR="00503318">
        <w:rPr>
          <w:rFonts w:ascii="Times New Roman" w:hAnsi="Times New Roman" w:cs="Times New Roman"/>
          <w:sz w:val="28"/>
          <w:szCs w:val="28"/>
        </w:rPr>
        <w:t>краевых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сборных команд по видам спорта до </w:t>
      </w:r>
      <w:r w:rsidR="00B16A67">
        <w:rPr>
          <w:rFonts w:ascii="Times New Roman" w:hAnsi="Times New Roman" w:cs="Times New Roman"/>
          <w:sz w:val="28"/>
          <w:szCs w:val="28"/>
        </w:rPr>
        <w:t>5</w:t>
      </w:r>
      <w:r w:rsidR="00503318">
        <w:rPr>
          <w:rFonts w:ascii="Times New Roman" w:hAnsi="Times New Roman" w:cs="Times New Roman"/>
          <w:sz w:val="28"/>
          <w:szCs w:val="28"/>
        </w:rPr>
        <w:t xml:space="preserve">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человек. </w:t>
      </w:r>
    </w:p>
    <w:p w:rsidR="007B0E51" w:rsidRPr="000A7D94" w:rsidRDefault="000A7D94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Программы будет способствовать:</w:t>
      </w:r>
    </w:p>
    <w:p w:rsidR="007B0E51" w:rsidRPr="007B0E51" w:rsidRDefault="00503318" w:rsidP="00891FB8">
      <w:pPr>
        <w:pStyle w:val="a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>формированию здорового образа жизни через развитие массовой физической культуры и спорта;</w:t>
      </w:r>
    </w:p>
    <w:p w:rsidR="007B0E51" w:rsidRDefault="00503318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color w:val="000000"/>
          <w:sz w:val="28"/>
          <w:szCs w:val="28"/>
        </w:rPr>
        <w:t xml:space="preserve">развитию детско-юношеского спорта и системы подготовки спортивного </w:t>
      </w:r>
      <w:r w:rsidR="00B16A67">
        <w:rPr>
          <w:rFonts w:ascii="Times New Roman" w:hAnsi="Times New Roman" w:cs="Times New Roman"/>
          <w:color w:val="000000"/>
          <w:sz w:val="28"/>
          <w:szCs w:val="28"/>
        </w:rPr>
        <w:t>резерва.</w:t>
      </w:r>
    </w:p>
    <w:p w:rsidR="00EB0CCF" w:rsidRDefault="00EB0CCF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B0E51" w:rsidRPr="007B0E51" w:rsidRDefault="007B0E51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6. Перечень подпрограмм с указанием сроков их реализации </w:t>
      </w:r>
      <w:r w:rsidRPr="007B0E51">
        <w:rPr>
          <w:rFonts w:ascii="Times New Roman" w:hAnsi="Times New Roman" w:cs="Times New Roman"/>
          <w:sz w:val="28"/>
          <w:szCs w:val="28"/>
        </w:rPr>
        <w:br/>
        <w:t>и ожидаемых результатов</w:t>
      </w:r>
    </w:p>
    <w:p w:rsidR="00F05AB7" w:rsidRDefault="00F05AB7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B0E51" w:rsidRPr="007B0E51" w:rsidRDefault="00503318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653958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включает </w:t>
      </w:r>
      <w:r w:rsidR="000947A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  <w:lang w:eastAsia="ru-RU"/>
        </w:rPr>
        <w:t>ы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, реализация мероприятий которых в комплексе призвана обеспечить достижение цели и решение программных задач: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Подпрограмма 1 «</w:t>
      </w:r>
      <w:r w:rsidR="007E1AE8">
        <w:rPr>
          <w:rFonts w:ascii="Times New Roman" w:hAnsi="Times New Roman" w:cs="Times New Roman"/>
          <w:sz w:val="28"/>
          <w:szCs w:val="28"/>
          <w:lang w:eastAsia="ru-RU"/>
        </w:rPr>
        <w:t>Содействие развитию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массовой физической культуры и спорта</w:t>
      </w:r>
      <w:r w:rsidR="007E1AE8">
        <w:rPr>
          <w:rFonts w:ascii="Times New Roman" w:hAnsi="Times New Roman" w:cs="Times New Roman"/>
          <w:sz w:val="28"/>
          <w:szCs w:val="28"/>
          <w:lang w:eastAsia="ru-RU"/>
        </w:rPr>
        <w:t xml:space="preserve"> в Абанском районе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»;</w:t>
      </w:r>
    </w:p>
    <w:p w:rsidR="007B0E51" w:rsidRPr="007B0E51" w:rsidRDefault="007B0E51" w:rsidP="000D37C6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947A9">
        <w:rPr>
          <w:rFonts w:ascii="Times New Roman" w:hAnsi="Times New Roman" w:cs="Times New Roman"/>
          <w:sz w:val="28"/>
          <w:szCs w:val="28"/>
          <w:lang w:eastAsia="ru-RU"/>
        </w:rPr>
        <w:t>Подпрограмма 2 «</w:t>
      </w:r>
      <w:r w:rsidR="00503318" w:rsidRPr="000947A9">
        <w:rPr>
          <w:rFonts w:ascii="Times New Roman" w:hAnsi="Times New Roman"/>
          <w:sz w:val="28"/>
          <w:szCs w:val="28"/>
        </w:rPr>
        <w:t>Реализация программ дополнительного образования физкультурно-спортивной направленности в ДЮСШ детям</w:t>
      </w:r>
      <w:r w:rsidR="000A7D94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7B0E51" w:rsidRPr="007B0E51" w:rsidRDefault="00503318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Реализация мероприятий подпрограмм позволит достичь 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- 201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годах следующих результатов: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0E51">
        <w:rPr>
          <w:rFonts w:ascii="Times New Roman" w:hAnsi="Times New Roman" w:cs="Times New Roman"/>
          <w:sz w:val="28"/>
          <w:szCs w:val="28"/>
          <w:lang w:eastAsia="ru-RU"/>
        </w:rPr>
        <w:t>по подпрограмме 1 «</w:t>
      </w:r>
      <w:r w:rsidR="007E1AE8">
        <w:rPr>
          <w:rFonts w:ascii="Times New Roman" w:hAnsi="Times New Roman" w:cs="Times New Roman"/>
          <w:sz w:val="28"/>
          <w:szCs w:val="28"/>
          <w:lang w:eastAsia="ru-RU"/>
        </w:rPr>
        <w:t>Содействие развитию</w:t>
      </w:r>
      <w:r w:rsidR="007E1AE8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массовой физической культуры и спорта</w:t>
      </w:r>
      <w:r w:rsidR="007E1AE8">
        <w:rPr>
          <w:rFonts w:ascii="Times New Roman" w:hAnsi="Times New Roman" w:cs="Times New Roman"/>
          <w:sz w:val="28"/>
          <w:szCs w:val="28"/>
          <w:lang w:eastAsia="ru-RU"/>
        </w:rPr>
        <w:t xml:space="preserve"> в Абанском районе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7B0E51" w:rsidRDefault="002318EF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доли граждан </w:t>
      </w:r>
      <w:r w:rsidR="00503318">
        <w:rPr>
          <w:rFonts w:ascii="Times New Roman" w:hAnsi="Times New Roman" w:cs="Times New Roman"/>
          <w:sz w:val="28"/>
          <w:szCs w:val="28"/>
          <w:lang w:eastAsia="ru-RU"/>
        </w:rPr>
        <w:t>Абанского района</w:t>
      </w:r>
      <w:r w:rsidR="00A52F3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занимающихся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физической культурой и спортом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 в общей численности населения</w:t>
      </w:r>
      <w:r w:rsidR="00FE60F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- 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A763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году - до 2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%, 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A763F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году -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,5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%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 – 2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1E61CC">
        <w:rPr>
          <w:rFonts w:ascii="Times New Roman" w:hAnsi="Times New Roman" w:cs="Times New Roman"/>
          <w:sz w:val="28"/>
          <w:szCs w:val="28"/>
          <w:lang w:eastAsia="ru-RU"/>
        </w:rPr>
        <w:t>,5%;</w:t>
      </w:r>
    </w:p>
    <w:p w:rsidR="00913CD1" w:rsidRPr="007B0E51" w:rsidRDefault="00913CD1" w:rsidP="00913CD1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доли граждан </w:t>
      </w:r>
      <w:r>
        <w:rPr>
          <w:rFonts w:ascii="Times New Roman" w:hAnsi="Times New Roman" w:cs="Times New Roman"/>
          <w:sz w:val="28"/>
          <w:szCs w:val="28"/>
          <w:lang w:eastAsia="ru-RU"/>
        </w:rPr>
        <w:t>Абанского района, принимающих участие в сдаче ВФСК ГТО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общей численности населения - в 2015 году - до 10%, в 2016 году -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%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в 201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1E61CC">
        <w:rPr>
          <w:rFonts w:ascii="Times New Roman" w:hAnsi="Times New Roman" w:cs="Times New Roman"/>
          <w:sz w:val="28"/>
          <w:szCs w:val="28"/>
          <w:lang w:eastAsia="ru-RU"/>
        </w:rPr>
        <w:t xml:space="preserve"> – 30%;</w:t>
      </w:r>
    </w:p>
    <w:p w:rsidR="007B0E51" w:rsidRPr="007B0E51" w:rsidRDefault="00A4355C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и населения в 2015</w:t>
      </w:r>
      <w:r w:rsidR="00910517">
        <w:rPr>
          <w:rFonts w:ascii="Times New Roman" w:hAnsi="Times New Roman" w:cs="Times New Roman"/>
          <w:sz w:val="28"/>
          <w:szCs w:val="28"/>
          <w:lang w:eastAsia="ru-RU"/>
        </w:rPr>
        <w:t xml:space="preserve"> году -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 w:rsidR="006C5726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,5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в </w:t>
      </w:r>
      <w:r w:rsidR="00910517">
        <w:rPr>
          <w:rFonts w:ascii="Times New Roman" w:hAnsi="Times New Roman" w:cs="Times New Roman"/>
          <w:sz w:val="28"/>
          <w:szCs w:val="28"/>
          <w:lang w:eastAsia="ru-RU"/>
        </w:rPr>
        <w:t>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910517">
        <w:rPr>
          <w:rFonts w:ascii="Times New Roman" w:hAnsi="Times New Roman" w:cs="Times New Roman"/>
          <w:sz w:val="28"/>
          <w:szCs w:val="28"/>
          <w:lang w:eastAsia="ru-RU"/>
        </w:rPr>
        <w:t xml:space="preserve"> году - 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 до </w:t>
      </w:r>
      <w:r w:rsidR="006C5726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%, в 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>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B0E51"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910517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D978E9">
        <w:rPr>
          <w:rFonts w:ascii="Times New Roman" w:hAnsi="Times New Roman" w:cs="Times New Roman"/>
          <w:sz w:val="28"/>
          <w:szCs w:val="28"/>
          <w:lang w:eastAsia="ru-RU"/>
        </w:rPr>
        <w:t xml:space="preserve"> до</w:t>
      </w:r>
      <w:proofErr w:type="gramStart"/>
      <w:r w:rsidR="006C5726">
        <w:rPr>
          <w:rFonts w:ascii="Times New Roman" w:hAnsi="Times New Roman" w:cs="Times New Roman"/>
          <w:sz w:val="28"/>
          <w:szCs w:val="28"/>
          <w:lang w:eastAsia="ru-RU"/>
        </w:rPr>
        <w:t>2</w:t>
      </w:r>
      <w:proofErr w:type="gramEnd"/>
      <w:r w:rsidR="00D978E9">
        <w:rPr>
          <w:rFonts w:ascii="Times New Roman" w:hAnsi="Times New Roman" w:cs="Times New Roman"/>
          <w:sz w:val="28"/>
          <w:szCs w:val="28"/>
          <w:lang w:eastAsia="ru-RU"/>
        </w:rPr>
        <w:t>,5%</w:t>
      </w:r>
      <w:r w:rsidR="001E61C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4355C" w:rsidRPr="00B16A67" w:rsidRDefault="00D978E9" w:rsidP="000D37C6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A67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2 </w:t>
      </w:r>
      <w:r w:rsidR="00A4355C" w:rsidRPr="00B16A67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A4355C" w:rsidRPr="00B16A67">
        <w:rPr>
          <w:rFonts w:ascii="Times New Roman" w:hAnsi="Times New Roman"/>
          <w:sz w:val="28"/>
          <w:szCs w:val="28"/>
        </w:rPr>
        <w:t>Реализация программ дополнительного образования физкультурно-спортивной направленности в ДЮСШ детям</w:t>
      </w:r>
      <w:r w:rsidR="00A4355C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»: </w:t>
      </w:r>
    </w:p>
    <w:p w:rsidR="002F3D91" w:rsidRPr="00B16A67" w:rsidRDefault="002F3D91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A67">
        <w:rPr>
          <w:rFonts w:ascii="Times New Roman" w:hAnsi="Times New Roman" w:cs="Times New Roman"/>
          <w:sz w:val="28"/>
          <w:szCs w:val="28"/>
          <w:lang w:eastAsia="ru-RU"/>
        </w:rPr>
        <w:t>- увеличение количества детей, занимающихся в ДЮСШ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 xml:space="preserve"> 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– до 500 </w:t>
      </w:r>
      <w:r w:rsidR="00D978E9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человек, 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– до 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550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человек, 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– до 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600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7B0E51" w:rsidRPr="00B16A67" w:rsidRDefault="00A4355C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удельного веса занимающихся в </w:t>
      </w:r>
      <w:r w:rsidR="00804E02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тренировочных 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>группа</w:t>
      </w:r>
      <w:r w:rsidR="00804E02" w:rsidRPr="00B16A67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, а также имеющих разряды и звания по игровым видам спорта к общему числу занимающихся в учреждениях физкультурно-спортивной направленности 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 до 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>%, 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до </w:t>
      </w:r>
      <w:r w:rsidR="0040327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% 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403274">
        <w:rPr>
          <w:rFonts w:ascii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="00403274">
        <w:rPr>
          <w:rFonts w:ascii="Times New Roman" w:hAnsi="Times New Roman" w:cs="Times New Roman"/>
          <w:sz w:val="28"/>
          <w:szCs w:val="28"/>
          <w:lang w:eastAsia="ru-RU"/>
        </w:rPr>
        <w:t>до</w:t>
      </w:r>
      <w:proofErr w:type="gramEnd"/>
      <w:r w:rsidR="00403274">
        <w:rPr>
          <w:rFonts w:ascii="Times New Roman" w:hAnsi="Times New Roman" w:cs="Times New Roman"/>
          <w:sz w:val="28"/>
          <w:szCs w:val="28"/>
          <w:lang w:eastAsia="ru-RU"/>
        </w:rPr>
        <w:t xml:space="preserve"> 3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B0E51" w:rsidRDefault="00A4355C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16A67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увеличение количества специалистов, обучающихся на курсах повышения квалификации и семинарах 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>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- 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>до</w:t>
      </w:r>
      <w:r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человек, в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 – до 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 xml:space="preserve">4 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>человек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>, в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 w:rsidR="003A2719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7B0E51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году</w:t>
      </w:r>
      <w:r w:rsidR="00B16A67">
        <w:rPr>
          <w:rFonts w:ascii="Times New Roman" w:hAnsi="Times New Roman" w:cs="Times New Roman"/>
          <w:sz w:val="28"/>
          <w:szCs w:val="28"/>
          <w:lang w:eastAsia="ru-RU"/>
        </w:rPr>
        <w:t xml:space="preserve"> – до 6</w:t>
      </w:r>
      <w:r w:rsidR="00910517" w:rsidRPr="00B16A67">
        <w:rPr>
          <w:rFonts w:ascii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61775F" w:rsidRDefault="0061775F" w:rsidP="00B16A6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A7D94" w:rsidRDefault="007B0E51" w:rsidP="00B16A6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 xml:space="preserve">7. Информация о распределении </w:t>
      </w:r>
      <w:proofErr w:type="gramStart"/>
      <w:r w:rsidRPr="007B0E51">
        <w:rPr>
          <w:rFonts w:ascii="Times New Roman" w:hAnsi="Times New Roman" w:cs="Times New Roman"/>
          <w:sz w:val="28"/>
          <w:szCs w:val="28"/>
        </w:rPr>
        <w:t>планируемых</w:t>
      </w:r>
      <w:proofErr w:type="gramEnd"/>
      <w:r w:rsidRPr="007B0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E51" w:rsidRPr="007B0E51" w:rsidRDefault="007B0E51" w:rsidP="00B16A6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расходов по подпрограммам</w:t>
      </w:r>
    </w:p>
    <w:p w:rsidR="007B0E51" w:rsidRPr="007B0E51" w:rsidRDefault="007B0E51" w:rsidP="00B16A6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7B0E51" w:rsidRPr="007B0E51" w:rsidRDefault="000A7D94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Информация о распределении планируемых расходов по подпрограммам, с указанием главных распорядителей средств </w:t>
      </w:r>
      <w:r w:rsidR="00910517">
        <w:rPr>
          <w:rFonts w:ascii="Times New Roman" w:hAnsi="Times New Roman" w:cs="Times New Roman"/>
          <w:sz w:val="28"/>
          <w:szCs w:val="28"/>
        </w:rPr>
        <w:t>районного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бюджета, а также по годам реализации Программы представлена в приложении № 4 к Программе.</w:t>
      </w:r>
    </w:p>
    <w:p w:rsidR="007B0E51" w:rsidRPr="007B0E51" w:rsidRDefault="007B0E51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0A7D94" w:rsidRDefault="002F3D91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. Информация о ресурсном обеспечении и прогнозной оценке </w:t>
      </w:r>
    </w:p>
    <w:p w:rsidR="007B0E51" w:rsidRPr="007B0E51" w:rsidRDefault="007B0E51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7B0E51">
        <w:rPr>
          <w:rFonts w:ascii="Times New Roman" w:hAnsi="Times New Roman" w:cs="Times New Roman"/>
          <w:sz w:val="28"/>
          <w:szCs w:val="28"/>
        </w:rPr>
        <w:t>расходов на реализацию целей программы</w:t>
      </w:r>
    </w:p>
    <w:p w:rsidR="007B0E51" w:rsidRPr="007B0E51" w:rsidRDefault="007B0E51" w:rsidP="003A469B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05333B" w:rsidRDefault="003A469B" w:rsidP="00DE3586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DE3586">
        <w:rPr>
          <w:rFonts w:ascii="Times New Roman" w:hAnsi="Times New Roman" w:cs="Times New Roman"/>
          <w:sz w:val="28"/>
          <w:szCs w:val="28"/>
        </w:rPr>
        <w:t>Общий объем финансирования Программы на 201</w:t>
      </w:r>
      <w:r w:rsidR="0005333B">
        <w:rPr>
          <w:rFonts w:ascii="Times New Roman" w:hAnsi="Times New Roman" w:cs="Times New Roman"/>
          <w:sz w:val="28"/>
          <w:szCs w:val="28"/>
        </w:rPr>
        <w:t>4</w:t>
      </w:r>
      <w:r w:rsidR="007B0E51" w:rsidRPr="00DE3586">
        <w:rPr>
          <w:rFonts w:ascii="Times New Roman" w:hAnsi="Times New Roman" w:cs="Times New Roman"/>
          <w:sz w:val="28"/>
          <w:szCs w:val="28"/>
        </w:rPr>
        <w:t xml:space="preserve"> – 201</w:t>
      </w:r>
      <w:r w:rsidR="007633C5" w:rsidRPr="00DE3586">
        <w:rPr>
          <w:rFonts w:ascii="Times New Roman" w:hAnsi="Times New Roman" w:cs="Times New Roman"/>
          <w:sz w:val="28"/>
          <w:szCs w:val="28"/>
        </w:rPr>
        <w:t>7</w:t>
      </w:r>
      <w:r w:rsidR="007B0E51" w:rsidRPr="00DE3586">
        <w:rPr>
          <w:rFonts w:ascii="Times New Roman" w:hAnsi="Times New Roman" w:cs="Times New Roman"/>
          <w:sz w:val="28"/>
          <w:szCs w:val="28"/>
        </w:rPr>
        <w:t xml:space="preserve"> годы </w:t>
      </w:r>
    </w:p>
    <w:p w:rsidR="0005333B" w:rsidRDefault="0005333B" w:rsidP="0005333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E3586">
        <w:rPr>
          <w:rFonts w:ascii="Times New Roman" w:hAnsi="Times New Roman" w:cs="Times New Roman"/>
          <w:sz w:val="28"/>
          <w:szCs w:val="28"/>
        </w:rPr>
        <w:t xml:space="preserve">составляет всего </w:t>
      </w:r>
      <w:r>
        <w:rPr>
          <w:rFonts w:ascii="Times New Roman" w:hAnsi="Times New Roman" w:cs="Times New Roman"/>
          <w:sz w:val="28"/>
          <w:szCs w:val="28"/>
        </w:rPr>
        <w:t>27 108</w:t>
      </w:r>
      <w:r w:rsidRPr="00DE35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E3586">
        <w:rPr>
          <w:rFonts w:ascii="Times New Roman" w:hAnsi="Times New Roman" w:cs="Times New Roman"/>
          <w:sz w:val="28"/>
          <w:szCs w:val="28"/>
        </w:rPr>
        <w:t xml:space="preserve"> тыс. рублей, в том числе</w:t>
      </w:r>
      <w:r w:rsidRPr="00DE3586">
        <w:rPr>
          <w:sz w:val="28"/>
          <w:szCs w:val="28"/>
        </w:rPr>
        <w:t xml:space="preserve"> </w:t>
      </w:r>
      <w:r w:rsidRPr="00DE3586">
        <w:rPr>
          <w:rFonts w:ascii="Times New Roman" w:hAnsi="Times New Roman" w:cs="Times New Roman"/>
          <w:sz w:val="28"/>
          <w:szCs w:val="28"/>
        </w:rPr>
        <w:t xml:space="preserve">по годам: </w:t>
      </w:r>
    </w:p>
    <w:p w:rsidR="0005333B" w:rsidRPr="00DE3586" w:rsidRDefault="0005333B" w:rsidP="0005333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362617">
        <w:rPr>
          <w:rFonts w:ascii="Times New Roman" w:hAnsi="Times New Roman" w:cs="Times New Roman"/>
          <w:sz w:val="28"/>
          <w:szCs w:val="28"/>
        </w:rPr>
        <w:t>в 2014 году всего</w:t>
      </w:r>
      <w:r>
        <w:rPr>
          <w:rFonts w:ascii="Times New Roman" w:hAnsi="Times New Roman" w:cs="Times New Roman"/>
          <w:sz w:val="28"/>
          <w:szCs w:val="28"/>
        </w:rPr>
        <w:t xml:space="preserve"> 7 806,9 </w:t>
      </w:r>
      <w:r w:rsidRPr="00362617">
        <w:rPr>
          <w:rFonts w:ascii="Times New Roman" w:hAnsi="Times New Roman" w:cs="Times New Roman"/>
          <w:sz w:val="28"/>
          <w:szCs w:val="28"/>
        </w:rPr>
        <w:t xml:space="preserve">тыс. рублей, </w:t>
      </w:r>
    </w:p>
    <w:p w:rsidR="0005333B" w:rsidRDefault="0005333B" w:rsidP="0005333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E3586">
        <w:rPr>
          <w:rFonts w:ascii="Times New Roman" w:hAnsi="Times New Roman" w:cs="Times New Roman"/>
          <w:sz w:val="28"/>
          <w:szCs w:val="28"/>
        </w:rPr>
        <w:t>в 2015 году всего 7 899,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E3586">
        <w:rPr>
          <w:rFonts w:ascii="Times New Roman" w:hAnsi="Times New Roman" w:cs="Times New Roman"/>
          <w:sz w:val="28"/>
          <w:szCs w:val="28"/>
        </w:rPr>
        <w:t xml:space="preserve"> тыс. рублей, </w:t>
      </w:r>
    </w:p>
    <w:p w:rsidR="0005333B" w:rsidRDefault="0005333B" w:rsidP="0005333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E3586">
        <w:rPr>
          <w:rFonts w:ascii="Times New Roman" w:hAnsi="Times New Roman" w:cs="Times New Roman"/>
          <w:sz w:val="28"/>
          <w:szCs w:val="28"/>
        </w:rPr>
        <w:t xml:space="preserve">2016 году всего 5 724,2 тыс. рублей, </w:t>
      </w:r>
    </w:p>
    <w:p w:rsidR="0005333B" w:rsidRDefault="0005333B" w:rsidP="0005333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DE3586">
        <w:rPr>
          <w:rFonts w:ascii="Times New Roman" w:hAnsi="Times New Roman" w:cs="Times New Roman"/>
          <w:sz w:val="28"/>
          <w:szCs w:val="28"/>
        </w:rPr>
        <w:t>в 2017 году всего 5 678,2 тыс. рублей</w:t>
      </w:r>
      <w:r w:rsidR="00760ABB">
        <w:rPr>
          <w:rFonts w:ascii="Times New Roman" w:hAnsi="Times New Roman" w:cs="Times New Roman"/>
          <w:sz w:val="28"/>
          <w:szCs w:val="28"/>
        </w:rPr>
        <w:t>.</w:t>
      </w:r>
    </w:p>
    <w:p w:rsidR="007B0E51" w:rsidRPr="007B0E51" w:rsidRDefault="000A7D94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7B0E51">
        <w:rPr>
          <w:rFonts w:ascii="Times New Roman" w:hAnsi="Times New Roman" w:cs="Times New Roman"/>
          <w:sz w:val="28"/>
          <w:szCs w:val="28"/>
        </w:rPr>
        <w:t>Основными направлениями расходов явля</w:t>
      </w:r>
      <w:r w:rsidR="00A52F3C">
        <w:rPr>
          <w:rFonts w:ascii="Times New Roman" w:hAnsi="Times New Roman" w:cs="Times New Roman"/>
          <w:sz w:val="28"/>
          <w:szCs w:val="28"/>
        </w:rPr>
        <w:t>ю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тся: </w:t>
      </w:r>
    </w:p>
    <w:p w:rsidR="007B0E51" w:rsidRPr="007B0E51" w:rsidRDefault="001A1BC8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задания </w:t>
      </w:r>
      <w:r>
        <w:rPr>
          <w:rFonts w:ascii="Times New Roman" w:hAnsi="Times New Roman" w:cs="Times New Roman"/>
          <w:sz w:val="28"/>
          <w:szCs w:val="28"/>
        </w:rPr>
        <w:t xml:space="preserve">МБОУ ДОД «ДЮСШ «Лидер»»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по организации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услуг;</w:t>
      </w:r>
    </w:p>
    <w:p w:rsidR="007B0E51" w:rsidRDefault="001A1BC8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обеспечение выполнения соглашений на предоставление субсидий на цели, не связанные с выполнением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задания на выполнение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услуг</w:t>
      </w:r>
      <w:r w:rsidRPr="001A1B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МБОУ ДОД</w:t>
      </w:r>
      <w:r w:rsidR="007B0E51" w:rsidRPr="007B0E51">
        <w:rPr>
          <w:rFonts w:ascii="Times New Roman" w:hAnsi="Times New Roman" w:cs="Times New Roman"/>
          <w:sz w:val="28"/>
          <w:szCs w:val="28"/>
        </w:rPr>
        <w:t>;</w:t>
      </w:r>
    </w:p>
    <w:p w:rsidR="00910517" w:rsidRDefault="00910517" w:rsidP="00891FB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B0E51">
        <w:rPr>
          <w:rFonts w:ascii="Times New Roman" w:hAnsi="Times New Roman" w:cs="Times New Roman"/>
          <w:sz w:val="28"/>
          <w:szCs w:val="28"/>
        </w:rPr>
        <w:t>обеспечение выполнения соглашений</w:t>
      </w:r>
      <w:r w:rsidR="00027168" w:rsidRPr="00027168">
        <w:rPr>
          <w:b/>
          <w:sz w:val="28"/>
          <w:szCs w:val="28"/>
        </w:rPr>
        <w:t xml:space="preserve"> </w:t>
      </w:r>
      <w:r w:rsidR="00027168" w:rsidRPr="00027168">
        <w:rPr>
          <w:rFonts w:ascii="Times New Roman" w:hAnsi="Times New Roman" w:cs="Times New Roman"/>
          <w:sz w:val="28"/>
          <w:szCs w:val="28"/>
        </w:rPr>
        <w:t>о</w:t>
      </w:r>
      <w:r w:rsidR="00027168">
        <w:rPr>
          <w:rFonts w:ascii="Times New Roman" w:hAnsi="Times New Roman" w:cs="Times New Roman"/>
          <w:sz w:val="28"/>
          <w:szCs w:val="28"/>
        </w:rPr>
        <w:t xml:space="preserve"> предоставлении </w:t>
      </w:r>
      <w:r w:rsidR="00027168" w:rsidRPr="00027168">
        <w:rPr>
          <w:rFonts w:ascii="Times New Roman" w:hAnsi="Times New Roman" w:cs="Times New Roman"/>
          <w:sz w:val="28"/>
          <w:szCs w:val="28"/>
        </w:rPr>
        <w:t>субсиди</w:t>
      </w:r>
      <w:r w:rsidR="00027168">
        <w:rPr>
          <w:rFonts w:ascii="Times New Roman" w:hAnsi="Times New Roman" w:cs="Times New Roman"/>
          <w:sz w:val="28"/>
          <w:szCs w:val="28"/>
        </w:rPr>
        <w:t>й бюджету Абанского района</w:t>
      </w:r>
      <w:r w:rsidR="00027168" w:rsidRPr="00027168">
        <w:rPr>
          <w:rFonts w:ascii="Times New Roman" w:hAnsi="Times New Roman" w:cs="Times New Roman"/>
          <w:sz w:val="28"/>
          <w:szCs w:val="28"/>
        </w:rPr>
        <w:t xml:space="preserve"> из краевого бюджета на государственную поддержку действующих и вновь созданных спортивных клу</w:t>
      </w:r>
      <w:r w:rsidR="000A7D94">
        <w:rPr>
          <w:rFonts w:ascii="Times New Roman" w:hAnsi="Times New Roman" w:cs="Times New Roman"/>
          <w:sz w:val="28"/>
          <w:szCs w:val="28"/>
        </w:rPr>
        <w:t>бов по месту жительства граждан;</w:t>
      </w:r>
    </w:p>
    <w:p w:rsidR="003A469B" w:rsidRPr="007B0E51" w:rsidRDefault="003A469B" w:rsidP="003A469B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обеспечение выполнения 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>проведени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7B0E51">
        <w:rPr>
          <w:rFonts w:ascii="Times New Roman" w:hAnsi="Times New Roman" w:cs="Times New Roman"/>
          <w:sz w:val="28"/>
          <w:szCs w:val="28"/>
          <w:lang w:eastAsia="ru-RU"/>
        </w:rPr>
        <w:t xml:space="preserve"> спортивных мероприятий, включенных в календарный план физкультурных мероприятий и спортивных мероприятий </w:t>
      </w:r>
      <w:r>
        <w:rPr>
          <w:rFonts w:ascii="Times New Roman" w:hAnsi="Times New Roman" w:cs="Times New Roman"/>
          <w:sz w:val="28"/>
          <w:szCs w:val="28"/>
          <w:lang w:eastAsia="ru-RU"/>
        </w:rPr>
        <w:t>отдела культуры, по делам молодёжи и спорта администрации Абанского района.</w:t>
      </w:r>
    </w:p>
    <w:p w:rsidR="001A1BC8" w:rsidRPr="007B0E51" w:rsidRDefault="001A1BC8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B0E51" w:rsidRPr="007B0E51" w:rsidRDefault="001A1BC8" w:rsidP="00B16A67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. Прогноз сводных показателей </w:t>
      </w:r>
      <w:r w:rsidR="00060B5E">
        <w:rPr>
          <w:rFonts w:ascii="Times New Roman" w:hAnsi="Times New Roman" w:cs="Times New Roman"/>
          <w:sz w:val="28"/>
          <w:szCs w:val="28"/>
        </w:rPr>
        <w:t>муниципальных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заданий, в случае оказания </w:t>
      </w:r>
      <w:r w:rsidR="00060B5E">
        <w:rPr>
          <w:rFonts w:ascii="Times New Roman" w:hAnsi="Times New Roman" w:cs="Times New Roman"/>
          <w:sz w:val="28"/>
          <w:szCs w:val="28"/>
        </w:rPr>
        <w:t xml:space="preserve">муниципальными бюджетными 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учреждениями </w:t>
      </w:r>
      <w:r w:rsidR="00060B5E">
        <w:rPr>
          <w:rFonts w:ascii="Times New Roman" w:hAnsi="Times New Roman" w:cs="Times New Roman"/>
          <w:sz w:val="28"/>
          <w:szCs w:val="28"/>
        </w:rPr>
        <w:t>муниципальных</w:t>
      </w:r>
      <w:r w:rsidR="007B0E51" w:rsidRPr="007B0E51">
        <w:rPr>
          <w:rFonts w:ascii="Times New Roman" w:hAnsi="Times New Roman" w:cs="Times New Roman"/>
          <w:sz w:val="28"/>
          <w:szCs w:val="28"/>
        </w:rPr>
        <w:t xml:space="preserve"> услуг юридическим и (или) физическим лицам, выполнения работ</w:t>
      </w:r>
      <w:r w:rsidR="003A469B">
        <w:rPr>
          <w:rFonts w:ascii="Times New Roman" w:hAnsi="Times New Roman" w:cs="Times New Roman"/>
          <w:sz w:val="28"/>
          <w:szCs w:val="28"/>
        </w:rPr>
        <w:t>.</w:t>
      </w:r>
    </w:p>
    <w:p w:rsidR="00EE0B88" w:rsidRDefault="00EE0B88" w:rsidP="00891FB8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7B0E51" w:rsidRPr="00197FFB" w:rsidRDefault="00EE0B88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реализации Программы предусматривается оказание следующих </w:t>
      </w:r>
      <w:r w:rsidR="00FF3A05" w:rsidRPr="00197FFB">
        <w:rPr>
          <w:rFonts w:ascii="Times New Roman" w:hAnsi="Times New Roman" w:cs="Times New Roman"/>
          <w:sz w:val="28"/>
          <w:szCs w:val="28"/>
          <w:lang w:eastAsia="ru-RU"/>
        </w:rPr>
        <w:t>муниципальных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 услуг (работ):</w:t>
      </w:r>
    </w:p>
    <w:p w:rsidR="007B0E51" w:rsidRPr="00197FFB" w:rsidRDefault="00FF3A05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>реализация программ дополнительного образования детей физкультурно-спортивной направленно</w:t>
      </w:r>
      <w:r w:rsidRPr="00197FFB">
        <w:rPr>
          <w:rFonts w:ascii="Times New Roman" w:hAnsi="Times New Roman" w:cs="Times New Roman"/>
          <w:sz w:val="28"/>
          <w:szCs w:val="28"/>
          <w:lang w:eastAsia="ru-RU"/>
        </w:rPr>
        <w:t>сти. Этап начальной подготовки;</w:t>
      </w:r>
    </w:p>
    <w:p w:rsidR="007B0E51" w:rsidRPr="00197FFB" w:rsidRDefault="00FF3A05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>реализация программ дополнительного образования детей физкультурно-спортивной направленности. Тренировочный этап;</w:t>
      </w:r>
    </w:p>
    <w:p w:rsidR="007B0E51" w:rsidRPr="00197FFB" w:rsidRDefault="00FF3A05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>оказание консультационной помощи по вопросам осуществления деятельности в области физической культуры и спорта;</w:t>
      </w:r>
    </w:p>
    <w:p w:rsidR="007B0E51" w:rsidRPr="00197FFB" w:rsidRDefault="00FF3A05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осуществление методической помощи в области физической культуры и спорта организациям, осуществляющим деятельность в области физической культуры и спорта на территории </w:t>
      </w:r>
      <w:r w:rsidRPr="00197FFB"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EE0B88" w:rsidRPr="00197FFB" w:rsidRDefault="00FF3A05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работа по информационному обеспечению и пропаганде физической культуры, </w:t>
      </w:r>
      <w:r w:rsidRPr="00197FFB">
        <w:rPr>
          <w:rFonts w:ascii="Times New Roman" w:hAnsi="Times New Roman" w:cs="Times New Roman"/>
          <w:sz w:val="28"/>
          <w:szCs w:val="28"/>
          <w:lang w:eastAsia="ru-RU"/>
        </w:rPr>
        <w:t>спорта и здорового образа жизни.</w:t>
      </w:r>
    </w:p>
    <w:p w:rsidR="007B0E51" w:rsidRPr="007B0E51" w:rsidRDefault="00EE0B88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Прогноз сводных показателей </w:t>
      </w:r>
      <w:r w:rsidR="00060B5E" w:rsidRPr="00197FFB">
        <w:rPr>
          <w:rFonts w:ascii="Times New Roman" w:hAnsi="Times New Roman" w:cs="Times New Roman"/>
          <w:sz w:val="28"/>
          <w:szCs w:val="28"/>
          <w:lang w:eastAsia="ru-RU"/>
        </w:rPr>
        <w:t>муниципальных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 заданий на оказание (выполнение) </w:t>
      </w:r>
      <w:r w:rsidR="00060B5E" w:rsidRPr="00197FFB">
        <w:rPr>
          <w:rFonts w:ascii="Times New Roman" w:hAnsi="Times New Roman" w:cs="Times New Roman"/>
          <w:sz w:val="28"/>
          <w:szCs w:val="28"/>
          <w:lang w:eastAsia="ru-RU"/>
        </w:rPr>
        <w:t>муниципальных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 услуг (работ) учреждени</w:t>
      </w:r>
      <w:r w:rsidRPr="00197FFB"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 представлен в приложении № </w:t>
      </w:r>
      <w:r w:rsidR="00027168" w:rsidRPr="00197FFB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7B0E51" w:rsidRPr="00197FF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B0E51" w:rsidRPr="00197FFB">
        <w:rPr>
          <w:rFonts w:ascii="Times New Roman" w:hAnsi="Times New Roman" w:cs="Times New Roman"/>
          <w:sz w:val="28"/>
          <w:szCs w:val="28"/>
        </w:rPr>
        <w:t>к Программе</w:t>
      </w:r>
      <w:r w:rsidR="007B0E51" w:rsidRPr="007B0E51">
        <w:rPr>
          <w:rFonts w:ascii="Times New Roman" w:hAnsi="Times New Roman" w:cs="Times New Roman"/>
          <w:sz w:val="28"/>
          <w:szCs w:val="28"/>
        </w:rPr>
        <w:t>.</w:t>
      </w:r>
    </w:p>
    <w:p w:rsidR="006419C8" w:rsidRDefault="006419C8" w:rsidP="00891FB8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6419C8" w:rsidSect="00A606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0E51"/>
    <w:rsid w:val="00027168"/>
    <w:rsid w:val="000359D4"/>
    <w:rsid w:val="000459AD"/>
    <w:rsid w:val="00046E58"/>
    <w:rsid w:val="00050919"/>
    <w:rsid w:val="00051145"/>
    <w:rsid w:val="0005333B"/>
    <w:rsid w:val="00060B5E"/>
    <w:rsid w:val="0006308D"/>
    <w:rsid w:val="000708AA"/>
    <w:rsid w:val="00072173"/>
    <w:rsid w:val="000743A8"/>
    <w:rsid w:val="00081C4E"/>
    <w:rsid w:val="0009300E"/>
    <w:rsid w:val="000947A9"/>
    <w:rsid w:val="000A0DAA"/>
    <w:rsid w:val="000A7D94"/>
    <w:rsid w:val="000D37C6"/>
    <w:rsid w:val="001322FD"/>
    <w:rsid w:val="0013441F"/>
    <w:rsid w:val="00136770"/>
    <w:rsid w:val="001379EC"/>
    <w:rsid w:val="0015552E"/>
    <w:rsid w:val="001761E8"/>
    <w:rsid w:val="0019020F"/>
    <w:rsid w:val="00197FFB"/>
    <w:rsid w:val="001A1BC8"/>
    <w:rsid w:val="001A647D"/>
    <w:rsid w:val="001C3BFE"/>
    <w:rsid w:val="001E61CC"/>
    <w:rsid w:val="001E78A6"/>
    <w:rsid w:val="002054A2"/>
    <w:rsid w:val="002318EF"/>
    <w:rsid w:val="002526A1"/>
    <w:rsid w:val="002E1B09"/>
    <w:rsid w:val="002F3D91"/>
    <w:rsid w:val="00317945"/>
    <w:rsid w:val="0032410E"/>
    <w:rsid w:val="0033205A"/>
    <w:rsid w:val="00343176"/>
    <w:rsid w:val="00355C83"/>
    <w:rsid w:val="00362255"/>
    <w:rsid w:val="00362617"/>
    <w:rsid w:val="003A2719"/>
    <w:rsid w:val="003A469B"/>
    <w:rsid w:val="003A59CB"/>
    <w:rsid w:val="003B6FC0"/>
    <w:rsid w:val="003D02CC"/>
    <w:rsid w:val="003E19CE"/>
    <w:rsid w:val="00403274"/>
    <w:rsid w:val="00412EB9"/>
    <w:rsid w:val="0041412B"/>
    <w:rsid w:val="0043295F"/>
    <w:rsid w:val="0043443A"/>
    <w:rsid w:val="00462971"/>
    <w:rsid w:val="00484DC8"/>
    <w:rsid w:val="004928BD"/>
    <w:rsid w:val="004A5499"/>
    <w:rsid w:val="004A58BB"/>
    <w:rsid w:val="00503318"/>
    <w:rsid w:val="00513449"/>
    <w:rsid w:val="00520602"/>
    <w:rsid w:val="005840D9"/>
    <w:rsid w:val="00585F05"/>
    <w:rsid w:val="005C3561"/>
    <w:rsid w:val="005C42E5"/>
    <w:rsid w:val="005D4070"/>
    <w:rsid w:val="005D6684"/>
    <w:rsid w:val="005F6307"/>
    <w:rsid w:val="005F7693"/>
    <w:rsid w:val="00600F12"/>
    <w:rsid w:val="00614866"/>
    <w:rsid w:val="0061775F"/>
    <w:rsid w:val="006419C8"/>
    <w:rsid w:val="00653958"/>
    <w:rsid w:val="00682F2F"/>
    <w:rsid w:val="006A448B"/>
    <w:rsid w:val="006A61E5"/>
    <w:rsid w:val="006C5726"/>
    <w:rsid w:val="006D3DCA"/>
    <w:rsid w:val="006E3559"/>
    <w:rsid w:val="006F1F9A"/>
    <w:rsid w:val="006F2B62"/>
    <w:rsid w:val="006F5683"/>
    <w:rsid w:val="0070357A"/>
    <w:rsid w:val="00711425"/>
    <w:rsid w:val="00755649"/>
    <w:rsid w:val="00760ABB"/>
    <w:rsid w:val="007619CC"/>
    <w:rsid w:val="007633C5"/>
    <w:rsid w:val="00771206"/>
    <w:rsid w:val="007B0E51"/>
    <w:rsid w:val="007B14F7"/>
    <w:rsid w:val="007B1BAA"/>
    <w:rsid w:val="007B5AAC"/>
    <w:rsid w:val="007E1AE8"/>
    <w:rsid w:val="007F0AA5"/>
    <w:rsid w:val="00804E02"/>
    <w:rsid w:val="008128C3"/>
    <w:rsid w:val="00855897"/>
    <w:rsid w:val="00872382"/>
    <w:rsid w:val="00872761"/>
    <w:rsid w:val="00873DA9"/>
    <w:rsid w:val="00891FB8"/>
    <w:rsid w:val="00893487"/>
    <w:rsid w:val="008C2098"/>
    <w:rsid w:val="008C47C7"/>
    <w:rsid w:val="008E29FB"/>
    <w:rsid w:val="00910517"/>
    <w:rsid w:val="00913CD1"/>
    <w:rsid w:val="009537FD"/>
    <w:rsid w:val="00960758"/>
    <w:rsid w:val="009B13D9"/>
    <w:rsid w:val="009B3863"/>
    <w:rsid w:val="009B5E75"/>
    <w:rsid w:val="009F5023"/>
    <w:rsid w:val="00A06CC8"/>
    <w:rsid w:val="00A14A9B"/>
    <w:rsid w:val="00A20518"/>
    <w:rsid w:val="00A2548D"/>
    <w:rsid w:val="00A31896"/>
    <w:rsid w:val="00A40B06"/>
    <w:rsid w:val="00A4355C"/>
    <w:rsid w:val="00A44D29"/>
    <w:rsid w:val="00A52F3C"/>
    <w:rsid w:val="00A6062A"/>
    <w:rsid w:val="00A65E5E"/>
    <w:rsid w:val="00A763F9"/>
    <w:rsid w:val="00A81E0E"/>
    <w:rsid w:val="00AC58D0"/>
    <w:rsid w:val="00AC5F2A"/>
    <w:rsid w:val="00AE520F"/>
    <w:rsid w:val="00B16A67"/>
    <w:rsid w:val="00B37CAE"/>
    <w:rsid w:val="00B53292"/>
    <w:rsid w:val="00B56096"/>
    <w:rsid w:val="00B71442"/>
    <w:rsid w:val="00B72D83"/>
    <w:rsid w:val="00B77414"/>
    <w:rsid w:val="00BA7F35"/>
    <w:rsid w:val="00BB53B9"/>
    <w:rsid w:val="00BF4FA8"/>
    <w:rsid w:val="00C00D9F"/>
    <w:rsid w:val="00C023BE"/>
    <w:rsid w:val="00C07941"/>
    <w:rsid w:val="00C4791F"/>
    <w:rsid w:val="00C60587"/>
    <w:rsid w:val="00C63611"/>
    <w:rsid w:val="00C66F5A"/>
    <w:rsid w:val="00C92520"/>
    <w:rsid w:val="00CA2028"/>
    <w:rsid w:val="00CC7E78"/>
    <w:rsid w:val="00CD701C"/>
    <w:rsid w:val="00CF1E72"/>
    <w:rsid w:val="00D04993"/>
    <w:rsid w:val="00D27429"/>
    <w:rsid w:val="00D31729"/>
    <w:rsid w:val="00D475BC"/>
    <w:rsid w:val="00D5022F"/>
    <w:rsid w:val="00D66FA3"/>
    <w:rsid w:val="00D83031"/>
    <w:rsid w:val="00D87017"/>
    <w:rsid w:val="00D91648"/>
    <w:rsid w:val="00D930EA"/>
    <w:rsid w:val="00D9603F"/>
    <w:rsid w:val="00D978E9"/>
    <w:rsid w:val="00DB4790"/>
    <w:rsid w:val="00DC5748"/>
    <w:rsid w:val="00DD5676"/>
    <w:rsid w:val="00DE3586"/>
    <w:rsid w:val="00E0750B"/>
    <w:rsid w:val="00E10D5C"/>
    <w:rsid w:val="00E11376"/>
    <w:rsid w:val="00E20BDF"/>
    <w:rsid w:val="00E366E4"/>
    <w:rsid w:val="00E67A53"/>
    <w:rsid w:val="00E865B5"/>
    <w:rsid w:val="00EA5285"/>
    <w:rsid w:val="00EB0CCF"/>
    <w:rsid w:val="00EE0B88"/>
    <w:rsid w:val="00F05AB7"/>
    <w:rsid w:val="00F242D8"/>
    <w:rsid w:val="00F37910"/>
    <w:rsid w:val="00F61830"/>
    <w:rsid w:val="00F61EED"/>
    <w:rsid w:val="00F81947"/>
    <w:rsid w:val="00F84E67"/>
    <w:rsid w:val="00F87A99"/>
    <w:rsid w:val="00FB49D4"/>
    <w:rsid w:val="00FC485D"/>
    <w:rsid w:val="00FD4050"/>
    <w:rsid w:val="00FE3C51"/>
    <w:rsid w:val="00FE60FD"/>
    <w:rsid w:val="00FF0FB0"/>
    <w:rsid w:val="00FF3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B0E51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7B0E51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5">
    <w:name w:val="Без интервала Знак"/>
    <w:link w:val="a6"/>
    <w:uiPriority w:val="1"/>
    <w:locked/>
    <w:rsid w:val="007B0E51"/>
    <w:rPr>
      <w:rFonts w:ascii="Calibri" w:eastAsia="Calibri" w:hAnsi="Calibri"/>
      <w:lang w:eastAsia="en-US"/>
    </w:rPr>
  </w:style>
  <w:style w:type="paragraph" w:styleId="a6">
    <w:name w:val="No Spacing"/>
    <w:link w:val="a5"/>
    <w:uiPriority w:val="1"/>
    <w:qFormat/>
    <w:rsid w:val="007B0E51"/>
    <w:pPr>
      <w:spacing w:after="0" w:line="240" w:lineRule="auto"/>
    </w:pPr>
    <w:rPr>
      <w:rFonts w:ascii="Calibri" w:eastAsia="Calibri" w:hAnsi="Calibri"/>
      <w:lang w:eastAsia="en-US"/>
    </w:rPr>
  </w:style>
  <w:style w:type="paragraph" w:styleId="a7">
    <w:name w:val="List Paragraph"/>
    <w:basedOn w:val="a"/>
    <w:uiPriority w:val="99"/>
    <w:qFormat/>
    <w:rsid w:val="007B0E51"/>
    <w:pPr>
      <w:spacing w:after="0" w:line="240" w:lineRule="auto"/>
      <w:ind w:left="720"/>
    </w:pPr>
    <w:rPr>
      <w:rFonts w:ascii="Calibri" w:eastAsia="Calibri" w:hAnsi="Calibri" w:cs="Times New Roman"/>
    </w:rPr>
  </w:style>
  <w:style w:type="character" w:customStyle="1" w:styleId="ConsPlusNormal">
    <w:name w:val="ConsPlusNormal Знак"/>
    <w:link w:val="ConsPlusNormal0"/>
    <w:locked/>
    <w:rsid w:val="007B0E51"/>
    <w:rPr>
      <w:rFonts w:ascii="Arial" w:eastAsia="Arial" w:hAnsi="Arial" w:cs="Arial"/>
      <w:lang w:eastAsia="ar-SA"/>
    </w:rPr>
  </w:style>
  <w:style w:type="paragraph" w:customStyle="1" w:styleId="ConsPlusNormal0">
    <w:name w:val="ConsPlusNormal"/>
    <w:link w:val="ConsPlusNormal"/>
    <w:rsid w:val="007B0E51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1">
    <w:name w:val="Текст1"/>
    <w:basedOn w:val="a"/>
    <w:rsid w:val="007B0E51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7B0E51"/>
    <w:pPr>
      <w:widowControl w:val="0"/>
      <w:suppressAutoHyphens/>
      <w:spacing w:after="0" w:line="100" w:lineRule="atLeast"/>
    </w:pPr>
    <w:rPr>
      <w:rFonts w:ascii="Calibri" w:eastAsia="SimSun" w:hAnsi="Calibri" w:cs="Times New Roman"/>
      <w:b/>
      <w:bCs/>
      <w:kern w:val="2"/>
      <w:lang w:eastAsia="ar-SA"/>
    </w:rPr>
  </w:style>
  <w:style w:type="character" w:styleId="a8">
    <w:name w:val="Hyperlink"/>
    <w:basedOn w:val="a0"/>
    <w:uiPriority w:val="99"/>
    <w:semiHidden/>
    <w:unhideWhenUsed/>
    <w:rsid w:val="007B0E51"/>
    <w:rPr>
      <w:color w:val="0000FF"/>
      <w:u w:val="single"/>
    </w:rPr>
  </w:style>
  <w:style w:type="paragraph" w:customStyle="1" w:styleId="msolistparagraphbullet1gif">
    <w:name w:val="msolistparagraphbullet1.gif"/>
    <w:basedOn w:val="a"/>
    <w:rsid w:val="007B0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2gif">
    <w:name w:val="msolistparagraphbullet2.gif"/>
    <w:basedOn w:val="a"/>
    <w:rsid w:val="007B0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listparagraphbullet3gif">
    <w:name w:val="msolistparagraphbullet3.gif"/>
    <w:basedOn w:val="a"/>
    <w:rsid w:val="007B0E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02716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58A98D53800D12BAB9A44B391C181C12D842B1B4F1A979EAABE0B6AABB19D382E85557F7BEBAFu9O4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29E6A-C665-4E42-92E3-23899DD61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9</Pages>
  <Words>2792</Words>
  <Characters>15920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105</cp:revision>
  <cp:lastPrinted>2014-12-17T04:47:00Z</cp:lastPrinted>
  <dcterms:created xsi:type="dcterms:W3CDTF">2013-09-05T02:53:00Z</dcterms:created>
  <dcterms:modified xsi:type="dcterms:W3CDTF">2014-12-17T04:47:00Z</dcterms:modified>
</cp:coreProperties>
</file>