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29" w:rsidRDefault="00CA1085" w:rsidP="00E5615C">
      <w:pPr>
        <w:pStyle w:val="a3"/>
        <w:jc w:val="center"/>
        <w:rPr>
          <w:b/>
          <w:sz w:val="28"/>
          <w:szCs w:val="28"/>
        </w:rPr>
      </w:pPr>
      <w:bookmarkStart w:id="0" w:name="_Toc369530809"/>
      <w:r>
        <w:rPr>
          <w:b/>
          <w:sz w:val="28"/>
          <w:szCs w:val="28"/>
        </w:rPr>
        <w:t xml:space="preserve"> «</w:t>
      </w:r>
      <w:r w:rsidR="00FE013B" w:rsidRPr="00E5615C">
        <w:rPr>
          <w:b/>
          <w:sz w:val="28"/>
          <w:szCs w:val="28"/>
        </w:rPr>
        <w:t>Содействие р</w:t>
      </w:r>
      <w:r w:rsidR="005650CA" w:rsidRPr="00E5615C">
        <w:rPr>
          <w:b/>
          <w:sz w:val="28"/>
          <w:szCs w:val="28"/>
        </w:rPr>
        <w:t>азвити</w:t>
      </w:r>
      <w:r w:rsidR="00FE013B" w:rsidRPr="00E5615C">
        <w:rPr>
          <w:b/>
          <w:sz w:val="28"/>
          <w:szCs w:val="28"/>
        </w:rPr>
        <w:t>ю физической культуры и</w:t>
      </w:r>
      <w:r w:rsidR="005650CA" w:rsidRPr="00E5615C">
        <w:rPr>
          <w:b/>
          <w:sz w:val="28"/>
          <w:szCs w:val="28"/>
        </w:rPr>
        <w:t xml:space="preserve"> спорта</w:t>
      </w:r>
      <w:r w:rsidR="00FE013B" w:rsidRPr="00E5615C">
        <w:rPr>
          <w:b/>
          <w:sz w:val="28"/>
          <w:szCs w:val="28"/>
        </w:rPr>
        <w:t xml:space="preserve"> </w:t>
      </w:r>
    </w:p>
    <w:p w:rsidR="005650CA" w:rsidRDefault="00FE013B" w:rsidP="00E5615C">
      <w:pPr>
        <w:pStyle w:val="a3"/>
        <w:jc w:val="center"/>
        <w:rPr>
          <w:b/>
          <w:sz w:val="28"/>
          <w:szCs w:val="28"/>
        </w:rPr>
      </w:pPr>
      <w:r w:rsidRPr="00E5615C">
        <w:rPr>
          <w:b/>
          <w:sz w:val="28"/>
          <w:szCs w:val="28"/>
        </w:rPr>
        <w:t xml:space="preserve">в </w:t>
      </w:r>
      <w:proofErr w:type="spellStart"/>
      <w:r w:rsidRPr="00E5615C">
        <w:rPr>
          <w:b/>
          <w:sz w:val="28"/>
          <w:szCs w:val="28"/>
        </w:rPr>
        <w:t>Абанском</w:t>
      </w:r>
      <w:proofErr w:type="spellEnd"/>
      <w:r w:rsidRPr="00E5615C">
        <w:rPr>
          <w:b/>
          <w:sz w:val="28"/>
          <w:szCs w:val="28"/>
        </w:rPr>
        <w:t xml:space="preserve"> районе</w:t>
      </w:r>
      <w:r w:rsidR="005650CA" w:rsidRPr="00E5615C">
        <w:rPr>
          <w:b/>
          <w:sz w:val="28"/>
          <w:szCs w:val="28"/>
        </w:rPr>
        <w:t xml:space="preserve"> на 2014-2016 годы</w:t>
      </w:r>
      <w:bookmarkEnd w:id="0"/>
      <w:r w:rsidR="00CA1085">
        <w:rPr>
          <w:b/>
          <w:sz w:val="28"/>
          <w:szCs w:val="28"/>
        </w:rPr>
        <w:t>»</w:t>
      </w:r>
    </w:p>
    <w:p w:rsidR="00E5615C" w:rsidRPr="00E5615C" w:rsidRDefault="00E5615C" w:rsidP="00E5615C">
      <w:pPr>
        <w:pStyle w:val="a3"/>
        <w:jc w:val="center"/>
        <w:rPr>
          <w:b/>
          <w:sz w:val="28"/>
          <w:szCs w:val="28"/>
        </w:rPr>
      </w:pPr>
    </w:p>
    <w:p w:rsidR="005650CA" w:rsidRPr="00E5615C" w:rsidRDefault="00FE013B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На реализацию муниципальной программы «</w:t>
      </w:r>
      <w:r w:rsidRPr="00E5615C">
        <w:rPr>
          <w:sz w:val="28"/>
          <w:szCs w:val="28"/>
        </w:rPr>
        <w:t>Содействию р</w:t>
      </w:r>
      <w:r w:rsidR="005650CA" w:rsidRPr="00E5615C">
        <w:rPr>
          <w:sz w:val="28"/>
          <w:szCs w:val="28"/>
        </w:rPr>
        <w:t>азвити</w:t>
      </w:r>
      <w:r w:rsidRPr="00E5615C">
        <w:rPr>
          <w:sz w:val="28"/>
          <w:szCs w:val="28"/>
        </w:rPr>
        <w:t xml:space="preserve">ю физической культуры и спорта в </w:t>
      </w:r>
      <w:proofErr w:type="spellStart"/>
      <w:r w:rsidRPr="00E5615C">
        <w:rPr>
          <w:sz w:val="28"/>
          <w:szCs w:val="28"/>
        </w:rPr>
        <w:t>Абанском</w:t>
      </w:r>
      <w:proofErr w:type="spellEnd"/>
      <w:r w:rsidRPr="00E5615C">
        <w:rPr>
          <w:sz w:val="28"/>
          <w:szCs w:val="28"/>
        </w:rPr>
        <w:t xml:space="preserve"> районе</w:t>
      </w:r>
      <w:r w:rsidR="005650CA" w:rsidRPr="00E5615C">
        <w:rPr>
          <w:sz w:val="28"/>
          <w:szCs w:val="28"/>
        </w:rPr>
        <w:t xml:space="preserve"> на 2014 – 2016 годы» (далее – Программа) предусмотрены средства районного бюджета в сумме </w:t>
      </w:r>
      <w:r w:rsidR="00E5615C" w:rsidRPr="00E5615C">
        <w:rPr>
          <w:sz w:val="28"/>
          <w:szCs w:val="28"/>
        </w:rPr>
        <w:t>20 211,1</w:t>
      </w:r>
      <w:r w:rsidR="005650CA" w:rsidRPr="00E5615C">
        <w:rPr>
          <w:sz w:val="28"/>
          <w:szCs w:val="28"/>
        </w:rPr>
        <w:t xml:space="preserve"> тыс. рублей, в том числе по годам:</w:t>
      </w:r>
    </w:p>
    <w:p w:rsidR="00E5615C" w:rsidRPr="00362617" w:rsidRDefault="00E5615C" w:rsidP="00E5615C">
      <w:pPr>
        <w:pStyle w:val="a3"/>
        <w:jc w:val="both"/>
        <w:rPr>
          <w:sz w:val="28"/>
          <w:szCs w:val="28"/>
        </w:rPr>
      </w:pPr>
      <w:r w:rsidRPr="00362617">
        <w:rPr>
          <w:sz w:val="28"/>
          <w:szCs w:val="28"/>
        </w:rPr>
        <w:t>в 2014 году всего</w:t>
      </w:r>
      <w:r>
        <w:rPr>
          <w:sz w:val="28"/>
          <w:szCs w:val="28"/>
        </w:rPr>
        <w:t xml:space="preserve"> 7 806,9 </w:t>
      </w:r>
      <w:r w:rsidRPr="00362617">
        <w:rPr>
          <w:sz w:val="28"/>
          <w:szCs w:val="28"/>
        </w:rPr>
        <w:t xml:space="preserve">тыс. рублей, </w:t>
      </w:r>
    </w:p>
    <w:p w:rsidR="00E5615C" w:rsidRPr="00362617" w:rsidRDefault="00E5615C" w:rsidP="00E5615C">
      <w:pPr>
        <w:pStyle w:val="a3"/>
        <w:jc w:val="both"/>
        <w:rPr>
          <w:sz w:val="28"/>
          <w:szCs w:val="28"/>
        </w:rPr>
      </w:pPr>
      <w:r w:rsidRPr="00362617">
        <w:rPr>
          <w:sz w:val="28"/>
          <w:szCs w:val="28"/>
        </w:rPr>
        <w:t>в 2015 году всего</w:t>
      </w:r>
      <w:r>
        <w:rPr>
          <w:sz w:val="28"/>
          <w:szCs w:val="28"/>
        </w:rPr>
        <w:t xml:space="preserve"> 6 274,2 </w:t>
      </w:r>
      <w:r w:rsidRPr="00362617">
        <w:rPr>
          <w:sz w:val="28"/>
          <w:szCs w:val="28"/>
        </w:rPr>
        <w:t>тыс. рублей,</w:t>
      </w:r>
    </w:p>
    <w:p w:rsidR="00E5615C" w:rsidRDefault="00E5615C" w:rsidP="00E5615C">
      <w:pPr>
        <w:pStyle w:val="a3"/>
        <w:jc w:val="both"/>
        <w:rPr>
          <w:sz w:val="28"/>
          <w:szCs w:val="28"/>
        </w:rPr>
      </w:pPr>
      <w:r w:rsidRPr="00362617">
        <w:rPr>
          <w:sz w:val="28"/>
          <w:szCs w:val="28"/>
        </w:rPr>
        <w:t xml:space="preserve">в 2016 году всего </w:t>
      </w:r>
      <w:r>
        <w:rPr>
          <w:sz w:val="28"/>
          <w:szCs w:val="28"/>
        </w:rPr>
        <w:t>6 130,0 тыс. рублей.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Главным распорядителем бюджетных средств (далее – ГРБС) является: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отдел культуры</w:t>
      </w:r>
      <w:r w:rsidR="00E5615C">
        <w:rPr>
          <w:sz w:val="28"/>
          <w:szCs w:val="28"/>
        </w:rPr>
        <w:t>, по делам молодежи и</w:t>
      </w:r>
      <w:r w:rsidRPr="00E5615C">
        <w:rPr>
          <w:sz w:val="28"/>
          <w:szCs w:val="28"/>
        </w:rPr>
        <w:t xml:space="preserve"> спорт</w:t>
      </w:r>
      <w:r w:rsidR="00E5615C">
        <w:rPr>
          <w:sz w:val="28"/>
          <w:szCs w:val="28"/>
        </w:rPr>
        <w:t xml:space="preserve">а </w:t>
      </w:r>
      <w:r w:rsidRPr="00E5615C">
        <w:rPr>
          <w:sz w:val="28"/>
          <w:szCs w:val="28"/>
        </w:rPr>
        <w:t xml:space="preserve">администрации </w:t>
      </w:r>
      <w:proofErr w:type="spellStart"/>
      <w:r w:rsidRPr="00E5615C">
        <w:rPr>
          <w:sz w:val="28"/>
          <w:szCs w:val="28"/>
        </w:rPr>
        <w:t>Абанского</w:t>
      </w:r>
      <w:proofErr w:type="spellEnd"/>
      <w:r w:rsidRPr="00E5615C">
        <w:rPr>
          <w:sz w:val="28"/>
          <w:szCs w:val="28"/>
        </w:rPr>
        <w:t xml:space="preserve"> района.</w:t>
      </w:r>
    </w:p>
    <w:p w:rsidR="005650CA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Бюджетные ассигнования на реализацию Программы распределены следующим образом:</w:t>
      </w:r>
    </w:p>
    <w:p w:rsidR="008F7FC3" w:rsidRPr="00E5615C" w:rsidRDefault="008F7FC3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тыс. рублей</w:t>
      </w:r>
    </w:p>
    <w:tbl>
      <w:tblPr>
        <w:tblW w:w="9762" w:type="dxa"/>
        <w:tblInd w:w="93" w:type="dxa"/>
        <w:tblLook w:val="00A0"/>
      </w:tblPr>
      <w:tblGrid>
        <w:gridCol w:w="3378"/>
        <w:gridCol w:w="1425"/>
        <w:gridCol w:w="1596"/>
        <w:gridCol w:w="1596"/>
        <w:gridCol w:w="1767"/>
      </w:tblGrid>
      <w:tr w:rsidR="005650CA" w:rsidRPr="00E5615C" w:rsidTr="00E5615C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2014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2015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2016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Итого на</w:t>
            </w:r>
            <w:r w:rsidRPr="00E5615C">
              <w:rPr>
                <w:sz w:val="28"/>
                <w:szCs w:val="28"/>
              </w:rPr>
              <w:br/>
              <w:t>2014-2016 годы</w:t>
            </w:r>
          </w:p>
        </w:tc>
      </w:tr>
      <w:tr w:rsidR="005650CA" w:rsidRPr="00E5615C" w:rsidTr="00E5615C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CA" w:rsidRPr="00E5615C" w:rsidRDefault="00E5615C" w:rsidP="00E56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E5615C">
              <w:rPr>
                <w:sz w:val="28"/>
                <w:szCs w:val="28"/>
              </w:rPr>
              <w:t>Абанского</w:t>
            </w:r>
            <w:proofErr w:type="spellEnd"/>
            <w:r w:rsidRPr="00E5615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8F7FC3" w:rsidP="008F7FC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7 806</w:t>
            </w:r>
            <w:r w:rsidR="00E5615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8F7FC3" w:rsidP="008F7FC3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EB76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274</w:t>
            </w:r>
            <w:r w:rsidR="00E5615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EB7621" w:rsidP="00E5615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6 130,0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E5615C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A32F1">
              <w:rPr>
                <w:sz w:val="28"/>
                <w:szCs w:val="28"/>
              </w:rPr>
              <w:t>0</w:t>
            </w:r>
            <w:r w:rsidR="00EB7621">
              <w:rPr>
                <w:sz w:val="28"/>
                <w:szCs w:val="28"/>
              </w:rPr>
              <w:t> 211,1</w:t>
            </w:r>
            <w:r>
              <w:rPr>
                <w:sz w:val="28"/>
                <w:szCs w:val="28"/>
              </w:rPr>
              <w:t> </w:t>
            </w:r>
          </w:p>
        </w:tc>
      </w:tr>
    </w:tbl>
    <w:p w:rsidR="008F7FC3" w:rsidRDefault="008F7FC3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Цели Программы: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резерва;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Достижению целей будет способствовать решение следующих задач: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 xml:space="preserve">обеспечение развития массовой физической культуры на территории </w:t>
      </w:r>
      <w:proofErr w:type="spellStart"/>
      <w:r w:rsidR="00ED0EBF">
        <w:rPr>
          <w:sz w:val="28"/>
          <w:szCs w:val="28"/>
        </w:rPr>
        <w:t>Абанского</w:t>
      </w:r>
      <w:proofErr w:type="spellEnd"/>
      <w:r w:rsidR="00ED0EBF">
        <w:rPr>
          <w:sz w:val="28"/>
          <w:szCs w:val="28"/>
        </w:rPr>
        <w:t xml:space="preserve"> района </w:t>
      </w:r>
      <w:r w:rsidR="005650CA" w:rsidRPr="00E5615C">
        <w:rPr>
          <w:sz w:val="28"/>
          <w:szCs w:val="28"/>
        </w:rPr>
        <w:t>Красноярского края;</w:t>
      </w:r>
    </w:p>
    <w:p w:rsidR="00ED0EBF" w:rsidRDefault="00ED0EBF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обеспечение предоставления до</w:t>
      </w:r>
      <w:r>
        <w:rPr>
          <w:sz w:val="28"/>
          <w:szCs w:val="28"/>
        </w:rPr>
        <w:t>полнительного образования детям</w:t>
      </w:r>
      <w:r w:rsidR="00404DA0">
        <w:rPr>
          <w:sz w:val="28"/>
          <w:szCs w:val="28"/>
        </w:rPr>
        <w:t xml:space="preserve"> в МБОУ ДОД «ДЮСШ «Лидер»».</w:t>
      </w:r>
    </w:p>
    <w:p w:rsidR="00404DA0" w:rsidRDefault="00404DA0" w:rsidP="00E5615C">
      <w:pPr>
        <w:pStyle w:val="a3"/>
        <w:jc w:val="both"/>
        <w:rPr>
          <w:sz w:val="28"/>
          <w:szCs w:val="28"/>
        </w:rPr>
      </w:pPr>
    </w:p>
    <w:p w:rsidR="005650CA" w:rsidRPr="00404DA0" w:rsidRDefault="005650CA" w:rsidP="00780429">
      <w:pPr>
        <w:pStyle w:val="a3"/>
        <w:jc w:val="center"/>
        <w:rPr>
          <w:b/>
          <w:sz w:val="28"/>
          <w:szCs w:val="28"/>
        </w:rPr>
      </w:pPr>
      <w:r w:rsidRPr="00404DA0">
        <w:rPr>
          <w:b/>
          <w:sz w:val="28"/>
          <w:szCs w:val="28"/>
        </w:rPr>
        <w:t>Подпрограмма 1 «</w:t>
      </w:r>
      <w:r w:rsidR="00404DA0">
        <w:rPr>
          <w:b/>
          <w:sz w:val="28"/>
          <w:szCs w:val="28"/>
        </w:rPr>
        <w:t>Содействие развитию</w:t>
      </w:r>
      <w:r w:rsidRPr="00404DA0">
        <w:rPr>
          <w:b/>
          <w:sz w:val="28"/>
          <w:szCs w:val="28"/>
        </w:rPr>
        <w:t xml:space="preserve"> массовой физической культуры и спорта</w:t>
      </w:r>
      <w:r w:rsidR="00780429">
        <w:rPr>
          <w:b/>
          <w:sz w:val="28"/>
          <w:szCs w:val="28"/>
        </w:rPr>
        <w:t xml:space="preserve"> в </w:t>
      </w:r>
      <w:proofErr w:type="spellStart"/>
      <w:r w:rsidR="00780429">
        <w:rPr>
          <w:b/>
          <w:sz w:val="28"/>
          <w:szCs w:val="28"/>
        </w:rPr>
        <w:t>Абанском</w:t>
      </w:r>
      <w:proofErr w:type="spellEnd"/>
      <w:r w:rsidR="00780429">
        <w:rPr>
          <w:b/>
          <w:sz w:val="28"/>
          <w:szCs w:val="28"/>
        </w:rPr>
        <w:t xml:space="preserve"> районе</w:t>
      </w:r>
      <w:r w:rsidRPr="00404DA0">
        <w:rPr>
          <w:b/>
          <w:sz w:val="28"/>
          <w:szCs w:val="28"/>
        </w:rPr>
        <w:t>»</w:t>
      </w:r>
    </w:p>
    <w:p w:rsidR="00404DA0" w:rsidRPr="00E5615C" w:rsidRDefault="00404DA0" w:rsidP="00E5615C">
      <w:pPr>
        <w:pStyle w:val="a3"/>
        <w:jc w:val="both"/>
        <w:rPr>
          <w:sz w:val="28"/>
          <w:szCs w:val="2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61"/>
        <w:gridCol w:w="1430"/>
        <w:gridCol w:w="1686"/>
        <w:gridCol w:w="1665"/>
        <w:gridCol w:w="1557"/>
      </w:tblGrid>
      <w:tr w:rsidR="005650CA" w:rsidRPr="00E5615C" w:rsidTr="00404DA0">
        <w:tc>
          <w:tcPr>
            <w:tcW w:w="594" w:type="dxa"/>
            <w:vMerge w:val="restart"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№</w:t>
            </w:r>
          </w:p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E561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5615C">
              <w:rPr>
                <w:sz w:val="28"/>
                <w:szCs w:val="28"/>
              </w:rPr>
              <w:t>/</w:t>
            </w:r>
            <w:proofErr w:type="spellStart"/>
            <w:r w:rsidRPr="00E561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1" w:type="dxa"/>
            <w:vMerge w:val="restart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908" w:type="dxa"/>
            <w:gridSpan w:val="3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Расходы (тыс. рублей), годы</w:t>
            </w:r>
          </w:p>
        </w:tc>
      </w:tr>
      <w:tr w:rsidR="005650CA" w:rsidRPr="00E5615C" w:rsidTr="00404DA0">
        <w:tc>
          <w:tcPr>
            <w:tcW w:w="594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61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2014 год</w:t>
            </w:r>
          </w:p>
        </w:tc>
        <w:tc>
          <w:tcPr>
            <w:tcW w:w="1665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2015 год</w:t>
            </w:r>
          </w:p>
        </w:tc>
        <w:tc>
          <w:tcPr>
            <w:tcW w:w="1557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2016 год</w:t>
            </w:r>
          </w:p>
        </w:tc>
      </w:tr>
      <w:tr w:rsidR="00C05BB2" w:rsidRPr="00E5615C" w:rsidTr="00BA6E07">
        <w:trPr>
          <w:trHeight w:val="1288"/>
        </w:trPr>
        <w:tc>
          <w:tcPr>
            <w:tcW w:w="594" w:type="dxa"/>
            <w:vAlign w:val="center"/>
          </w:tcPr>
          <w:p w:rsidR="00C05BB2" w:rsidRPr="00E5615C" w:rsidRDefault="00C05BB2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C05BB2" w:rsidRPr="00E5615C" w:rsidRDefault="00C05BB2" w:rsidP="008500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E5615C">
              <w:rPr>
                <w:sz w:val="28"/>
                <w:szCs w:val="28"/>
              </w:rPr>
              <w:t>Абанского</w:t>
            </w:r>
            <w:proofErr w:type="spellEnd"/>
            <w:r w:rsidRPr="00E5615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430" w:type="dxa"/>
            <w:vAlign w:val="center"/>
          </w:tcPr>
          <w:p w:rsidR="00C05BB2" w:rsidRPr="00E5615C" w:rsidRDefault="00C05BB2" w:rsidP="00C05B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1686" w:type="dxa"/>
            <w:vAlign w:val="center"/>
          </w:tcPr>
          <w:p w:rsidR="00C05BB2" w:rsidRPr="00E5615C" w:rsidRDefault="00C05BB2" w:rsidP="00C05B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896,0</w:t>
            </w:r>
          </w:p>
        </w:tc>
        <w:tc>
          <w:tcPr>
            <w:tcW w:w="1665" w:type="dxa"/>
            <w:vAlign w:val="center"/>
          </w:tcPr>
          <w:p w:rsidR="00C05BB2" w:rsidRPr="00E5615C" w:rsidRDefault="00C05BB2" w:rsidP="00C05B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631,5</w:t>
            </w:r>
          </w:p>
        </w:tc>
        <w:tc>
          <w:tcPr>
            <w:tcW w:w="1557" w:type="dxa"/>
            <w:vAlign w:val="center"/>
          </w:tcPr>
          <w:p w:rsidR="00C05BB2" w:rsidRPr="00E5615C" w:rsidRDefault="00C05BB2" w:rsidP="00C05B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615,0</w:t>
            </w:r>
          </w:p>
        </w:tc>
      </w:tr>
      <w:tr w:rsidR="008F7FC3" w:rsidRPr="00E5615C" w:rsidTr="00404DA0">
        <w:tc>
          <w:tcPr>
            <w:tcW w:w="594" w:type="dxa"/>
          </w:tcPr>
          <w:p w:rsidR="008F7FC3" w:rsidRPr="00E5615C" w:rsidRDefault="008F7FC3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61" w:type="dxa"/>
            <w:vAlign w:val="center"/>
          </w:tcPr>
          <w:p w:rsidR="008F7FC3" w:rsidRPr="00E5615C" w:rsidRDefault="008F7FC3" w:rsidP="0085003B">
            <w:pPr>
              <w:pStyle w:val="a3"/>
              <w:jc w:val="right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30" w:type="dxa"/>
            <w:vAlign w:val="center"/>
          </w:tcPr>
          <w:p w:rsidR="008F7FC3" w:rsidRPr="00E5615C" w:rsidRDefault="008F7FC3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8F7FC3" w:rsidRPr="00E5615C" w:rsidRDefault="008F7FC3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896,0</w:t>
            </w:r>
          </w:p>
        </w:tc>
        <w:tc>
          <w:tcPr>
            <w:tcW w:w="1665" w:type="dxa"/>
            <w:vAlign w:val="center"/>
          </w:tcPr>
          <w:p w:rsidR="008F7FC3" w:rsidRPr="00E5615C" w:rsidRDefault="008F7FC3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631,5</w:t>
            </w:r>
          </w:p>
        </w:tc>
        <w:tc>
          <w:tcPr>
            <w:tcW w:w="1557" w:type="dxa"/>
            <w:vAlign w:val="center"/>
          </w:tcPr>
          <w:p w:rsidR="008F7FC3" w:rsidRPr="00E5615C" w:rsidRDefault="008F7FC3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615,0</w:t>
            </w:r>
          </w:p>
        </w:tc>
      </w:tr>
    </w:tbl>
    <w:p w:rsidR="00EB7621" w:rsidRDefault="00C05BB2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5650CA" w:rsidRPr="00E5615C" w:rsidRDefault="00EB762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 xml:space="preserve">Расходы данной подпрограммы предусматриваются на создание доступных условий для занятий населения </w:t>
      </w:r>
      <w:proofErr w:type="spellStart"/>
      <w:r w:rsidR="00C05BB2">
        <w:rPr>
          <w:sz w:val="28"/>
          <w:szCs w:val="28"/>
        </w:rPr>
        <w:t>Абанского</w:t>
      </w:r>
      <w:proofErr w:type="spellEnd"/>
      <w:r w:rsidR="00C05BB2">
        <w:rPr>
          <w:sz w:val="28"/>
          <w:szCs w:val="28"/>
        </w:rPr>
        <w:t xml:space="preserve"> района</w:t>
      </w:r>
      <w:r w:rsidR="005650CA" w:rsidRPr="00E5615C">
        <w:rPr>
          <w:sz w:val="28"/>
          <w:szCs w:val="28"/>
        </w:rPr>
        <w:t xml:space="preserve"> различных возрастных, профессиональных и социальных групп физической культурой и спортом. Средства будут направлены на проведение следующих мероприятий: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 xml:space="preserve">- 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</w:r>
      <w:proofErr w:type="spellStart"/>
      <w:r w:rsidR="00C05BB2">
        <w:rPr>
          <w:sz w:val="28"/>
          <w:szCs w:val="28"/>
        </w:rPr>
        <w:t>Абанского</w:t>
      </w:r>
      <w:proofErr w:type="spellEnd"/>
      <w:r w:rsidR="00C05BB2">
        <w:rPr>
          <w:sz w:val="28"/>
          <w:szCs w:val="28"/>
        </w:rPr>
        <w:t xml:space="preserve"> района</w:t>
      </w:r>
      <w:r w:rsidRPr="00E5615C">
        <w:rPr>
          <w:sz w:val="28"/>
          <w:szCs w:val="28"/>
        </w:rPr>
        <w:t>;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выявление и поддержка успешного опыта по организации массовой физкультурно-спортивной работы среди населения;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развитие и совершенствование инфраструктуры физической культуры и спорта в «шаговой» доступности.</w:t>
      </w:r>
    </w:p>
    <w:p w:rsidR="005650CA" w:rsidRDefault="00C05BB2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EB7621" w:rsidRPr="00E5615C" w:rsidRDefault="00EB7621" w:rsidP="00E5615C">
      <w:pPr>
        <w:pStyle w:val="a3"/>
        <w:jc w:val="both"/>
        <w:rPr>
          <w:sz w:val="28"/>
          <w:szCs w:val="28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653"/>
        <w:gridCol w:w="1134"/>
        <w:gridCol w:w="1134"/>
        <w:gridCol w:w="1134"/>
      </w:tblGrid>
      <w:tr w:rsidR="005650CA" w:rsidRPr="00E5615C" w:rsidTr="00E5615C">
        <w:tc>
          <w:tcPr>
            <w:tcW w:w="4896" w:type="dxa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2014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2015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2016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C05BB2" w:rsidP="00C05BB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50CA" w:rsidRPr="00E5615C">
              <w:rPr>
                <w:sz w:val="28"/>
                <w:szCs w:val="28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A562B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A562B0" w:rsidP="00A562B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50CA" w:rsidRPr="00E5615C">
              <w:rPr>
                <w:sz w:val="28"/>
                <w:szCs w:val="28"/>
              </w:rPr>
              <w:t xml:space="preserve">оля граждан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5650CA" w:rsidRPr="00E5615C">
              <w:rPr>
                <w:sz w:val="28"/>
                <w:szCs w:val="28"/>
              </w:rPr>
              <w:t xml:space="preserve">, занимающихся физической культурой и спортом </w:t>
            </w:r>
            <w:r>
              <w:rPr>
                <w:sz w:val="28"/>
                <w:szCs w:val="28"/>
              </w:rPr>
              <w:t>от</w:t>
            </w:r>
            <w:r w:rsidR="005650CA" w:rsidRPr="00E5615C">
              <w:rPr>
                <w:sz w:val="28"/>
                <w:szCs w:val="28"/>
              </w:rPr>
              <w:t xml:space="preserve"> общей численности населения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A562B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21,5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22,5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A562B0" w:rsidP="00A562B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650CA" w:rsidRPr="00E5615C">
              <w:rPr>
                <w:sz w:val="28"/>
                <w:szCs w:val="28"/>
              </w:rPr>
              <w:t xml:space="preserve">оличество жителей </w:t>
            </w:r>
            <w:proofErr w:type="spellStart"/>
            <w:r>
              <w:rPr>
                <w:sz w:val="28"/>
                <w:szCs w:val="28"/>
              </w:rPr>
              <w:t>Абанского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5650CA" w:rsidRPr="00E5615C">
              <w:rPr>
                <w:sz w:val="28"/>
                <w:szCs w:val="28"/>
              </w:rPr>
              <w:t>, проинформированных о мероприятиях в области физической культуры и спорта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A562B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тыс. человек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p w:rsidR="00EB7621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650CA" w:rsidRPr="00E5615C" w:rsidRDefault="00EB762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Реализация данной подпрограммы позволит:</w:t>
      </w:r>
    </w:p>
    <w:p w:rsidR="005650CA" w:rsidRPr="00E5615C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ежегодно проводить не менее 50 официальных физкультурных, спортивных мероприятий с общим к</w:t>
      </w:r>
      <w:r>
        <w:rPr>
          <w:sz w:val="28"/>
          <w:szCs w:val="28"/>
        </w:rPr>
        <w:t>оличеством участников не менее 3000</w:t>
      </w:r>
      <w:r w:rsidR="005650CA" w:rsidRPr="00E5615C">
        <w:rPr>
          <w:sz w:val="28"/>
          <w:szCs w:val="28"/>
        </w:rPr>
        <w:t> тыс. человек;</w:t>
      </w:r>
    </w:p>
    <w:p w:rsidR="005650CA" w:rsidRPr="00E5615C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увеличить количество мероприятий по информационному обеспечению и пропаганде физической культуры, спорта и здорового образа жизни;</w:t>
      </w:r>
    </w:p>
    <w:p w:rsidR="005650CA" w:rsidRPr="00E5615C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Достижение показателей в 2014-2016 годах будет обеспечено за счет реализации следующих проектов и мероприятий: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 xml:space="preserve">- проведение физкультурных и спортивных мероприятий, включенных в календарный план официальных физкультурных мероприятий </w:t>
      </w:r>
      <w:r w:rsidRPr="00E5615C">
        <w:rPr>
          <w:sz w:val="28"/>
          <w:szCs w:val="28"/>
        </w:rPr>
        <w:lastRenderedPageBreak/>
        <w:t xml:space="preserve">и спортивных мероприятий </w:t>
      </w:r>
      <w:r w:rsidR="00A562B0">
        <w:rPr>
          <w:sz w:val="28"/>
          <w:szCs w:val="28"/>
        </w:rPr>
        <w:t>о</w:t>
      </w:r>
      <w:r w:rsidR="00A562B0" w:rsidRPr="00E5615C">
        <w:rPr>
          <w:sz w:val="28"/>
          <w:szCs w:val="28"/>
        </w:rPr>
        <w:t>тдел</w:t>
      </w:r>
      <w:r w:rsidR="00A562B0">
        <w:rPr>
          <w:sz w:val="28"/>
          <w:szCs w:val="28"/>
        </w:rPr>
        <w:t>а</w:t>
      </w:r>
      <w:r w:rsidR="00A562B0" w:rsidRPr="00E5615C">
        <w:rPr>
          <w:sz w:val="28"/>
          <w:szCs w:val="28"/>
        </w:rPr>
        <w:t xml:space="preserve"> культуры</w:t>
      </w:r>
      <w:r w:rsidR="00A562B0">
        <w:rPr>
          <w:sz w:val="28"/>
          <w:szCs w:val="28"/>
        </w:rPr>
        <w:t>, по делам молодежи и</w:t>
      </w:r>
      <w:r w:rsidR="00A562B0" w:rsidRPr="00E5615C">
        <w:rPr>
          <w:sz w:val="28"/>
          <w:szCs w:val="28"/>
        </w:rPr>
        <w:t xml:space="preserve"> спорт</w:t>
      </w:r>
      <w:r w:rsidR="00A562B0">
        <w:rPr>
          <w:sz w:val="28"/>
          <w:szCs w:val="28"/>
        </w:rPr>
        <w:t xml:space="preserve">а </w:t>
      </w:r>
      <w:r w:rsidR="00A562B0" w:rsidRPr="00E5615C">
        <w:rPr>
          <w:sz w:val="28"/>
          <w:szCs w:val="28"/>
        </w:rPr>
        <w:t xml:space="preserve">администрации </w:t>
      </w:r>
      <w:proofErr w:type="spellStart"/>
      <w:r w:rsidR="00A562B0" w:rsidRPr="00E5615C">
        <w:rPr>
          <w:sz w:val="28"/>
          <w:szCs w:val="28"/>
        </w:rPr>
        <w:t>Абанского</w:t>
      </w:r>
      <w:proofErr w:type="spellEnd"/>
      <w:r w:rsidR="00A562B0" w:rsidRPr="00E5615C">
        <w:rPr>
          <w:sz w:val="28"/>
          <w:szCs w:val="28"/>
        </w:rPr>
        <w:t xml:space="preserve"> района</w:t>
      </w:r>
      <w:r w:rsidRPr="00E5615C">
        <w:rPr>
          <w:sz w:val="28"/>
          <w:szCs w:val="28"/>
        </w:rPr>
        <w:t>;</w:t>
      </w:r>
    </w:p>
    <w:p w:rsidR="005650CA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пропаганды физической культуры, спорта и здорового образа жизни</w:t>
      </w:r>
      <w:r w:rsidR="00D82D9E">
        <w:rPr>
          <w:sz w:val="28"/>
          <w:szCs w:val="28"/>
        </w:rPr>
        <w:t>.</w:t>
      </w:r>
    </w:p>
    <w:p w:rsidR="00D82D9E" w:rsidRPr="00014A56" w:rsidRDefault="00D82D9E" w:rsidP="00D82D9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Pr="00D82D9E">
        <w:rPr>
          <w:rFonts w:ascii="Times New Roman" w:hAnsi="Times New Roman" w:cs="Times New Roman"/>
          <w:sz w:val="28"/>
          <w:szCs w:val="28"/>
        </w:rPr>
        <w:t>В рамках субсидии</w:t>
      </w:r>
      <w:r w:rsidR="0093409F">
        <w:rPr>
          <w:rFonts w:ascii="Times New Roman" w:hAnsi="Times New Roman" w:cs="Times New Roman"/>
          <w:sz w:val="28"/>
          <w:szCs w:val="28"/>
        </w:rPr>
        <w:t xml:space="preserve"> бюджетным учреждениям</w:t>
      </w:r>
      <w:r w:rsidRPr="00D82D9E">
        <w:rPr>
          <w:rFonts w:ascii="Times New Roman" w:hAnsi="Times New Roman" w:cs="Times New Roman"/>
          <w:sz w:val="28"/>
          <w:szCs w:val="28"/>
        </w:rPr>
        <w:t xml:space="preserve"> на иные цели средства будут направлены на 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Pr="00027168">
        <w:rPr>
          <w:b/>
          <w:sz w:val="28"/>
          <w:szCs w:val="28"/>
        </w:rPr>
        <w:t xml:space="preserve"> </w:t>
      </w:r>
      <w:r w:rsidRPr="000271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027168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 xml:space="preserve">й бюджету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14A56">
        <w:rPr>
          <w:rFonts w:ascii="Times New Roman" w:hAnsi="Times New Roman" w:cs="Times New Roman"/>
          <w:sz w:val="28"/>
          <w:szCs w:val="28"/>
        </w:rPr>
        <w:t xml:space="preserve">бов по месту жительства граждан и на </w:t>
      </w:r>
      <w:r w:rsidR="00014A56" w:rsidRPr="00014A56">
        <w:rPr>
          <w:rFonts w:ascii="Times New Roman" w:hAnsi="Times New Roman" w:cs="Times New Roman"/>
          <w:sz w:val="28"/>
          <w:szCs w:val="28"/>
        </w:rPr>
        <w:t>проведение физкультурных и спортивных мероприятий, включенных в календарный план физкультурн</w:t>
      </w:r>
      <w:r w:rsidR="00014A56">
        <w:rPr>
          <w:rFonts w:ascii="Times New Roman" w:hAnsi="Times New Roman" w:cs="Times New Roman"/>
          <w:sz w:val="28"/>
          <w:szCs w:val="28"/>
        </w:rPr>
        <w:t>о-</w:t>
      </w:r>
      <w:r w:rsidR="00014A56" w:rsidRPr="00014A56">
        <w:rPr>
          <w:rFonts w:ascii="Times New Roman" w:hAnsi="Times New Roman" w:cs="Times New Roman"/>
          <w:sz w:val="28"/>
          <w:szCs w:val="28"/>
        </w:rPr>
        <w:t xml:space="preserve">спортивных мероприятий отдела культуры, по делам молодежи и спорта администрации </w:t>
      </w:r>
      <w:proofErr w:type="spellStart"/>
      <w:r w:rsidR="00014A56" w:rsidRPr="00014A5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014A56" w:rsidRPr="00014A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014A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2D9E" w:rsidRDefault="0093409F" w:rsidP="0093409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2D9E" w:rsidRPr="00D82D9E">
        <w:rPr>
          <w:sz w:val="28"/>
          <w:szCs w:val="28"/>
        </w:rPr>
        <w:t>Информация по субсидиям на иные цели</w:t>
      </w:r>
      <w:r w:rsidR="00D82D9E">
        <w:rPr>
          <w:sz w:val="28"/>
          <w:szCs w:val="28"/>
        </w:rPr>
        <w:t>:</w:t>
      </w:r>
    </w:p>
    <w:p w:rsidR="00D82D9E" w:rsidRPr="00D82D9E" w:rsidRDefault="00D82D9E" w:rsidP="00D82D9E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89" w:type="dxa"/>
        <w:tblLook w:val="0000"/>
      </w:tblPr>
      <w:tblGrid>
        <w:gridCol w:w="484"/>
        <w:gridCol w:w="3363"/>
        <w:gridCol w:w="2385"/>
        <w:gridCol w:w="1196"/>
        <w:gridCol w:w="1089"/>
        <w:gridCol w:w="965"/>
      </w:tblGrid>
      <w:tr w:rsidR="00D82D9E" w:rsidRPr="00D82D9E" w:rsidTr="00FC7C3E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№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Направление расходования средств (группы)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Показатели объема (количество объектов, учреждений)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 xml:space="preserve">Предусмотрено средств </w:t>
            </w:r>
            <w:r w:rsidRPr="00D82D9E">
              <w:rPr>
                <w:sz w:val="28"/>
                <w:szCs w:val="28"/>
              </w:rPr>
              <w:br/>
              <w:t>(тыс. рублей)</w:t>
            </w:r>
          </w:p>
        </w:tc>
      </w:tr>
      <w:tr w:rsidR="00D82D9E" w:rsidRPr="00D82D9E" w:rsidTr="00FC7C3E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2014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2015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2016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</w:tr>
      <w:tr w:rsidR="00D82D9E" w:rsidRPr="00D82D9E" w:rsidTr="00FC7C3E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82D9E">
              <w:rPr>
                <w:sz w:val="28"/>
                <w:szCs w:val="28"/>
              </w:rPr>
              <w:t>редоставление социальных выплат инструктору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2 </w:t>
            </w:r>
            <w:r w:rsidR="0093409F">
              <w:rPr>
                <w:sz w:val="28"/>
                <w:szCs w:val="28"/>
              </w:rPr>
              <w:t>инструкторов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93409F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646726" w:rsidP="006467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646726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298,0</w:t>
            </w:r>
          </w:p>
        </w:tc>
      </w:tr>
      <w:tr w:rsidR="00D82D9E" w:rsidRPr="00D82D9E" w:rsidTr="00FC7C3E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82D9E">
              <w:rPr>
                <w:sz w:val="28"/>
                <w:szCs w:val="28"/>
              </w:rPr>
              <w:t>нформационная поддержка и пропаганда клуба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  <w:r w:rsidR="0093409F">
              <w:rPr>
                <w:sz w:val="28"/>
                <w:szCs w:val="28"/>
              </w:rPr>
              <w:t xml:space="preserve">2 </w:t>
            </w:r>
            <w:proofErr w:type="gramStart"/>
            <w:r w:rsidR="0093409F">
              <w:rPr>
                <w:sz w:val="28"/>
                <w:szCs w:val="28"/>
              </w:rPr>
              <w:t>спортивных</w:t>
            </w:r>
            <w:proofErr w:type="gramEnd"/>
            <w:r w:rsidR="0093409F">
              <w:rPr>
                <w:sz w:val="28"/>
                <w:szCs w:val="28"/>
              </w:rPr>
              <w:t xml:space="preserve"> клуба по месту жительства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93409F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646726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646726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18,0</w:t>
            </w:r>
          </w:p>
        </w:tc>
      </w:tr>
      <w:tr w:rsidR="0093409F" w:rsidRPr="00D82D9E" w:rsidTr="00FC7C3E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93409F" w:rsidP="00D82D9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Default="0093409F" w:rsidP="0093409F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93409F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EA32F1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93409F">
              <w:rPr>
                <w:sz w:val="28"/>
                <w:szCs w:val="28"/>
              </w:rPr>
              <w:t>96,0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EA32F1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323,3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EA32F1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316</w:t>
            </w:r>
            <w:r w:rsidR="0093409F">
              <w:rPr>
                <w:sz w:val="28"/>
                <w:szCs w:val="28"/>
              </w:rPr>
              <w:t>,0</w:t>
            </w:r>
          </w:p>
        </w:tc>
      </w:tr>
    </w:tbl>
    <w:p w:rsidR="00EA32F1" w:rsidRDefault="00EA32F1" w:rsidP="00EA32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A32F1" w:rsidRDefault="005D519F" w:rsidP="00EA32F1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5D519F">
        <w:rPr>
          <w:rFonts w:ascii="Times New Roman" w:hAnsi="Times New Roman" w:cs="Times New Roman"/>
          <w:sz w:val="28"/>
          <w:szCs w:val="28"/>
        </w:rPr>
        <w:t>Н</w:t>
      </w:r>
      <w:r w:rsidR="00EA32F1" w:rsidRPr="005D519F">
        <w:rPr>
          <w:rFonts w:ascii="Times New Roman" w:hAnsi="Times New Roman" w:cs="Times New Roman"/>
          <w:sz w:val="28"/>
          <w:szCs w:val="28"/>
        </w:rPr>
        <w:t>а</w:t>
      </w:r>
      <w:r w:rsidR="00EA32F1">
        <w:rPr>
          <w:rFonts w:ascii="Times New Roman" w:hAnsi="Times New Roman" w:cs="Times New Roman"/>
          <w:sz w:val="28"/>
          <w:szCs w:val="28"/>
        </w:rPr>
        <w:t xml:space="preserve"> </w:t>
      </w:r>
      <w:r w:rsidR="00EA32F1" w:rsidRPr="00014A56">
        <w:rPr>
          <w:rFonts w:ascii="Times New Roman" w:hAnsi="Times New Roman" w:cs="Times New Roman"/>
          <w:sz w:val="28"/>
          <w:szCs w:val="28"/>
        </w:rPr>
        <w:t>проведение физкультурных и спортивных мероприятий, включенных в календарный план физкультурн</w:t>
      </w:r>
      <w:r w:rsidR="00EA32F1">
        <w:rPr>
          <w:rFonts w:ascii="Times New Roman" w:hAnsi="Times New Roman" w:cs="Times New Roman"/>
          <w:sz w:val="28"/>
          <w:szCs w:val="28"/>
        </w:rPr>
        <w:t>о-</w:t>
      </w:r>
      <w:r w:rsidR="00EA32F1" w:rsidRPr="00014A56">
        <w:rPr>
          <w:rFonts w:ascii="Times New Roman" w:hAnsi="Times New Roman" w:cs="Times New Roman"/>
          <w:sz w:val="28"/>
          <w:szCs w:val="28"/>
        </w:rPr>
        <w:t xml:space="preserve">спортивных мероприятий отдела культуры, по делам молодежи и спорта администрации </w:t>
      </w:r>
      <w:proofErr w:type="spellStart"/>
      <w:r w:rsidR="00EA32F1" w:rsidRPr="00014A56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EA32F1" w:rsidRPr="00014A5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A32F1">
        <w:rPr>
          <w:rFonts w:ascii="Times New Roman" w:hAnsi="Times New Roman" w:cs="Times New Roman"/>
          <w:sz w:val="28"/>
          <w:szCs w:val="28"/>
        </w:rPr>
        <w:t>:</w:t>
      </w:r>
    </w:p>
    <w:p w:rsidR="00EA32F1" w:rsidRDefault="00EA32F1" w:rsidP="00E5615C">
      <w:pPr>
        <w:pStyle w:val="a3"/>
        <w:jc w:val="both"/>
        <w:rPr>
          <w:sz w:val="28"/>
          <w:szCs w:val="28"/>
        </w:rPr>
      </w:pPr>
    </w:p>
    <w:tbl>
      <w:tblPr>
        <w:tblW w:w="9517" w:type="dxa"/>
        <w:tblInd w:w="89" w:type="dxa"/>
        <w:tblLayout w:type="fixed"/>
        <w:tblLook w:val="0000"/>
      </w:tblPr>
      <w:tblGrid>
        <w:gridCol w:w="484"/>
        <w:gridCol w:w="3379"/>
        <w:gridCol w:w="2399"/>
        <w:gridCol w:w="1133"/>
        <w:gridCol w:w="1124"/>
        <w:gridCol w:w="7"/>
        <w:gridCol w:w="991"/>
      </w:tblGrid>
      <w:tr w:rsidR="00EA32F1" w:rsidRPr="00D82D9E" w:rsidTr="00EA32F1">
        <w:trPr>
          <w:trHeight w:val="51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№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Направление расходования средств (группы)</w:t>
            </w:r>
          </w:p>
        </w:tc>
        <w:tc>
          <w:tcPr>
            <w:tcW w:w="239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Показатели объема (количество объектов, учреждений)</w:t>
            </w:r>
          </w:p>
        </w:tc>
        <w:tc>
          <w:tcPr>
            <w:tcW w:w="32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 xml:space="preserve">Предусмотрено средств </w:t>
            </w:r>
            <w:r w:rsidRPr="00D82D9E">
              <w:rPr>
                <w:sz w:val="28"/>
                <w:szCs w:val="28"/>
              </w:rPr>
              <w:br/>
              <w:t>(тыс. рублей)</w:t>
            </w:r>
          </w:p>
        </w:tc>
      </w:tr>
      <w:tr w:rsidR="00EA32F1" w:rsidRPr="00D82D9E" w:rsidTr="00EA32F1">
        <w:trPr>
          <w:trHeight w:val="55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9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2014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2015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2016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</w:tr>
      <w:tr w:rsidR="00EA32F1" w:rsidTr="00EA32F1">
        <w:trPr>
          <w:trHeight w:val="5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CD64BE" w:rsidRDefault="00EA32F1" w:rsidP="007D518C">
            <w:pPr>
              <w:pStyle w:val="a3"/>
              <w:rPr>
                <w:sz w:val="28"/>
                <w:szCs w:val="28"/>
              </w:rPr>
            </w:pPr>
            <w:r w:rsidRPr="00CD64BE">
              <w:rPr>
                <w:sz w:val="28"/>
                <w:szCs w:val="28"/>
              </w:rPr>
              <w:t>Награждение и питание спортсменов, участников в районных и краевых соревнованиях</w:t>
            </w:r>
            <w:r>
              <w:rPr>
                <w:sz w:val="28"/>
                <w:szCs w:val="28"/>
              </w:rPr>
              <w:t>;</w:t>
            </w:r>
            <w:r w:rsidRPr="00CD64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CD64BE">
              <w:rPr>
                <w:sz w:val="28"/>
                <w:szCs w:val="28"/>
              </w:rPr>
              <w:t xml:space="preserve">роживание спортсменов, участников на краевых и зональных </w:t>
            </w:r>
            <w:r>
              <w:rPr>
                <w:sz w:val="28"/>
                <w:szCs w:val="28"/>
              </w:rPr>
              <w:t>с</w:t>
            </w:r>
            <w:r w:rsidRPr="00CD64BE">
              <w:rPr>
                <w:sz w:val="28"/>
                <w:szCs w:val="28"/>
              </w:rPr>
              <w:t>оревнованиях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Pr="00D82D9E" w:rsidRDefault="00EA32F1" w:rsidP="007D518C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500,0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2F1" w:rsidRDefault="00EA32F1" w:rsidP="007D518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299,0</w:t>
            </w:r>
          </w:p>
        </w:tc>
      </w:tr>
    </w:tbl>
    <w:p w:rsidR="00EA32F1" w:rsidRDefault="00EA32F1" w:rsidP="00E5615C">
      <w:pPr>
        <w:pStyle w:val="a3"/>
        <w:jc w:val="both"/>
        <w:rPr>
          <w:sz w:val="28"/>
          <w:szCs w:val="28"/>
        </w:rPr>
      </w:pPr>
    </w:p>
    <w:p w:rsidR="005650CA" w:rsidRDefault="005650CA" w:rsidP="008F7FC3">
      <w:pPr>
        <w:pStyle w:val="a3"/>
        <w:jc w:val="center"/>
        <w:rPr>
          <w:b/>
          <w:sz w:val="28"/>
          <w:szCs w:val="28"/>
        </w:rPr>
      </w:pPr>
      <w:r w:rsidRPr="008F7FC3">
        <w:rPr>
          <w:b/>
          <w:sz w:val="28"/>
          <w:szCs w:val="28"/>
        </w:rPr>
        <w:lastRenderedPageBreak/>
        <w:t>Подпрограмма 2 «</w:t>
      </w:r>
      <w:r w:rsidR="008F7FC3" w:rsidRPr="008F7FC3">
        <w:rPr>
          <w:b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Pr="008F7FC3">
        <w:rPr>
          <w:b/>
          <w:sz w:val="28"/>
          <w:szCs w:val="28"/>
        </w:rPr>
        <w:t>»</w:t>
      </w:r>
    </w:p>
    <w:p w:rsidR="008F7FC3" w:rsidRPr="008F7FC3" w:rsidRDefault="008F7FC3" w:rsidP="008F7FC3">
      <w:pPr>
        <w:pStyle w:val="a3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04"/>
        <w:gridCol w:w="1430"/>
        <w:gridCol w:w="1559"/>
        <w:gridCol w:w="1529"/>
        <w:gridCol w:w="1555"/>
      </w:tblGrid>
      <w:tr w:rsidR="005650CA" w:rsidRPr="00E5615C" w:rsidTr="00EB7621">
        <w:tc>
          <w:tcPr>
            <w:tcW w:w="594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№</w:t>
            </w:r>
          </w:p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561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5615C">
              <w:rPr>
                <w:sz w:val="28"/>
                <w:szCs w:val="28"/>
              </w:rPr>
              <w:t>/</w:t>
            </w:r>
            <w:proofErr w:type="spellStart"/>
            <w:r w:rsidRPr="00E561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4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43" w:type="dxa"/>
            <w:gridSpan w:val="3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Расходы (тыс. рублей), годы</w:t>
            </w:r>
          </w:p>
        </w:tc>
      </w:tr>
      <w:tr w:rsidR="005650CA" w:rsidRPr="00E5615C" w:rsidTr="00EB7621">
        <w:tc>
          <w:tcPr>
            <w:tcW w:w="594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904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2014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29" w:type="dxa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2015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55" w:type="dxa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2016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EB7621" w:rsidRPr="00E5615C" w:rsidTr="00524E86">
        <w:trPr>
          <w:trHeight w:val="1610"/>
        </w:trPr>
        <w:tc>
          <w:tcPr>
            <w:tcW w:w="594" w:type="dxa"/>
            <w:vAlign w:val="center"/>
          </w:tcPr>
          <w:p w:rsidR="00EB7621" w:rsidRPr="00E5615C" w:rsidRDefault="00EB7621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EB7621" w:rsidRPr="00E5615C" w:rsidRDefault="00EB7621" w:rsidP="00644A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E5615C">
              <w:rPr>
                <w:sz w:val="28"/>
                <w:szCs w:val="28"/>
              </w:rPr>
              <w:t>Абанского</w:t>
            </w:r>
            <w:proofErr w:type="spellEnd"/>
            <w:r w:rsidRPr="00E5615C">
              <w:rPr>
                <w:sz w:val="28"/>
                <w:szCs w:val="28"/>
              </w:rPr>
              <w:t xml:space="preserve"> района</w:t>
            </w:r>
          </w:p>
        </w:tc>
        <w:tc>
          <w:tcPr>
            <w:tcW w:w="1430" w:type="dxa"/>
            <w:vAlign w:val="center"/>
          </w:tcPr>
          <w:p w:rsidR="00EB7621" w:rsidRPr="00E5615C" w:rsidRDefault="00EB7621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0702</w:t>
            </w:r>
          </w:p>
        </w:tc>
        <w:tc>
          <w:tcPr>
            <w:tcW w:w="1559" w:type="dxa"/>
            <w:vAlign w:val="center"/>
          </w:tcPr>
          <w:p w:rsidR="00EB7621" w:rsidRPr="00E5615C" w:rsidRDefault="00860E4B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6 910,9</w:t>
            </w:r>
          </w:p>
        </w:tc>
        <w:tc>
          <w:tcPr>
            <w:tcW w:w="1529" w:type="dxa"/>
            <w:vAlign w:val="center"/>
          </w:tcPr>
          <w:p w:rsidR="00EB7621" w:rsidRPr="00E5615C" w:rsidRDefault="00860E4B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5 642,7</w:t>
            </w:r>
          </w:p>
        </w:tc>
        <w:tc>
          <w:tcPr>
            <w:tcW w:w="1555" w:type="dxa"/>
            <w:vAlign w:val="center"/>
          </w:tcPr>
          <w:p w:rsidR="00EB7621" w:rsidRPr="00E5615C" w:rsidRDefault="00860E4B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5 515,0</w:t>
            </w:r>
          </w:p>
        </w:tc>
      </w:tr>
      <w:tr w:rsidR="00860E4B" w:rsidRPr="00E5615C" w:rsidTr="00EB7621">
        <w:tc>
          <w:tcPr>
            <w:tcW w:w="594" w:type="dxa"/>
          </w:tcPr>
          <w:p w:rsidR="00860E4B" w:rsidRPr="00E5615C" w:rsidRDefault="00860E4B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:rsidR="00860E4B" w:rsidRPr="00E5615C" w:rsidRDefault="00860E4B" w:rsidP="008F7FC3">
            <w:pPr>
              <w:pStyle w:val="a3"/>
              <w:jc w:val="right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30" w:type="dxa"/>
            <w:vAlign w:val="center"/>
          </w:tcPr>
          <w:p w:rsidR="00860E4B" w:rsidRPr="00E5615C" w:rsidRDefault="00860E4B" w:rsidP="00EB762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60E4B" w:rsidRPr="00E5615C" w:rsidRDefault="00860E4B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6 910,9</w:t>
            </w:r>
          </w:p>
        </w:tc>
        <w:tc>
          <w:tcPr>
            <w:tcW w:w="1529" w:type="dxa"/>
            <w:vAlign w:val="center"/>
          </w:tcPr>
          <w:p w:rsidR="00860E4B" w:rsidRPr="00E5615C" w:rsidRDefault="00860E4B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5 642,7</w:t>
            </w:r>
          </w:p>
        </w:tc>
        <w:tc>
          <w:tcPr>
            <w:tcW w:w="1555" w:type="dxa"/>
            <w:vAlign w:val="center"/>
          </w:tcPr>
          <w:p w:rsidR="00860E4B" w:rsidRPr="00E5615C" w:rsidRDefault="00860E4B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5 515,0</w:t>
            </w:r>
          </w:p>
        </w:tc>
      </w:tr>
    </w:tbl>
    <w:p w:rsidR="00860E4B" w:rsidRDefault="008F7FC3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650CA" w:rsidRPr="00E5615C" w:rsidRDefault="00860E4B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 xml:space="preserve">Расходы данной подпрограммы предусматриваются на повышение конкурентоспособности спорта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на территории Красноярского края</w:t>
      </w:r>
      <w:r w:rsidR="005650CA" w:rsidRPr="00E5615C">
        <w:rPr>
          <w:sz w:val="28"/>
          <w:szCs w:val="28"/>
        </w:rPr>
        <w:t>. Средства будут направлены на проведение следующих мероприятий:</w:t>
      </w:r>
    </w:p>
    <w:p w:rsidR="006D2AD9" w:rsidRPr="007B0E51" w:rsidRDefault="006D2AD9" w:rsidP="006D2A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sz w:val="28"/>
          <w:szCs w:val="28"/>
        </w:rPr>
        <w:t xml:space="preserve">обеспечение выполнения </w:t>
      </w:r>
      <w:r>
        <w:rPr>
          <w:sz w:val="28"/>
          <w:szCs w:val="28"/>
        </w:rPr>
        <w:t>муниципального</w:t>
      </w:r>
      <w:r w:rsidRPr="007B0E51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 xml:space="preserve">МБОУ ДОД «ДЮСШ «Лидер»» </w:t>
      </w:r>
      <w:r w:rsidRPr="007B0E51">
        <w:rPr>
          <w:sz w:val="28"/>
          <w:szCs w:val="28"/>
        </w:rPr>
        <w:t xml:space="preserve">по организации предоставления </w:t>
      </w:r>
      <w:r>
        <w:rPr>
          <w:sz w:val="28"/>
          <w:szCs w:val="28"/>
        </w:rPr>
        <w:t>муниципальных</w:t>
      </w:r>
      <w:r w:rsidRPr="007B0E51">
        <w:rPr>
          <w:sz w:val="28"/>
          <w:szCs w:val="28"/>
        </w:rPr>
        <w:t xml:space="preserve"> услуг;</w:t>
      </w:r>
    </w:p>
    <w:p w:rsidR="006D2AD9" w:rsidRDefault="006D2AD9" w:rsidP="006D2A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sz w:val="28"/>
          <w:szCs w:val="28"/>
        </w:rPr>
        <w:t xml:space="preserve">муниципального </w:t>
      </w:r>
      <w:r w:rsidRPr="007B0E51">
        <w:rPr>
          <w:sz w:val="28"/>
          <w:szCs w:val="28"/>
        </w:rPr>
        <w:t xml:space="preserve">задания на выполнение </w:t>
      </w:r>
      <w:r>
        <w:rPr>
          <w:sz w:val="28"/>
          <w:szCs w:val="28"/>
        </w:rPr>
        <w:t>муниципальных</w:t>
      </w:r>
      <w:r w:rsidRPr="007B0E51">
        <w:rPr>
          <w:sz w:val="28"/>
          <w:szCs w:val="28"/>
        </w:rPr>
        <w:t xml:space="preserve"> услуг</w:t>
      </w:r>
      <w:r w:rsidRPr="001A1BC8">
        <w:rPr>
          <w:sz w:val="28"/>
          <w:szCs w:val="28"/>
        </w:rPr>
        <w:t xml:space="preserve"> </w:t>
      </w:r>
      <w:r>
        <w:rPr>
          <w:sz w:val="28"/>
          <w:szCs w:val="28"/>
        </w:rPr>
        <w:t>МБОУ ДОД «ДЮСШ «Лидер»».</w:t>
      </w:r>
    </w:p>
    <w:p w:rsidR="006D2AD9" w:rsidRDefault="006D2AD9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0917AF" w:rsidRPr="00E5615C" w:rsidRDefault="000917AF" w:rsidP="00E5615C">
      <w:pPr>
        <w:pStyle w:val="a3"/>
        <w:jc w:val="both"/>
        <w:rPr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25"/>
        <w:gridCol w:w="1653"/>
        <w:gridCol w:w="1134"/>
        <w:gridCol w:w="1134"/>
        <w:gridCol w:w="1209"/>
      </w:tblGrid>
      <w:tr w:rsidR="005650CA" w:rsidRPr="00E5615C" w:rsidTr="00E5615C">
        <w:tc>
          <w:tcPr>
            <w:tcW w:w="4725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2014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2015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209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 xml:space="preserve">2016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2C540D" w:rsidRPr="00E5615C" w:rsidTr="00BB71E9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proofErr w:type="gramStart"/>
            <w:r w:rsidRPr="000917AF">
              <w:rPr>
                <w:sz w:val="28"/>
                <w:szCs w:val="28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20</w:t>
            </w:r>
          </w:p>
        </w:tc>
        <w:tc>
          <w:tcPr>
            <w:tcW w:w="1209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30</w:t>
            </w:r>
          </w:p>
        </w:tc>
      </w:tr>
      <w:tr w:rsidR="002C540D" w:rsidRPr="00E5615C" w:rsidTr="008B27F6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Количество занимающихся в МБУ ДОД «ДЮСШ «Лидер»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чел</w:t>
            </w:r>
            <w:r>
              <w:rPr>
                <w:sz w:val="28"/>
                <w:szCs w:val="28"/>
              </w:rPr>
              <w:t>овек</w:t>
            </w:r>
          </w:p>
        </w:tc>
        <w:tc>
          <w:tcPr>
            <w:tcW w:w="1134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550</w:t>
            </w:r>
          </w:p>
        </w:tc>
        <w:tc>
          <w:tcPr>
            <w:tcW w:w="1209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600</w:t>
            </w:r>
          </w:p>
        </w:tc>
      </w:tr>
      <w:tr w:rsidR="002C540D" w:rsidRPr="00E5615C" w:rsidTr="00E5615C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  <w:tc>
          <w:tcPr>
            <w:tcW w:w="1209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6</w:t>
            </w:r>
          </w:p>
        </w:tc>
      </w:tr>
      <w:tr w:rsidR="002C540D" w:rsidRPr="00E5615C" w:rsidTr="00E5615C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0917AF">
              <w:rPr>
                <w:sz w:val="28"/>
                <w:szCs w:val="28"/>
              </w:rPr>
              <w:t>обучающихся</w:t>
            </w:r>
            <w:proofErr w:type="gramEnd"/>
            <w:r w:rsidRPr="000917AF">
              <w:rPr>
                <w:sz w:val="28"/>
                <w:szCs w:val="28"/>
              </w:rPr>
              <w:t xml:space="preserve"> ДЮСШ, принятых в процессе обучения кандидатами в спортивные сборные команды Красноярского края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9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</w:tr>
    </w:tbl>
    <w:p w:rsidR="000917AF" w:rsidRDefault="000917AF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0917AF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Реализация данной подпрограммы позволит:</w:t>
      </w:r>
    </w:p>
    <w:p w:rsidR="003F7209" w:rsidRPr="00B16A67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lastRenderedPageBreak/>
        <w:t>- увеличение количества детей, занимающихся в ДЮСШ</w:t>
      </w:r>
      <w:r>
        <w:rPr>
          <w:sz w:val="28"/>
          <w:szCs w:val="28"/>
        </w:rPr>
        <w:t xml:space="preserve"> в 2014 году – до 500 </w:t>
      </w:r>
      <w:r w:rsidRPr="00B16A67">
        <w:rPr>
          <w:sz w:val="28"/>
          <w:szCs w:val="28"/>
        </w:rPr>
        <w:t xml:space="preserve">человек, в 2015 году – до </w:t>
      </w:r>
      <w:r>
        <w:rPr>
          <w:sz w:val="28"/>
          <w:szCs w:val="28"/>
        </w:rPr>
        <w:t>550</w:t>
      </w:r>
      <w:r w:rsidRPr="00B16A67">
        <w:rPr>
          <w:sz w:val="28"/>
          <w:szCs w:val="28"/>
        </w:rPr>
        <w:t xml:space="preserve"> человек, в 2016 году – до </w:t>
      </w:r>
      <w:r>
        <w:rPr>
          <w:sz w:val="28"/>
          <w:szCs w:val="28"/>
        </w:rPr>
        <w:t>600</w:t>
      </w:r>
      <w:r w:rsidRPr="00B16A67">
        <w:rPr>
          <w:sz w:val="28"/>
          <w:szCs w:val="28"/>
        </w:rPr>
        <w:t xml:space="preserve"> человек.</w:t>
      </w:r>
    </w:p>
    <w:p w:rsidR="003F7209" w:rsidRPr="00B16A67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2014 году  до </w:t>
      </w:r>
      <w:r>
        <w:rPr>
          <w:sz w:val="28"/>
          <w:szCs w:val="28"/>
        </w:rPr>
        <w:t>10</w:t>
      </w:r>
      <w:r w:rsidRPr="00B16A67">
        <w:rPr>
          <w:sz w:val="28"/>
          <w:szCs w:val="28"/>
        </w:rPr>
        <w:t>%, в 2015 году до 1</w:t>
      </w:r>
      <w:r>
        <w:rPr>
          <w:sz w:val="28"/>
          <w:szCs w:val="28"/>
        </w:rPr>
        <w:t>0</w:t>
      </w:r>
      <w:r w:rsidRPr="00B16A67">
        <w:rPr>
          <w:sz w:val="28"/>
          <w:szCs w:val="28"/>
        </w:rPr>
        <w:t xml:space="preserve">% , в 2016 году – </w:t>
      </w:r>
      <w:proofErr w:type="gramStart"/>
      <w:r w:rsidRPr="00B16A67">
        <w:rPr>
          <w:sz w:val="28"/>
          <w:szCs w:val="28"/>
        </w:rPr>
        <w:t>до</w:t>
      </w:r>
      <w:proofErr w:type="gramEnd"/>
      <w:r w:rsidRPr="00B16A67">
        <w:rPr>
          <w:sz w:val="28"/>
          <w:szCs w:val="28"/>
        </w:rPr>
        <w:t xml:space="preserve"> 1</w:t>
      </w:r>
      <w:r>
        <w:rPr>
          <w:sz w:val="28"/>
          <w:szCs w:val="28"/>
        </w:rPr>
        <w:t>0</w:t>
      </w:r>
      <w:r w:rsidRPr="00B16A67">
        <w:rPr>
          <w:sz w:val="28"/>
          <w:szCs w:val="28"/>
        </w:rPr>
        <w:t>%;</w:t>
      </w:r>
    </w:p>
    <w:p w:rsidR="003F7209" w:rsidRPr="007B0E51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t xml:space="preserve">- увеличение количества специалистов, обучающихся на курсах повышения квалификации и семинарах в 2014 году - до </w:t>
      </w:r>
      <w:r>
        <w:rPr>
          <w:sz w:val="28"/>
          <w:szCs w:val="28"/>
        </w:rPr>
        <w:t>4</w:t>
      </w:r>
      <w:r w:rsidRPr="00B16A67">
        <w:rPr>
          <w:sz w:val="28"/>
          <w:szCs w:val="28"/>
        </w:rPr>
        <w:t xml:space="preserve"> человек, в 2015 году – до </w:t>
      </w:r>
      <w:r>
        <w:rPr>
          <w:sz w:val="28"/>
          <w:szCs w:val="28"/>
        </w:rPr>
        <w:t xml:space="preserve">4 </w:t>
      </w:r>
      <w:r w:rsidRPr="00B16A67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Pr="00B16A67">
        <w:rPr>
          <w:sz w:val="28"/>
          <w:szCs w:val="28"/>
        </w:rPr>
        <w:t>, в 2016 году</w:t>
      </w:r>
      <w:r>
        <w:rPr>
          <w:sz w:val="28"/>
          <w:szCs w:val="28"/>
        </w:rPr>
        <w:t xml:space="preserve"> – до 6</w:t>
      </w:r>
      <w:r w:rsidRPr="00B16A67">
        <w:rPr>
          <w:sz w:val="28"/>
          <w:szCs w:val="28"/>
        </w:rPr>
        <w:t xml:space="preserve"> человек.</w:t>
      </w:r>
    </w:p>
    <w:p w:rsidR="003F7209" w:rsidRDefault="000917AF" w:rsidP="003F720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650CA" w:rsidRPr="00E5615C">
        <w:rPr>
          <w:sz w:val="28"/>
          <w:szCs w:val="28"/>
        </w:rPr>
        <w:t>Достижение показателей в 2014-2016 годах будет обеспечено за счет реализации следующих проектов и мероприятий:</w:t>
      </w:r>
    </w:p>
    <w:p w:rsidR="003F7209" w:rsidRPr="003F7209" w:rsidRDefault="003F7209" w:rsidP="003F720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 xml:space="preserve">материально-технического обеспечения деятельности </w:t>
      </w:r>
      <w:r w:rsidRPr="005D4070">
        <w:rPr>
          <w:color w:val="000000"/>
          <w:sz w:val="28"/>
          <w:szCs w:val="28"/>
        </w:rPr>
        <w:t>учреждения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повышения квалификации руководителей и специалистов учреждени</w:t>
      </w:r>
      <w:r>
        <w:rPr>
          <w:color w:val="000000"/>
          <w:sz w:val="28"/>
          <w:szCs w:val="28"/>
        </w:rPr>
        <w:t>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 xml:space="preserve">участия учреждений в краевых и федеральных </w:t>
      </w:r>
      <w:proofErr w:type="spellStart"/>
      <w:r w:rsidRPr="007B0E51">
        <w:rPr>
          <w:color w:val="000000"/>
          <w:sz w:val="28"/>
          <w:szCs w:val="28"/>
        </w:rPr>
        <w:t>грантовых</w:t>
      </w:r>
      <w:proofErr w:type="spellEnd"/>
      <w:r w:rsidRPr="007B0E51">
        <w:rPr>
          <w:color w:val="000000"/>
          <w:sz w:val="28"/>
          <w:szCs w:val="28"/>
        </w:rPr>
        <w:t xml:space="preserve"> и целевых программах;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D4070">
        <w:rPr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</w:t>
      </w:r>
      <w:r w:rsidRPr="007B0E51">
        <w:rPr>
          <w:color w:val="000000"/>
          <w:sz w:val="28"/>
          <w:szCs w:val="28"/>
        </w:rPr>
        <w:t xml:space="preserve"> 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</w:t>
      </w:r>
      <w:r w:rsidRPr="007B0E51">
        <w:rPr>
          <w:color w:val="000000"/>
          <w:sz w:val="28"/>
          <w:szCs w:val="28"/>
        </w:rPr>
        <w:t xml:space="preserve"> 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9E0A98" w:rsidRDefault="003F7209" w:rsidP="00D84FF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участие в </w:t>
      </w:r>
      <w:r w:rsidRPr="007B0E51">
        <w:rPr>
          <w:color w:val="000000"/>
          <w:sz w:val="28"/>
          <w:szCs w:val="28"/>
        </w:rPr>
        <w:t>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>
        <w:rPr>
          <w:color w:val="000000"/>
          <w:sz w:val="28"/>
          <w:szCs w:val="28"/>
        </w:rPr>
        <w:t>реди клубов по месту жительства.</w:t>
      </w:r>
      <w:r w:rsidRPr="007B0E51">
        <w:rPr>
          <w:color w:val="000000"/>
          <w:sz w:val="28"/>
          <w:szCs w:val="28"/>
        </w:rPr>
        <w:tab/>
      </w:r>
    </w:p>
    <w:p w:rsidR="00874410" w:rsidRDefault="009E0A98" w:rsidP="00D84FFF">
      <w:pPr>
        <w:pStyle w:val="a3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</w:t>
      </w:r>
      <w:r w:rsidR="00874410" w:rsidRPr="00646726">
        <w:rPr>
          <w:sz w:val="28"/>
        </w:rPr>
        <w:t xml:space="preserve">Информация по субсидиям на финансовое обеспечение выполнения </w:t>
      </w:r>
      <w:r w:rsidR="00741FBC">
        <w:rPr>
          <w:sz w:val="28"/>
        </w:rPr>
        <w:t>муниципального</w:t>
      </w:r>
      <w:r w:rsidR="00874410" w:rsidRPr="00646726">
        <w:rPr>
          <w:sz w:val="28"/>
        </w:rPr>
        <w:t xml:space="preserve"> задания</w:t>
      </w:r>
      <w:r w:rsidR="00D84FFF">
        <w:rPr>
          <w:sz w:val="28"/>
        </w:rPr>
        <w:t>:</w:t>
      </w:r>
    </w:p>
    <w:p w:rsidR="009E0A98" w:rsidRPr="00D84FFF" w:rsidRDefault="009E0A98" w:rsidP="00D84FFF">
      <w:pPr>
        <w:pStyle w:val="a3"/>
        <w:jc w:val="both"/>
        <w:rPr>
          <w:color w:val="000000"/>
          <w:sz w:val="28"/>
          <w:szCs w:val="28"/>
        </w:rPr>
      </w:pPr>
    </w:p>
    <w:tbl>
      <w:tblPr>
        <w:tblW w:w="553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5"/>
        <w:gridCol w:w="2627"/>
        <w:gridCol w:w="1069"/>
        <w:gridCol w:w="1329"/>
        <w:gridCol w:w="645"/>
        <w:gridCol w:w="738"/>
        <w:gridCol w:w="649"/>
        <w:gridCol w:w="1064"/>
        <w:gridCol w:w="1107"/>
        <w:gridCol w:w="1098"/>
      </w:tblGrid>
      <w:tr w:rsidR="00874410" w:rsidRPr="00646726" w:rsidTr="00741FBC">
        <w:tc>
          <w:tcPr>
            <w:tcW w:w="130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874410" w:rsidRPr="00646726" w:rsidRDefault="00874410" w:rsidP="00D84FFF">
            <w:pPr>
              <w:spacing w:before="120"/>
              <w:jc w:val="center"/>
            </w:pPr>
            <w:r w:rsidRPr="00646726">
              <w:t xml:space="preserve">Наименование </w:t>
            </w:r>
            <w:r w:rsidR="00D84FFF">
              <w:t>муниципальной</w:t>
            </w:r>
            <w:r w:rsidRPr="00646726">
              <w:t xml:space="preserve"> услуги (работы)</w:t>
            </w:r>
          </w:p>
        </w:tc>
        <w:tc>
          <w:tcPr>
            <w:tcW w:w="504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proofErr w:type="spellStart"/>
            <w:proofErr w:type="gramStart"/>
            <w:r w:rsidRPr="00646726">
              <w:t>Коли-чество</w:t>
            </w:r>
            <w:proofErr w:type="spellEnd"/>
            <w:proofErr w:type="gramEnd"/>
            <w:r w:rsidRPr="00646726">
              <w:t xml:space="preserve"> </w:t>
            </w:r>
            <w:proofErr w:type="spellStart"/>
            <w:r w:rsidRPr="00646726">
              <w:t>учреж-дений</w:t>
            </w:r>
            <w:proofErr w:type="spellEnd"/>
            <w:r w:rsidRPr="00646726">
              <w:t xml:space="preserve"> </w:t>
            </w:r>
            <w:proofErr w:type="spellStart"/>
            <w:r w:rsidRPr="00646726">
              <w:t>предо-ставля-ющих</w:t>
            </w:r>
            <w:proofErr w:type="spellEnd"/>
            <w:r w:rsidRPr="00646726">
              <w:t xml:space="preserve"> услуги</w:t>
            </w:r>
          </w:p>
        </w:tc>
        <w:tc>
          <w:tcPr>
            <w:tcW w:w="627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Потребители</w:t>
            </w:r>
          </w:p>
        </w:tc>
        <w:tc>
          <w:tcPr>
            <w:tcW w:w="958" w:type="pct"/>
            <w:gridSpan w:val="3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Показатели объема (количество потребителей)</w:t>
            </w:r>
          </w:p>
        </w:tc>
        <w:tc>
          <w:tcPr>
            <w:tcW w:w="1542" w:type="pct"/>
            <w:gridSpan w:val="3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Предусмотрено средств</w:t>
            </w:r>
            <w:r w:rsidRPr="00646726">
              <w:br/>
              <w:t>(тыс. рублей)</w:t>
            </w:r>
          </w:p>
        </w:tc>
      </w:tr>
      <w:tr w:rsidR="00874410" w:rsidRPr="00646726" w:rsidTr="00741FBC">
        <w:tc>
          <w:tcPr>
            <w:tcW w:w="130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504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304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2014 год</w:t>
            </w:r>
          </w:p>
        </w:tc>
        <w:tc>
          <w:tcPr>
            <w:tcW w:w="348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2015 год</w:t>
            </w:r>
          </w:p>
        </w:tc>
        <w:tc>
          <w:tcPr>
            <w:tcW w:w="306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2016 год</w:t>
            </w:r>
          </w:p>
        </w:tc>
        <w:tc>
          <w:tcPr>
            <w:tcW w:w="502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2014 год</w:t>
            </w:r>
          </w:p>
        </w:tc>
        <w:tc>
          <w:tcPr>
            <w:tcW w:w="522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2015 год</w:t>
            </w:r>
          </w:p>
        </w:tc>
        <w:tc>
          <w:tcPr>
            <w:tcW w:w="518" w:type="pc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2016 год</w:t>
            </w:r>
          </w:p>
        </w:tc>
      </w:tr>
      <w:tr w:rsidR="00874410" w:rsidRPr="00646726" w:rsidTr="00741FBC">
        <w:tc>
          <w:tcPr>
            <w:tcW w:w="130" w:type="pct"/>
            <w:vAlign w:val="center"/>
          </w:tcPr>
          <w:p w:rsidR="00874410" w:rsidRPr="00646726" w:rsidRDefault="00874410" w:rsidP="00EF05BD">
            <w:pPr>
              <w:jc w:val="center"/>
            </w:pPr>
            <w:r w:rsidRPr="00646726">
              <w:t>1</w:t>
            </w:r>
          </w:p>
        </w:tc>
        <w:tc>
          <w:tcPr>
            <w:tcW w:w="1239" w:type="pct"/>
          </w:tcPr>
          <w:p w:rsidR="00874410" w:rsidRPr="009E0A98" w:rsidRDefault="009E0A98" w:rsidP="00EF05BD">
            <w:r w:rsidRPr="009E0A98">
              <w:rPr>
                <w:sz w:val="24"/>
                <w:szCs w:val="24"/>
              </w:rPr>
              <w:t xml:space="preserve">Предоставление  дополнительного образования физкультурно-спортивной направленности детям </w:t>
            </w:r>
            <w:proofErr w:type="spellStart"/>
            <w:r w:rsidRPr="009E0A98">
              <w:rPr>
                <w:sz w:val="24"/>
                <w:szCs w:val="24"/>
              </w:rPr>
              <w:t>Абанского</w:t>
            </w:r>
            <w:proofErr w:type="spellEnd"/>
            <w:r w:rsidRPr="009E0A98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504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874410" w:rsidRPr="00646726" w:rsidRDefault="00874410" w:rsidP="00EF05BD">
            <w:pPr>
              <w:jc w:val="center"/>
            </w:pPr>
            <w:r w:rsidRPr="00646726">
              <w:t>В интересах общества</w:t>
            </w:r>
          </w:p>
        </w:tc>
        <w:tc>
          <w:tcPr>
            <w:tcW w:w="304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306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874410" w:rsidRPr="00646726" w:rsidRDefault="009E0A98" w:rsidP="00EF05BD">
            <w:pPr>
              <w:jc w:val="center"/>
            </w:pPr>
            <w:r>
              <w:t>6910,9</w:t>
            </w:r>
          </w:p>
        </w:tc>
        <w:tc>
          <w:tcPr>
            <w:tcW w:w="522" w:type="pct"/>
            <w:vAlign w:val="center"/>
          </w:tcPr>
          <w:p w:rsidR="00874410" w:rsidRPr="00646726" w:rsidRDefault="009E0A98" w:rsidP="00EF05BD">
            <w:pPr>
              <w:jc w:val="center"/>
            </w:pPr>
            <w:r>
              <w:t>5 642,7</w:t>
            </w:r>
          </w:p>
        </w:tc>
        <w:tc>
          <w:tcPr>
            <w:tcW w:w="518" w:type="pct"/>
            <w:vAlign w:val="center"/>
          </w:tcPr>
          <w:p w:rsidR="00874410" w:rsidRPr="00646726" w:rsidRDefault="009E0A98" w:rsidP="00EF05BD">
            <w:pPr>
              <w:jc w:val="center"/>
            </w:pPr>
            <w:r>
              <w:t>5 515,0</w:t>
            </w:r>
          </w:p>
        </w:tc>
      </w:tr>
    </w:tbl>
    <w:p w:rsidR="009E0A98" w:rsidRDefault="009E0A98" w:rsidP="009E0A98">
      <w:pPr>
        <w:pStyle w:val="a3"/>
        <w:rPr>
          <w:sz w:val="28"/>
          <w:szCs w:val="28"/>
        </w:rPr>
      </w:pPr>
      <w:r w:rsidRPr="009E0A98">
        <w:rPr>
          <w:sz w:val="28"/>
          <w:szCs w:val="28"/>
        </w:rPr>
        <w:t xml:space="preserve">     </w:t>
      </w:r>
    </w:p>
    <w:p w:rsid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74410" w:rsidRPr="009E0A98">
        <w:rPr>
          <w:sz w:val="28"/>
          <w:szCs w:val="28"/>
        </w:rPr>
        <w:t>Вышеуказанн</w:t>
      </w:r>
      <w:r w:rsidRPr="009E0A98">
        <w:rPr>
          <w:sz w:val="28"/>
          <w:szCs w:val="28"/>
        </w:rPr>
        <w:t>ая</w:t>
      </w:r>
      <w:r w:rsidR="00874410" w:rsidRPr="009E0A98">
        <w:rPr>
          <w:sz w:val="28"/>
          <w:szCs w:val="28"/>
        </w:rPr>
        <w:t xml:space="preserve"> </w:t>
      </w:r>
      <w:r w:rsidRPr="009E0A98">
        <w:rPr>
          <w:sz w:val="28"/>
          <w:szCs w:val="28"/>
        </w:rPr>
        <w:t>муниципальная</w:t>
      </w:r>
      <w:r w:rsidR="00874410" w:rsidRPr="009E0A98">
        <w:rPr>
          <w:sz w:val="28"/>
          <w:szCs w:val="28"/>
        </w:rPr>
        <w:t xml:space="preserve"> услуг</w:t>
      </w:r>
      <w:r w:rsidRPr="009E0A98">
        <w:rPr>
          <w:sz w:val="28"/>
          <w:szCs w:val="28"/>
        </w:rPr>
        <w:t>а</w:t>
      </w:r>
      <w:r w:rsidR="00874410" w:rsidRPr="009E0A98">
        <w:rPr>
          <w:sz w:val="28"/>
          <w:szCs w:val="28"/>
        </w:rPr>
        <w:t xml:space="preserve"> (работ</w:t>
      </w:r>
      <w:r w:rsidRPr="009E0A98">
        <w:rPr>
          <w:sz w:val="28"/>
          <w:szCs w:val="28"/>
        </w:rPr>
        <w:t>а</w:t>
      </w:r>
      <w:r w:rsidR="00874410" w:rsidRPr="009E0A98">
        <w:rPr>
          <w:sz w:val="28"/>
          <w:szCs w:val="28"/>
        </w:rPr>
        <w:t xml:space="preserve">) предоставляются </w:t>
      </w:r>
      <w:r w:rsidRPr="009E0A98">
        <w:rPr>
          <w:sz w:val="28"/>
          <w:szCs w:val="28"/>
        </w:rPr>
        <w:t>одним</w:t>
      </w:r>
      <w:r>
        <w:rPr>
          <w:sz w:val="28"/>
          <w:szCs w:val="28"/>
        </w:rPr>
        <w:t xml:space="preserve"> учреждением - МБОУ ДОД «ДЮСШ «Лидер»».</w:t>
      </w:r>
      <w:r w:rsidRPr="009E0A98">
        <w:rPr>
          <w:sz w:val="28"/>
          <w:szCs w:val="28"/>
        </w:rPr>
        <w:t xml:space="preserve"> </w:t>
      </w:r>
      <w:r w:rsidR="00874410" w:rsidRPr="009E0A98">
        <w:rPr>
          <w:sz w:val="28"/>
          <w:szCs w:val="28"/>
        </w:rPr>
        <w:t xml:space="preserve"> </w:t>
      </w:r>
    </w:p>
    <w:p w:rsidR="00874410" w:rsidRP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4410" w:rsidRPr="009E0A98">
        <w:rPr>
          <w:sz w:val="28"/>
          <w:szCs w:val="28"/>
        </w:rPr>
        <w:t>Достижение показателей в 2014-2016 годах будет обеспечено за счет реализации следующих проектов и мероприятий:</w:t>
      </w:r>
    </w:p>
    <w:p w:rsidR="00874410" w:rsidRPr="009E0A98" w:rsidRDefault="00874410" w:rsidP="009E0A98">
      <w:pPr>
        <w:pStyle w:val="a3"/>
        <w:rPr>
          <w:sz w:val="28"/>
          <w:szCs w:val="28"/>
        </w:rPr>
      </w:pPr>
      <w:r w:rsidRPr="009E0A98">
        <w:rPr>
          <w:sz w:val="28"/>
          <w:szCs w:val="28"/>
        </w:rPr>
        <w:lastRenderedPageBreak/>
        <w:t>- проведение физкультурных и спортивных мероприятий, включенных в календарный план официальных физкультурных мероприятий и спортивных мероприятий Красноярского края</w:t>
      </w:r>
      <w:r w:rsidR="009E0A98">
        <w:rPr>
          <w:sz w:val="28"/>
          <w:szCs w:val="28"/>
        </w:rPr>
        <w:t xml:space="preserve"> и </w:t>
      </w:r>
      <w:proofErr w:type="spellStart"/>
      <w:r w:rsidR="009E0A98">
        <w:rPr>
          <w:sz w:val="28"/>
          <w:szCs w:val="28"/>
        </w:rPr>
        <w:t>Абанского</w:t>
      </w:r>
      <w:proofErr w:type="spellEnd"/>
      <w:r w:rsidR="009E0A98">
        <w:rPr>
          <w:sz w:val="28"/>
          <w:szCs w:val="28"/>
        </w:rPr>
        <w:t xml:space="preserve"> района;</w:t>
      </w:r>
    </w:p>
    <w:p w:rsidR="0053743B" w:rsidRPr="007B0E51" w:rsidRDefault="0053743B" w:rsidP="0053743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формировани</w:t>
      </w:r>
      <w:r>
        <w:rPr>
          <w:color w:val="000000"/>
          <w:sz w:val="28"/>
          <w:szCs w:val="28"/>
        </w:rPr>
        <w:t>е</w:t>
      </w:r>
      <w:r w:rsidRPr="007B0E51">
        <w:rPr>
          <w:color w:val="000000"/>
          <w:sz w:val="28"/>
          <w:szCs w:val="28"/>
        </w:rPr>
        <w:t xml:space="preserve"> здорового образа жизни через развитие массовой физической культуры и спорта;</w:t>
      </w:r>
    </w:p>
    <w:p w:rsidR="009E0A98" w:rsidRDefault="0053743B" w:rsidP="0053743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е</w:t>
      </w:r>
      <w:r w:rsidRPr="007B0E51">
        <w:rPr>
          <w:color w:val="000000"/>
          <w:sz w:val="28"/>
          <w:szCs w:val="28"/>
        </w:rPr>
        <w:t xml:space="preserve"> детско-юношеского спорта и системы подготовки спортивного </w:t>
      </w:r>
      <w:r>
        <w:rPr>
          <w:color w:val="000000"/>
          <w:sz w:val="28"/>
          <w:szCs w:val="28"/>
        </w:rPr>
        <w:t>резерва.</w:t>
      </w:r>
    </w:p>
    <w:p w:rsidR="0053743B" w:rsidRPr="009E0A98" w:rsidRDefault="0053743B" w:rsidP="0053743B">
      <w:pPr>
        <w:pStyle w:val="a3"/>
        <w:rPr>
          <w:sz w:val="28"/>
          <w:szCs w:val="28"/>
        </w:rPr>
      </w:pPr>
    </w:p>
    <w:p w:rsidR="00874410" w:rsidRP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74410" w:rsidRPr="009E0A98" w:rsidRDefault="00874410" w:rsidP="009E0A98">
      <w:pPr>
        <w:pStyle w:val="a3"/>
        <w:rPr>
          <w:sz w:val="28"/>
          <w:szCs w:val="28"/>
        </w:rPr>
      </w:pPr>
    </w:p>
    <w:sectPr w:rsidR="00874410" w:rsidRPr="009E0A98" w:rsidSect="001F7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0CA"/>
    <w:rsid w:val="00014A56"/>
    <w:rsid w:val="000917AF"/>
    <w:rsid w:val="00093902"/>
    <w:rsid w:val="001F71AF"/>
    <w:rsid w:val="002C540D"/>
    <w:rsid w:val="003F7209"/>
    <w:rsid w:val="00404DA0"/>
    <w:rsid w:val="0049091F"/>
    <w:rsid w:val="004E398A"/>
    <w:rsid w:val="0053743B"/>
    <w:rsid w:val="005650CA"/>
    <w:rsid w:val="005C375A"/>
    <w:rsid w:val="005D519F"/>
    <w:rsid w:val="00646726"/>
    <w:rsid w:val="006D2AD9"/>
    <w:rsid w:val="00741FBC"/>
    <w:rsid w:val="00780429"/>
    <w:rsid w:val="0085003B"/>
    <w:rsid w:val="00860E4B"/>
    <w:rsid w:val="00874410"/>
    <w:rsid w:val="008A6995"/>
    <w:rsid w:val="008B2F1C"/>
    <w:rsid w:val="008F7FC3"/>
    <w:rsid w:val="00902413"/>
    <w:rsid w:val="0093409F"/>
    <w:rsid w:val="009C5E28"/>
    <w:rsid w:val="009E0A98"/>
    <w:rsid w:val="009F3F69"/>
    <w:rsid w:val="00A250F7"/>
    <w:rsid w:val="00A562B0"/>
    <w:rsid w:val="00BF7EA3"/>
    <w:rsid w:val="00C05BB2"/>
    <w:rsid w:val="00C83139"/>
    <w:rsid w:val="00CA1085"/>
    <w:rsid w:val="00CD64BE"/>
    <w:rsid w:val="00D82D9E"/>
    <w:rsid w:val="00D82F66"/>
    <w:rsid w:val="00D84FFF"/>
    <w:rsid w:val="00E5615C"/>
    <w:rsid w:val="00EA32F1"/>
    <w:rsid w:val="00EB7621"/>
    <w:rsid w:val="00ED0EBF"/>
    <w:rsid w:val="00F80DF6"/>
    <w:rsid w:val="00FC0DD0"/>
    <w:rsid w:val="00FC7C3E"/>
    <w:rsid w:val="00FE0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650CA"/>
    <w:pPr>
      <w:ind w:firstLine="72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5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FE0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5615C"/>
    <w:pPr>
      <w:suppressAutoHyphens/>
      <w:spacing w:after="120"/>
      <w:ind w:left="283"/>
      <w:jc w:val="both"/>
    </w:pPr>
    <w:rPr>
      <w:sz w:val="24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E5615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Без интервала Знак"/>
    <w:link w:val="a3"/>
    <w:uiPriority w:val="1"/>
    <w:locked/>
    <w:rsid w:val="00E561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2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1382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dcterms:created xsi:type="dcterms:W3CDTF">2013-10-28T13:17:00Z</dcterms:created>
  <dcterms:modified xsi:type="dcterms:W3CDTF">2013-11-13T09:14:00Z</dcterms:modified>
</cp:coreProperties>
</file>