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1D41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603885" cy="733425"/>
            <wp:effectExtent l="19050" t="0" r="5715" b="0"/>
            <wp:docPr id="1" name="Рисунок 1" descr="gerb_novy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ovy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1D41">
        <w:rPr>
          <w:rFonts w:ascii="Times New Roman" w:hAnsi="Times New Roman" w:cs="Times New Roman"/>
          <w:bCs/>
          <w:sz w:val="24"/>
          <w:szCs w:val="24"/>
        </w:rPr>
        <w:t>Администрация Заозёрновского сельсовета</w:t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1D41">
        <w:rPr>
          <w:rFonts w:ascii="Times New Roman" w:hAnsi="Times New Roman" w:cs="Times New Roman"/>
          <w:bCs/>
          <w:sz w:val="24"/>
          <w:szCs w:val="24"/>
        </w:rPr>
        <w:t>Абанского района  Красноярского края</w:t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1D41">
        <w:rPr>
          <w:rFonts w:ascii="Times New Roman" w:hAnsi="Times New Roman" w:cs="Times New Roman"/>
          <w:bCs/>
          <w:sz w:val="24"/>
          <w:szCs w:val="24"/>
        </w:rPr>
        <w:t>ПОСТАНОВЛЕНИЕ</w:t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1D41" w:rsidRDefault="004F6E1E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00.00</w:t>
      </w:r>
      <w:r w:rsidR="00DA1D41" w:rsidRPr="00DA1D41">
        <w:rPr>
          <w:rFonts w:ascii="Times New Roman" w:hAnsi="Times New Roman" w:cs="Times New Roman"/>
          <w:bCs/>
          <w:sz w:val="24"/>
          <w:szCs w:val="24"/>
        </w:rPr>
        <w:t xml:space="preserve">.2021                                  с. Заозёрка                                            №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DA1D41" w:rsidRPr="00DA1D41" w:rsidRDefault="00DA1D41" w:rsidP="00DA1D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ОБ УТВЕРЖДЕНИИ ПРОГРАММЫ ПРОФИЛАКТИКИ НАРУШЕНИЙ В РАМКАХ</w:t>
      </w:r>
    </w:p>
    <w:p w:rsidR="00DD45BF" w:rsidRPr="00700821" w:rsidRDefault="00A54B0B" w:rsidP="00DD45BF">
      <w:pPr>
        <w:jc w:val="center"/>
      </w:pPr>
      <w:r w:rsidRPr="003A2780">
        <w:rPr>
          <w:rFonts w:ascii="Times New Roman" w:hAnsi="Times New Roman" w:cs="Times New Roman"/>
          <w:sz w:val="24"/>
          <w:szCs w:val="24"/>
        </w:rPr>
        <w:t xml:space="preserve">ОСУЩЕСТВЛЕНИЯ МУНИЦИПАЛЬНОГО </w:t>
      </w:r>
      <w:r w:rsidR="00DD45BF">
        <w:rPr>
          <w:rFonts w:ascii="Times New Roman" w:hAnsi="Times New Roman" w:cs="Times New Roman"/>
          <w:sz w:val="24"/>
          <w:szCs w:val="24"/>
        </w:rPr>
        <w:t xml:space="preserve">КОНТРОЛЯ В СФЕРЕ БЛАГОУСТРОЙСТВА </w:t>
      </w:r>
    </w:p>
    <w:p w:rsidR="00A54B0B" w:rsidRPr="003A2780" w:rsidRDefault="00A54B0B" w:rsidP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54B0B" w:rsidRDefault="00A54B0B">
      <w:pPr>
        <w:pStyle w:val="ConsPlusNormal"/>
        <w:jc w:val="center"/>
      </w:pPr>
    </w:p>
    <w:p w:rsidR="000F7658" w:rsidRPr="004F6E1E" w:rsidRDefault="00A54B0B" w:rsidP="004F6E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A37051" w:rsidRPr="003A2780">
        <w:rPr>
          <w:rFonts w:ascii="Times New Roman" w:hAnsi="Times New Roman" w:cs="Times New Roman"/>
          <w:sz w:val="24"/>
          <w:szCs w:val="24"/>
        </w:rPr>
        <w:t xml:space="preserve">44 </w:t>
      </w:r>
      <w:r w:rsidR="00A37051" w:rsidRPr="00DA1D41">
        <w:rPr>
          <w:rFonts w:ascii="Times New Roman" w:hAnsi="Times New Roman" w:cs="Times New Roman"/>
          <w:sz w:val="24"/>
          <w:szCs w:val="24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DA1D41">
        <w:rPr>
          <w:rFonts w:ascii="Times New Roman" w:hAnsi="Times New Roman" w:cs="Times New Roman"/>
          <w:sz w:val="24"/>
          <w:szCs w:val="24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</w:t>
      </w:r>
      <w:bookmarkStart w:id="0" w:name="_Hlk77671647"/>
      <w:r w:rsidR="00DA1D41" w:rsidRPr="00DA1D41">
        <w:rPr>
          <w:rFonts w:ascii="Times New Roman" w:hAnsi="Times New Roman" w:cs="Times New Roman"/>
          <w:sz w:val="24"/>
          <w:szCs w:val="24"/>
        </w:rPr>
        <w:t>о муниципальном контроле</w:t>
      </w:r>
      <w:r w:rsidR="005313D7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="00DA1D41" w:rsidRPr="00DA1D41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77686366"/>
      <w:r w:rsidR="00DA1D41" w:rsidRPr="00DA1D41">
        <w:rPr>
          <w:rFonts w:ascii="Times New Roman" w:hAnsi="Times New Roman" w:cs="Times New Roman"/>
          <w:sz w:val="24"/>
          <w:szCs w:val="24"/>
        </w:rPr>
        <w:t xml:space="preserve">в </w:t>
      </w:r>
      <w:bookmarkEnd w:id="0"/>
      <w:r w:rsidR="00DA1D41" w:rsidRPr="00DA1D41">
        <w:rPr>
          <w:rFonts w:ascii="Times New Roman" w:hAnsi="Times New Roman" w:cs="Times New Roman"/>
          <w:sz w:val="24"/>
          <w:szCs w:val="24"/>
        </w:rPr>
        <w:t>Заозерновском сельсовете Абанского района</w:t>
      </w:r>
      <w:proofErr w:type="gramEnd"/>
      <w:r w:rsidR="00DA1D41" w:rsidRPr="00DA1D41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bookmarkEnd w:id="1"/>
      <w:r w:rsidR="000F7658" w:rsidRPr="00DA1D41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r w:rsidR="00D8269E" w:rsidRPr="00DA1D41">
        <w:rPr>
          <w:rFonts w:ascii="Times New Roman" w:hAnsi="Times New Roman" w:cs="Times New Roman"/>
          <w:sz w:val="24"/>
          <w:szCs w:val="24"/>
        </w:rPr>
        <w:t>У</w:t>
      </w:r>
      <w:r w:rsidR="00DA1D41" w:rsidRPr="00DA1D41">
        <w:rPr>
          <w:rFonts w:ascii="Times New Roman" w:hAnsi="Times New Roman" w:cs="Times New Roman"/>
          <w:sz w:val="24"/>
          <w:szCs w:val="24"/>
        </w:rPr>
        <w:t>ставом Заозерновского сельсовета</w:t>
      </w:r>
      <w:r w:rsidR="00D8269E" w:rsidRPr="00DA1D41">
        <w:rPr>
          <w:rFonts w:ascii="Times New Roman" w:hAnsi="Times New Roman" w:cs="Times New Roman"/>
          <w:sz w:val="24"/>
          <w:szCs w:val="24"/>
        </w:rPr>
        <w:t xml:space="preserve"> </w:t>
      </w:r>
      <w:r w:rsidR="000F7658" w:rsidRPr="00DA1D41">
        <w:rPr>
          <w:rFonts w:ascii="Times New Roman" w:hAnsi="Times New Roman" w:cs="Times New Roman"/>
          <w:sz w:val="24"/>
          <w:szCs w:val="24"/>
        </w:rPr>
        <w:t xml:space="preserve"> Абанского района </w:t>
      </w:r>
      <w:r w:rsidR="00D8269E" w:rsidRPr="00DA1D41">
        <w:rPr>
          <w:rFonts w:ascii="Times New Roman" w:hAnsi="Times New Roman" w:cs="Times New Roman"/>
          <w:sz w:val="24"/>
          <w:szCs w:val="24"/>
        </w:rPr>
        <w:t xml:space="preserve">Красноярского края, </w:t>
      </w:r>
      <w:r w:rsidR="004F6E1E">
        <w:rPr>
          <w:rFonts w:ascii="Times New Roman" w:hAnsi="Times New Roman" w:cs="Times New Roman"/>
          <w:bCs/>
          <w:sz w:val="24"/>
          <w:szCs w:val="24"/>
        </w:rPr>
        <w:t>ПОСТАНОВИЛ</w:t>
      </w:r>
      <w:r w:rsidR="00D8269E" w:rsidRPr="003A2780">
        <w:rPr>
          <w:rFonts w:ascii="Times New Roman" w:hAnsi="Times New Roman" w:cs="Times New Roman"/>
          <w:bCs/>
          <w:sz w:val="24"/>
          <w:szCs w:val="24"/>
        </w:rPr>
        <w:t>:</w:t>
      </w:r>
    </w:p>
    <w:p w:rsidR="00D16000" w:rsidRDefault="00A54B0B" w:rsidP="006178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9" w:history="1">
        <w:r w:rsidRPr="003A2780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3A2780">
        <w:rPr>
          <w:rFonts w:ascii="Times New Roman" w:hAnsi="Times New Roman" w:cs="Times New Roman"/>
          <w:sz w:val="24"/>
          <w:szCs w:val="24"/>
        </w:rPr>
        <w:t xml:space="preserve"> профилактики нарушений в рамках осуществления муниципального контроля</w:t>
      </w:r>
      <w:r w:rsidR="00DD45BF">
        <w:rPr>
          <w:rFonts w:ascii="Times New Roman" w:hAnsi="Times New Roman" w:cs="Times New Roman"/>
          <w:sz w:val="24"/>
          <w:szCs w:val="24"/>
        </w:rPr>
        <w:t xml:space="preserve"> в сфере благоустройства </w:t>
      </w:r>
      <w:r w:rsidRPr="003A2780">
        <w:rPr>
          <w:rFonts w:ascii="Times New Roman" w:hAnsi="Times New Roman" w:cs="Times New Roman"/>
          <w:sz w:val="24"/>
          <w:szCs w:val="24"/>
        </w:rPr>
        <w:t xml:space="preserve"> </w:t>
      </w:r>
      <w:r w:rsidR="002A3B62" w:rsidRPr="002A3B62">
        <w:rPr>
          <w:rFonts w:ascii="Times New Roman" w:hAnsi="Times New Roman" w:cs="Times New Roman"/>
          <w:sz w:val="24"/>
          <w:szCs w:val="24"/>
        </w:rPr>
        <w:t>на 2022 год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:rsidR="0061787C" w:rsidRPr="003A2780" w:rsidRDefault="0061787C" w:rsidP="006178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1787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Должностно</w:t>
      </w:r>
      <w:r w:rsidRPr="0061787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 лицу</w:t>
      </w:r>
      <w:r w:rsidRPr="0061787C">
        <w:rPr>
          <w:rFonts w:ascii="Times New Roman" w:hAnsi="Times New Roman" w:cs="Times New Roman"/>
          <w:sz w:val="24"/>
          <w:szCs w:val="24"/>
        </w:rPr>
        <w:t xml:space="preserve">  администрации, уполномоченному на осуществление муниципального контроля</w:t>
      </w:r>
      <w:r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Pr="0061787C">
        <w:rPr>
          <w:rFonts w:ascii="Times New Roman" w:hAnsi="Times New Roman" w:cs="Times New Roman"/>
          <w:sz w:val="24"/>
          <w:szCs w:val="24"/>
        </w:rPr>
        <w:t>, обеспечить выполнение Программы в пределах своей компетенции.</w:t>
      </w:r>
    </w:p>
    <w:p w:rsidR="0061787C" w:rsidRPr="0061787C" w:rsidRDefault="0061787C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4B0B" w:rsidRPr="003A278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п</w:t>
      </w:r>
      <w:r w:rsidR="00A54B0B" w:rsidRPr="003A2780">
        <w:rPr>
          <w:rFonts w:ascii="Times New Roman" w:hAnsi="Times New Roman" w:cs="Times New Roman"/>
          <w:sz w:val="24"/>
          <w:szCs w:val="24"/>
        </w:rPr>
        <w:t>остановление</w:t>
      </w:r>
      <w:proofErr w:type="gramEnd"/>
      <w:r w:rsidR="00A54B0B" w:rsidRPr="003A2780">
        <w:rPr>
          <w:rFonts w:ascii="Times New Roman" w:hAnsi="Times New Roman" w:cs="Times New Roman"/>
          <w:sz w:val="24"/>
          <w:szCs w:val="24"/>
        </w:rPr>
        <w:t xml:space="preserve"> </w:t>
      </w:r>
      <w:r w:rsidRPr="0061787C">
        <w:rPr>
          <w:rFonts w:ascii="Times New Roman" w:hAnsi="Times New Roman" w:cs="Times New Roman"/>
          <w:sz w:val="24"/>
          <w:szCs w:val="24"/>
        </w:rPr>
        <w:t>на официальном интернет-сайте муниципального образования Абанск</w:t>
      </w:r>
      <w:r>
        <w:rPr>
          <w:rFonts w:ascii="Times New Roman" w:hAnsi="Times New Roman" w:cs="Times New Roman"/>
          <w:sz w:val="24"/>
          <w:szCs w:val="24"/>
        </w:rPr>
        <w:t>ог</w:t>
      </w:r>
      <w:r w:rsidR="000C0D2E">
        <w:rPr>
          <w:rFonts w:ascii="Times New Roman" w:hAnsi="Times New Roman" w:cs="Times New Roman"/>
          <w:sz w:val="24"/>
          <w:szCs w:val="24"/>
        </w:rPr>
        <w:t>о</w:t>
      </w:r>
      <w:r w:rsidRPr="0061787C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C0D2E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61787C">
        <w:rPr>
          <w:rFonts w:ascii="Times New Roman" w:hAnsi="Times New Roman" w:cs="Times New Roman"/>
          <w:sz w:val="24"/>
          <w:szCs w:val="24"/>
        </w:rPr>
        <w:t>.</w:t>
      </w:r>
    </w:p>
    <w:p w:rsidR="00A54B0B" w:rsidRDefault="0061787C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470D0" w:rsidRPr="003A278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470D0" w:rsidRPr="003A278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470D0" w:rsidRPr="003A2780">
        <w:rPr>
          <w:rFonts w:ascii="Times New Roman" w:hAnsi="Times New Roman" w:cs="Times New Roman"/>
          <w:sz w:val="24"/>
          <w:szCs w:val="24"/>
        </w:rPr>
        <w:t xml:space="preserve"> исполнением постановления </w:t>
      </w:r>
      <w:r w:rsidR="00DA1D41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0213A5" w:rsidRPr="003A2780">
        <w:rPr>
          <w:rFonts w:ascii="Times New Roman" w:hAnsi="Times New Roman" w:cs="Times New Roman"/>
          <w:sz w:val="24"/>
          <w:szCs w:val="24"/>
        </w:rPr>
        <w:t>.</w:t>
      </w:r>
    </w:p>
    <w:p w:rsidR="002A3B62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3B62" w:rsidRPr="003A2780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3A5" w:rsidRPr="003A2780" w:rsidRDefault="00DA1D41" w:rsidP="003A2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И.О.Главы</w:t>
      </w:r>
      <w:r w:rsidR="000213A5" w:rsidRPr="003A27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Заозерновского сельсовета</w:t>
      </w:r>
      <w:r w:rsidR="000213A5" w:rsidRPr="003A27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F6E1E">
        <w:rPr>
          <w:rFonts w:ascii="Times New Roman" w:hAnsi="Times New Roman" w:cs="Times New Roman"/>
          <w:sz w:val="24"/>
          <w:szCs w:val="24"/>
        </w:rPr>
        <w:t>Р.Н.Метелица</w:t>
      </w:r>
    </w:p>
    <w:p w:rsidR="00A54B0B" w:rsidRDefault="00A54B0B">
      <w:pPr>
        <w:pStyle w:val="ConsPlusNormal"/>
        <w:ind w:firstLine="540"/>
        <w:jc w:val="both"/>
      </w:pP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4F6E1E" w:rsidRDefault="004F6E1E">
      <w:pPr>
        <w:pStyle w:val="ConsPlusNormal"/>
        <w:jc w:val="right"/>
      </w:pPr>
    </w:p>
    <w:p w:rsidR="00A54B0B" w:rsidRDefault="00A54B0B" w:rsidP="000C0D2E">
      <w:pPr>
        <w:pStyle w:val="ConsPlusNormal"/>
      </w:pPr>
    </w:p>
    <w:p w:rsidR="000C0D2E" w:rsidRDefault="000C0D2E" w:rsidP="000C0D2E">
      <w:pPr>
        <w:pStyle w:val="ConsPlusNormal"/>
      </w:pPr>
    </w:p>
    <w:p w:rsidR="00A54B0B" w:rsidRDefault="00A54B0B">
      <w:pPr>
        <w:pStyle w:val="ConsPlusNormal"/>
        <w:jc w:val="right"/>
      </w:pPr>
    </w:p>
    <w:p w:rsidR="00A54B0B" w:rsidRPr="003A2780" w:rsidRDefault="00A54B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F6E1E" w:rsidRDefault="00A54B0B" w:rsidP="004F6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к Постановлению</w:t>
      </w:r>
      <w:r w:rsidR="004F6E1E">
        <w:rPr>
          <w:rFonts w:ascii="Times New Roman" w:hAnsi="Times New Roman" w:cs="Times New Roman"/>
          <w:sz w:val="24"/>
          <w:szCs w:val="24"/>
        </w:rPr>
        <w:t xml:space="preserve"> </w:t>
      </w:r>
      <w:r w:rsidR="004E3E13" w:rsidRPr="003A2780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F6E1E" w:rsidRDefault="004F6E1E" w:rsidP="004F6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Заозерновского сельсовета </w:t>
      </w:r>
    </w:p>
    <w:p w:rsidR="00A54B0B" w:rsidRPr="003A2780" w:rsidRDefault="004F6E1E" w:rsidP="004F6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Абанского района Красноярского края</w:t>
      </w:r>
    </w:p>
    <w:p w:rsidR="004E3E13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от 00.00.2021 № </w:t>
      </w:r>
      <w:r w:rsidR="004F6E1E">
        <w:rPr>
          <w:rFonts w:ascii="Times New Roman" w:hAnsi="Times New Roman" w:cs="Times New Roman"/>
          <w:sz w:val="24"/>
          <w:szCs w:val="24"/>
        </w:rPr>
        <w:t>ПРОЕКТ</w:t>
      </w:r>
    </w:p>
    <w:p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P29"/>
      <w:bookmarkEnd w:id="2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:rsidR="00A54B0B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="00DD45BF">
        <w:rPr>
          <w:rFonts w:ascii="Times New Roman" w:hAnsi="Times New Roman" w:cs="Times New Roman"/>
          <w:b w:val="0"/>
          <w:sz w:val="24"/>
          <w:szCs w:val="24"/>
        </w:rPr>
        <w:t>КОНТРОЛЯ В СФЕРЕ БЛАГОУСТРОЙСТВА</w:t>
      </w:r>
      <w:r w:rsidR="004F6E1E">
        <w:rPr>
          <w:rFonts w:ascii="Times New Roman" w:hAnsi="Times New Roman" w:cs="Times New Roman"/>
          <w:b w:val="0"/>
          <w:sz w:val="24"/>
          <w:szCs w:val="24"/>
        </w:rPr>
        <w:t xml:space="preserve"> НА 2022 ГОД</w:t>
      </w:r>
    </w:p>
    <w:p w:rsidR="00452A10" w:rsidRDefault="00452A10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контроля</w:t>
      </w:r>
      <w:r w:rsidR="004E3C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сфере благоустройства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контроля</w:t>
      </w:r>
      <w:r w:rsidR="004E3C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сфере благоустройства 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контроль).</w:t>
      </w:r>
    </w:p>
    <w:p w:rsidR="004F6E1E" w:rsidRPr="00A07EAF" w:rsidRDefault="004F6E1E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07EAF" w:rsidRPr="00910D0A" w:rsidRDefault="00910D0A" w:rsidP="00910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4E3E13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F66D62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объектами благоустройства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дворовые территории;</w:t>
      </w:r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детские и спортивные площадки;</w:t>
      </w:r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площадки для выгула животных;</w:t>
      </w:r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парковки (парковочные места);</w:t>
      </w:r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парки, скверы, иные зеленые зоны;</w:t>
      </w:r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технические и санитарно-защитные зоны;</w:t>
      </w:r>
    </w:p>
    <w:p w:rsidR="004E3C7D" w:rsidRPr="004E3C7D" w:rsidRDefault="004E3C7D" w:rsidP="004E3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3777E5" w:rsidRPr="003777E5" w:rsidRDefault="003777E5" w:rsidP="00377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 лицом  администрации, уполномоченным осуществлять муниципальный контроль</w:t>
      </w:r>
      <w:r w:rsid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благоустройства</w:t>
      </w:r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имени администрации, </w:t>
      </w:r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являются глава администрации (далее – должностное лицо, уполномоченное осуществлять контроль). </w:t>
      </w:r>
    </w:p>
    <w:p w:rsidR="004F6E1E" w:rsidRPr="003777E5" w:rsidRDefault="003777E5" w:rsidP="00377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 лицом администрации, уполномоченным на принятие решений о проведение контрольных мероприятий, является глава администрации</w:t>
      </w:r>
      <w:r w:rsidR="004F6E1E"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Главной задачей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администрации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 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целях предупреждения нарушений, требований, установленных муниципальными правовыми актами в сфере муниципального контроля, устранения причин, факторов и условий, способствующ</w:t>
      </w:r>
      <w:r w:rsidR="000F03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их указанным нарушениям, местная администрация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осуществля</w:t>
      </w:r>
      <w:r w:rsid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мероприятия по профилактике таких нарушений. </w:t>
      </w:r>
    </w:p>
    <w:p w:rsidR="004F6E1E" w:rsidRPr="0002688E" w:rsidRDefault="004F6E1E" w:rsidP="00452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частности, </w:t>
      </w:r>
      <w:r w:rsidR="00452A10"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проводи</w:t>
      </w:r>
      <w:r w:rsid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тся</w:t>
      </w:r>
      <w:r w:rsidR="00452A10" w:rsidRP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r w:rsidR="00452A10"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азъяснительная работа в рамках проведения рейдовых осмотров путем направления уведомлений об устранении выявленных нарушений и методов устранения.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Информирование юридических лиц, индивидуальных предпринимателей по вопросам соблюдения обязательных требований обеспечено посредством пров</w:t>
      </w:r>
      <w:r w:rsidR="00452A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едения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совещания с руководителями организаций по вопросам соблюдения обязательных требований законодательства, по завершению совещаний обеспечено вручение раздаточного материала участникам.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регулярной основе да</w:t>
      </w:r>
      <w:r w:rsidR="000F03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ются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консультации в ходе личных приемов, рейдовых осмотров территорий, а также посредством телефонной связи и письменных ответов на обращения. 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связи с эпидемиологической ситуацией и ограничительными мероприятиями в части проведения публичных мероприятий (семина</w:t>
      </w:r>
      <w:r w:rsidR="000F03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ров, круглых столов, совещаний), д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анные мероприятия преимущественно проводились в виде телефонной связи.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688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контроля</w:t>
      </w:r>
      <w:r w:rsidR="005313D7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 xml:space="preserve"> в сфере благоустройства</w:t>
      </w:r>
      <w:r w:rsidRPr="0002688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 xml:space="preserve"> на территории муниципального образования на 2021 год не утверждался.</w:t>
      </w:r>
      <w:proofErr w:type="gramEnd"/>
      <w:r w:rsidRPr="0002688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 xml:space="preserve"> В 2021 года проводятся внеплановые проверки индивидуальных предпринимателей, юридических лиц.</w:t>
      </w:r>
    </w:p>
    <w:p w:rsidR="004F6E1E" w:rsidRPr="0002688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устранения рисков деятельность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местной администрации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2022 году будет сосредоточена на следующих направлениях:</w:t>
      </w:r>
    </w:p>
    <w:p w:rsidR="004F6E1E" w:rsidRPr="000F037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</w:pPr>
      <w:r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 xml:space="preserve">а) </w:t>
      </w:r>
      <w:r w:rsidR="000F037E"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профилактика нарушений обязательных требований</w:t>
      </w:r>
      <w:r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;</w:t>
      </w:r>
    </w:p>
    <w:p w:rsidR="004F6E1E" w:rsidRPr="000F037E" w:rsidRDefault="004F6E1E" w:rsidP="004F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</w:pPr>
      <w:r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 xml:space="preserve">б) </w:t>
      </w:r>
      <w:r w:rsidR="000F037E"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организации и проведения контрольных мероприятий, принятия,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</w:t>
      </w:r>
      <w:r w:rsidRPr="000F037E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shd w:val="clear" w:color="auto" w:fill="FFFFFF"/>
          <w:lang w:eastAsia="ru-RU"/>
        </w:rPr>
        <w:t>;</w:t>
      </w:r>
    </w:p>
    <w:p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7EAF" w:rsidRPr="003A2780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Default="00966A30" w:rsidP="00910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</w:t>
      </w:r>
      <w:r w:rsidR="00F66D62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ели и задачи </w:t>
      </w:r>
      <w:proofErr w:type="gramStart"/>
      <w:r w:rsidR="00F66D62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реализации программы профилактики рисков причинения вред</w:t>
      </w:r>
      <w:r w:rsidR="00836854" w:rsidRPr="00910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End"/>
    </w:p>
    <w:p w:rsidR="00910D0A" w:rsidRPr="00910D0A" w:rsidRDefault="00910D0A" w:rsidP="00910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037E" w:rsidRPr="0002688E" w:rsidRDefault="00F17EA2" w:rsidP="000F0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31316B" w:rsidRPr="000F0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0F0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F037E"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Целями реализации Программы являются: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предупреждение нарушений обязательных требований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контроля</w:t>
      </w:r>
      <w:r w:rsid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благоустройства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предотвращение угрозы причинения, либо причинения вреда вследствие нарушений обязательных требований;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прозрачности системы контрольно-надзорной деятельности.</w:t>
      </w:r>
    </w:p>
    <w:p w:rsidR="00F17EA2" w:rsidRPr="0088683F" w:rsidRDefault="00F17EA2" w:rsidP="000F03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.</w:t>
      </w:r>
    </w:p>
    <w:p w:rsidR="000F037E" w:rsidRPr="0002688E" w:rsidRDefault="000F037E" w:rsidP="000F0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Задачами реализации Программы являются: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возможной угрозы причинения, либо причинения вреда (ущерба), выработка и реализация профилактических мер, способствующих ее снижению;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0F037E" w:rsidRPr="0002688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0F037E" w:rsidRDefault="000F037E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910D0A" w:rsidRPr="0002688E" w:rsidRDefault="00910D0A" w:rsidP="000F03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7EE" w:rsidRPr="0002688E" w:rsidRDefault="00910D0A" w:rsidP="007927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7927EE"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Перечень профилактических мероприятий, сроки</w:t>
      </w:r>
    </w:p>
    <w:p w:rsidR="007927EE" w:rsidRPr="0002688E" w:rsidRDefault="007927EE" w:rsidP="007927E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(периодичность) их проведения</w:t>
      </w:r>
    </w:p>
    <w:p w:rsidR="007927EE" w:rsidRPr="0002688E" w:rsidRDefault="007927EE" w:rsidP="00792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7EE" w:rsidRPr="0002688E" w:rsidRDefault="007927EE" w:rsidP="0079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</w:t>
      </w:r>
      <w:r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Положением </w:t>
      </w:r>
      <w:r w:rsidR="00910D0A"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муниципальном контроле</w:t>
      </w:r>
      <w:r w:rsid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благоустройства</w:t>
      </w:r>
      <w:r w:rsidR="00910D0A" w:rsidRP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Заозерновском сельсовете Абанского района Красноярского края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утвержденном решением Заозерновского сельского Совета д</w:t>
      </w:r>
      <w:r w:rsidR="004E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епутатов от 29.09.2021г. № 08-02</w:t>
      </w:r>
      <w:r w:rsidR="0091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проводятся следующие профилактические мероприятия: </w:t>
      </w:r>
    </w:p>
    <w:p w:rsidR="00996107" w:rsidRPr="0001562C" w:rsidRDefault="00996107" w:rsidP="00996107">
      <w:pPr>
        <w:ind w:firstLine="709"/>
        <w:contextualSpacing/>
        <w:jc w:val="both"/>
        <w:rPr>
          <w:sz w:val="28"/>
          <w:szCs w:val="28"/>
        </w:rPr>
      </w:pPr>
      <w:r w:rsidRPr="0001562C">
        <w:rPr>
          <w:sz w:val="28"/>
          <w:szCs w:val="28"/>
        </w:rPr>
        <w:t>1) инспекционный визит;</w:t>
      </w:r>
    </w:p>
    <w:p w:rsidR="00996107" w:rsidRPr="0001562C" w:rsidRDefault="00996107" w:rsidP="00996107">
      <w:pPr>
        <w:ind w:firstLine="709"/>
        <w:contextualSpacing/>
        <w:jc w:val="both"/>
        <w:rPr>
          <w:sz w:val="28"/>
          <w:szCs w:val="28"/>
        </w:rPr>
      </w:pPr>
      <w:r w:rsidRPr="0001562C">
        <w:rPr>
          <w:sz w:val="28"/>
          <w:szCs w:val="28"/>
        </w:rPr>
        <w:t>2) документарная проверка;</w:t>
      </w:r>
    </w:p>
    <w:p w:rsidR="00996107" w:rsidRPr="0001562C" w:rsidRDefault="00996107" w:rsidP="00996107">
      <w:pPr>
        <w:ind w:firstLine="709"/>
        <w:contextualSpacing/>
        <w:jc w:val="both"/>
        <w:rPr>
          <w:sz w:val="28"/>
          <w:szCs w:val="28"/>
        </w:rPr>
      </w:pPr>
      <w:r w:rsidRPr="0001562C">
        <w:rPr>
          <w:sz w:val="28"/>
          <w:szCs w:val="28"/>
        </w:rPr>
        <w:t>3) выездная проверка.</w:t>
      </w:r>
    </w:p>
    <w:p w:rsidR="007927EE" w:rsidRDefault="007927EE" w:rsidP="0079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910D0A" w:rsidRPr="0002688E" w:rsidRDefault="00910D0A" w:rsidP="0079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0A" w:rsidRPr="0002688E" w:rsidRDefault="00910D0A" w:rsidP="00910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Показатели результативности и эффективности Программы</w:t>
      </w:r>
    </w:p>
    <w:p w:rsidR="00910D0A" w:rsidRPr="0002688E" w:rsidRDefault="00910D0A" w:rsidP="00910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доля нарушений, выявленных в ходе проведения контрольных (надзорных)  мероприятий, от общего числа контрольных (надзорных)  мероприятий, осуществленных в отношении контролируемых лиц</w:t>
      </w:r>
      <w:proofErr w:type="gramStart"/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доля профилактических мероприятий в объем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контрольных мероприятий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910D0A" w:rsidRPr="0002688E" w:rsidRDefault="00910D0A" w:rsidP="0091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910D0A" w:rsidRPr="0002688E" w:rsidRDefault="00910D0A" w:rsidP="0091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 </w:t>
      </w:r>
    </w:p>
    <w:p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5B6" w:rsidRDefault="00A615B6" w:rsidP="004E3C7D">
      <w:pPr>
        <w:spacing w:after="0" w:line="240" w:lineRule="auto"/>
      </w:pPr>
      <w:r>
        <w:separator/>
      </w:r>
    </w:p>
  </w:endnote>
  <w:endnote w:type="continuationSeparator" w:id="0">
    <w:p w:rsidR="00A615B6" w:rsidRDefault="00A615B6" w:rsidP="004E3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5B6" w:rsidRDefault="00A615B6" w:rsidP="004E3C7D">
      <w:pPr>
        <w:spacing w:after="0" w:line="240" w:lineRule="auto"/>
      </w:pPr>
      <w:r>
        <w:separator/>
      </w:r>
    </w:p>
  </w:footnote>
  <w:footnote w:type="continuationSeparator" w:id="0">
    <w:p w:rsidR="00A615B6" w:rsidRDefault="00A615B6" w:rsidP="004E3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4892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0B"/>
    <w:rsid w:val="000213A5"/>
    <w:rsid w:val="000C0D2E"/>
    <w:rsid w:val="000F037E"/>
    <w:rsid w:val="000F7658"/>
    <w:rsid w:val="001206F6"/>
    <w:rsid w:val="00144214"/>
    <w:rsid w:val="00192182"/>
    <w:rsid w:val="001E3D70"/>
    <w:rsid w:val="00226490"/>
    <w:rsid w:val="002A3B62"/>
    <w:rsid w:val="0031316B"/>
    <w:rsid w:val="00325A5E"/>
    <w:rsid w:val="00355B76"/>
    <w:rsid w:val="003777E5"/>
    <w:rsid w:val="003A2780"/>
    <w:rsid w:val="0040678E"/>
    <w:rsid w:val="0043005E"/>
    <w:rsid w:val="00452A10"/>
    <w:rsid w:val="004D70F9"/>
    <w:rsid w:val="004E3C7D"/>
    <w:rsid w:val="004E3E13"/>
    <w:rsid w:val="004F6E1E"/>
    <w:rsid w:val="005313D7"/>
    <w:rsid w:val="005E5390"/>
    <w:rsid w:val="0061787C"/>
    <w:rsid w:val="006465C3"/>
    <w:rsid w:val="006470D0"/>
    <w:rsid w:val="006A7405"/>
    <w:rsid w:val="007927EE"/>
    <w:rsid w:val="00836854"/>
    <w:rsid w:val="008629D0"/>
    <w:rsid w:val="0088683F"/>
    <w:rsid w:val="008A3F47"/>
    <w:rsid w:val="00910D0A"/>
    <w:rsid w:val="00966A30"/>
    <w:rsid w:val="00996107"/>
    <w:rsid w:val="009C730E"/>
    <w:rsid w:val="00A07EAF"/>
    <w:rsid w:val="00A37051"/>
    <w:rsid w:val="00A54B0B"/>
    <w:rsid w:val="00A615B6"/>
    <w:rsid w:val="00AF45DF"/>
    <w:rsid w:val="00B533C4"/>
    <w:rsid w:val="00BE16E3"/>
    <w:rsid w:val="00CA729B"/>
    <w:rsid w:val="00CE5D21"/>
    <w:rsid w:val="00D16000"/>
    <w:rsid w:val="00D62762"/>
    <w:rsid w:val="00D8269E"/>
    <w:rsid w:val="00DA1D41"/>
    <w:rsid w:val="00DD45BF"/>
    <w:rsid w:val="00E514ED"/>
    <w:rsid w:val="00E868EC"/>
    <w:rsid w:val="00F17EA2"/>
    <w:rsid w:val="00F3443E"/>
    <w:rsid w:val="00F36C96"/>
    <w:rsid w:val="00F44DED"/>
    <w:rsid w:val="00F6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b/>
      <w:bCs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  <w:style w:type="paragraph" w:customStyle="1" w:styleId="s1">
    <w:name w:val="s_1"/>
    <w:basedOn w:val="a"/>
    <w:rsid w:val="004E3C7D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styleId="ab">
    <w:name w:val="endnote reference"/>
    <w:basedOn w:val="a0"/>
    <w:uiPriority w:val="99"/>
    <w:semiHidden/>
    <w:unhideWhenUsed/>
    <w:rsid w:val="004E3C7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Zaozerka</cp:lastModifiedBy>
  <cp:revision>14</cp:revision>
  <dcterms:created xsi:type="dcterms:W3CDTF">2021-09-28T04:03:00Z</dcterms:created>
  <dcterms:modified xsi:type="dcterms:W3CDTF">2021-10-01T02:33:00Z</dcterms:modified>
</cp:coreProperties>
</file>