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DD" w:rsidRDefault="00FA2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971" w:dyaOrig="1113">
          <v:rect id="rectole0000000000" o:spid="_x0000_i1025" style="width:48.65pt;height:55.8pt" o:ole="" o:preferrelative="t" stroked="f">
            <v:imagedata r:id="rId6" o:title=""/>
          </v:rect>
          <o:OLEObject Type="Embed" ProgID="StaticMetafile" ShapeID="rectole0000000000" DrawAspect="Content" ObjectID="_1651652361" r:id="rId7"/>
        </w:object>
      </w:r>
    </w:p>
    <w:p w:rsidR="00FA23DD" w:rsidRPr="00AA474C" w:rsidRDefault="00C31EAE">
      <w:pPr>
        <w:spacing w:after="0" w:line="240" w:lineRule="auto"/>
        <w:jc w:val="center"/>
        <w:rPr>
          <w:rFonts w:ascii="Times New Roman" w:eastAsia="Academy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Администрация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Абанского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района</w:t>
      </w:r>
    </w:p>
    <w:p w:rsidR="00FA23DD" w:rsidRPr="00AA474C" w:rsidRDefault="00C3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A474C">
        <w:rPr>
          <w:rFonts w:ascii="Times New Roman" w:eastAsia="Calibri" w:hAnsi="Times New Roman" w:cs="Times New Roman"/>
          <w:sz w:val="28"/>
        </w:rPr>
        <w:t>Красноярского</w:t>
      </w:r>
      <w:r w:rsidRPr="00AA474C">
        <w:rPr>
          <w:rFonts w:ascii="Times New Roman" w:eastAsia="Academy" w:hAnsi="Times New Roman" w:cs="Times New Roman"/>
          <w:sz w:val="28"/>
        </w:rPr>
        <w:t xml:space="preserve"> </w:t>
      </w:r>
      <w:r w:rsidRPr="00AA474C">
        <w:rPr>
          <w:rFonts w:ascii="Times New Roman" w:eastAsia="Calibri" w:hAnsi="Times New Roman" w:cs="Times New Roman"/>
          <w:sz w:val="28"/>
        </w:rPr>
        <w:t>края</w:t>
      </w:r>
    </w:p>
    <w:p w:rsidR="00FA23DD" w:rsidRPr="00AA474C" w:rsidRDefault="00C31EAE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 w:rsidRPr="00AA474C">
        <w:rPr>
          <w:rFonts w:ascii="Times New Roman" w:eastAsia="Calibri" w:hAnsi="Times New Roman" w:cs="Times New Roman"/>
          <w:sz w:val="32"/>
        </w:rPr>
        <w:t>П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О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С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Т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А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Н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О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В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Л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Е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Н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И</w:t>
      </w:r>
      <w:r w:rsidRPr="00AA474C">
        <w:rPr>
          <w:rFonts w:ascii="Times New Roman" w:eastAsia="Academy" w:hAnsi="Times New Roman" w:cs="Times New Roman"/>
          <w:sz w:val="32"/>
        </w:rPr>
        <w:t xml:space="preserve"> </w:t>
      </w:r>
      <w:r w:rsidRPr="00AA474C">
        <w:rPr>
          <w:rFonts w:ascii="Times New Roman" w:eastAsia="Calibri" w:hAnsi="Times New Roman" w:cs="Times New Roman"/>
          <w:sz w:val="32"/>
        </w:rPr>
        <w:t>Е</w:t>
      </w:r>
    </w:p>
    <w:p w:rsidR="00FA23DD" w:rsidRDefault="00FA23D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A23DD" w:rsidRDefault="009F2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</w:t>
      </w:r>
      <w:r w:rsidR="00C00EA9">
        <w:rPr>
          <w:rFonts w:ascii="Times New Roman" w:eastAsia="Times New Roman" w:hAnsi="Times New Roman" w:cs="Times New Roman"/>
          <w:sz w:val="28"/>
        </w:rPr>
        <w:t>.0</w:t>
      </w:r>
      <w:r w:rsidR="00EB7E0A">
        <w:rPr>
          <w:rFonts w:ascii="Times New Roman" w:eastAsia="Times New Roman" w:hAnsi="Times New Roman" w:cs="Times New Roman"/>
          <w:sz w:val="28"/>
        </w:rPr>
        <w:t>5</w:t>
      </w:r>
      <w:r w:rsidR="00C31EAE">
        <w:rPr>
          <w:rFonts w:ascii="Times New Roman" w:eastAsia="Times New Roman" w:hAnsi="Times New Roman" w:cs="Times New Roman"/>
          <w:sz w:val="28"/>
        </w:rPr>
        <w:t xml:space="preserve">.2020                                           п. Абан              </w:t>
      </w:r>
      <w:r w:rsidR="00482738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435441">
        <w:rPr>
          <w:rFonts w:ascii="Times New Roman" w:eastAsia="Times New Roman" w:hAnsi="Times New Roman" w:cs="Times New Roman"/>
          <w:sz w:val="28"/>
        </w:rPr>
        <w:t xml:space="preserve">       </w:t>
      </w:r>
      <w:r w:rsidR="00C31EAE">
        <w:rPr>
          <w:rFonts w:ascii="Times New Roman" w:eastAsia="Times New Roman" w:hAnsi="Times New Roman" w:cs="Times New Roman"/>
          <w:sz w:val="28"/>
        </w:rPr>
        <w:t xml:space="preserve">№ </w:t>
      </w:r>
      <w:r w:rsidR="00435441">
        <w:rPr>
          <w:rFonts w:ascii="Times New Roman" w:eastAsia="Times New Roman" w:hAnsi="Times New Roman" w:cs="Times New Roman"/>
          <w:sz w:val="28"/>
        </w:rPr>
        <w:t>181</w:t>
      </w:r>
      <w:r w:rsidR="00482738">
        <w:rPr>
          <w:rFonts w:ascii="Times New Roman" w:eastAsia="Times New Roman" w:hAnsi="Times New Roman" w:cs="Times New Roman"/>
          <w:sz w:val="28"/>
        </w:rPr>
        <w:t xml:space="preserve"> </w:t>
      </w:r>
      <w:r w:rsidR="00C31EAE">
        <w:rPr>
          <w:rFonts w:ascii="Times New Roman" w:eastAsia="Times New Roman" w:hAnsi="Times New Roman" w:cs="Times New Roman"/>
          <w:sz w:val="28"/>
        </w:rPr>
        <w:t>-</w:t>
      </w:r>
      <w:r w:rsidR="00482738">
        <w:rPr>
          <w:rFonts w:ascii="Times New Roman" w:eastAsia="Times New Roman" w:hAnsi="Times New Roman" w:cs="Times New Roman"/>
          <w:sz w:val="28"/>
        </w:rPr>
        <w:t xml:space="preserve"> </w:t>
      </w:r>
      <w:r w:rsidR="00C31EAE">
        <w:rPr>
          <w:rFonts w:ascii="Times New Roman" w:eastAsia="Times New Roman" w:hAnsi="Times New Roman" w:cs="Times New Roman"/>
          <w:sz w:val="28"/>
        </w:rPr>
        <w:t xml:space="preserve">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23DD" w:rsidRDefault="00FA23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FA23DD" w:rsidRDefault="00C31E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установлении публичного сервитута </w:t>
      </w:r>
    </w:p>
    <w:p w:rsidR="009B7DD9" w:rsidRDefault="009B7DD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23DD" w:rsidRDefault="00C31EAE" w:rsidP="00E0210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соответствии со статьей 23, главой V.7 Земельного кодекса Российской Федерац</w:t>
      </w:r>
      <w:r w:rsidR="005B34A8">
        <w:rPr>
          <w:rFonts w:ascii="Times New Roman" w:eastAsia="Times New Roman" w:hAnsi="Times New Roman" w:cs="Times New Roman"/>
          <w:sz w:val="28"/>
        </w:rPr>
        <w:t>ии от 25.10.2001 № 136-ФЗ, стат</w:t>
      </w:r>
      <w:r>
        <w:rPr>
          <w:rFonts w:ascii="Times New Roman" w:eastAsia="Times New Roman" w:hAnsi="Times New Roman" w:cs="Times New Roman"/>
          <w:sz w:val="28"/>
        </w:rPr>
        <w:t xml:space="preserve">ей 3.3 </w:t>
      </w:r>
      <w:r w:rsidR="005B34A8">
        <w:rPr>
          <w:rFonts w:ascii="Times New Roman" w:eastAsia="Times New Roman" w:hAnsi="Times New Roman" w:cs="Times New Roman"/>
          <w:sz w:val="28"/>
        </w:rPr>
        <w:t xml:space="preserve">и 3.6 </w:t>
      </w:r>
      <w:r>
        <w:rPr>
          <w:rFonts w:ascii="Times New Roman" w:eastAsia="Times New Roman" w:hAnsi="Times New Roman" w:cs="Times New Roman"/>
          <w:sz w:val="28"/>
        </w:rPr>
        <w:t>Федерального закона «О введении в действие Земельного кодекса Российской Федерации» от 25.10.2001 № 137-ФЗ,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рассмот</w:t>
      </w:r>
      <w:r w:rsidR="00207431">
        <w:rPr>
          <w:rFonts w:ascii="Times New Roman" w:eastAsia="Times New Roman" w:hAnsi="Times New Roman" w:cs="Times New Roman"/>
          <w:sz w:val="28"/>
        </w:rPr>
        <w:t>рев ходатайство</w:t>
      </w:r>
      <w:r w:rsidR="0035615B">
        <w:rPr>
          <w:rFonts w:ascii="Times New Roman" w:eastAsia="Times New Roman" w:hAnsi="Times New Roman" w:cs="Times New Roman"/>
          <w:sz w:val="28"/>
        </w:rPr>
        <w:t xml:space="preserve"> </w:t>
      </w:r>
      <w:r w:rsidR="005D2C00">
        <w:rPr>
          <w:rFonts w:ascii="Times New Roman" w:eastAsia="Times New Roman" w:hAnsi="Times New Roman" w:cs="Times New Roman"/>
          <w:sz w:val="28"/>
        </w:rPr>
        <w:t>Минченко Натальи Васильевн</w:t>
      </w:r>
      <w:r w:rsidR="0035615B">
        <w:rPr>
          <w:rFonts w:ascii="Times New Roman" w:eastAsia="Times New Roman" w:hAnsi="Times New Roman" w:cs="Times New Roman"/>
          <w:sz w:val="28"/>
        </w:rPr>
        <w:t>ы</w:t>
      </w:r>
      <w:r w:rsidR="005D2C00">
        <w:rPr>
          <w:rFonts w:ascii="Times New Roman" w:eastAsia="Times New Roman" w:hAnsi="Times New Roman" w:cs="Times New Roman"/>
          <w:sz w:val="28"/>
        </w:rPr>
        <w:t xml:space="preserve"> – начальника отдела исходно-разрешительной документации, действующе</w:t>
      </w:r>
      <w:r w:rsidR="008111ED">
        <w:rPr>
          <w:rFonts w:ascii="Times New Roman" w:eastAsia="Times New Roman" w:hAnsi="Times New Roman" w:cs="Times New Roman"/>
          <w:sz w:val="28"/>
        </w:rPr>
        <w:t>й на основании доверенности от 13</w:t>
      </w:r>
      <w:r w:rsidR="002131AC">
        <w:rPr>
          <w:rFonts w:ascii="Times New Roman" w:eastAsia="Times New Roman" w:hAnsi="Times New Roman" w:cs="Times New Roman"/>
          <w:sz w:val="28"/>
        </w:rPr>
        <w:t>.01.2020 № 3</w:t>
      </w:r>
      <w:r w:rsidR="00466366">
        <w:rPr>
          <w:rFonts w:ascii="Times New Roman" w:eastAsia="Times New Roman" w:hAnsi="Times New Roman" w:cs="Times New Roman"/>
          <w:sz w:val="28"/>
        </w:rPr>
        <w:t xml:space="preserve">5 в интересах </w:t>
      </w:r>
      <w:r>
        <w:rPr>
          <w:rFonts w:ascii="Times New Roman" w:eastAsia="Times New Roman" w:hAnsi="Times New Roman" w:cs="Times New Roman"/>
          <w:sz w:val="28"/>
        </w:rPr>
        <w:t>акционерного общества «Красноярская региональная энергетическая компания»</w:t>
      </w:r>
      <w:r w:rsidR="004566CA">
        <w:rPr>
          <w:rFonts w:ascii="Times New Roman" w:eastAsia="Times New Roman" w:hAnsi="Times New Roman" w:cs="Times New Roman"/>
          <w:sz w:val="28"/>
        </w:rPr>
        <w:t>,</w:t>
      </w:r>
      <w:r w:rsidR="00466366" w:rsidRPr="00466366">
        <w:rPr>
          <w:rFonts w:ascii="Times New Roman" w:eastAsia="Times New Roman" w:hAnsi="Times New Roman" w:cs="Times New Roman"/>
          <w:sz w:val="28"/>
        </w:rPr>
        <w:t xml:space="preserve"> </w:t>
      </w:r>
      <w:r w:rsidR="009C0A4F">
        <w:rPr>
          <w:rFonts w:ascii="Times New Roman" w:eastAsia="Times New Roman" w:hAnsi="Times New Roman" w:cs="Times New Roman"/>
          <w:sz w:val="28"/>
        </w:rPr>
        <w:t xml:space="preserve">об установлении публичного сервитута </w:t>
      </w:r>
      <w:r w:rsidR="00207431">
        <w:rPr>
          <w:rFonts w:ascii="Times New Roman" w:eastAsia="Times New Roman" w:hAnsi="Times New Roman" w:cs="Times New Roman"/>
          <w:sz w:val="28"/>
        </w:rPr>
        <w:t xml:space="preserve">от </w:t>
      </w:r>
      <w:r w:rsidR="00FA5F6A">
        <w:rPr>
          <w:rFonts w:ascii="Times New Roman" w:eastAsia="Times New Roman" w:hAnsi="Times New Roman" w:cs="Times New Roman"/>
          <w:sz w:val="28"/>
        </w:rPr>
        <w:t>08.04.2020 № 020/2901</w:t>
      </w:r>
      <w:r>
        <w:rPr>
          <w:rFonts w:ascii="Times New Roman" w:eastAsia="Times New Roman" w:hAnsi="Times New Roman" w:cs="Times New Roman"/>
          <w:sz w:val="28"/>
        </w:rPr>
        <w:t>, учитывая отсутствие заявлений иных правообладателей земельных участков в период пу</w:t>
      </w:r>
      <w:r w:rsidR="009F114D">
        <w:rPr>
          <w:rFonts w:ascii="Times New Roman" w:eastAsia="Times New Roman" w:hAnsi="Times New Roman" w:cs="Times New Roman"/>
          <w:sz w:val="28"/>
        </w:rPr>
        <w:t xml:space="preserve">бликации сообщения </w:t>
      </w:r>
      <w:r w:rsidR="00BE24E7">
        <w:rPr>
          <w:rFonts w:ascii="Times New Roman" w:eastAsia="Times New Roman" w:hAnsi="Times New Roman" w:cs="Times New Roman"/>
          <w:sz w:val="28"/>
        </w:rPr>
        <w:t xml:space="preserve">с 17.04.2020 по 18.05.2020 </w:t>
      </w:r>
      <w:r w:rsidR="009F114D">
        <w:rPr>
          <w:rFonts w:ascii="Times New Roman" w:eastAsia="Times New Roman" w:hAnsi="Times New Roman" w:cs="Times New Roman"/>
          <w:sz w:val="28"/>
        </w:rPr>
        <w:t xml:space="preserve">о возможном </w:t>
      </w:r>
      <w:r>
        <w:rPr>
          <w:rFonts w:ascii="Times New Roman" w:eastAsia="Times New Roman" w:hAnsi="Times New Roman" w:cs="Times New Roman"/>
          <w:sz w:val="28"/>
        </w:rPr>
        <w:t>установлении пу</w:t>
      </w:r>
      <w:r w:rsidR="00BE24E7">
        <w:rPr>
          <w:rFonts w:ascii="Times New Roman" w:eastAsia="Times New Roman" w:hAnsi="Times New Roman" w:cs="Times New Roman"/>
          <w:sz w:val="28"/>
        </w:rPr>
        <w:t>бличного сервитута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AC34BD">
        <w:rPr>
          <w:rFonts w:ascii="Times New Roman" w:eastAsia="Times New Roman" w:hAnsi="Times New Roman" w:cs="Times New Roman"/>
          <w:sz w:val="28"/>
        </w:rPr>
        <w:t>руководствуясь статьями 43, 44 Устава Абанского района Красноярского края</w:t>
      </w:r>
      <w:r w:rsidR="0090175B">
        <w:rPr>
          <w:rFonts w:ascii="Times New Roman" w:eastAsia="Times New Roman" w:hAnsi="Times New Roman" w:cs="Times New Roman"/>
          <w:sz w:val="28"/>
        </w:rPr>
        <w:t>,</w:t>
      </w:r>
    </w:p>
    <w:p w:rsidR="00FA23DD" w:rsidRDefault="00C3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ПОСТАНОВЛЯЮ:</w:t>
      </w:r>
    </w:p>
    <w:p w:rsidR="001E0931" w:rsidRDefault="00B01238" w:rsidP="001E093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Установить публичный сервитут на основании ходатайства акционерного общества «Красноярская региональная энергетическая компания» (660058, г. Красноярск, ул. Деповская, 15, ОГРН 1152468001773, ИНН 2460087269) на землях</w:t>
      </w:r>
      <w:r w:rsidR="0045272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находящихся в государственной собственности, котора</w:t>
      </w:r>
      <w:r w:rsidR="00BE24E7">
        <w:rPr>
          <w:rFonts w:ascii="Times New Roman" w:eastAsia="Times New Roman" w:hAnsi="Times New Roman" w:cs="Times New Roman"/>
          <w:sz w:val="28"/>
        </w:rPr>
        <w:t xml:space="preserve">я не разграничена, площадью </w:t>
      </w:r>
      <w:r w:rsidR="002D521F">
        <w:rPr>
          <w:rFonts w:ascii="Times New Roman" w:eastAsia="Times New Roman" w:hAnsi="Times New Roman" w:cs="Times New Roman"/>
          <w:sz w:val="28"/>
        </w:rPr>
        <w:t>530</w:t>
      </w:r>
      <w:r>
        <w:rPr>
          <w:rFonts w:ascii="Times New Roman" w:eastAsia="Times New Roman" w:hAnsi="Times New Roman" w:cs="Times New Roman"/>
          <w:sz w:val="28"/>
        </w:rPr>
        <w:t xml:space="preserve">кв.м., </w:t>
      </w:r>
      <w:r w:rsidR="00463876">
        <w:rPr>
          <w:rFonts w:ascii="Times New Roman" w:eastAsia="Times New Roman" w:hAnsi="Times New Roman" w:cs="Times New Roman"/>
          <w:sz w:val="28"/>
        </w:rPr>
        <w:t>расположенн</w:t>
      </w:r>
      <w:r w:rsidR="00673B2A">
        <w:rPr>
          <w:rFonts w:ascii="Times New Roman" w:eastAsia="Times New Roman" w:hAnsi="Times New Roman" w:cs="Times New Roman"/>
          <w:sz w:val="28"/>
        </w:rPr>
        <w:t>ый</w:t>
      </w:r>
      <w:r w:rsidR="00463876">
        <w:rPr>
          <w:rFonts w:ascii="Times New Roman" w:eastAsia="Times New Roman" w:hAnsi="Times New Roman" w:cs="Times New Roman"/>
          <w:sz w:val="28"/>
        </w:rPr>
        <w:t xml:space="preserve"> в границах земельных участков 24:01:3101002:56, 24:01:3101002:76, 24:01:3101002:241 и в границах кадастрового квартала 24:01:3101002</w:t>
      </w:r>
      <w:r>
        <w:rPr>
          <w:rFonts w:ascii="Times New Roman" w:eastAsia="Times New Roman" w:hAnsi="Times New Roman" w:cs="Times New Roman"/>
          <w:sz w:val="28"/>
        </w:rPr>
        <w:t>, по адресу: Красноярский кра</w:t>
      </w:r>
      <w:r w:rsidR="005B34A8">
        <w:rPr>
          <w:rFonts w:ascii="Times New Roman" w:eastAsia="Times New Roman" w:hAnsi="Times New Roman" w:cs="Times New Roman"/>
          <w:sz w:val="28"/>
        </w:rPr>
        <w:t xml:space="preserve">й, Абанский район, п. Почет в целях размещения ЛЭП – 0,4 </w:t>
      </w:r>
      <w:r>
        <w:rPr>
          <w:rFonts w:ascii="Times New Roman" w:eastAsia="Times New Roman" w:hAnsi="Times New Roman" w:cs="Times New Roman"/>
          <w:sz w:val="28"/>
        </w:rPr>
        <w:t>кВ в соста</w:t>
      </w:r>
      <w:r w:rsidR="005B34A8">
        <w:rPr>
          <w:rFonts w:ascii="Times New Roman" w:eastAsia="Times New Roman" w:hAnsi="Times New Roman" w:cs="Times New Roman"/>
          <w:sz w:val="28"/>
        </w:rPr>
        <w:t xml:space="preserve">ве объекта «Строительство ЛЭП-0,4 кВ для электроснабжения жилого дома </w:t>
      </w:r>
      <w:r>
        <w:rPr>
          <w:rFonts w:ascii="Times New Roman" w:eastAsia="Times New Roman" w:hAnsi="Times New Roman" w:cs="Times New Roman"/>
          <w:sz w:val="28"/>
        </w:rPr>
        <w:t xml:space="preserve">по адресу: Абанский район, </w:t>
      </w:r>
      <w:r w:rsidR="000674A1">
        <w:rPr>
          <w:rFonts w:ascii="Times New Roman" w:eastAsia="Times New Roman" w:hAnsi="Times New Roman" w:cs="Times New Roman"/>
          <w:sz w:val="28"/>
        </w:rPr>
        <w:t xml:space="preserve"> </w:t>
      </w:r>
      <w:r w:rsidR="005B34A8">
        <w:rPr>
          <w:rFonts w:ascii="Times New Roman" w:eastAsia="Times New Roman" w:hAnsi="Times New Roman" w:cs="Times New Roman"/>
          <w:sz w:val="28"/>
        </w:rPr>
        <w:t>п. Почет, пер. Декабрьский, № 8</w:t>
      </w:r>
      <w:r>
        <w:rPr>
          <w:rFonts w:ascii="Times New Roman" w:eastAsia="Times New Roman" w:hAnsi="Times New Roman" w:cs="Times New Roman"/>
          <w:sz w:val="28"/>
        </w:rPr>
        <w:t>», сроком на 49 лет</w:t>
      </w:r>
      <w:r w:rsidR="001E093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E0931"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536377" w:rsidRDefault="00536377" w:rsidP="001E093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Сооружение электроэнергетики – ЛЭП-0,4 кВ (в составе объекта «Строительство ЛЭП-0,4 кВ для электроснабжения жилого дома по адресу: Абанский район, п. Почет, пер. Декабрьский, №8</w:t>
      </w:r>
      <w:r w:rsidR="00A24E9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851F86">
        <w:rPr>
          <w:rFonts w:ascii="Times New Roman" w:eastAsia="Times New Roman" w:hAnsi="Times New Roman" w:cs="Times New Roman"/>
          <w:sz w:val="28"/>
        </w:rPr>
        <w:t xml:space="preserve">с кадастровым номером 24:01:3101002:407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принадлежит на праве собственности АО «</w:t>
      </w:r>
      <w:r w:rsidR="00A24E9D">
        <w:rPr>
          <w:rFonts w:ascii="Times New Roman" w:eastAsia="Times New Roman" w:hAnsi="Times New Roman" w:cs="Times New Roman"/>
          <w:sz w:val="28"/>
        </w:rPr>
        <w:t xml:space="preserve">Красноярская региональная энергетическая компания» с 12.02.2018г. </w:t>
      </w:r>
    </w:p>
    <w:p w:rsidR="00336745" w:rsidRDefault="001E0931" w:rsidP="002D600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Установление </w:t>
      </w:r>
      <w:r w:rsidR="001C6FD5">
        <w:rPr>
          <w:rFonts w:ascii="Times New Roman" w:eastAsia="Times New Roman" w:hAnsi="Times New Roman" w:cs="Times New Roman"/>
          <w:sz w:val="28"/>
        </w:rPr>
        <w:t>публичного сервитута необходи</w:t>
      </w:r>
      <w:r w:rsidR="00336745">
        <w:rPr>
          <w:rFonts w:ascii="Times New Roman" w:eastAsia="Times New Roman" w:hAnsi="Times New Roman" w:cs="Times New Roman"/>
          <w:sz w:val="28"/>
        </w:rPr>
        <w:t>мо в целях размещения электросе</w:t>
      </w:r>
      <w:r w:rsidR="001C6FD5">
        <w:rPr>
          <w:rFonts w:ascii="Times New Roman" w:eastAsia="Times New Roman" w:hAnsi="Times New Roman" w:cs="Times New Roman"/>
          <w:sz w:val="28"/>
        </w:rPr>
        <w:t xml:space="preserve">тевого </w:t>
      </w:r>
      <w:r w:rsidR="00336745">
        <w:rPr>
          <w:rFonts w:ascii="Times New Roman" w:eastAsia="Times New Roman" w:hAnsi="Times New Roman" w:cs="Times New Roman"/>
          <w:sz w:val="28"/>
        </w:rPr>
        <w:t>хозяйства, необходимого для технологического присоединения к электрическим сетям. Технологическое присоединение к электрическим сетям осуществляется в соответствии с договором № 775-</w:t>
      </w:r>
      <w:r w:rsidR="00336745">
        <w:rPr>
          <w:rFonts w:ascii="Times New Roman" w:eastAsia="Times New Roman" w:hAnsi="Times New Roman" w:cs="Times New Roman"/>
          <w:sz w:val="28"/>
        </w:rPr>
        <w:lastRenderedPageBreak/>
        <w:t>01/15-ТП от 29.05.2015г., заключенным между АО «КрасЭКО» и Мавриным Петром Николаевичем. Срок размещения ЛЭП - постоянно.</w:t>
      </w:r>
    </w:p>
    <w:p w:rsidR="00FA23DD" w:rsidRDefault="00A77846" w:rsidP="004E5F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8104E">
        <w:rPr>
          <w:rFonts w:ascii="Times New Roman" w:eastAsia="Times New Roman" w:hAnsi="Times New Roman" w:cs="Times New Roman"/>
          <w:sz w:val="28"/>
        </w:rPr>
        <w:t>3</w:t>
      </w:r>
      <w:r w:rsidR="00C31EAE">
        <w:rPr>
          <w:rFonts w:ascii="Times New Roman" w:eastAsia="Times New Roman" w:hAnsi="Times New Roman" w:cs="Times New Roman"/>
          <w:sz w:val="28"/>
        </w:rPr>
        <w:t>. Утвердить  границы публичного сервитута на земли, находящиеся в государственной собственности, котора</w:t>
      </w:r>
      <w:r w:rsidR="00393EC8">
        <w:rPr>
          <w:rFonts w:ascii="Times New Roman" w:eastAsia="Times New Roman" w:hAnsi="Times New Roman" w:cs="Times New Roman"/>
          <w:sz w:val="28"/>
        </w:rPr>
        <w:t>я не разграничена, площадью 530</w:t>
      </w:r>
      <w:r w:rsidR="00C31EAE">
        <w:rPr>
          <w:rFonts w:ascii="Times New Roman" w:eastAsia="Times New Roman" w:hAnsi="Times New Roman" w:cs="Times New Roman"/>
          <w:sz w:val="28"/>
        </w:rPr>
        <w:t xml:space="preserve">кв.м., расположенного </w:t>
      </w:r>
      <w:r w:rsidR="00BE4915">
        <w:rPr>
          <w:rFonts w:ascii="Times New Roman" w:eastAsia="Times New Roman" w:hAnsi="Times New Roman" w:cs="Times New Roman"/>
          <w:sz w:val="28"/>
        </w:rPr>
        <w:t>в границах земельных участков 24:01:3101002:56, 24:01:3101002:76, 24:01:3101002:241 и в границах</w:t>
      </w:r>
      <w:r w:rsidR="00C31EAE">
        <w:rPr>
          <w:rFonts w:ascii="Times New Roman" w:eastAsia="Times New Roman" w:hAnsi="Times New Roman" w:cs="Times New Roman"/>
          <w:sz w:val="28"/>
        </w:rPr>
        <w:t xml:space="preserve"> ка</w:t>
      </w:r>
      <w:r w:rsidR="00393EC8">
        <w:rPr>
          <w:rFonts w:ascii="Times New Roman" w:eastAsia="Times New Roman" w:hAnsi="Times New Roman" w:cs="Times New Roman"/>
          <w:sz w:val="28"/>
        </w:rPr>
        <w:t>дастрово</w:t>
      </w:r>
      <w:r w:rsidR="00BE4915">
        <w:rPr>
          <w:rFonts w:ascii="Times New Roman" w:eastAsia="Times New Roman" w:hAnsi="Times New Roman" w:cs="Times New Roman"/>
          <w:sz w:val="28"/>
        </w:rPr>
        <w:t>го</w:t>
      </w:r>
      <w:r w:rsidR="00393EC8">
        <w:rPr>
          <w:rFonts w:ascii="Times New Roman" w:eastAsia="Times New Roman" w:hAnsi="Times New Roman" w:cs="Times New Roman"/>
          <w:sz w:val="28"/>
        </w:rPr>
        <w:t xml:space="preserve"> квартал</w:t>
      </w:r>
      <w:r w:rsidR="00BE4915">
        <w:rPr>
          <w:rFonts w:ascii="Times New Roman" w:eastAsia="Times New Roman" w:hAnsi="Times New Roman" w:cs="Times New Roman"/>
          <w:sz w:val="28"/>
        </w:rPr>
        <w:t>а</w:t>
      </w:r>
      <w:r w:rsidR="00393EC8">
        <w:rPr>
          <w:rFonts w:ascii="Times New Roman" w:eastAsia="Times New Roman" w:hAnsi="Times New Roman" w:cs="Times New Roman"/>
          <w:sz w:val="28"/>
        </w:rPr>
        <w:t xml:space="preserve"> 24:01:3101002</w:t>
      </w:r>
      <w:r w:rsidR="00C31EAE">
        <w:rPr>
          <w:rFonts w:ascii="Times New Roman" w:eastAsia="Times New Roman" w:hAnsi="Times New Roman" w:cs="Times New Roman"/>
          <w:sz w:val="28"/>
        </w:rPr>
        <w:t xml:space="preserve">, по адресу: Красноярский край, Абанский район, п. Почет, </w:t>
      </w:r>
      <w:r w:rsidR="009A550D">
        <w:rPr>
          <w:rFonts w:ascii="Times New Roman" w:eastAsia="Times New Roman" w:hAnsi="Times New Roman" w:cs="Times New Roman"/>
          <w:sz w:val="28"/>
        </w:rPr>
        <w:t>в соответствии со</w:t>
      </w:r>
      <w:r w:rsidR="00C31EAE">
        <w:rPr>
          <w:rFonts w:ascii="Times New Roman" w:eastAsia="Times New Roman" w:hAnsi="Times New Roman" w:cs="Times New Roman"/>
          <w:sz w:val="28"/>
        </w:rPr>
        <w:t xml:space="preserve"> схем</w:t>
      </w:r>
      <w:r w:rsidR="009A550D">
        <w:rPr>
          <w:rFonts w:ascii="Times New Roman" w:eastAsia="Times New Roman" w:hAnsi="Times New Roman" w:cs="Times New Roman"/>
          <w:sz w:val="28"/>
        </w:rPr>
        <w:t>ой</w:t>
      </w:r>
      <w:r w:rsidR="00C31EAE">
        <w:rPr>
          <w:rFonts w:ascii="Times New Roman" w:eastAsia="Times New Roman" w:hAnsi="Times New Roman" w:cs="Times New Roman"/>
          <w:sz w:val="28"/>
        </w:rPr>
        <w:t xml:space="preserve"> расположения границ публичного сервитута</w:t>
      </w:r>
      <w:r w:rsidR="009A550D">
        <w:rPr>
          <w:rFonts w:ascii="Times New Roman" w:eastAsia="Times New Roman" w:hAnsi="Times New Roman" w:cs="Times New Roman"/>
          <w:sz w:val="28"/>
        </w:rPr>
        <w:t xml:space="preserve">, согласно </w:t>
      </w:r>
      <w:r w:rsidR="00B92E24">
        <w:rPr>
          <w:rFonts w:ascii="Times New Roman" w:eastAsia="Times New Roman" w:hAnsi="Times New Roman" w:cs="Times New Roman"/>
          <w:sz w:val="28"/>
        </w:rPr>
        <w:t>П</w:t>
      </w:r>
      <w:r w:rsidR="009A550D">
        <w:rPr>
          <w:rFonts w:ascii="Times New Roman" w:eastAsia="Times New Roman" w:hAnsi="Times New Roman" w:cs="Times New Roman"/>
          <w:sz w:val="28"/>
        </w:rPr>
        <w:t xml:space="preserve">риложения </w:t>
      </w:r>
      <w:r w:rsidR="00B92E24">
        <w:rPr>
          <w:rFonts w:ascii="Times New Roman" w:eastAsia="Times New Roman" w:hAnsi="Times New Roman" w:cs="Times New Roman"/>
          <w:sz w:val="28"/>
        </w:rPr>
        <w:t>1</w:t>
      </w:r>
      <w:r w:rsidR="009A550D">
        <w:rPr>
          <w:rFonts w:ascii="Times New Roman" w:eastAsia="Times New Roman" w:hAnsi="Times New Roman" w:cs="Times New Roman"/>
          <w:sz w:val="28"/>
        </w:rPr>
        <w:t xml:space="preserve"> к настоящему постановлению</w:t>
      </w:r>
      <w:r w:rsidR="00C31EAE">
        <w:rPr>
          <w:rFonts w:ascii="Times New Roman" w:eastAsia="Times New Roman" w:hAnsi="Times New Roman" w:cs="Times New Roman"/>
          <w:sz w:val="28"/>
        </w:rPr>
        <w:t xml:space="preserve">.  </w:t>
      </w:r>
    </w:p>
    <w:p w:rsidR="00436F55" w:rsidRDefault="00C31EAE" w:rsidP="00436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C8104E" w:rsidRPr="004E5F51">
        <w:rPr>
          <w:rFonts w:ascii="Times New Roman" w:eastAsia="Times New Roman" w:hAnsi="Times New Roman" w:cs="Times New Roman"/>
          <w:sz w:val="28"/>
        </w:rPr>
        <w:t>4</w:t>
      </w:r>
      <w:r w:rsidR="00436F55" w:rsidRPr="004E5F51">
        <w:rPr>
          <w:rFonts w:ascii="Times New Roman" w:eastAsia="Times New Roman" w:hAnsi="Times New Roman" w:cs="Times New Roman"/>
          <w:sz w:val="28"/>
        </w:rPr>
        <w:t xml:space="preserve">. </w:t>
      </w:r>
      <w:r w:rsidR="00AB5AEB">
        <w:rPr>
          <w:rFonts w:ascii="Times New Roman" w:eastAsia="Times New Roman" w:hAnsi="Times New Roman" w:cs="Times New Roman"/>
          <w:sz w:val="28"/>
        </w:rPr>
        <w:t>Действие</w:t>
      </w:r>
      <w:r w:rsidR="00414BFE" w:rsidRPr="004E5F51">
        <w:rPr>
          <w:rFonts w:ascii="Times New Roman" w:eastAsia="Times New Roman" w:hAnsi="Times New Roman" w:cs="Times New Roman"/>
          <w:sz w:val="28"/>
        </w:rPr>
        <w:t xml:space="preserve"> </w:t>
      </w:r>
      <w:r w:rsidR="00414BFE" w:rsidRPr="004E5F51">
        <w:rPr>
          <w:rFonts w:ascii="Times New Roman" w:hAnsi="Times New Roman" w:cs="Times New Roman"/>
          <w:sz w:val="28"/>
          <w:szCs w:val="28"/>
        </w:rPr>
        <w:t>д</w:t>
      </w:r>
      <w:r w:rsidR="00436F55" w:rsidRPr="004E5F51">
        <w:rPr>
          <w:rFonts w:ascii="Times New Roman" w:hAnsi="Times New Roman" w:cs="Times New Roman"/>
          <w:sz w:val="28"/>
          <w:szCs w:val="28"/>
        </w:rPr>
        <w:t>оговор</w:t>
      </w:r>
      <w:r w:rsidR="00AB5AEB">
        <w:rPr>
          <w:rFonts w:ascii="Times New Roman" w:hAnsi="Times New Roman" w:cs="Times New Roman"/>
          <w:sz w:val="28"/>
          <w:szCs w:val="28"/>
        </w:rPr>
        <w:t>а</w:t>
      </w:r>
      <w:r w:rsidR="00436F55" w:rsidRPr="004E5F51">
        <w:rPr>
          <w:rFonts w:ascii="Times New Roman" w:hAnsi="Times New Roman" w:cs="Times New Roman"/>
          <w:sz w:val="28"/>
          <w:szCs w:val="28"/>
        </w:rPr>
        <w:t xml:space="preserve"> аренды земельного участка </w:t>
      </w:r>
      <w:r w:rsidR="00414BFE" w:rsidRPr="004E5F51">
        <w:rPr>
          <w:rFonts w:ascii="Times New Roman" w:hAnsi="Times New Roman" w:cs="Times New Roman"/>
          <w:sz w:val="28"/>
          <w:szCs w:val="28"/>
        </w:rPr>
        <w:t xml:space="preserve">от 27.01.2016 № 1 </w:t>
      </w:r>
      <w:r w:rsidR="00BB3CFF">
        <w:rPr>
          <w:rFonts w:ascii="Times New Roman" w:hAnsi="Times New Roman" w:cs="Times New Roman"/>
          <w:sz w:val="28"/>
          <w:szCs w:val="28"/>
        </w:rPr>
        <w:t xml:space="preserve">прекращается </w:t>
      </w:r>
      <w:r w:rsidR="000C38A5">
        <w:rPr>
          <w:rFonts w:ascii="Times New Roman" w:hAnsi="Times New Roman" w:cs="Times New Roman"/>
          <w:sz w:val="28"/>
          <w:szCs w:val="28"/>
        </w:rPr>
        <w:t xml:space="preserve">с </w:t>
      </w:r>
      <w:r w:rsidR="00BB3CFF">
        <w:rPr>
          <w:rFonts w:ascii="Times New Roman" w:hAnsi="Times New Roman" w:cs="Times New Roman"/>
          <w:sz w:val="28"/>
          <w:szCs w:val="28"/>
        </w:rPr>
        <w:t>даты</w:t>
      </w:r>
      <w:r w:rsidR="00AB5AEB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D27421">
        <w:rPr>
          <w:rFonts w:ascii="Times New Roman" w:hAnsi="Times New Roman" w:cs="Times New Roman"/>
          <w:sz w:val="28"/>
          <w:szCs w:val="28"/>
        </w:rPr>
        <w:t xml:space="preserve"> </w:t>
      </w:r>
      <w:r w:rsidR="00AB5AEB" w:rsidRPr="00AB5AEB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недвижимости </w:t>
      </w:r>
      <w:r w:rsidR="00D27421">
        <w:rPr>
          <w:rFonts w:ascii="Times New Roman" w:hAnsi="Times New Roman" w:cs="Times New Roman"/>
          <w:sz w:val="28"/>
          <w:szCs w:val="28"/>
        </w:rPr>
        <w:t>сведений о</w:t>
      </w:r>
      <w:r w:rsidR="00436F55" w:rsidRPr="004E5F51">
        <w:rPr>
          <w:rFonts w:ascii="Times New Roman" w:hAnsi="Times New Roman" w:cs="Times New Roman"/>
          <w:sz w:val="28"/>
          <w:szCs w:val="28"/>
        </w:rPr>
        <w:t>б установлении публичного сервитута.</w:t>
      </w:r>
    </w:p>
    <w:p w:rsidR="00FA23DD" w:rsidRPr="002E17A1" w:rsidRDefault="00436F55" w:rsidP="002E17A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F718E3">
        <w:rPr>
          <w:rFonts w:ascii="Times New Roman" w:eastAsia="Times New Roman" w:hAnsi="Times New Roman" w:cs="Times New Roman"/>
          <w:sz w:val="28"/>
        </w:rPr>
        <w:t>5</w:t>
      </w:r>
      <w:r w:rsidR="002E17A1" w:rsidRPr="00EF635A">
        <w:rPr>
          <w:rFonts w:ascii="Times New Roman" w:eastAsia="Times New Roman" w:hAnsi="Times New Roman" w:cs="Times New Roman"/>
          <w:sz w:val="28"/>
        </w:rPr>
        <w:t>. На основании п. 4 ст. 3.6</w:t>
      </w:r>
      <w:r w:rsidR="00992FCB">
        <w:rPr>
          <w:rFonts w:ascii="Times New Roman" w:eastAsia="Times New Roman" w:hAnsi="Times New Roman" w:cs="Times New Roman"/>
          <w:sz w:val="28"/>
        </w:rPr>
        <w:t xml:space="preserve"> № 137-ФЗ </w:t>
      </w:r>
      <w:r w:rsidR="00992FCB" w:rsidRPr="00992FCB">
        <w:rPr>
          <w:rFonts w:ascii="Times New Roman" w:eastAsia="Times New Roman" w:hAnsi="Times New Roman" w:cs="Times New Roman"/>
          <w:sz w:val="28"/>
        </w:rPr>
        <w:t>«О введении в действие Земельного кодекса Российской Федерации»</w:t>
      </w:r>
      <w:r w:rsidR="00992FCB">
        <w:rPr>
          <w:rFonts w:ascii="Times New Roman" w:eastAsia="Times New Roman" w:hAnsi="Times New Roman" w:cs="Times New Roman"/>
          <w:sz w:val="28"/>
        </w:rPr>
        <w:t xml:space="preserve"> и пп. 3 п. 6 ст. 39.46 Земельного кодекса Российской Феде</w:t>
      </w:r>
      <w:r w:rsidR="00394D2B">
        <w:rPr>
          <w:rFonts w:ascii="Times New Roman" w:eastAsia="Times New Roman" w:hAnsi="Times New Roman" w:cs="Times New Roman"/>
          <w:sz w:val="28"/>
        </w:rPr>
        <w:t>рации</w:t>
      </w:r>
      <w:r w:rsidR="00213804">
        <w:rPr>
          <w:rFonts w:ascii="Times New Roman" w:eastAsia="Times New Roman" w:hAnsi="Times New Roman" w:cs="Times New Roman"/>
          <w:sz w:val="28"/>
        </w:rPr>
        <w:t>,</w:t>
      </w:r>
      <w:r w:rsidR="00394D2B">
        <w:rPr>
          <w:rFonts w:ascii="Times New Roman" w:eastAsia="Times New Roman" w:hAnsi="Times New Roman" w:cs="Times New Roman"/>
          <w:sz w:val="28"/>
        </w:rPr>
        <w:t xml:space="preserve"> </w:t>
      </w:r>
      <w:r w:rsidR="00213804">
        <w:rPr>
          <w:rFonts w:ascii="Times New Roman" w:eastAsia="Times New Roman" w:hAnsi="Times New Roman" w:cs="Times New Roman"/>
          <w:sz w:val="28"/>
        </w:rPr>
        <w:t xml:space="preserve">публичный сервитут </w:t>
      </w:r>
      <w:r w:rsidR="00394D2B">
        <w:rPr>
          <w:rFonts w:ascii="Times New Roman" w:eastAsia="Times New Roman" w:hAnsi="Times New Roman" w:cs="Times New Roman"/>
          <w:sz w:val="28"/>
        </w:rPr>
        <w:t xml:space="preserve">является безвозмездным, т.е. плата не устанавливается. </w:t>
      </w:r>
      <w:r w:rsidR="00992FCB">
        <w:rPr>
          <w:rFonts w:ascii="Times New Roman" w:eastAsia="Times New Roman" w:hAnsi="Times New Roman" w:cs="Times New Roman"/>
          <w:sz w:val="28"/>
        </w:rPr>
        <w:t xml:space="preserve"> </w:t>
      </w:r>
    </w:p>
    <w:p w:rsidR="00FA23DD" w:rsidRDefault="00F718E3" w:rsidP="009B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213804">
        <w:rPr>
          <w:rFonts w:ascii="Times New Roman" w:eastAsia="Times New Roman" w:hAnsi="Times New Roman" w:cs="Times New Roman"/>
          <w:sz w:val="28"/>
        </w:rPr>
        <w:t>. П</w:t>
      </w:r>
      <w:r w:rsidR="00C31EAE" w:rsidRPr="00C31EAE">
        <w:rPr>
          <w:rFonts w:ascii="Times New Roman" w:eastAsia="Times New Roman" w:hAnsi="Times New Roman" w:cs="Times New Roman"/>
          <w:sz w:val="28"/>
        </w:rPr>
        <w:t>осле прекращения действия публ</w:t>
      </w:r>
      <w:r w:rsidR="000700F9">
        <w:rPr>
          <w:rFonts w:ascii="Times New Roman" w:eastAsia="Times New Roman" w:hAnsi="Times New Roman" w:cs="Times New Roman"/>
          <w:sz w:val="28"/>
        </w:rPr>
        <w:t>ичного сервитута, привести земельный участок</w:t>
      </w:r>
      <w:r w:rsidR="00C31EAE" w:rsidRPr="00C31EAE">
        <w:rPr>
          <w:rFonts w:ascii="Times New Roman" w:eastAsia="Times New Roman" w:hAnsi="Times New Roman" w:cs="Times New Roman"/>
          <w:sz w:val="28"/>
        </w:rPr>
        <w:t>,</w:t>
      </w:r>
      <w:r w:rsidR="000700F9">
        <w:rPr>
          <w:rFonts w:ascii="Times New Roman" w:eastAsia="Times New Roman" w:hAnsi="Times New Roman" w:cs="Times New Roman"/>
          <w:sz w:val="28"/>
        </w:rPr>
        <w:t xml:space="preserve"> обремененный</w:t>
      </w:r>
      <w:r w:rsidR="004F15CE">
        <w:rPr>
          <w:rFonts w:ascii="Times New Roman" w:eastAsia="Times New Roman" w:hAnsi="Times New Roman" w:cs="Times New Roman"/>
          <w:sz w:val="28"/>
        </w:rPr>
        <w:t xml:space="preserve"> публичным</w:t>
      </w:r>
      <w:r w:rsidR="00C31EAE">
        <w:rPr>
          <w:rFonts w:ascii="Times New Roman" w:eastAsia="Times New Roman" w:hAnsi="Times New Roman" w:cs="Times New Roman"/>
          <w:sz w:val="28"/>
        </w:rPr>
        <w:t xml:space="preserve"> сервитутом, в состояние,</w:t>
      </w:r>
      <w:r w:rsidR="009B4533">
        <w:rPr>
          <w:rFonts w:ascii="Times New Roman" w:eastAsia="Times New Roman" w:hAnsi="Times New Roman" w:cs="Times New Roman"/>
          <w:sz w:val="28"/>
        </w:rPr>
        <w:t xml:space="preserve"> пригодное для его</w:t>
      </w:r>
      <w:r w:rsidR="00C31EAE">
        <w:rPr>
          <w:rFonts w:ascii="Times New Roman" w:eastAsia="Times New Roman" w:hAnsi="Times New Roman" w:cs="Times New Roman"/>
          <w:sz w:val="28"/>
        </w:rPr>
        <w:t xml:space="preserve"> использования в срок не позднее, чем три месяца после завершения деятельности, для обеспечения которой установлен публичный сервитут.  </w:t>
      </w:r>
    </w:p>
    <w:p w:rsidR="00FA23DD" w:rsidRDefault="00C31EAE" w:rsidP="00FB29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080D99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. Акционерное общество «Красноярская региональная энергетическая компания» вправе: </w:t>
      </w:r>
    </w:p>
    <w:p w:rsidR="00FA23DD" w:rsidRDefault="00080D99" w:rsidP="009B7D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C31EA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1</w:t>
      </w:r>
      <w:r w:rsidR="00C31EAE">
        <w:rPr>
          <w:rFonts w:ascii="Times New Roman" w:eastAsia="Times New Roman" w:hAnsi="Times New Roman" w:cs="Times New Roman"/>
          <w:sz w:val="28"/>
        </w:rPr>
        <w:t xml:space="preserve">.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</w:t>
      </w:r>
      <w:r w:rsidR="002827E3">
        <w:rPr>
          <w:rFonts w:ascii="Times New Roman" w:eastAsia="Times New Roman" w:hAnsi="Times New Roman" w:cs="Times New Roman"/>
          <w:sz w:val="28"/>
        </w:rPr>
        <w:t xml:space="preserve">данный </w:t>
      </w:r>
      <w:r w:rsidR="00C31EAE">
        <w:rPr>
          <w:rFonts w:ascii="Times New Roman" w:eastAsia="Times New Roman" w:hAnsi="Times New Roman" w:cs="Times New Roman"/>
          <w:sz w:val="28"/>
        </w:rPr>
        <w:t>публичный сервитут;</w:t>
      </w:r>
    </w:p>
    <w:p w:rsidR="00FA23DD" w:rsidRDefault="00B57DEF" w:rsidP="0081153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</w:t>
      </w:r>
      <w:r w:rsidR="00C31EA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</w:t>
      </w:r>
      <w:r w:rsidR="00C31EAE">
        <w:rPr>
          <w:rFonts w:ascii="Times New Roman" w:eastAsia="Times New Roman" w:hAnsi="Times New Roman" w:cs="Times New Roman"/>
          <w:sz w:val="28"/>
        </w:rPr>
        <w:t xml:space="preserve">. до окончания срока публичного сервитута обратиться с ходатайством об  установлении публичного сервитута на новый срок.      </w:t>
      </w:r>
    </w:p>
    <w:p w:rsidR="009C12C3" w:rsidRDefault="00692F6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</w:rPr>
        <w:tab/>
      </w:r>
      <w:r w:rsidR="00BE167B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Обладатель публичного сервитута </w:t>
      </w:r>
      <w:r w:rsidR="00BE167B">
        <w:rPr>
          <w:rFonts w:ascii="Times New Roman" w:eastAsia="Times New Roman" w:hAnsi="Times New Roman" w:cs="Times New Roman"/>
          <w:sz w:val="28"/>
        </w:rPr>
        <w:t xml:space="preserve">по истечении срока действия данного сервитута </w:t>
      </w:r>
      <w:r>
        <w:rPr>
          <w:rFonts w:ascii="Times New Roman" w:eastAsia="Times New Roman" w:hAnsi="Times New Roman" w:cs="Times New Roman"/>
          <w:sz w:val="28"/>
        </w:rPr>
        <w:t xml:space="preserve">обязан </w:t>
      </w:r>
      <w:r w:rsidR="00AA474C">
        <w:rPr>
          <w:rFonts w:ascii="Times New Roman" w:eastAsia="Times New Roman" w:hAnsi="Times New Roman" w:cs="Times New Roman"/>
          <w:sz w:val="28"/>
        </w:rPr>
        <w:t>снести объекты, размещенные им на основании публичного сервитута.</w:t>
      </w:r>
      <w:r w:rsidR="009C12C3" w:rsidRPr="009C12C3">
        <w:t xml:space="preserve"> </w:t>
      </w:r>
    </w:p>
    <w:p w:rsidR="00FA23DD" w:rsidRDefault="0061299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C31EAE">
        <w:rPr>
          <w:rFonts w:ascii="Times New Roman" w:eastAsia="Times New Roman" w:hAnsi="Times New Roman" w:cs="Times New Roman"/>
          <w:sz w:val="28"/>
        </w:rPr>
        <w:t>. Районному отделу по управлению муниципальн</w:t>
      </w:r>
      <w:r w:rsidR="0072390B">
        <w:rPr>
          <w:rFonts w:ascii="Times New Roman" w:eastAsia="Times New Roman" w:hAnsi="Times New Roman" w:cs="Times New Roman"/>
          <w:sz w:val="28"/>
        </w:rPr>
        <w:t>ым</w:t>
      </w:r>
      <w:r w:rsidR="00C31EAE">
        <w:rPr>
          <w:rFonts w:ascii="Times New Roman" w:eastAsia="Times New Roman" w:hAnsi="Times New Roman" w:cs="Times New Roman"/>
          <w:sz w:val="28"/>
        </w:rPr>
        <w:t xml:space="preserve"> имуществ</w:t>
      </w:r>
      <w:r w:rsidR="0072390B">
        <w:rPr>
          <w:rFonts w:ascii="Times New Roman" w:eastAsia="Times New Roman" w:hAnsi="Times New Roman" w:cs="Times New Roman"/>
          <w:sz w:val="28"/>
        </w:rPr>
        <w:t>ом</w:t>
      </w:r>
      <w:r w:rsidR="00C31EAE">
        <w:rPr>
          <w:rFonts w:ascii="Times New Roman" w:eastAsia="Times New Roman" w:hAnsi="Times New Roman" w:cs="Times New Roman"/>
          <w:sz w:val="28"/>
        </w:rPr>
        <w:t xml:space="preserve"> администрации Абанского района в установленном законом порядке</w:t>
      </w:r>
      <w:r w:rsidR="00B20204">
        <w:rPr>
          <w:rFonts w:ascii="Times New Roman" w:eastAsia="Times New Roman" w:hAnsi="Times New Roman" w:cs="Times New Roman"/>
          <w:sz w:val="28"/>
        </w:rPr>
        <w:t>:</w:t>
      </w:r>
    </w:p>
    <w:p w:rsidR="00FA23DD" w:rsidRDefault="009B7DD9" w:rsidP="00A2034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1B0B53">
        <w:rPr>
          <w:rFonts w:ascii="Times New Roman" w:eastAsia="Times New Roman" w:hAnsi="Times New Roman" w:cs="Times New Roman"/>
          <w:sz w:val="28"/>
        </w:rPr>
        <w:t>9</w:t>
      </w:r>
      <w:r w:rsidR="00C31EAE">
        <w:rPr>
          <w:rFonts w:ascii="Times New Roman" w:eastAsia="Times New Roman" w:hAnsi="Times New Roman" w:cs="Times New Roman"/>
          <w:sz w:val="28"/>
        </w:rPr>
        <w:t xml:space="preserve">.1. </w:t>
      </w:r>
      <w:r w:rsidR="00B20204">
        <w:rPr>
          <w:rFonts w:ascii="Times New Roman" w:eastAsia="Times New Roman" w:hAnsi="Times New Roman" w:cs="Times New Roman"/>
          <w:sz w:val="28"/>
        </w:rPr>
        <w:t xml:space="preserve">обеспечить </w:t>
      </w:r>
      <w:r w:rsidR="00C31EAE">
        <w:rPr>
          <w:rFonts w:ascii="Times New Roman" w:eastAsia="Times New Roman" w:hAnsi="Times New Roman" w:cs="Times New Roman"/>
          <w:sz w:val="28"/>
        </w:rPr>
        <w:t xml:space="preserve">размещение постановления об установлении публичного сервитута на официальном сайте Абанского </w:t>
      </w:r>
      <w:r w:rsidR="00C31EAE" w:rsidRPr="008411AB">
        <w:rPr>
          <w:rFonts w:ascii="Times New Roman" w:eastAsia="Times New Roman" w:hAnsi="Times New Roman" w:cs="Times New Roman"/>
          <w:sz w:val="28"/>
        </w:rPr>
        <w:t xml:space="preserve">района </w:t>
      </w:r>
      <w:hyperlink r:id="rId8">
        <w:r w:rsidR="00C31EAE" w:rsidRPr="00A51A86">
          <w:rPr>
            <w:rFonts w:ascii="Times New Roman" w:eastAsia="Times New Roman" w:hAnsi="Times New Roman" w:cs="Times New Roman"/>
            <w:sz w:val="28"/>
            <w:szCs w:val="28"/>
          </w:rPr>
          <w:t>http://abannet.ru/</w:t>
        </w:r>
      </w:hyperlink>
      <w:r w:rsidR="00A51A86" w:rsidRPr="00A51A86">
        <w:rPr>
          <w:rFonts w:ascii="Times New Roman" w:hAnsi="Times New Roman" w:cs="Times New Roman"/>
          <w:sz w:val="28"/>
          <w:szCs w:val="28"/>
        </w:rPr>
        <w:t xml:space="preserve">, </w:t>
      </w:r>
      <w:r w:rsidR="004C64C2">
        <w:rPr>
          <w:rFonts w:ascii="Times New Roman" w:eastAsia="Times New Roman" w:hAnsi="Times New Roman" w:cs="Times New Roman"/>
          <w:sz w:val="28"/>
        </w:rPr>
        <w:t xml:space="preserve">официальном сайте администрации Почетского сельсовета </w:t>
      </w:r>
      <w:r w:rsidR="00A51A86" w:rsidRPr="00A51A86">
        <w:rPr>
          <w:rFonts w:ascii="Times New Roman" w:hAnsi="Times New Roman" w:cs="Times New Roman"/>
          <w:sz w:val="28"/>
          <w:szCs w:val="28"/>
        </w:rPr>
        <w:t>http://pochet.bdu.su/</w:t>
      </w:r>
      <w:r w:rsidR="00C31EAE" w:rsidRPr="00A51A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23DD" w:rsidRDefault="001B0B53" w:rsidP="009344E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344E2">
        <w:rPr>
          <w:rFonts w:ascii="Times New Roman" w:eastAsia="Times New Roman" w:hAnsi="Times New Roman" w:cs="Times New Roman"/>
          <w:sz w:val="28"/>
        </w:rPr>
        <w:t>9</w:t>
      </w:r>
      <w:r w:rsidR="00C31EAE" w:rsidRPr="009344E2">
        <w:rPr>
          <w:rFonts w:ascii="Times New Roman" w:eastAsia="Times New Roman" w:hAnsi="Times New Roman" w:cs="Times New Roman"/>
          <w:sz w:val="28"/>
        </w:rPr>
        <w:t>.2. опубликова</w:t>
      </w:r>
      <w:r w:rsidR="00B20204" w:rsidRPr="009344E2">
        <w:rPr>
          <w:rFonts w:ascii="Times New Roman" w:eastAsia="Times New Roman" w:hAnsi="Times New Roman" w:cs="Times New Roman"/>
          <w:sz w:val="28"/>
        </w:rPr>
        <w:t>ть</w:t>
      </w:r>
      <w:r w:rsidR="00C31EAE" w:rsidRPr="009344E2">
        <w:rPr>
          <w:rFonts w:ascii="Times New Roman" w:eastAsia="Times New Roman" w:hAnsi="Times New Roman" w:cs="Times New Roman"/>
          <w:sz w:val="28"/>
        </w:rPr>
        <w:t xml:space="preserve"> настояще</w:t>
      </w:r>
      <w:r w:rsidR="00120574">
        <w:rPr>
          <w:rFonts w:ascii="Times New Roman" w:eastAsia="Times New Roman" w:hAnsi="Times New Roman" w:cs="Times New Roman"/>
          <w:sz w:val="28"/>
        </w:rPr>
        <w:t>е</w:t>
      </w:r>
      <w:r w:rsidR="00C31EAE" w:rsidRPr="009344E2">
        <w:rPr>
          <w:rFonts w:ascii="Times New Roman" w:eastAsia="Times New Roman" w:hAnsi="Times New Roman" w:cs="Times New Roman"/>
          <w:sz w:val="28"/>
        </w:rPr>
        <w:t xml:space="preserve"> постановлени</w:t>
      </w:r>
      <w:r w:rsidR="00894299">
        <w:rPr>
          <w:rFonts w:ascii="Times New Roman" w:eastAsia="Times New Roman" w:hAnsi="Times New Roman" w:cs="Times New Roman"/>
          <w:sz w:val="28"/>
        </w:rPr>
        <w:t>е</w:t>
      </w:r>
      <w:r w:rsidR="00C31EAE" w:rsidRPr="009344E2">
        <w:rPr>
          <w:rFonts w:ascii="Times New Roman" w:eastAsia="Times New Roman" w:hAnsi="Times New Roman" w:cs="Times New Roman"/>
          <w:sz w:val="28"/>
        </w:rPr>
        <w:t xml:space="preserve"> </w:t>
      </w:r>
      <w:r w:rsidR="00894299" w:rsidRPr="009344E2">
        <w:rPr>
          <w:rFonts w:ascii="Times New Roman" w:eastAsia="Times New Roman" w:hAnsi="Times New Roman" w:cs="Times New Roman"/>
          <w:sz w:val="28"/>
        </w:rPr>
        <w:t>по мест</w:t>
      </w:r>
      <w:r w:rsidR="00894299">
        <w:rPr>
          <w:rFonts w:ascii="Times New Roman" w:eastAsia="Times New Roman" w:hAnsi="Times New Roman" w:cs="Times New Roman"/>
          <w:sz w:val="28"/>
        </w:rPr>
        <w:t>у нахождения земельного участка в газете органов местного самоуправления Почетского сельсовета «Ведомости»</w:t>
      </w:r>
      <w:r w:rsidR="00C31EAE" w:rsidRPr="009344E2">
        <w:rPr>
          <w:rFonts w:ascii="Times New Roman" w:eastAsia="Times New Roman" w:hAnsi="Times New Roman" w:cs="Times New Roman"/>
          <w:sz w:val="28"/>
        </w:rPr>
        <w:t>;</w:t>
      </w:r>
    </w:p>
    <w:p w:rsidR="00FA23DD" w:rsidRDefault="001B0B53" w:rsidP="009B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9</w:t>
      </w:r>
      <w:r w:rsidR="00C31EAE" w:rsidRPr="00CB56FE">
        <w:rPr>
          <w:rFonts w:ascii="Times New Roman" w:eastAsia="Times New Roman" w:hAnsi="Times New Roman" w:cs="Times New Roman"/>
          <w:sz w:val="28"/>
        </w:rPr>
        <w:t xml:space="preserve">.3. </w:t>
      </w:r>
      <w:r w:rsidR="00B20204">
        <w:rPr>
          <w:rFonts w:ascii="Times New Roman" w:eastAsia="Times New Roman" w:hAnsi="Times New Roman" w:cs="Times New Roman"/>
          <w:sz w:val="28"/>
        </w:rPr>
        <w:t xml:space="preserve">направить </w:t>
      </w:r>
      <w:r w:rsidR="00F86F69" w:rsidRPr="00F86F69">
        <w:rPr>
          <w:rFonts w:ascii="Times New Roman" w:hAnsi="Times New Roman" w:cs="Times New Roman"/>
          <w:sz w:val="28"/>
          <w:szCs w:val="28"/>
        </w:rPr>
        <w:t>в те</w:t>
      </w:r>
      <w:r w:rsidR="0081153A">
        <w:rPr>
          <w:rFonts w:ascii="Times New Roman" w:hAnsi="Times New Roman" w:cs="Times New Roman"/>
          <w:sz w:val="28"/>
          <w:szCs w:val="28"/>
        </w:rPr>
        <w:t>чение пяти рабочих дней</w:t>
      </w:r>
      <w:r w:rsidR="00E64DA6">
        <w:rPr>
          <w:rFonts w:ascii="Times New Roman" w:hAnsi="Times New Roman" w:cs="Times New Roman"/>
          <w:sz w:val="28"/>
          <w:szCs w:val="28"/>
        </w:rPr>
        <w:t xml:space="preserve"> </w:t>
      </w:r>
      <w:r w:rsidR="007F640D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5C0739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E64DA6" w:rsidRPr="00F86F69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5C0739">
        <w:rPr>
          <w:rFonts w:ascii="Times New Roman" w:hAnsi="Times New Roman" w:cs="Times New Roman"/>
          <w:sz w:val="28"/>
          <w:szCs w:val="28"/>
        </w:rPr>
        <w:t xml:space="preserve"> </w:t>
      </w:r>
      <w:r w:rsidR="00007626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="000A00F6">
        <w:rPr>
          <w:rFonts w:ascii="Times New Roman" w:hAnsi="Times New Roman" w:cs="Times New Roman"/>
          <w:sz w:val="28"/>
          <w:szCs w:val="28"/>
        </w:rPr>
        <w:t>для внесения сведений в Единый государственный реестр недвижимости</w:t>
      </w:r>
      <w:r w:rsidR="005C0739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 об установлении публичного сервитута</w:t>
      </w:r>
      <w:r w:rsidR="0081153A">
        <w:rPr>
          <w:rFonts w:ascii="Times New Roman" w:hAnsi="Times New Roman" w:cs="Times New Roman"/>
          <w:sz w:val="28"/>
          <w:szCs w:val="28"/>
        </w:rPr>
        <w:t>;</w:t>
      </w:r>
    </w:p>
    <w:p w:rsidR="0081153A" w:rsidRDefault="0081153A" w:rsidP="00811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направить </w:t>
      </w:r>
      <w:r w:rsidR="00A1063C" w:rsidRPr="00F86F69">
        <w:rPr>
          <w:rFonts w:ascii="Times New Roman" w:hAnsi="Times New Roman" w:cs="Times New Roman"/>
          <w:sz w:val="28"/>
          <w:szCs w:val="28"/>
        </w:rPr>
        <w:t>в те</w:t>
      </w:r>
      <w:r w:rsidR="00A1063C">
        <w:rPr>
          <w:rFonts w:ascii="Times New Roman" w:hAnsi="Times New Roman" w:cs="Times New Roman"/>
          <w:sz w:val="28"/>
          <w:szCs w:val="28"/>
        </w:rPr>
        <w:t xml:space="preserve">чение пяти рабочих дней с даты подписания </w:t>
      </w:r>
      <w:r w:rsidR="00A1063C" w:rsidRPr="00F86F69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A1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обладателю публичного сервитута копию </w:t>
      </w:r>
      <w:r w:rsidR="00A106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D68D5">
        <w:rPr>
          <w:rFonts w:ascii="Times New Roman" w:hAnsi="Times New Roman" w:cs="Times New Roman"/>
          <w:sz w:val="28"/>
          <w:szCs w:val="28"/>
        </w:rPr>
        <w:t>п</w:t>
      </w:r>
      <w:r w:rsidR="00A1063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сервитута.</w:t>
      </w:r>
    </w:p>
    <w:p w:rsidR="00FA23DD" w:rsidRDefault="008115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10</w:t>
      </w:r>
      <w:r w:rsidR="00C31EAE">
        <w:rPr>
          <w:rFonts w:ascii="Times New Roman" w:eastAsia="Times New Roman" w:hAnsi="Times New Roman" w:cs="Times New Roman"/>
          <w:sz w:val="28"/>
        </w:rPr>
        <w:t xml:space="preserve">. Контроль за исполнением настоящего постановления оставляю за собой. </w:t>
      </w:r>
    </w:p>
    <w:p w:rsidR="00FA23DD" w:rsidRDefault="00FA23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B7DD9" w:rsidRDefault="009B7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FA23DD" w:rsidRDefault="00C31EA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Абанского района                                                                  Г.В.Иванченко</w:t>
      </w:r>
    </w:p>
    <w:p w:rsidR="00FA23DD" w:rsidRDefault="00FA23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307C1" w:rsidRDefault="007307C1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F2AB5" w:rsidRDefault="00F35914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</w:t>
      </w:r>
      <w:r w:rsidR="008F2AB5">
        <w:rPr>
          <w:rFonts w:ascii="Times New Roman" w:eastAsia="Times New Roman" w:hAnsi="Times New Roman" w:cs="Times New Roman"/>
          <w:sz w:val="28"/>
        </w:rPr>
        <w:t xml:space="preserve">риложение </w:t>
      </w:r>
      <w:r w:rsidR="006110AD">
        <w:rPr>
          <w:rFonts w:ascii="Times New Roman" w:eastAsia="Times New Roman" w:hAnsi="Times New Roman" w:cs="Times New Roman"/>
          <w:sz w:val="28"/>
        </w:rPr>
        <w:t>1</w:t>
      </w:r>
    </w:p>
    <w:p w:rsidR="008F2AB5" w:rsidRDefault="008F2AB5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администрации</w:t>
      </w:r>
    </w:p>
    <w:p w:rsidR="008F2AB5" w:rsidRDefault="008F2AB5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Абанского района </w:t>
      </w:r>
    </w:p>
    <w:p w:rsidR="008F2AB5" w:rsidRDefault="008F2AB5" w:rsidP="008F2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763BF4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>.</w:t>
      </w:r>
      <w:r w:rsidR="00515316">
        <w:rPr>
          <w:rFonts w:ascii="Times New Roman" w:eastAsia="Times New Roman" w:hAnsi="Times New Roman" w:cs="Times New Roman"/>
          <w:sz w:val="28"/>
        </w:rPr>
        <w:t>05</w:t>
      </w:r>
      <w:r>
        <w:rPr>
          <w:rFonts w:ascii="Times New Roman" w:eastAsia="Times New Roman" w:hAnsi="Times New Roman" w:cs="Times New Roman"/>
          <w:sz w:val="28"/>
        </w:rPr>
        <w:t xml:space="preserve">.2020 № </w:t>
      </w:r>
      <w:r w:rsidR="00B4502D">
        <w:rPr>
          <w:rFonts w:ascii="Times New Roman" w:eastAsia="Times New Roman" w:hAnsi="Times New Roman" w:cs="Times New Roman"/>
          <w:sz w:val="28"/>
        </w:rPr>
        <w:t xml:space="preserve"> </w:t>
      </w:r>
      <w:r w:rsidR="00763BF4">
        <w:rPr>
          <w:rFonts w:ascii="Times New Roman" w:eastAsia="Times New Roman" w:hAnsi="Times New Roman" w:cs="Times New Roman"/>
          <w:sz w:val="28"/>
        </w:rPr>
        <w:t>181</w:t>
      </w:r>
      <w:r w:rsidR="00B450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-п</w:t>
      </w:r>
    </w:p>
    <w:p w:rsidR="008F2AB5" w:rsidRDefault="008F2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AB5" w:rsidRDefault="008F2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2AB5" w:rsidRDefault="006B4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 расположения границ публичного сервитута  </w:t>
      </w:r>
    </w:p>
    <w:p w:rsidR="008F2AB5" w:rsidRDefault="008F2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316" w:rsidRPr="00F35914" w:rsidRDefault="00515316" w:rsidP="00515316">
      <w:pPr>
        <w:spacing w:before="60" w:after="30"/>
        <w:jc w:val="center"/>
        <w:rPr>
          <w:rFonts w:ascii="Times New Roman" w:hAnsi="Times New Roman" w:cs="Times New Roman"/>
          <w:sz w:val="28"/>
          <w:szCs w:val="28"/>
        </w:rPr>
      </w:pPr>
      <w:r w:rsidRPr="00F35914">
        <w:rPr>
          <w:rFonts w:ascii="Times New Roman" w:hAnsi="Times New Roman" w:cs="Times New Roman"/>
          <w:sz w:val="28"/>
          <w:szCs w:val="28"/>
        </w:rPr>
        <w:t>ОПИСАНИЕ МЕСТОПОЛОЖЕНИЯ ГРАНИЦ</w:t>
      </w:r>
    </w:p>
    <w:p w:rsidR="00515316" w:rsidRPr="00F35914" w:rsidRDefault="00515316" w:rsidP="00515316">
      <w:pPr>
        <w:spacing w:before="40" w:after="40"/>
        <w:jc w:val="center"/>
        <w:rPr>
          <w:rFonts w:ascii="Times New Roman" w:hAnsi="Times New Roman" w:cs="Times New Roman"/>
          <w:sz w:val="28"/>
          <w:szCs w:val="28"/>
        </w:rPr>
      </w:pPr>
      <w:r w:rsidRPr="00F35914">
        <w:rPr>
          <w:rFonts w:ascii="Times New Roman" w:hAnsi="Times New Roman" w:cs="Times New Roman"/>
          <w:sz w:val="28"/>
          <w:szCs w:val="28"/>
          <w:u w:val="single"/>
        </w:rPr>
        <w:t>Публичный сервитут в целях размещения ЛЭП-0,4 кВ (в составе объекта "Строительство ЛЭП-0,4 кВ для электроснабжения жилого дома по адресу: Абанский район, п. Почет, пер. Декабрьский, №8")</w:t>
      </w:r>
    </w:p>
    <w:p w:rsidR="00515316" w:rsidRPr="00F35914" w:rsidRDefault="00515316" w:rsidP="00515316">
      <w:pPr>
        <w:spacing w:after="120"/>
        <w:jc w:val="center"/>
        <w:rPr>
          <w:rFonts w:ascii="Times New Roman" w:hAnsi="Times New Roman" w:cs="Times New Roman"/>
        </w:rPr>
      </w:pPr>
      <w:r w:rsidRPr="00F35914">
        <w:rPr>
          <w:rFonts w:ascii="Times New Roman" w:hAnsi="Times New Roman" w:cs="Times New Roman"/>
          <w:sz w:val="14"/>
        </w:rPr>
        <w:t>(наименование объекта, местоположение границ которого описано (далее - объект)</w:t>
      </w:r>
    </w:p>
    <w:p w:rsidR="00515316" w:rsidRPr="00F64BCE" w:rsidRDefault="00515316" w:rsidP="0051531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64BCE">
        <w:rPr>
          <w:rFonts w:ascii="Times New Roman" w:hAnsi="Times New Roman" w:cs="Times New Roman"/>
          <w:sz w:val="28"/>
          <w:szCs w:val="28"/>
        </w:rP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880"/>
        <w:gridCol w:w="4744"/>
        <w:gridCol w:w="3804"/>
      </w:tblGrid>
      <w:tr w:rsidR="00515316" w:rsidRPr="00F35914" w:rsidTr="00E96B21">
        <w:trPr>
          <w:cantSplit/>
          <w:tblHeader/>
        </w:trPr>
        <w:tc>
          <w:tcPr>
            <w:tcW w:w="0" w:type="auto"/>
            <w:gridSpan w:val="3"/>
            <w:shd w:val="clear" w:color="auto" w:fill="auto"/>
          </w:tcPr>
          <w:p w:rsidR="00515316" w:rsidRPr="00F35914" w:rsidRDefault="00515316" w:rsidP="00E96B21">
            <w:pPr>
              <w:keepLines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Сведения об объекте</w:t>
            </w:r>
          </w:p>
        </w:tc>
      </w:tr>
      <w:tr w:rsidR="00515316" w:rsidRPr="00F35914" w:rsidTr="00E96B21">
        <w:trPr>
          <w:cantSplit/>
          <w:tblHeader/>
        </w:trPr>
        <w:tc>
          <w:tcPr>
            <w:tcW w:w="96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Характеристики объекта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Описание характеристик</w:t>
            </w:r>
          </w:p>
        </w:tc>
      </w:tr>
      <w:tr w:rsidR="00515316" w:rsidRPr="00F35914" w:rsidTr="00E96B21">
        <w:trPr>
          <w:cantSplit/>
        </w:trPr>
        <w:tc>
          <w:tcPr>
            <w:tcW w:w="0" w:type="auto"/>
            <w:shd w:val="clear" w:color="auto" w:fill="auto"/>
          </w:tcPr>
          <w:p w:rsidR="00515316" w:rsidRPr="00F35914" w:rsidRDefault="00515316" w:rsidP="00E96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15316" w:rsidRPr="00F35914" w:rsidRDefault="00515316" w:rsidP="00E96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15316" w:rsidRPr="00F35914" w:rsidRDefault="00515316" w:rsidP="00E96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15316" w:rsidRPr="00F35914" w:rsidTr="00E96B21">
        <w:tc>
          <w:tcPr>
            <w:tcW w:w="0" w:type="auto"/>
            <w:shd w:val="clear" w:color="auto" w:fill="auto"/>
          </w:tcPr>
          <w:p w:rsidR="00515316" w:rsidRPr="00F35914" w:rsidRDefault="00515316" w:rsidP="00E96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Местоположение объекта</w:t>
            </w:r>
          </w:p>
        </w:tc>
        <w:tc>
          <w:tcPr>
            <w:tcW w:w="4140" w:type="dxa"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Красноярский край, Абанский р-н, Почет п</w:t>
            </w:r>
          </w:p>
        </w:tc>
      </w:tr>
      <w:tr w:rsidR="00515316" w:rsidRPr="00F35914" w:rsidTr="00E96B21">
        <w:tc>
          <w:tcPr>
            <w:tcW w:w="0" w:type="auto"/>
            <w:shd w:val="clear" w:color="auto" w:fill="auto"/>
          </w:tcPr>
          <w:p w:rsidR="00515316" w:rsidRPr="00F35914" w:rsidRDefault="00515316" w:rsidP="00E96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530 ± 8</w:t>
            </w:r>
          </w:p>
        </w:tc>
      </w:tr>
      <w:tr w:rsidR="00515316" w:rsidRPr="00F35914" w:rsidTr="00E96B21">
        <w:tc>
          <w:tcPr>
            <w:tcW w:w="0" w:type="auto"/>
            <w:shd w:val="clear" w:color="auto" w:fill="auto"/>
          </w:tcPr>
          <w:p w:rsidR="00515316" w:rsidRPr="00F35914" w:rsidRDefault="00515316" w:rsidP="00E96B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Иные характеристики объекта</w:t>
            </w:r>
          </w:p>
        </w:tc>
        <w:tc>
          <w:tcPr>
            <w:tcW w:w="4140" w:type="dxa"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Публичный сервитут в целях размещения ЛЭП-0,4 кВ (в составе объекта "Строительство ЛЭП-0,4 кВ для электроснабжения жилого дома по адресу: Абанский район, п. Почет, пер. Декабрьский, №8"), расположенного в границах земельных участков 24:01:3101002:56, 24:01:3101002:76, 24:01:3101002:241 и в границах кадастрового квартала 24:01:3101002, сроком на 49 лет.</w:t>
            </w:r>
          </w:p>
        </w:tc>
      </w:tr>
    </w:tbl>
    <w:p w:rsidR="00515316" w:rsidRPr="00F35914" w:rsidRDefault="00515316" w:rsidP="00515316">
      <w:pPr>
        <w:rPr>
          <w:rFonts w:ascii="Times New Roman" w:hAnsi="Times New Roman" w:cs="Times New Roman"/>
          <w:sz w:val="16"/>
          <w:szCs w:val="16"/>
        </w:rPr>
        <w:sectPr w:rsidR="00515316" w:rsidRPr="00F35914" w:rsidSect="004B5F4C">
          <w:pgSz w:w="11900" w:h="16840" w:code="9"/>
          <w:pgMar w:top="567" w:right="567" w:bottom="567" w:left="1985" w:header="448" w:footer="210" w:gutter="0"/>
          <w:cols w:space="708"/>
          <w:docGrid w:linePitch="360"/>
        </w:sectPr>
      </w:pPr>
    </w:p>
    <w:p w:rsidR="00515316" w:rsidRPr="00F64BCE" w:rsidRDefault="00515316" w:rsidP="0051531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64BCE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71"/>
        <w:gridCol w:w="1282"/>
        <w:gridCol w:w="1283"/>
        <w:gridCol w:w="2023"/>
        <w:gridCol w:w="2020"/>
        <w:gridCol w:w="1809"/>
      </w:tblGrid>
      <w:tr w:rsidR="00515316" w:rsidRPr="00F35914" w:rsidTr="002137F0">
        <w:trPr>
          <w:cantSplit/>
          <w:tblHeader/>
        </w:trPr>
        <w:tc>
          <w:tcPr>
            <w:tcW w:w="9388" w:type="dxa"/>
            <w:gridSpan w:val="6"/>
            <w:shd w:val="clear" w:color="auto" w:fill="auto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Сведения о местоположении границ объекта</w:t>
            </w:r>
          </w:p>
        </w:tc>
      </w:tr>
      <w:tr w:rsidR="00515316" w:rsidRPr="00F35914" w:rsidTr="002137F0">
        <w:trPr>
          <w:cantSplit/>
          <w:tblHeader/>
        </w:trPr>
        <w:tc>
          <w:tcPr>
            <w:tcW w:w="9388" w:type="dxa"/>
            <w:gridSpan w:val="6"/>
            <w:shd w:val="clear" w:color="auto" w:fill="auto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1. Система координат МСК 168 (зона 5)</w:t>
            </w:r>
          </w:p>
        </w:tc>
      </w:tr>
      <w:tr w:rsidR="00515316" w:rsidRPr="00F35914" w:rsidTr="002137F0">
        <w:trPr>
          <w:cantSplit/>
          <w:tblHeader/>
        </w:trPr>
        <w:tc>
          <w:tcPr>
            <w:tcW w:w="9388" w:type="dxa"/>
            <w:gridSpan w:val="6"/>
            <w:shd w:val="clear" w:color="auto" w:fill="auto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2. Сведения о характерных точках границ объекта</w:t>
            </w:r>
          </w:p>
        </w:tc>
      </w:tr>
      <w:tr w:rsidR="00515316" w:rsidRPr="00F35914" w:rsidTr="002137F0">
        <w:trPr>
          <w:cantSplit/>
          <w:trHeight w:val="384"/>
          <w:tblHeader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Координаты, м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Метод определения координат характерной точки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515316" w:rsidRPr="00F35914" w:rsidTr="002137F0">
        <w:trPr>
          <w:cantSplit/>
          <w:tblHeader/>
        </w:trPr>
        <w:tc>
          <w:tcPr>
            <w:tcW w:w="497" w:type="dxa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316" w:rsidRPr="00F35914" w:rsidTr="002137F0">
        <w:trPr>
          <w:cantSplit/>
        </w:trPr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836244.66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134568.45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836243.24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134568.34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836216.71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134549.16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836218.03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134546.14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836240.95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134563.22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836246.16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134563.44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836327.36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134518.26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836342.70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134520.16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836343.77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134523.96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836329.99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134522.19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836328.53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134524.22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836325.77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134523.73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836272.18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134553.27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5316" w:rsidRPr="00F35914" w:rsidTr="002137F0">
        <w:tc>
          <w:tcPr>
            <w:tcW w:w="49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836244.66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134568.45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Аналитический метод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15316" w:rsidRPr="00F35914" w:rsidRDefault="00515316" w:rsidP="00515316">
      <w:pPr>
        <w:rPr>
          <w:rFonts w:ascii="Times New Roman" w:hAnsi="Times New Roman" w:cs="Times New Roman"/>
          <w:sz w:val="16"/>
          <w:szCs w:val="16"/>
        </w:rPr>
        <w:sectPr w:rsidR="00515316" w:rsidRPr="00F35914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71"/>
        <w:gridCol w:w="1243"/>
        <w:gridCol w:w="1185"/>
        <w:gridCol w:w="2015"/>
        <w:gridCol w:w="2093"/>
        <w:gridCol w:w="1881"/>
      </w:tblGrid>
      <w:tr w:rsidR="00515316" w:rsidRPr="00F35914" w:rsidTr="00761164">
        <w:trPr>
          <w:cantSplit/>
          <w:tblHeader/>
        </w:trPr>
        <w:tc>
          <w:tcPr>
            <w:tcW w:w="9388" w:type="dxa"/>
            <w:gridSpan w:val="6"/>
            <w:shd w:val="clear" w:color="auto" w:fill="auto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515316" w:rsidRPr="00F35914" w:rsidTr="00761164">
        <w:trPr>
          <w:cantSplit/>
          <w:trHeight w:val="384"/>
          <w:tblHeader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Координаты, м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Метод определения координат характерной точки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515316" w:rsidRPr="00F35914" w:rsidTr="00761164">
        <w:trPr>
          <w:cantSplit/>
          <w:tblHeader/>
        </w:trPr>
        <w:tc>
          <w:tcPr>
            <w:tcW w:w="519" w:type="dxa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316" w:rsidRPr="00F35914" w:rsidTr="00761164">
        <w:trPr>
          <w:cantSplit/>
        </w:trPr>
        <w:tc>
          <w:tcPr>
            <w:tcW w:w="519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15316" w:rsidRPr="00F35914" w:rsidTr="00761164">
        <w:tc>
          <w:tcPr>
            <w:tcW w:w="519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15316" w:rsidRPr="00F35914" w:rsidRDefault="00515316" w:rsidP="00515316">
      <w:pPr>
        <w:rPr>
          <w:rFonts w:ascii="Times New Roman" w:hAnsi="Times New Roman" w:cs="Times New Roman"/>
          <w:sz w:val="16"/>
          <w:szCs w:val="16"/>
        </w:rPr>
        <w:sectPr w:rsidR="00515316" w:rsidRPr="00F35914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515316" w:rsidRPr="00F64BCE" w:rsidRDefault="00515316" w:rsidP="0051531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64BCE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71"/>
        <w:gridCol w:w="996"/>
        <w:gridCol w:w="838"/>
        <w:gridCol w:w="1208"/>
        <w:gridCol w:w="1058"/>
        <w:gridCol w:w="1412"/>
        <w:gridCol w:w="1555"/>
        <w:gridCol w:w="1350"/>
      </w:tblGrid>
      <w:tr w:rsidR="00515316" w:rsidRPr="00F35914" w:rsidTr="00761164">
        <w:trPr>
          <w:cantSplit/>
          <w:tblHeader/>
        </w:trPr>
        <w:tc>
          <w:tcPr>
            <w:tcW w:w="9388" w:type="dxa"/>
            <w:gridSpan w:val="8"/>
            <w:shd w:val="clear" w:color="auto" w:fill="auto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Сведения о местоположении измененных (уточненных) границ объекта</w:t>
            </w:r>
          </w:p>
        </w:tc>
      </w:tr>
      <w:tr w:rsidR="00515316" w:rsidRPr="00F35914" w:rsidTr="00761164">
        <w:trPr>
          <w:cantSplit/>
          <w:tblHeader/>
        </w:trPr>
        <w:tc>
          <w:tcPr>
            <w:tcW w:w="9388" w:type="dxa"/>
            <w:gridSpan w:val="8"/>
            <w:shd w:val="clear" w:color="auto" w:fill="auto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1. Система координат МСК 168 (зона 5)</w:t>
            </w:r>
          </w:p>
        </w:tc>
      </w:tr>
      <w:tr w:rsidR="00515316" w:rsidRPr="00F35914" w:rsidTr="00761164">
        <w:trPr>
          <w:cantSplit/>
          <w:tblHeader/>
        </w:trPr>
        <w:tc>
          <w:tcPr>
            <w:tcW w:w="9388" w:type="dxa"/>
            <w:gridSpan w:val="8"/>
            <w:shd w:val="clear" w:color="auto" w:fill="auto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2. Сведения о характерных точках границ объекта</w:t>
            </w:r>
          </w:p>
        </w:tc>
      </w:tr>
      <w:tr w:rsidR="00515316" w:rsidRPr="00F35914" w:rsidTr="00761164">
        <w:trPr>
          <w:cantSplit/>
          <w:trHeight w:val="384"/>
          <w:tblHeader/>
        </w:trPr>
        <w:tc>
          <w:tcPr>
            <w:tcW w:w="347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Существующие координаты, 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Измененные (уточненные) координаты, м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Метод определения координат характерной точки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515316" w:rsidRPr="00F35914" w:rsidTr="00761164">
        <w:trPr>
          <w:cantSplit/>
          <w:tblHeader/>
        </w:trPr>
        <w:tc>
          <w:tcPr>
            <w:tcW w:w="347" w:type="dxa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316" w:rsidRPr="00F35914" w:rsidTr="00761164">
        <w:trPr>
          <w:cantSplit/>
        </w:trPr>
        <w:tc>
          <w:tcPr>
            <w:tcW w:w="34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15316" w:rsidRPr="00F35914" w:rsidTr="00761164">
        <w:tc>
          <w:tcPr>
            <w:tcW w:w="34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15316" w:rsidRPr="00F35914" w:rsidRDefault="00515316" w:rsidP="00515316">
      <w:pPr>
        <w:rPr>
          <w:rFonts w:ascii="Times New Roman" w:hAnsi="Times New Roman" w:cs="Times New Roman"/>
          <w:sz w:val="16"/>
          <w:szCs w:val="16"/>
        </w:rPr>
        <w:sectPr w:rsidR="00515316" w:rsidRPr="00F35914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W w:w="0" w:type="auto"/>
        <w:tblInd w:w="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71"/>
        <w:gridCol w:w="996"/>
        <w:gridCol w:w="838"/>
        <w:gridCol w:w="1208"/>
        <w:gridCol w:w="1058"/>
        <w:gridCol w:w="1412"/>
        <w:gridCol w:w="1555"/>
        <w:gridCol w:w="1350"/>
      </w:tblGrid>
      <w:tr w:rsidR="00515316" w:rsidRPr="00F35914" w:rsidTr="00761164">
        <w:trPr>
          <w:cantSplit/>
          <w:tblHeader/>
        </w:trPr>
        <w:tc>
          <w:tcPr>
            <w:tcW w:w="9388" w:type="dxa"/>
            <w:gridSpan w:val="8"/>
            <w:shd w:val="clear" w:color="auto" w:fill="auto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 Сведения о характерных точках части (частей) границы объекта</w:t>
            </w:r>
          </w:p>
        </w:tc>
      </w:tr>
      <w:tr w:rsidR="00515316" w:rsidRPr="00F35914" w:rsidTr="00761164">
        <w:trPr>
          <w:cantSplit/>
          <w:trHeight w:val="384"/>
          <w:tblHeader/>
        </w:trPr>
        <w:tc>
          <w:tcPr>
            <w:tcW w:w="347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Существующие координаты, 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Измененные (уточненные) координаты, м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Метод определения координат характерной точки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570" w:type="dxa"/>
            <w:vMerge w:val="restart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Описание обозначения точки на местности (при наличии)</w:t>
            </w:r>
          </w:p>
        </w:tc>
      </w:tr>
      <w:tr w:rsidR="00515316" w:rsidRPr="00F35914" w:rsidTr="00761164">
        <w:trPr>
          <w:cantSplit/>
          <w:tblHeader/>
        </w:trPr>
        <w:tc>
          <w:tcPr>
            <w:tcW w:w="347" w:type="dxa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4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316" w:rsidRPr="00F35914" w:rsidRDefault="00515316" w:rsidP="00E96B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5316" w:rsidRPr="00F35914" w:rsidTr="00761164">
        <w:trPr>
          <w:cantSplit/>
        </w:trPr>
        <w:tc>
          <w:tcPr>
            <w:tcW w:w="34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5316" w:rsidRPr="00F35914" w:rsidRDefault="00515316" w:rsidP="00E96B21">
            <w:pPr>
              <w:keepNext/>
              <w:keepLines/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15316" w:rsidRPr="00F35914" w:rsidTr="00761164">
        <w:tc>
          <w:tcPr>
            <w:tcW w:w="347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515316" w:rsidRPr="00F35914" w:rsidRDefault="00515316" w:rsidP="00E96B21">
            <w:pPr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9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15316" w:rsidRPr="00F35914" w:rsidRDefault="00515316" w:rsidP="00515316">
      <w:pPr>
        <w:rPr>
          <w:rFonts w:ascii="Times New Roman" w:hAnsi="Times New Roman" w:cs="Times New Roman"/>
          <w:sz w:val="16"/>
          <w:szCs w:val="16"/>
        </w:rPr>
        <w:sectPr w:rsidR="00515316" w:rsidRPr="00F35914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515316" w:rsidRPr="00700D52" w:rsidRDefault="00515316" w:rsidP="00515316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700D52">
        <w:rPr>
          <w:rFonts w:ascii="Times New Roman" w:hAnsi="Times New Roman" w:cs="Times New Roman"/>
          <w:sz w:val="28"/>
          <w:szCs w:val="28"/>
        </w:rPr>
        <w:lastRenderedPageBreak/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10286"/>
      </w:tblGrid>
      <w:tr w:rsidR="00515316" w:rsidTr="00E96B21">
        <w:trPr>
          <w:cantSplit/>
          <w:tblHeader/>
        </w:trPr>
        <w:tc>
          <w:tcPr>
            <w:tcW w:w="11887" w:type="dxa"/>
            <w:shd w:val="clear" w:color="auto" w:fill="auto"/>
          </w:tcPr>
          <w:p w:rsidR="00515316" w:rsidRDefault="00515316" w:rsidP="00E96B21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515316" w:rsidTr="00E96B21">
        <w:tc>
          <w:tcPr>
            <w:tcW w:w="11887" w:type="dxa"/>
            <w:tcBorders>
              <w:bottom w:val="nil"/>
            </w:tcBorders>
            <w:shd w:val="clear" w:color="auto" w:fill="auto"/>
          </w:tcPr>
          <w:p w:rsidR="00515316" w:rsidRDefault="00473E7C" w:rsidP="00E96B2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left:0;text-align:left;margin-left:0;margin-top:0;width:50pt;height:50pt;z-index:251660288;visibility:hidden;mso-position-horizontal-relative:text;mso-position-vertical-relative:text">
                  <o:lock v:ext="edit" selection="t"/>
                </v:shape>
              </w:pict>
            </w:r>
            <w:r w:rsidR="00515316">
              <w:rPr>
                <w:noProof/>
              </w:rPr>
              <w:drawing>
                <wp:inline distT="0" distB="0" distL="0" distR="0">
                  <wp:extent cx="6475095" cy="5634990"/>
                  <wp:effectExtent l="19050" t="0" r="1905" b="0"/>
                  <wp:docPr id="9" name="9f954c5e-27a8-41b8-a767-6229c0c98df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954c5e-27a8-41b8-a767-6229c0c98df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 t="4199" b="3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5095" cy="5634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316" w:rsidTr="00E96B21">
        <w:tc>
          <w:tcPr>
            <w:tcW w:w="11887" w:type="dxa"/>
            <w:tcBorders>
              <w:top w:val="nil"/>
            </w:tcBorders>
            <w:shd w:val="clear" w:color="auto" w:fill="auto"/>
          </w:tcPr>
          <w:p w:rsidR="00515316" w:rsidRDefault="00515316" w:rsidP="00E96B21">
            <w:pPr>
              <w:keepNext/>
              <w:keepLines/>
              <w:jc w:val="center"/>
            </w:pPr>
            <w:bookmarkStart w:id="1" w:name="KP_PLAN_PAGE"/>
            <w:r>
              <w:t>Масштаб 1:800</w:t>
            </w:r>
            <w:bookmarkEnd w:id="1"/>
          </w:p>
        </w:tc>
      </w:tr>
    </w:tbl>
    <w:p w:rsidR="00515316" w:rsidRDefault="00515316" w:rsidP="00515316">
      <w:pPr>
        <w:sectPr w:rsidR="00515316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97"/>
        <w:gridCol w:w="9289"/>
      </w:tblGrid>
      <w:tr w:rsidR="00515316" w:rsidTr="00E96B21">
        <w:trPr>
          <w:cantSplit/>
          <w:tblHeader/>
        </w:trPr>
        <w:tc>
          <w:tcPr>
            <w:tcW w:w="11887" w:type="dxa"/>
            <w:gridSpan w:val="2"/>
            <w:shd w:val="clear" w:color="auto" w:fill="auto"/>
          </w:tcPr>
          <w:p w:rsidR="00515316" w:rsidRDefault="00515316" w:rsidP="00E96B21">
            <w:pPr>
              <w:spacing w:before="60" w:after="60"/>
              <w:jc w:val="center"/>
            </w:pPr>
            <w:bookmarkStart w:id="2" w:name="KP_PLAN_USL_PAGE"/>
            <w:r>
              <w:lastRenderedPageBreak/>
              <w:t>Используемые условные знаки и обозначения:</w:t>
            </w:r>
            <w:bookmarkEnd w:id="2"/>
          </w:p>
        </w:tc>
      </w:tr>
      <w:tr w:rsidR="00515316" w:rsidTr="00E96B21">
        <w:tc>
          <w:tcPr>
            <w:tcW w:w="1000" w:type="dxa"/>
            <w:shd w:val="clear" w:color="auto" w:fill="auto"/>
          </w:tcPr>
          <w:p w:rsidR="00515316" w:rsidRDefault="00515316" w:rsidP="00E96B21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3560" cy="288290"/>
                  <wp:effectExtent l="19050" t="0" r="8890" b="0"/>
                  <wp:docPr id="8" name="efd86d0b-61ad-47f4-af38-9eab2bba554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d86d0b-61ad-47f4-af38-9eab2bba554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  <w:shd w:val="clear" w:color="auto" w:fill="auto"/>
          </w:tcPr>
          <w:p w:rsidR="00515316" w:rsidRDefault="00515316" w:rsidP="00E96B21">
            <w:r>
              <w:t>Характерная точка границы публичного сервитута</w:t>
            </w:r>
          </w:p>
        </w:tc>
      </w:tr>
      <w:tr w:rsidR="00515316" w:rsidTr="00E96B21">
        <w:tc>
          <w:tcPr>
            <w:tcW w:w="1000" w:type="dxa"/>
            <w:shd w:val="clear" w:color="auto" w:fill="auto"/>
          </w:tcPr>
          <w:p w:rsidR="00515316" w:rsidRDefault="00515316" w:rsidP="00E96B21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3560" cy="288290"/>
                  <wp:effectExtent l="19050" t="0" r="8890" b="0"/>
                  <wp:docPr id="7" name="a960470c-5cb8-4ae4-bfff-41fc1b42757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60470c-5cb8-4ae4-bfff-41fc1b42757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  <w:shd w:val="clear" w:color="auto" w:fill="auto"/>
          </w:tcPr>
          <w:p w:rsidR="00515316" w:rsidRDefault="00515316" w:rsidP="00E96B21">
            <w:r>
              <w:t>Надписи номеров характерных точек границы публичного сервитута</w:t>
            </w:r>
          </w:p>
        </w:tc>
      </w:tr>
      <w:tr w:rsidR="00515316" w:rsidTr="00E96B21">
        <w:tc>
          <w:tcPr>
            <w:tcW w:w="1000" w:type="dxa"/>
            <w:shd w:val="clear" w:color="auto" w:fill="auto"/>
          </w:tcPr>
          <w:p w:rsidR="00515316" w:rsidRDefault="00515316" w:rsidP="00E96B21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3560" cy="288290"/>
                  <wp:effectExtent l="19050" t="0" r="8890" b="0"/>
                  <wp:docPr id="5" name="70ded994-09d4-4ea9-917a-0c5229b1360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ded994-09d4-4ea9-917a-0c5229b1360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  <w:shd w:val="clear" w:color="auto" w:fill="auto"/>
          </w:tcPr>
          <w:p w:rsidR="00515316" w:rsidRDefault="00515316" w:rsidP="00E96B21">
            <w:r>
              <w:t>Граница публичного сервитута</w:t>
            </w:r>
          </w:p>
        </w:tc>
      </w:tr>
    </w:tbl>
    <w:p w:rsidR="00515316" w:rsidRDefault="00515316" w:rsidP="00515316">
      <w:pPr>
        <w:sectPr w:rsidR="00515316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W w:w="0" w:type="auto"/>
        <w:tbl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000"/>
      </w:tblPr>
      <w:tblGrid>
        <w:gridCol w:w="9349"/>
        <w:gridCol w:w="85"/>
      </w:tblGrid>
      <w:tr w:rsidR="00515316" w:rsidTr="00E96B21">
        <w:tc>
          <w:tcPr>
            <w:tcW w:w="4878" w:type="dxa"/>
            <w:shd w:val="clear" w:color="auto" w:fill="auto"/>
          </w:tcPr>
          <w:p w:rsidR="00515316" w:rsidRDefault="00515316" w:rsidP="00E96B21">
            <w:r>
              <w:rPr>
                <w:noProof/>
              </w:rPr>
              <w:lastRenderedPageBreak/>
              <w:drawing>
                <wp:inline distT="0" distB="0" distL="0" distR="0">
                  <wp:extent cx="6475095" cy="1729740"/>
                  <wp:effectExtent l="19050" t="0" r="1905" b="0"/>
                  <wp:docPr id="4" name="Рисунок 6" descr="Вставка печа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ставка печа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5095" cy="172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8" w:type="dxa"/>
            <w:shd w:val="clear" w:color="auto" w:fill="auto"/>
          </w:tcPr>
          <w:p w:rsidR="00515316" w:rsidRDefault="00515316" w:rsidP="00E96B21"/>
        </w:tc>
      </w:tr>
      <w:tr w:rsidR="00515316" w:rsidTr="00E96B21">
        <w:tc>
          <w:tcPr>
            <w:tcW w:w="1028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515316" w:rsidRDefault="00515316" w:rsidP="00E96B21">
            <w:pPr>
              <w:spacing w:before="420" w:after="40"/>
              <w:jc w:val="right"/>
            </w:pPr>
            <w:r>
              <w:t>Дата 03 апреля 2020 г.</w:t>
            </w:r>
          </w:p>
        </w:tc>
      </w:tr>
    </w:tbl>
    <w:p w:rsidR="00515316" w:rsidRDefault="00515316" w:rsidP="00515316"/>
    <w:p w:rsidR="00C959C6" w:rsidRDefault="00C9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59C6" w:rsidRPr="00C959C6" w:rsidRDefault="00C959C6" w:rsidP="00C959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9C6" w:rsidRDefault="00C959C6" w:rsidP="00C959C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2AB5" w:rsidRPr="00C959C6" w:rsidRDefault="00C959C6" w:rsidP="00C959C6">
      <w:pPr>
        <w:tabs>
          <w:tab w:val="left" w:pos="30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8F2AB5" w:rsidRPr="00C959C6" w:rsidSect="008411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6B0" w:rsidRDefault="005516B0" w:rsidP="005F1F99">
      <w:pPr>
        <w:spacing w:after="0" w:line="240" w:lineRule="auto"/>
      </w:pPr>
      <w:r>
        <w:separator/>
      </w:r>
    </w:p>
  </w:endnote>
  <w:endnote w:type="continuationSeparator" w:id="0">
    <w:p w:rsidR="005516B0" w:rsidRDefault="005516B0" w:rsidP="005F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6B0" w:rsidRDefault="005516B0" w:rsidP="005F1F99">
      <w:pPr>
        <w:spacing w:after="0" w:line="240" w:lineRule="auto"/>
      </w:pPr>
      <w:r>
        <w:separator/>
      </w:r>
    </w:p>
  </w:footnote>
  <w:footnote w:type="continuationSeparator" w:id="0">
    <w:p w:rsidR="005516B0" w:rsidRDefault="005516B0" w:rsidP="005F1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23DD"/>
    <w:rsid w:val="00007626"/>
    <w:rsid w:val="000076CD"/>
    <w:rsid w:val="0001601A"/>
    <w:rsid w:val="00020345"/>
    <w:rsid w:val="00025DF7"/>
    <w:rsid w:val="0004436B"/>
    <w:rsid w:val="000516ED"/>
    <w:rsid w:val="000674A1"/>
    <w:rsid w:val="000700F9"/>
    <w:rsid w:val="000800C2"/>
    <w:rsid w:val="00080D99"/>
    <w:rsid w:val="000A00F6"/>
    <w:rsid w:val="000B2113"/>
    <w:rsid w:val="000C38A5"/>
    <w:rsid w:val="000C3E8A"/>
    <w:rsid w:val="000E322A"/>
    <w:rsid w:val="000E4E23"/>
    <w:rsid w:val="000E5CC3"/>
    <w:rsid w:val="0010345E"/>
    <w:rsid w:val="00120574"/>
    <w:rsid w:val="00134CC0"/>
    <w:rsid w:val="00134FB4"/>
    <w:rsid w:val="00165E9E"/>
    <w:rsid w:val="00195A89"/>
    <w:rsid w:val="001B0B53"/>
    <w:rsid w:val="001C6FD5"/>
    <w:rsid w:val="001D6600"/>
    <w:rsid w:val="001E0931"/>
    <w:rsid w:val="001F6449"/>
    <w:rsid w:val="00207431"/>
    <w:rsid w:val="002131AC"/>
    <w:rsid w:val="002137F0"/>
    <w:rsid w:val="00213804"/>
    <w:rsid w:val="0023253D"/>
    <w:rsid w:val="002415B6"/>
    <w:rsid w:val="00261249"/>
    <w:rsid w:val="002705ED"/>
    <w:rsid w:val="00270CA8"/>
    <w:rsid w:val="002827E3"/>
    <w:rsid w:val="0029428B"/>
    <w:rsid w:val="002A0D53"/>
    <w:rsid w:val="002D1BD4"/>
    <w:rsid w:val="002D521F"/>
    <w:rsid w:val="002D600A"/>
    <w:rsid w:val="002D7CFE"/>
    <w:rsid w:val="002E17A1"/>
    <w:rsid w:val="002E1D00"/>
    <w:rsid w:val="002E566A"/>
    <w:rsid w:val="003043E3"/>
    <w:rsid w:val="003107CF"/>
    <w:rsid w:val="003153E6"/>
    <w:rsid w:val="00334BCA"/>
    <w:rsid w:val="00336745"/>
    <w:rsid w:val="0035615B"/>
    <w:rsid w:val="00356960"/>
    <w:rsid w:val="00371359"/>
    <w:rsid w:val="0037414D"/>
    <w:rsid w:val="003859E3"/>
    <w:rsid w:val="00393EC8"/>
    <w:rsid w:val="00394D2B"/>
    <w:rsid w:val="00397DB0"/>
    <w:rsid w:val="003A5075"/>
    <w:rsid w:val="003C1799"/>
    <w:rsid w:val="003C72CB"/>
    <w:rsid w:val="003E60AC"/>
    <w:rsid w:val="00412FF9"/>
    <w:rsid w:val="00414BFE"/>
    <w:rsid w:val="00416DBA"/>
    <w:rsid w:val="00423095"/>
    <w:rsid w:val="00435441"/>
    <w:rsid w:val="00436F55"/>
    <w:rsid w:val="00445A65"/>
    <w:rsid w:val="0045272A"/>
    <w:rsid w:val="004566CA"/>
    <w:rsid w:val="00462907"/>
    <w:rsid w:val="00463876"/>
    <w:rsid w:val="00466366"/>
    <w:rsid w:val="00473E7C"/>
    <w:rsid w:val="00482738"/>
    <w:rsid w:val="00484E01"/>
    <w:rsid w:val="004A7E8B"/>
    <w:rsid w:val="004B256E"/>
    <w:rsid w:val="004B5F4C"/>
    <w:rsid w:val="004C5A70"/>
    <w:rsid w:val="004C64C2"/>
    <w:rsid w:val="004D46D7"/>
    <w:rsid w:val="004E5F51"/>
    <w:rsid w:val="004F15CE"/>
    <w:rsid w:val="00510F82"/>
    <w:rsid w:val="005145B3"/>
    <w:rsid w:val="00515316"/>
    <w:rsid w:val="00536377"/>
    <w:rsid w:val="00546342"/>
    <w:rsid w:val="0055104F"/>
    <w:rsid w:val="005516B0"/>
    <w:rsid w:val="00555F15"/>
    <w:rsid w:val="00557ADD"/>
    <w:rsid w:val="00571452"/>
    <w:rsid w:val="0059189A"/>
    <w:rsid w:val="005A6817"/>
    <w:rsid w:val="005B34A8"/>
    <w:rsid w:val="005C0739"/>
    <w:rsid w:val="005D2C00"/>
    <w:rsid w:val="005D45C6"/>
    <w:rsid w:val="005F1F99"/>
    <w:rsid w:val="005F5356"/>
    <w:rsid w:val="006008A9"/>
    <w:rsid w:val="006110AD"/>
    <w:rsid w:val="0061299D"/>
    <w:rsid w:val="00623218"/>
    <w:rsid w:val="00673B2A"/>
    <w:rsid w:val="00692999"/>
    <w:rsid w:val="00692F65"/>
    <w:rsid w:val="006B3338"/>
    <w:rsid w:val="006B4273"/>
    <w:rsid w:val="006C3161"/>
    <w:rsid w:val="006C758E"/>
    <w:rsid w:val="006E49AF"/>
    <w:rsid w:val="006F08CE"/>
    <w:rsid w:val="00700D52"/>
    <w:rsid w:val="00703274"/>
    <w:rsid w:val="0072390B"/>
    <w:rsid w:val="00726F46"/>
    <w:rsid w:val="007307C1"/>
    <w:rsid w:val="00733B48"/>
    <w:rsid w:val="00737888"/>
    <w:rsid w:val="00761164"/>
    <w:rsid w:val="00763BF4"/>
    <w:rsid w:val="00771477"/>
    <w:rsid w:val="00777ED2"/>
    <w:rsid w:val="007A692B"/>
    <w:rsid w:val="007B38E2"/>
    <w:rsid w:val="007B6E5E"/>
    <w:rsid w:val="007C4943"/>
    <w:rsid w:val="007F4976"/>
    <w:rsid w:val="007F4D34"/>
    <w:rsid w:val="007F640D"/>
    <w:rsid w:val="008111ED"/>
    <w:rsid w:val="0081153A"/>
    <w:rsid w:val="00811999"/>
    <w:rsid w:val="00817E69"/>
    <w:rsid w:val="00831028"/>
    <w:rsid w:val="008321A2"/>
    <w:rsid w:val="008411AB"/>
    <w:rsid w:val="00851F86"/>
    <w:rsid w:val="008633F4"/>
    <w:rsid w:val="008646BA"/>
    <w:rsid w:val="008658AB"/>
    <w:rsid w:val="00876292"/>
    <w:rsid w:val="0088701E"/>
    <w:rsid w:val="00891752"/>
    <w:rsid w:val="00891C3C"/>
    <w:rsid w:val="00894299"/>
    <w:rsid w:val="008A738F"/>
    <w:rsid w:val="008B6082"/>
    <w:rsid w:val="008D68D5"/>
    <w:rsid w:val="008E446B"/>
    <w:rsid w:val="008F2AB5"/>
    <w:rsid w:val="008F3410"/>
    <w:rsid w:val="008F73FC"/>
    <w:rsid w:val="0090175B"/>
    <w:rsid w:val="009344E2"/>
    <w:rsid w:val="00945897"/>
    <w:rsid w:val="009528B7"/>
    <w:rsid w:val="00953D1A"/>
    <w:rsid w:val="00992FCB"/>
    <w:rsid w:val="009936ED"/>
    <w:rsid w:val="009A3000"/>
    <w:rsid w:val="009A4BBA"/>
    <w:rsid w:val="009A550D"/>
    <w:rsid w:val="009B3B08"/>
    <w:rsid w:val="009B4533"/>
    <w:rsid w:val="009B7DD9"/>
    <w:rsid w:val="009C039E"/>
    <w:rsid w:val="009C0A4F"/>
    <w:rsid w:val="009C12C3"/>
    <w:rsid w:val="009D3D5A"/>
    <w:rsid w:val="009E075C"/>
    <w:rsid w:val="009F114D"/>
    <w:rsid w:val="009F278C"/>
    <w:rsid w:val="009F50AD"/>
    <w:rsid w:val="00A00663"/>
    <w:rsid w:val="00A1063C"/>
    <w:rsid w:val="00A147A6"/>
    <w:rsid w:val="00A1576C"/>
    <w:rsid w:val="00A16390"/>
    <w:rsid w:val="00A20341"/>
    <w:rsid w:val="00A24E9D"/>
    <w:rsid w:val="00A3689F"/>
    <w:rsid w:val="00A51A86"/>
    <w:rsid w:val="00A54954"/>
    <w:rsid w:val="00A61D34"/>
    <w:rsid w:val="00A7053C"/>
    <w:rsid w:val="00A72536"/>
    <w:rsid w:val="00A74075"/>
    <w:rsid w:val="00A77846"/>
    <w:rsid w:val="00A9673C"/>
    <w:rsid w:val="00AA29B2"/>
    <w:rsid w:val="00AA474C"/>
    <w:rsid w:val="00AB0E1B"/>
    <w:rsid w:val="00AB5AEB"/>
    <w:rsid w:val="00AC34BD"/>
    <w:rsid w:val="00AE75BE"/>
    <w:rsid w:val="00B01238"/>
    <w:rsid w:val="00B20204"/>
    <w:rsid w:val="00B4502D"/>
    <w:rsid w:val="00B50E9A"/>
    <w:rsid w:val="00B57DEF"/>
    <w:rsid w:val="00B92E24"/>
    <w:rsid w:val="00B943BF"/>
    <w:rsid w:val="00BB3CFF"/>
    <w:rsid w:val="00BB425E"/>
    <w:rsid w:val="00BC51EC"/>
    <w:rsid w:val="00BC6A5E"/>
    <w:rsid w:val="00BE167B"/>
    <w:rsid w:val="00BE24E7"/>
    <w:rsid w:val="00BE4915"/>
    <w:rsid w:val="00BE6C2D"/>
    <w:rsid w:val="00BF420D"/>
    <w:rsid w:val="00C00EA9"/>
    <w:rsid w:val="00C03CA8"/>
    <w:rsid w:val="00C065C7"/>
    <w:rsid w:val="00C124EC"/>
    <w:rsid w:val="00C12D8B"/>
    <w:rsid w:val="00C22C3E"/>
    <w:rsid w:val="00C31EAE"/>
    <w:rsid w:val="00C40A96"/>
    <w:rsid w:val="00C50877"/>
    <w:rsid w:val="00C6601F"/>
    <w:rsid w:val="00C8104E"/>
    <w:rsid w:val="00C959C6"/>
    <w:rsid w:val="00C97009"/>
    <w:rsid w:val="00CB56FE"/>
    <w:rsid w:val="00CB5EE2"/>
    <w:rsid w:val="00CC02D2"/>
    <w:rsid w:val="00CF7A1B"/>
    <w:rsid w:val="00D26480"/>
    <w:rsid w:val="00D27421"/>
    <w:rsid w:val="00D4576A"/>
    <w:rsid w:val="00D508F2"/>
    <w:rsid w:val="00D6081E"/>
    <w:rsid w:val="00D82DCE"/>
    <w:rsid w:val="00DA2C25"/>
    <w:rsid w:val="00DA2FE6"/>
    <w:rsid w:val="00DB5C74"/>
    <w:rsid w:val="00DD6815"/>
    <w:rsid w:val="00DD6F6A"/>
    <w:rsid w:val="00DE117C"/>
    <w:rsid w:val="00DE6B1D"/>
    <w:rsid w:val="00DE7B21"/>
    <w:rsid w:val="00E0210F"/>
    <w:rsid w:val="00E13756"/>
    <w:rsid w:val="00E46418"/>
    <w:rsid w:val="00E64DA6"/>
    <w:rsid w:val="00E65BD2"/>
    <w:rsid w:val="00E705D5"/>
    <w:rsid w:val="00E946DE"/>
    <w:rsid w:val="00EA274B"/>
    <w:rsid w:val="00EA6735"/>
    <w:rsid w:val="00EA7D75"/>
    <w:rsid w:val="00EB179A"/>
    <w:rsid w:val="00EB7E0A"/>
    <w:rsid w:val="00EB7FF8"/>
    <w:rsid w:val="00EF1FD4"/>
    <w:rsid w:val="00EF635A"/>
    <w:rsid w:val="00F10DFA"/>
    <w:rsid w:val="00F1559F"/>
    <w:rsid w:val="00F17B6E"/>
    <w:rsid w:val="00F20F5D"/>
    <w:rsid w:val="00F35914"/>
    <w:rsid w:val="00F64BCE"/>
    <w:rsid w:val="00F718E3"/>
    <w:rsid w:val="00F86F69"/>
    <w:rsid w:val="00F96284"/>
    <w:rsid w:val="00FA23DD"/>
    <w:rsid w:val="00FA5F6A"/>
    <w:rsid w:val="00FB2986"/>
    <w:rsid w:val="00FB6D9F"/>
    <w:rsid w:val="00FC2036"/>
    <w:rsid w:val="00FC6ACF"/>
    <w:rsid w:val="00FD01C2"/>
    <w:rsid w:val="00FD0E5D"/>
    <w:rsid w:val="00FE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F99"/>
  </w:style>
  <w:style w:type="paragraph" w:styleId="a7">
    <w:name w:val="footer"/>
    <w:basedOn w:val="a"/>
    <w:link w:val="a8"/>
    <w:uiPriority w:val="99"/>
    <w:semiHidden/>
    <w:unhideWhenUsed/>
    <w:rsid w:val="005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F99"/>
  </w:style>
  <w:style w:type="paragraph" w:styleId="a9">
    <w:name w:val="List Paragraph"/>
    <w:basedOn w:val="a"/>
    <w:uiPriority w:val="34"/>
    <w:qFormat/>
    <w:rsid w:val="00B01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Тоня</cp:lastModifiedBy>
  <cp:revision>383</cp:revision>
  <cp:lastPrinted>2020-01-15T07:00:00Z</cp:lastPrinted>
  <dcterms:created xsi:type="dcterms:W3CDTF">2020-01-13T01:21:00Z</dcterms:created>
  <dcterms:modified xsi:type="dcterms:W3CDTF">2020-05-22T04:33:00Z</dcterms:modified>
</cp:coreProperties>
</file>