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2B7" w:rsidRDefault="00A442B7" w:rsidP="007457FF">
      <w:pPr>
        <w:pStyle w:val="NoSpacing"/>
        <w:rPr>
          <w:sz w:val="28"/>
          <w:szCs w:val="28"/>
        </w:rPr>
      </w:pPr>
    </w:p>
    <w:p w:rsidR="00A442B7" w:rsidRDefault="00A442B7" w:rsidP="007457FF">
      <w:pPr>
        <w:pStyle w:val="NoSpacing"/>
        <w:rPr>
          <w:sz w:val="28"/>
          <w:szCs w:val="28"/>
        </w:rPr>
      </w:pPr>
    </w:p>
    <w:p w:rsidR="00A442B7" w:rsidRDefault="00A442B7" w:rsidP="00D54D4C">
      <w:pPr>
        <w:pStyle w:val="NoSpacing"/>
        <w:rPr>
          <w:sz w:val="28"/>
          <w:szCs w:val="28"/>
        </w:rPr>
      </w:pPr>
    </w:p>
    <w:p w:rsidR="00A442B7" w:rsidRDefault="00A442B7" w:rsidP="005325D5">
      <w:pPr>
        <w:pStyle w:val="Title"/>
        <w:jc w:val="left"/>
      </w:pPr>
      <w:r>
        <w:rPr>
          <w:rFonts w:cs="Calibri"/>
          <w:b w:val="0"/>
          <w:bCs w:val="0"/>
          <w:sz w:val="22"/>
          <w:szCs w:val="22"/>
          <w:lang w:eastAsia="ru-RU"/>
        </w:rPr>
        <w:t xml:space="preserve">                                                                              </w:t>
      </w:r>
      <w:r>
        <w:rPr>
          <w:noProof/>
        </w:rPr>
        <w:t xml:space="preserve">                    </w:t>
      </w:r>
    </w:p>
    <w:p w:rsidR="00A442B7" w:rsidRPr="0092779B" w:rsidRDefault="00A442B7" w:rsidP="005325D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r w:rsidRPr="0092779B">
        <w:rPr>
          <w:sz w:val="24"/>
          <w:szCs w:val="24"/>
        </w:rPr>
        <w:t>Администрация Апано-Ключинского сельсовета</w:t>
      </w:r>
    </w:p>
    <w:p w:rsidR="00A442B7" w:rsidRPr="0092779B" w:rsidRDefault="00A442B7" w:rsidP="005325D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Pr="0092779B">
        <w:rPr>
          <w:sz w:val="24"/>
          <w:szCs w:val="24"/>
        </w:rPr>
        <w:t>Абанского района</w:t>
      </w:r>
      <w:r>
        <w:rPr>
          <w:sz w:val="24"/>
          <w:szCs w:val="24"/>
        </w:rPr>
        <w:t xml:space="preserve">  </w:t>
      </w:r>
      <w:r w:rsidRPr="0092779B">
        <w:rPr>
          <w:sz w:val="24"/>
          <w:szCs w:val="24"/>
        </w:rPr>
        <w:t>Красноярского края</w:t>
      </w:r>
    </w:p>
    <w:p w:rsidR="00A442B7" w:rsidRDefault="00A442B7" w:rsidP="005325D5">
      <w:pPr>
        <w:pStyle w:val="NoSpacing"/>
        <w:tabs>
          <w:tab w:val="left" w:pos="3870"/>
        </w:tabs>
        <w:rPr>
          <w:sz w:val="24"/>
          <w:szCs w:val="24"/>
        </w:rPr>
      </w:pPr>
    </w:p>
    <w:p w:rsidR="00A442B7" w:rsidRPr="0092779B" w:rsidRDefault="00A442B7" w:rsidP="005325D5">
      <w:pPr>
        <w:pStyle w:val="NoSpacing"/>
        <w:tabs>
          <w:tab w:val="left" w:pos="387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ПОСТАНОВЛЕНИЕ</w:t>
      </w:r>
    </w:p>
    <w:p w:rsidR="00A442B7" w:rsidRDefault="00A442B7" w:rsidP="005325D5">
      <w:pPr>
        <w:pStyle w:val="NoSpacing"/>
        <w:rPr>
          <w:sz w:val="24"/>
          <w:szCs w:val="24"/>
        </w:rPr>
      </w:pPr>
    </w:p>
    <w:p w:rsidR="00A442B7" w:rsidRDefault="00A442B7" w:rsidP="005325D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27.01.2012</w:t>
      </w:r>
      <w:r w:rsidRPr="0092779B">
        <w:rPr>
          <w:sz w:val="24"/>
          <w:szCs w:val="24"/>
        </w:rPr>
        <w:t xml:space="preserve"> г.                          </w:t>
      </w:r>
      <w:r>
        <w:rPr>
          <w:sz w:val="24"/>
          <w:szCs w:val="24"/>
        </w:rPr>
        <w:t xml:space="preserve">               </w:t>
      </w:r>
      <w:r w:rsidRPr="0092779B">
        <w:rPr>
          <w:sz w:val="24"/>
          <w:szCs w:val="24"/>
        </w:rPr>
        <w:t xml:space="preserve"> с.Апано-Ключи  </w:t>
      </w:r>
      <w:r>
        <w:rPr>
          <w:sz w:val="24"/>
          <w:szCs w:val="24"/>
        </w:rPr>
        <w:t xml:space="preserve">                            № 5-п</w:t>
      </w:r>
    </w:p>
    <w:p w:rsidR="00A442B7" w:rsidRDefault="00A442B7" w:rsidP="005325D5">
      <w:pPr>
        <w:pStyle w:val="NoSpacing"/>
        <w:rPr>
          <w:sz w:val="24"/>
          <w:szCs w:val="24"/>
        </w:rPr>
      </w:pPr>
    </w:p>
    <w:p w:rsidR="00A442B7" w:rsidRDefault="00A442B7" w:rsidP="005325D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О внесении изменений и дополнений в Постановление № 58  от  15.12.2011г «О внесении изменений и дополнений  в Постановление  № 17 от 28.02.2011г  «Об утверждении административного регламента предоставления услуги « Приём заявлений, документов, а также постановки граждан на учет в качестве нуждающихся в жилых помещениях».</w:t>
      </w:r>
    </w:p>
    <w:p w:rsidR="00A442B7" w:rsidRDefault="00A442B7" w:rsidP="009A6DCD">
      <w:pPr>
        <w:pStyle w:val="NoSpacing"/>
        <w:jc w:val="both"/>
        <w:rPr>
          <w:sz w:val="24"/>
          <w:szCs w:val="24"/>
        </w:rPr>
      </w:pPr>
    </w:p>
    <w:p w:rsidR="00A442B7" w:rsidRDefault="00A442B7" w:rsidP="009A6DCD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На основании Протеста прокурора от 15.01.2012г № 7-21-2-2012 на Постановление администрации Апано-Ключинского сельсовета от 15.12.2011г № 58 «О несении изменений и дополнений в Постановление   от 28.02.2011г № 17 « Приём заявлений, документов, а также постановки граждан на учет в качестве нуждающихся в жилых помещениях».</w:t>
      </w:r>
    </w:p>
    <w:p w:rsidR="00A442B7" w:rsidRDefault="00A442B7" w:rsidP="009A6DCD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соответствии с Законом Красноярского края № 18-4751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на территории края» руководствуясь Устава Апано-Ключинского сельсовета,   </w:t>
      </w:r>
    </w:p>
    <w:p w:rsidR="00A442B7" w:rsidRDefault="00A442B7" w:rsidP="009A6DCD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ПОСТАНОВЛЯЮ:</w:t>
      </w:r>
    </w:p>
    <w:p w:rsidR="00A442B7" w:rsidRPr="00D408DB" w:rsidRDefault="00A442B7" w:rsidP="009A6DCD">
      <w:pPr>
        <w:pStyle w:val="NoSpacing"/>
        <w:jc w:val="both"/>
        <w:rPr>
          <w:sz w:val="24"/>
          <w:szCs w:val="24"/>
        </w:rPr>
      </w:pPr>
      <w:r>
        <w:t xml:space="preserve">    1.Внести изменения и дополнения в административный регламент   предоставления муниципальной  услуги «</w:t>
      </w:r>
      <w:r>
        <w:rPr>
          <w:sz w:val="24"/>
          <w:szCs w:val="24"/>
        </w:rPr>
        <w:t>Приём заявлений, документов, а также постановки граждан на учет в качестве нуждающихся в жилых помещениях».</w:t>
      </w:r>
    </w:p>
    <w:p w:rsidR="00A442B7" w:rsidRPr="009A6DCD" w:rsidRDefault="00A442B7" w:rsidP="009A6DCD">
      <w:pPr>
        <w:pStyle w:val="NoSpacing"/>
        <w:jc w:val="both"/>
        <w:rPr>
          <w:rStyle w:val="Heading6Char"/>
        </w:rPr>
      </w:pPr>
      <w:r>
        <w:rPr>
          <w:sz w:val="24"/>
          <w:szCs w:val="24"/>
        </w:rPr>
        <w:t xml:space="preserve">   2.  </w:t>
      </w:r>
      <w:r w:rsidRPr="009A6DCD">
        <w:rPr>
          <w:rStyle w:val="Heading6Char"/>
        </w:rPr>
        <w:t>Пункт 13 Регламента читать в следующей редакции:</w:t>
      </w:r>
    </w:p>
    <w:p w:rsidR="00A442B7" w:rsidRDefault="00A442B7" w:rsidP="009A6DCD">
      <w:pPr>
        <w:pStyle w:val="NoSpacing"/>
        <w:jc w:val="both"/>
      </w:pPr>
      <w:r>
        <w:t xml:space="preserve">- Для получения муниципальной услуги граждане предоставляют в Администрацию Апано-Ключинского сельсовета Абанского района Красноярского края следующие документы: </w:t>
      </w:r>
    </w:p>
    <w:p w:rsidR="00A442B7" w:rsidRPr="009A6DCD" w:rsidRDefault="00A442B7" w:rsidP="009A6DCD">
      <w:pPr>
        <w:pStyle w:val="NoSpacing"/>
        <w:jc w:val="both"/>
        <w:rPr>
          <w:rStyle w:val="Strong"/>
          <w:b w:val="0"/>
          <w:bCs w:val="0"/>
        </w:rPr>
      </w:pPr>
      <w:r w:rsidRPr="009A6DCD">
        <w:rPr>
          <w:rStyle w:val="Strong"/>
          <w:b w:val="0"/>
          <w:bCs w:val="0"/>
        </w:rPr>
        <w:t>1) паспорт с отметкой о регистрации по месту жительства, в случае отсутствия паспорта либо отсутствия в паспорте отметки о регистрации по месту жительства - свидетельство о регистрации по месту жительства, выданное соответствующим органом регистрационного учета;</w:t>
      </w:r>
    </w:p>
    <w:p w:rsidR="00A442B7" w:rsidRPr="009A6DCD" w:rsidRDefault="00A442B7" w:rsidP="009A6DCD">
      <w:pPr>
        <w:pStyle w:val="NoSpacing"/>
        <w:jc w:val="both"/>
        <w:rPr>
          <w:rStyle w:val="Strong"/>
          <w:b w:val="0"/>
          <w:bCs w:val="0"/>
        </w:rPr>
      </w:pPr>
      <w:r w:rsidRPr="009A6DCD">
        <w:rPr>
          <w:rStyle w:val="Strong"/>
          <w:b w:val="0"/>
          <w:bCs w:val="0"/>
        </w:rPr>
        <w:t>2) документы, подтверждающие право проживания одной семьей (свидетельство о рождении, свидетельство о заключении брака, судебное решение о признании членом семьи, об усыновлении (удочерении), другие документы);</w:t>
      </w:r>
    </w:p>
    <w:p w:rsidR="00A442B7" w:rsidRPr="009A6DCD" w:rsidRDefault="00A442B7" w:rsidP="009A6DCD">
      <w:pPr>
        <w:pStyle w:val="NoSpacing"/>
        <w:jc w:val="both"/>
        <w:rPr>
          <w:rStyle w:val="Strong"/>
          <w:b w:val="0"/>
          <w:bCs w:val="0"/>
        </w:rPr>
      </w:pPr>
      <w:r w:rsidRPr="009A6DCD">
        <w:rPr>
          <w:rStyle w:val="Strong"/>
          <w:b w:val="0"/>
          <w:bCs w:val="0"/>
        </w:rPr>
        <w:t xml:space="preserve">3) решение органа местного самоуправления о признании гражданина малоимущим в целях предоставления ему жилого помещения муниципального жилищного фонда по договору социального найма в порядке, установленном законом края (для лиц, указанных в </w:t>
      </w:r>
      <w:hyperlink r:id="rId5" w:history="1">
        <w:r w:rsidRPr="009A6DCD">
          <w:rPr>
            <w:rStyle w:val="Strong"/>
            <w:b w:val="0"/>
            <w:bCs w:val="0"/>
          </w:rPr>
          <w:t>подпункте 1 пункта 1 статьи 2</w:t>
        </w:r>
      </w:hyperlink>
      <w:r w:rsidRPr="009A6DCD">
        <w:rPr>
          <w:rStyle w:val="Strong"/>
          <w:b w:val="0"/>
          <w:bCs w:val="0"/>
        </w:rPr>
        <w:t xml:space="preserve">  Закона Красноярского края № 18-4751);</w:t>
      </w:r>
    </w:p>
    <w:p w:rsidR="00A442B7" w:rsidRPr="009A6DCD" w:rsidRDefault="00A442B7" w:rsidP="009A6DCD">
      <w:pPr>
        <w:pStyle w:val="NoSpacing"/>
        <w:jc w:val="both"/>
        <w:rPr>
          <w:rStyle w:val="Strong"/>
          <w:b w:val="0"/>
          <w:bCs w:val="0"/>
        </w:rPr>
      </w:pPr>
      <w:r w:rsidRPr="009A6DCD">
        <w:rPr>
          <w:rStyle w:val="Strong"/>
          <w:b w:val="0"/>
          <w:bCs w:val="0"/>
        </w:rPr>
        <w:t xml:space="preserve">3.1) документы, подтверждающие отнесение заявителя к категории граждан, имеющих право на получение жилых помещений по договорам социального найма в соответствии с </w:t>
      </w:r>
      <w:hyperlink r:id="rId6" w:history="1">
        <w:r w:rsidRPr="009A6DCD">
          <w:rPr>
            <w:rStyle w:val="Strong"/>
            <w:b w:val="0"/>
            <w:bCs w:val="0"/>
          </w:rPr>
          <w:t>частью 3 статьи 49</w:t>
        </w:r>
      </w:hyperlink>
      <w:r w:rsidRPr="009A6DCD">
        <w:rPr>
          <w:rStyle w:val="Strong"/>
          <w:b w:val="0"/>
          <w:bCs w:val="0"/>
        </w:rPr>
        <w:t xml:space="preserve"> Жилищного кодекса Российской Федерации (для иных определенных федеральным законом, указом Президента Российской Федерации или законом края категорий граждан);</w:t>
      </w:r>
    </w:p>
    <w:p w:rsidR="00A442B7" w:rsidRPr="009A6DCD" w:rsidRDefault="00A442B7" w:rsidP="009A6DCD">
      <w:pPr>
        <w:pStyle w:val="NoSpacing"/>
        <w:jc w:val="both"/>
        <w:rPr>
          <w:rStyle w:val="Strong"/>
          <w:b w:val="0"/>
          <w:bCs w:val="0"/>
        </w:rPr>
      </w:pPr>
      <w:r w:rsidRPr="009A6DCD">
        <w:rPr>
          <w:rStyle w:val="Strong"/>
          <w:b w:val="0"/>
          <w:bCs w:val="0"/>
        </w:rPr>
        <w:t>4) выписка из домовой книги (финансового лицевого счета);</w:t>
      </w:r>
    </w:p>
    <w:p w:rsidR="00A442B7" w:rsidRPr="009A6DCD" w:rsidRDefault="00A442B7" w:rsidP="009A6DCD">
      <w:pPr>
        <w:pStyle w:val="NoSpacing"/>
        <w:jc w:val="both"/>
        <w:rPr>
          <w:rStyle w:val="Strong"/>
          <w:b w:val="0"/>
          <w:bCs w:val="0"/>
        </w:rPr>
      </w:pPr>
      <w:r w:rsidRPr="009A6DCD">
        <w:rPr>
          <w:rStyle w:val="Strong"/>
          <w:b w:val="0"/>
          <w:bCs w:val="0"/>
        </w:rPr>
        <w:t xml:space="preserve">5) выписка из Единого государственного реестра прав на недвижимое имущество и сделок с ним  о  правах  заявителя и членов его семьи на имеющиеся у них   объекты недвижимого имущества; </w:t>
      </w:r>
    </w:p>
    <w:p w:rsidR="00A442B7" w:rsidRPr="009A6DCD" w:rsidRDefault="00A442B7" w:rsidP="009A6DCD">
      <w:pPr>
        <w:pStyle w:val="NoSpacing"/>
        <w:jc w:val="both"/>
        <w:rPr>
          <w:rStyle w:val="Strong"/>
          <w:b w:val="0"/>
          <w:bCs w:val="0"/>
        </w:rPr>
      </w:pPr>
      <w:r w:rsidRPr="009A6DCD">
        <w:rPr>
          <w:rStyle w:val="Strong"/>
          <w:b w:val="0"/>
          <w:bCs w:val="0"/>
        </w:rPr>
        <w:t>6) документы, подтверждающие право пользования жилым помещением, занимаемым заявителем и членами его семьи:</w:t>
      </w:r>
    </w:p>
    <w:p w:rsidR="00A442B7" w:rsidRPr="009A6DCD" w:rsidRDefault="00A442B7" w:rsidP="009A6DCD">
      <w:pPr>
        <w:pStyle w:val="NoSpacing"/>
        <w:jc w:val="both"/>
        <w:rPr>
          <w:rStyle w:val="Strong"/>
          <w:b w:val="0"/>
          <w:bCs w:val="0"/>
        </w:rPr>
      </w:pPr>
      <w:r w:rsidRPr="009A6DCD">
        <w:rPr>
          <w:rStyle w:val="Strong"/>
          <w:b w:val="0"/>
          <w:bCs w:val="0"/>
        </w:rPr>
        <w:t>а) наниматель жилого помещения по договору социального найма и члены его семьи представляют договор социального найма, а в случае его отсутствия иной документ, на основании которого может быть установлен факт проживания в жилом помещении на условиях социального найма (ордер, решение о предоставлении жилого помещения и др.);</w:t>
      </w:r>
    </w:p>
    <w:p w:rsidR="00A442B7" w:rsidRPr="009A6DCD" w:rsidRDefault="00A442B7" w:rsidP="009A6DCD">
      <w:pPr>
        <w:pStyle w:val="NoSpacing"/>
        <w:jc w:val="both"/>
        <w:rPr>
          <w:rStyle w:val="Strong"/>
          <w:b w:val="0"/>
          <w:bCs w:val="0"/>
        </w:rPr>
      </w:pPr>
      <w:r w:rsidRPr="009A6DCD">
        <w:rPr>
          <w:rStyle w:val="Strong"/>
          <w:b w:val="0"/>
          <w:bCs w:val="0"/>
        </w:rPr>
        <w:t xml:space="preserve">б) гражданин, являющийся собственником жилого помещения, представляет свидетельство о государственной регистрации права собственности на жилое помещение либо иной документ, подтверждающий регистрацию права собственности на жилое помещение. </w:t>
      </w:r>
    </w:p>
    <w:p w:rsidR="00A442B7" w:rsidRPr="009A6DCD" w:rsidRDefault="00A442B7" w:rsidP="009A6DCD">
      <w:pPr>
        <w:pStyle w:val="NoSpacing"/>
        <w:jc w:val="both"/>
        <w:rPr>
          <w:rStyle w:val="Heading6Char"/>
        </w:rPr>
      </w:pPr>
      <w:r w:rsidRPr="009A6DCD">
        <w:rPr>
          <w:rStyle w:val="Strong"/>
          <w:b w:val="0"/>
          <w:bCs w:val="0"/>
        </w:rPr>
        <w:t xml:space="preserve">-  </w:t>
      </w:r>
      <w:r w:rsidRPr="009A6DCD">
        <w:rPr>
          <w:rStyle w:val="Heading6Char"/>
        </w:rPr>
        <w:t>пункт 16  Регламента  читать в следующей редакции:</w:t>
      </w:r>
    </w:p>
    <w:p w:rsidR="00A442B7" w:rsidRPr="009A6DCD" w:rsidRDefault="00A442B7" w:rsidP="009A6DCD">
      <w:pPr>
        <w:pStyle w:val="NoSpacing"/>
        <w:jc w:val="both"/>
        <w:rPr>
          <w:rStyle w:val="Strong"/>
          <w:b w:val="0"/>
          <w:bCs w:val="0"/>
        </w:rPr>
      </w:pPr>
      <w:r w:rsidRPr="009A6DCD">
        <w:rPr>
          <w:rStyle w:val="Strong"/>
          <w:b w:val="0"/>
          <w:bCs w:val="0"/>
        </w:rPr>
        <w:t xml:space="preserve">  Отказ в принятии гражданина на учет допускается в случаях, если:</w:t>
      </w:r>
    </w:p>
    <w:p w:rsidR="00A442B7" w:rsidRPr="009A6DCD" w:rsidRDefault="00A442B7" w:rsidP="009A6DCD">
      <w:pPr>
        <w:pStyle w:val="NoSpacing"/>
        <w:jc w:val="both"/>
        <w:rPr>
          <w:rStyle w:val="Strong"/>
          <w:b w:val="0"/>
          <w:bCs w:val="0"/>
        </w:rPr>
      </w:pPr>
      <w:r w:rsidRPr="009A6DCD">
        <w:rPr>
          <w:rStyle w:val="Strong"/>
          <w:b w:val="0"/>
          <w:bCs w:val="0"/>
        </w:rPr>
        <w:t xml:space="preserve">1) не представлены предусмотренные ст. </w:t>
      </w:r>
      <w:hyperlink r:id="rId7" w:history="1">
        <w:r w:rsidRPr="009A6DCD">
          <w:rPr>
            <w:rStyle w:val="Strong"/>
            <w:b w:val="0"/>
            <w:bCs w:val="0"/>
          </w:rPr>
          <w:t>6</w:t>
        </w:r>
      </w:hyperlink>
      <w:r w:rsidRPr="009A6DCD">
        <w:rPr>
          <w:rStyle w:val="Strong"/>
          <w:b w:val="0"/>
          <w:bCs w:val="0"/>
        </w:rPr>
        <w:t xml:space="preserve">   Закона Красноярского края  № 18-4751 документы;</w:t>
      </w:r>
    </w:p>
    <w:p w:rsidR="00A442B7" w:rsidRPr="009A6DCD" w:rsidRDefault="00A442B7" w:rsidP="009A6DCD">
      <w:pPr>
        <w:pStyle w:val="NoSpacing"/>
        <w:jc w:val="both"/>
        <w:rPr>
          <w:rStyle w:val="Strong"/>
          <w:b w:val="0"/>
          <w:bCs w:val="0"/>
        </w:rPr>
      </w:pPr>
      <w:r w:rsidRPr="009A6DCD">
        <w:rPr>
          <w:rStyle w:val="Strong"/>
          <w:b w:val="0"/>
          <w:bCs w:val="0"/>
        </w:rPr>
        <w:t>2) представлены документы, которые не подтверждают право соответствующего гражданина состоять на учете;</w:t>
      </w:r>
    </w:p>
    <w:p w:rsidR="00A442B7" w:rsidRPr="009A6DCD" w:rsidRDefault="00A442B7" w:rsidP="009A6DCD">
      <w:pPr>
        <w:pStyle w:val="NoSpacing"/>
        <w:jc w:val="both"/>
        <w:rPr>
          <w:rStyle w:val="Strong"/>
          <w:b w:val="0"/>
          <w:bCs w:val="0"/>
        </w:rPr>
      </w:pPr>
      <w:r w:rsidRPr="009A6DCD">
        <w:rPr>
          <w:rStyle w:val="Strong"/>
          <w:b w:val="0"/>
          <w:bCs w:val="0"/>
        </w:rPr>
        <w:t xml:space="preserve">3) не истек срок, предусмотренный </w:t>
      </w:r>
      <w:hyperlink r:id="rId8" w:history="1">
        <w:r w:rsidRPr="009A6DCD">
          <w:rPr>
            <w:rStyle w:val="Strong"/>
            <w:b w:val="0"/>
            <w:bCs w:val="0"/>
          </w:rPr>
          <w:t>п. 1 ст. 4</w:t>
        </w:r>
      </w:hyperlink>
      <w:r w:rsidRPr="009A6DCD">
        <w:rPr>
          <w:rStyle w:val="Strong"/>
          <w:b w:val="0"/>
          <w:bCs w:val="0"/>
        </w:rPr>
        <w:t xml:space="preserve">  Закона Красноярского края № 18-4751.</w:t>
      </w:r>
    </w:p>
    <w:p w:rsidR="00A442B7" w:rsidRPr="009A6DCD" w:rsidRDefault="00A442B7" w:rsidP="009A6DCD">
      <w:pPr>
        <w:pStyle w:val="NoSpacing"/>
        <w:jc w:val="both"/>
        <w:rPr>
          <w:rStyle w:val="Strong"/>
          <w:b w:val="0"/>
          <w:bCs w:val="0"/>
        </w:rPr>
      </w:pPr>
      <w:r w:rsidRPr="009A6DCD">
        <w:rPr>
          <w:rStyle w:val="Strong"/>
          <w:b w:val="0"/>
          <w:bCs w:val="0"/>
        </w:rPr>
        <w:t xml:space="preserve">2. Решение об отказе в принятии на учет выдается или направляется заявителю в течение трех рабочих дней со дня принятия органом, осуществляющим принятие на учет, данного решения с указанием оснований такого отказа, с обязательной ссылкой на нарушения, предусмотренные </w:t>
      </w:r>
      <w:hyperlink r:id="rId9" w:history="1">
        <w:r w:rsidRPr="009A6DCD">
          <w:rPr>
            <w:rStyle w:val="Strong"/>
            <w:b w:val="0"/>
            <w:bCs w:val="0"/>
          </w:rPr>
          <w:t>п.1</w:t>
        </w:r>
      </w:hyperlink>
      <w:r w:rsidRPr="009A6DCD">
        <w:rPr>
          <w:rStyle w:val="Strong"/>
          <w:b w:val="0"/>
          <w:bCs w:val="0"/>
        </w:rPr>
        <w:t xml:space="preserve"> ст. 11 Закона Красноярского края № 18-4751 , и может быть обжаловано заявителем (членами его семьи) в судебном порядке.</w:t>
      </w:r>
    </w:p>
    <w:p w:rsidR="00A442B7" w:rsidRDefault="00A442B7" w:rsidP="009A6DCD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2.Настоящее Постановление вступает в силу с момента опубликования в «Ведомостях органов местного самоуправления Апано-Ключинского сельсовета».   </w:t>
      </w:r>
    </w:p>
    <w:p w:rsidR="00A442B7" w:rsidRDefault="00A442B7" w:rsidP="009A6DCD">
      <w:pPr>
        <w:pStyle w:val="NoSpacing"/>
        <w:jc w:val="both"/>
        <w:rPr>
          <w:sz w:val="24"/>
          <w:szCs w:val="24"/>
        </w:rPr>
      </w:pPr>
    </w:p>
    <w:p w:rsidR="00A442B7" w:rsidRDefault="00A442B7" w:rsidP="009A6DCD">
      <w:pPr>
        <w:pStyle w:val="NoSpacing"/>
        <w:jc w:val="both"/>
      </w:pPr>
    </w:p>
    <w:p w:rsidR="00A442B7" w:rsidRDefault="00A442B7" w:rsidP="009A6DCD">
      <w:pPr>
        <w:pStyle w:val="NoSpacing"/>
        <w:jc w:val="both"/>
        <w:rPr>
          <w:sz w:val="24"/>
          <w:szCs w:val="24"/>
        </w:rPr>
      </w:pPr>
    </w:p>
    <w:p w:rsidR="00A442B7" w:rsidRDefault="00A442B7" w:rsidP="009A6DCD">
      <w:pPr>
        <w:pStyle w:val="NoSpacing"/>
        <w:jc w:val="both"/>
        <w:rPr>
          <w:sz w:val="24"/>
          <w:szCs w:val="24"/>
        </w:rPr>
      </w:pPr>
    </w:p>
    <w:p w:rsidR="00A442B7" w:rsidRDefault="00A442B7" w:rsidP="009A6DCD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Апано-Ключинского сельсовета                                     Л.В.Захарова    </w:t>
      </w:r>
    </w:p>
    <w:p w:rsidR="00A442B7" w:rsidRPr="0092779B" w:rsidRDefault="00A442B7" w:rsidP="009A6DCD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442B7" w:rsidRPr="0092779B" w:rsidRDefault="00A442B7" w:rsidP="009A6DCD">
      <w:pPr>
        <w:pStyle w:val="NoSpacing"/>
        <w:jc w:val="both"/>
        <w:rPr>
          <w:sz w:val="24"/>
          <w:szCs w:val="24"/>
        </w:rPr>
      </w:pPr>
    </w:p>
    <w:p w:rsidR="00A442B7" w:rsidRDefault="00A442B7" w:rsidP="009A6DCD">
      <w:pPr>
        <w:pStyle w:val="NoSpacing"/>
        <w:jc w:val="both"/>
        <w:rPr>
          <w:sz w:val="28"/>
          <w:szCs w:val="28"/>
        </w:rPr>
      </w:pPr>
    </w:p>
    <w:p w:rsidR="00A442B7" w:rsidRDefault="00A442B7" w:rsidP="009A6DCD">
      <w:pPr>
        <w:pStyle w:val="NoSpacing"/>
        <w:jc w:val="both"/>
        <w:rPr>
          <w:sz w:val="28"/>
          <w:szCs w:val="28"/>
        </w:rPr>
      </w:pPr>
    </w:p>
    <w:sectPr w:rsidR="00A442B7" w:rsidSect="001015F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0A82"/>
    <w:multiLevelType w:val="hybridMultilevel"/>
    <w:tmpl w:val="03AE8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26C63"/>
    <w:multiLevelType w:val="multilevel"/>
    <w:tmpl w:val="A40A9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C11F6F"/>
    <w:multiLevelType w:val="hybridMultilevel"/>
    <w:tmpl w:val="D58E24D2"/>
    <w:lvl w:ilvl="0" w:tplc="05DE6584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abstractNum w:abstractNumId="3">
    <w:nsid w:val="1CCB498B"/>
    <w:multiLevelType w:val="hybridMultilevel"/>
    <w:tmpl w:val="4E323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6A5B30"/>
    <w:multiLevelType w:val="hybridMultilevel"/>
    <w:tmpl w:val="FA44CF5E"/>
    <w:lvl w:ilvl="0" w:tplc="9AD8EFAA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abstractNum w:abstractNumId="5">
    <w:nsid w:val="490F10B2"/>
    <w:multiLevelType w:val="hybridMultilevel"/>
    <w:tmpl w:val="D58E24D2"/>
    <w:lvl w:ilvl="0" w:tplc="05DE6584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abstractNum w:abstractNumId="6">
    <w:nsid w:val="4ECB118B"/>
    <w:multiLevelType w:val="hybridMultilevel"/>
    <w:tmpl w:val="191E0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0B20DC"/>
    <w:multiLevelType w:val="hybridMultilevel"/>
    <w:tmpl w:val="6C6E5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A37D50"/>
    <w:multiLevelType w:val="hybridMultilevel"/>
    <w:tmpl w:val="D58E24D2"/>
    <w:lvl w:ilvl="0" w:tplc="05DE6584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abstractNum w:abstractNumId="9">
    <w:nsid w:val="53A9309B"/>
    <w:multiLevelType w:val="hybridMultilevel"/>
    <w:tmpl w:val="D8EEC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B118F0"/>
    <w:multiLevelType w:val="hybridMultilevel"/>
    <w:tmpl w:val="2612DA78"/>
    <w:lvl w:ilvl="0" w:tplc="738AFB1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>
      <w:start w:val="1"/>
      <w:numFmt w:val="lowerRoman"/>
      <w:lvlText w:val="%3."/>
      <w:lvlJc w:val="right"/>
      <w:pPr>
        <w:ind w:left="2010" w:hanging="180"/>
      </w:pPr>
    </w:lvl>
    <w:lvl w:ilvl="3" w:tplc="0419000F">
      <w:start w:val="1"/>
      <w:numFmt w:val="decimal"/>
      <w:lvlText w:val="%4."/>
      <w:lvlJc w:val="left"/>
      <w:pPr>
        <w:ind w:left="2730" w:hanging="360"/>
      </w:pPr>
    </w:lvl>
    <w:lvl w:ilvl="4" w:tplc="04190019">
      <w:start w:val="1"/>
      <w:numFmt w:val="lowerLetter"/>
      <w:lvlText w:val="%5."/>
      <w:lvlJc w:val="left"/>
      <w:pPr>
        <w:ind w:left="3450" w:hanging="360"/>
      </w:pPr>
    </w:lvl>
    <w:lvl w:ilvl="5" w:tplc="0419001B">
      <w:start w:val="1"/>
      <w:numFmt w:val="lowerRoman"/>
      <w:lvlText w:val="%6."/>
      <w:lvlJc w:val="right"/>
      <w:pPr>
        <w:ind w:left="4170" w:hanging="180"/>
      </w:pPr>
    </w:lvl>
    <w:lvl w:ilvl="6" w:tplc="0419000F">
      <w:start w:val="1"/>
      <w:numFmt w:val="decimal"/>
      <w:lvlText w:val="%7."/>
      <w:lvlJc w:val="left"/>
      <w:pPr>
        <w:ind w:left="4890" w:hanging="360"/>
      </w:pPr>
    </w:lvl>
    <w:lvl w:ilvl="7" w:tplc="04190019">
      <w:start w:val="1"/>
      <w:numFmt w:val="lowerLetter"/>
      <w:lvlText w:val="%8."/>
      <w:lvlJc w:val="left"/>
      <w:pPr>
        <w:ind w:left="5610" w:hanging="360"/>
      </w:pPr>
    </w:lvl>
    <w:lvl w:ilvl="8" w:tplc="0419001B">
      <w:start w:val="1"/>
      <w:numFmt w:val="lowerRoman"/>
      <w:lvlText w:val="%9."/>
      <w:lvlJc w:val="right"/>
      <w:pPr>
        <w:ind w:left="6330" w:hanging="180"/>
      </w:pPr>
    </w:lvl>
  </w:abstractNum>
  <w:abstractNum w:abstractNumId="11">
    <w:nsid w:val="5D844FF4"/>
    <w:multiLevelType w:val="hybridMultilevel"/>
    <w:tmpl w:val="F188705E"/>
    <w:lvl w:ilvl="0" w:tplc="4B4ABC7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abstractNum w:abstractNumId="12">
    <w:nsid w:val="677538C3"/>
    <w:multiLevelType w:val="hybridMultilevel"/>
    <w:tmpl w:val="EA464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F94FA8"/>
    <w:multiLevelType w:val="hybridMultilevel"/>
    <w:tmpl w:val="F4367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3"/>
  </w:num>
  <w:num w:numId="7">
    <w:abstractNumId w:val="0"/>
  </w:num>
  <w:num w:numId="8">
    <w:abstractNumId w:val="10"/>
  </w:num>
  <w:num w:numId="9">
    <w:abstractNumId w:val="11"/>
  </w:num>
  <w:num w:numId="10">
    <w:abstractNumId w:val="4"/>
  </w:num>
  <w:num w:numId="11">
    <w:abstractNumId w:val="2"/>
  </w:num>
  <w:num w:numId="12">
    <w:abstractNumId w:val="8"/>
  </w:num>
  <w:num w:numId="13">
    <w:abstractNumId w:val="5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B5"/>
    <w:rsid w:val="00006413"/>
    <w:rsid w:val="00012E71"/>
    <w:rsid w:val="00015895"/>
    <w:rsid w:val="00016F9E"/>
    <w:rsid w:val="00031380"/>
    <w:rsid w:val="00033E6A"/>
    <w:rsid w:val="00033F76"/>
    <w:rsid w:val="000357E9"/>
    <w:rsid w:val="00035A34"/>
    <w:rsid w:val="00036D70"/>
    <w:rsid w:val="00042C14"/>
    <w:rsid w:val="000559E0"/>
    <w:rsid w:val="000676FC"/>
    <w:rsid w:val="00073EF6"/>
    <w:rsid w:val="000752B9"/>
    <w:rsid w:val="000757A6"/>
    <w:rsid w:val="000802E6"/>
    <w:rsid w:val="000814B3"/>
    <w:rsid w:val="00091B4D"/>
    <w:rsid w:val="0009710F"/>
    <w:rsid w:val="000A0E07"/>
    <w:rsid w:val="000A2AA5"/>
    <w:rsid w:val="000A3A28"/>
    <w:rsid w:val="000A69C5"/>
    <w:rsid w:val="000C78F7"/>
    <w:rsid w:val="000D5E25"/>
    <w:rsid w:val="000E0719"/>
    <w:rsid w:val="000E3990"/>
    <w:rsid w:val="000F2BEA"/>
    <w:rsid w:val="001015F9"/>
    <w:rsid w:val="001109BE"/>
    <w:rsid w:val="00112D79"/>
    <w:rsid w:val="0011725E"/>
    <w:rsid w:val="00117663"/>
    <w:rsid w:val="001179B8"/>
    <w:rsid w:val="001271A4"/>
    <w:rsid w:val="00132BB7"/>
    <w:rsid w:val="00137236"/>
    <w:rsid w:val="00141C0B"/>
    <w:rsid w:val="0014482B"/>
    <w:rsid w:val="0015383F"/>
    <w:rsid w:val="00153CC5"/>
    <w:rsid w:val="001606D6"/>
    <w:rsid w:val="001615B0"/>
    <w:rsid w:val="00170A4D"/>
    <w:rsid w:val="00172338"/>
    <w:rsid w:val="00183C7C"/>
    <w:rsid w:val="0018694F"/>
    <w:rsid w:val="0019330E"/>
    <w:rsid w:val="001A0A0C"/>
    <w:rsid w:val="001A0FDF"/>
    <w:rsid w:val="001A611C"/>
    <w:rsid w:val="001A69D6"/>
    <w:rsid w:val="001B28A4"/>
    <w:rsid w:val="001B37C0"/>
    <w:rsid w:val="001C580E"/>
    <w:rsid w:val="001E141A"/>
    <w:rsid w:val="00206436"/>
    <w:rsid w:val="00207678"/>
    <w:rsid w:val="00222CE2"/>
    <w:rsid w:val="00223596"/>
    <w:rsid w:val="0022367B"/>
    <w:rsid w:val="00234FC7"/>
    <w:rsid w:val="0023705A"/>
    <w:rsid w:val="00247D20"/>
    <w:rsid w:val="00252807"/>
    <w:rsid w:val="00262C2C"/>
    <w:rsid w:val="002738B0"/>
    <w:rsid w:val="002765AB"/>
    <w:rsid w:val="00282DE2"/>
    <w:rsid w:val="002939B5"/>
    <w:rsid w:val="002940AD"/>
    <w:rsid w:val="0029721F"/>
    <w:rsid w:val="002B51F4"/>
    <w:rsid w:val="002B57E1"/>
    <w:rsid w:val="002B7B09"/>
    <w:rsid w:val="002D3577"/>
    <w:rsid w:val="002D5AA0"/>
    <w:rsid w:val="002E1CAC"/>
    <w:rsid w:val="002E5035"/>
    <w:rsid w:val="002F6A12"/>
    <w:rsid w:val="0030383A"/>
    <w:rsid w:val="003053D2"/>
    <w:rsid w:val="00315650"/>
    <w:rsid w:val="00332C76"/>
    <w:rsid w:val="00333E3E"/>
    <w:rsid w:val="00334A17"/>
    <w:rsid w:val="0033536F"/>
    <w:rsid w:val="00347898"/>
    <w:rsid w:val="0035276B"/>
    <w:rsid w:val="003625D6"/>
    <w:rsid w:val="00366278"/>
    <w:rsid w:val="00370877"/>
    <w:rsid w:val="00374838"/>
    <w:rsid w:val="00381E1D"/>
    <w:rsid w:val="003864F9"/>
    <w:rsid w:val="00387671"/>
    <w:rsid w:val="0039314F"/>
    <w:rsid w:val="00393E50"/>
    <w:rsid w:val="00395F5E"/>
    <w:rsid w:val="003A12FC"/>
    <w:rsid w:val="003A5A57"/>
    <w:rsid w:val="003A6370"/>
    <w:rsid w:val="003A6D1D"/>
    <w:rsid w:val="003B0AD6"/>
    <w:rsid w:val="003B1012"/>
    <w:rsid w:val="003B336B"/>
    <w:rsid w:val="003C25F0"/>
    <w:rsid w:val="003D6265"/>
    <w:rsid w:val="003D74F9"/>
    <w:rsid w:val="003F054B"/>
    <w:rsid w:val="003F4954"/>
    <w:rsid w:val="003F59DE"/>
    <w:rsid w:val="00407D4D"/>
    <w:rsid w:val="0041146D"/>
    <w:rsid w:val="00430A0C"/>
    <w:rsid w:val="00435F8C"/>
    <w:rsid w:val="00440A07"/>
    <w:rsid w:val="00442518"/>
    <w:rsid w:val="00442EDC"/>
    <w:rsid w:val="00445331"/>
    <w:rsid w:val="00450B14"/>
    <w:rsid w:val="00454DC7"/>
    <w:rsid w:val="00455C51"/>
    <w:rsid w:val="00466201"/>
    <w:rsid w:val="00466EBD"/>
    <w:rsid w:val="00470EE4"/>
    <w:rsid w:val="00474365"/>
    <w:rsid w:val="00483552"/>
    <w:rsid w:val="00485AA5"/>
    <w:rsid w:val="00485CFE"/>
    <w:rsid w:val="00493591"/>
    <w:rsid w:val="004935F7"/>
    <w:rsid w:val="00493EAB"/>
    <w:rsid w:val="00494C4C"/>
    <w:rsid w:val="004A2FBC"/>
    <w:rsid w:val="004A4205"/>
    <w:rsid w:val="004B287C"/>
    <w:rsid w:val="004B3167"/>
    <w:rsid w:val="004C4966"/>
    <w:rsid w:val="004E0D1B"/>
    <w:rsid w:val="004E2EA6"/>
    <w:rsid w:val="004F0C72"/>
    <w:rsid w:val="004F2A90"/>
    <w:rsid w:val="00510F29"/>
    <w:rsid w:val="005136EE"/>
    <w:rsid w:val="00513FB4"/>
    <w:rsid w:val="005227FA"/>
    <w:rsid w:val="00524637"/>
    <w:rsid w:val="005325D5"/>
    <w:rsid w:val="005338A8"/>
    <w:rsid w:val="005347F0"/>
    <w:rsid w:val="00544251"/>
    <w:rsid w:val="00552976"/>
    <w:rsid w:val="00554735"/>
    <w:rsid w:val="00563DDE"/>
    <w:rsid w:val="00567918"/>
    <w:rsid w:val="00574D2E"/>
    <w:rsid w:val="00580CED"/>
    <w:rsid w:val="0058390F"/>
    <w:rsid w:val="00583926"/>
    <w:rsid w:val="005850EB"/>
    <w:rsid w:val="00585AB7"/>
    <w:rsid w:val="00591175"/>
    <w:rsid w:val="005A246B"/>
    <w:rsid w:val="005A3555"/>
    <w:rsid w:val="005B630D"/>
    <w:rsid w:val="005C625C"/>
    <w:rsid w:val="005D0059"/>
    <w:rsid w:val="005F28F7"/>
    <w:rsid w:val="005F290A"/>
    <w:rsid w:val="0060168E"/>
    <w:rsid w:val="0060501D"/>
    <w:rsid w:val="00631728"/>
    <w:rsid w:val="00634974"/>
    <w:rsid w:val="00636B05"/>
    <w:rsid w:val="00637185"/>
    <w:rsid w:val="006441C6"/>
    <w:rsid w:val="0065058D"/>
    <w:rsid w:val="00666A4C"/>
    <w:rsid w:val="006825E0"/>
    <w:rsid w:val="0068440B"/>
    <w:rsid w:val="006844E6"/>
    <w:rsid w:val="00687663"/>
    <w:rsid w:val="0069643E"/>
    <w:rsid w:val="00696691"/>
    <w:rsid w:val="006A1CB0"/>
    <w:rsid w:val="006A33C9"/>
    <w:rsid w:val="006A68AF"/>
    <w:rsid w:val="006A7DAF"/>
    <w:rsid w:val="006B1C6E"/>
    <w:rsid w:val="006B32BC"/>
    <w:rsid w:val="006C26F5"/>
    <w:rsid w:val="006C286D"/>
    <w:rsid w:val="006C32AC"/>
    <w:rsid w:val="006C3ACD"/>
    <w:rsid w:val="006D5F09"/>
    <w:rsid w:val="006D668E"/>
    <w:rsid w:val="006D6BCE"/>
    <w:rsid w:val="006E00CA"/>
    <w:rsid w:val="006E31FA"/>
    <w:rsid w:val="006E5882"/>
    <w:rsid w:val="006F33D6"/>
    <w:rsid w:val="006F451A"/>
    <w:rsid w:val="0070008D"/>
    <w:rsid w:val="007154B1"/>
    <w:rsid w:val="00722670"/>
    <w:rsid w:val="00726D7B"/>
    <w:rsid w:val="007328C2"/>
    <w:rsid w:val="007329CB"/>
    <w:rsid w:val="007331B5"/>
    <w:rsid w:val="0074096F"/>
    <w:rsid w:val="007457FF"/>
    <w:rsid w:val="007578F5"/>
    <w:rsid w:val="007706CB"/>
    <w:rsid w:val="00772303"/>
    <w:rsid w:val="007744A5"/>
    <w:rsid w:val="00774512"/>
    <w:rsid w:val="00780F20"/>
    <w:rsid w:val="007849CE"/>
    <w:rsid w:val="0079546C"/>
    <w:rsid w:val="007A30D4"/>
    <w:rsid w:val="007B1331"/>
    <w:rsid w:val="007B50C5"/>
    <w:rsid w:val="007B536C"/>
    <w:rsid w:val="007C3C7B"/>
    <w:rsid w:val="007C577D"/>
    <w:rsid w:val="007C6E1B"/>
    <w:rsid w:val="007D59A8"/>
    <w:rsid w:val="007D6A47"/>
    <w:rsid w:val="007D71E4"/>
    <w:rsid w:val="007E032E"/>
    <w:rsid w:val="007E328F"/>
    <w:rsid w:val="007F1A33"/>
    <w:rsid w:val="007F2A0B"/>
    <w:rsid w:val="00803FBB"/>
    <w:rsid w:val="0081771E"/>
    <w:rsid w:val="00821A8C"/>
    <w:rsid w:val="008220E4"/>
    <w:rsid w:val="00823547"/>
    <w:rsid w:val="00845C10"/>
    <w:rsid w:val="008655BB"/>
    <w:rsid w:val="00865D37"/>
    <w:rsid w:val="0088709C"/>
    <w:rsid w:val="00896197"/>
    <w:rsid w:val="008A4C7B"/>
    <w:rsid w:val="008B5090"/>
    <w:rsid w:val="008B7B8C"/>
    <w:rsid w:val="008C2422"/>
    <w:rsid w:val="008C5C1D"/>
    <w:rsid w:val="008E0AD2"/>
    <w:rsid w:val="008E4A8D"/>
    <w:rsid w:val="008F51DB"/>
    <w:rsid w:val="0090400A"/>
    <w:rsid w:val="00907992"/>
    <w:rsid w:val="00911115"/>
    <w:rsid w:val="00911C02"/>
    <w:rsid w:val="00922FA3"/>
    <w:rsid w:val="00923525"/>
    <w:rsid w:val="0092779B"/>
    <w:rsid w:val="009323D3"/>
    <w:rsid w:val="00936EC6"/>
    <w:rsid w:val="00951E79"/>
    <w:rsid w:val="00964904"/>
    <w:rsid w:val="00965336"/>
    <w:rsid w:val="00972C66"/>
    <w:rsid w:val="009772B4"/>
    <w:rsid w:val="009866BC"/>
    <w:rsid w:val="0098672D"/>
    <w:rsid w:val="0099358B"/>
    <w:rsid w:val="009938CD"/>
    <w:rsid w:val="00995EA5"/>
    <w:rsid w:val="009969D4"/>
    <w:rsid w:val="009A18B7"/>
    <w:rsid w:val="009A42F8"/>
    <w:rsid w:val="009A44E8"/>
    <w:rsid w:val="009A6DCD"/>
    <w:rsid w:val="009A7799"/>
    <w:rsid w:val="009D1B90"/>
    <w:rsid w:val="009E2B2F"/>
    <w:rsid w:val="009F0FC8"/>
    <w:rsid w:val="00A07C34"/>
    <w:rsid w:val="00A16600"/>
    <w:rsid w:val="00A20930"/>
    <w:rsid w:val="00A235DC"/>
    <w:rsid w:val="00A24DA4"/>
    <w:rsid w:val="00A4245C"/>
    <w:rsid w:val="00A43B0E"/>
    <w:rsid w:val="00A442B7"/>
    <w:rsid w:val="00A44643"/>
    <w:rsid w:val="00A474FB"/>
    <w:rsid w:val="00A50D04"/>
    <w:rsid w:val="00A67B72"/>
    <w:rsid w:val="00A87351"/>
    <w:rsid w:val="00A96D32"/>
    <w:rsid w:val="00A97DFA"/>
    <w:rsid w:val="00AA1602"/>
    <w:rsid w:val="00AA162D"/>
    <w:rsid w:val="00AA3770"/>
    <w:rsid w:val="00AB4B36"/>
    <w:rsid w:val="00AC346A"/>
    <w:rsid w:val="00AC636A"/>
    <w:rsid w:val="00AC7897"/>
    <w:rsid w:val="00AD27DE"/>
    <w:rsid w:val="00AD5860"/>
    <w:rsid w:val="00AE3828"/>
    <w:rsid w:val="00B07E09"/>
    <w:rsid w:val="00B23152"/>
    <w:rsid w:val="00B24E4F"/>
    <w:rsid w:val="00B26624"/>
    <w:rsid w:val="00B272A5"/>
    <w:rsid w:val="00B47C0E"/>
    <w:rsid w:val="00B512FE"/>
    <w:rsid w:val="00B545B5"/>
    <w:rsid w:val="00B652E3"/>
    <w:rsid w:val="00B76D8F"/>
    <w:rsid w:val="00B81C46"/>
    <w:rsid w:val="00B854E3"/>
    <w:rsid w:val="00B864E8"/>
    <w:rsid w:val="00B9036A"/>
    <w:rsid w:val="00B92D23"/>
    <w:rsid w:val="00B92DFA"/>
    <w:rsid w:val="00B94156"/>
    <w:rsid w:val="00B959BC"/>
    <w:rsid w:val="00B95D12"/>
    <w:rsid w:val="00BB0D9D"/>
    <w:rsid w:val="00BB31B5"/>
    <w:rsid w:val="00BB4E8C"/>
    <w:rsid w:val="00BC1E90"/>
    <w:rsid w:val="00BD4B52"/>
    <w:rsid w:val="00BE17B5"/>
    <w:rsid w:val="00BE4CD8"/>
    <w:rsid w:val="00BE5F2C"/>
    <w:rsid w:val="00BF49F8"/>
    <w:rsid w:val="00BF5486"/>
    <w:rsid w:val="00C0549B"/>
    <w:rsid w:val="00C06CA5"/>
    <w:rsid w:val="00C10644"/>
    <w:rsid w:val="00C16F86"/>
    <w:rsid w:val="00C20BA9"/>
    <w:rsid w:val="00C40737"/>
    <w:rsid w:val="00C464FA"/>
    <w:rsid w:val="00C4651A"/>
    <w:rsid w:val="00C475F2"/>
    <w:rsid w:val="00C53087"/>
    <w:rsid w:val="00C55435"/>
    <w:rsid w:val="00C71CF6"/>
    <w:rsid w:val="00C80B32"/>
    <w:rsid w:val="00C82339"/>
    <w:rsid w:val="00CA2009"/>
    <w:rsid w:val="00CA5DDD"/>
    <w:rsid w:val="00CA5EB3"/>
    <w:rsid w:val="00CA7C8F"/>
    <w:rsid w:val="00CB3B87"/>
    <w:rsid w:val="00CC4F6B"/>
    <w:rsid w:val="00CC66DF"/>
    <w:rsid w:val="00CC6AF8"/>
    <w:rsid w:val="00CC6E8F"/>
    <w:rsid w:val="00CD4B5E"/>
    <w:rsid w:val="00CE38D1"/>
    <w:rsid w:val="00CE5597"/>
    <w:rsid w:val="00CE6C65"/>
    <w:rsid w:val="00D02E9D"/>
    <w:rsid w:val="00D069D2"/>
    <w:rsid w:val="00D115AC"/>
    <w:rsid w:val="00D33002"/>
    <w:rsid w:val="00D355FC"/>
    <w:rsid w:val="00D35EAE"/>
    <w:rsid w:val="00D37013"/>
    <w:rsid w:val="00D408DB"/>
    <w:rsid w:val="00D41D96"/>
    <w:rsid w:val="00D437D8"/>
    <w:rsid w:val="00D51B57"/>
    <w:rsid w:val="00D54D4C"/>
    <w:rsid w:val="00D55FBF"/>
    <w:rsid w:val="00D64F36"/>
    <w:rsid w:val="00D77139"/>
    <w:rsid w:val="00D810FD"/>
    <w:rsid w:val="00D97562"/>
    <w:rsid w:val="00D97EE3"/>
    <w:rsid w:val="00DC79EE"/>
    <w:rsid w:val="00DD1026"/>
    <w:rsid w:val="00DD2EED"/>
    <w:rsid w:val="00DF3F73"/>
    <w:rsid w:val="00DF7376"/>
    <w:rsid w:val="00E029B1"/>
    <w:rsid w:val="00E05250"/>
    <w:rsid w:val="00E22103"/>
    <w:rsid w:val="00E2574F"/>
    <w:rsid w:val="00E35673"/>
    <w:rsid w:val="00E53329"/>
    <w:rsid w:val="00E56435"/>
    <w:rsid w:val="00E61868"/>
    <w:rsid w:val="00E712C5"/>
    <w:rsid w:val="00E71419"/>
    <w:rsid w:val="00E75C4A"/>
    <w:rsid w:val="00E978A3"/>
    <w:rsid w:val="00EB0E6E"/>
    <w:rsid w:val="00EB39BE"/>
    <w:rsid w:val="00EB5BFB"/>
    <w:rsid w:val="00EB6A0A"/>
    <w:rsid w:val="00EB70E4"/>
    <w:rsid w:val="00EC11E0"/>
    <w:rsid w:val="00EC7CBD"/>
    <w:rsid w:val="00ED3D45"/>
    <w:rsid w:val="00EE05E5"/>
    <w:rsid w:val="00EE1FD3"/>
    <w:rsid w:val="00EE4AF6"/>
    <w:rsid w:val="00EE7BC8"/>
    <w:rsid w:val="00F01155"/>
    <w:rsid w:val="00F07562"/>
    <w:rsid w:val="00F13F0E"/>
    <w:rsid w:val="00F14D5E"/>
    <w:rsid w:val="00F222DB"/>
    <w:rsid w:val="00F2536D"/>
    <w:rsid w:val="00F27D88"/>
    <w:rsid w:val="00F30F91"/>
    <w:rsid w:val="00F40961"/>
    <w:rsid w:val="00F425A3"/>
    <w:rsid w:val="00F52B4F"/>
    <w:rsid w:val="00F55E9D"/>
    <w:rsid w:val="00F62174"/>
    <w:rsid w:val="00F669A2"/>
    <w:rsid w:val="00F7338A"/>
    <w:rsid w:val="00F97F09"/>
    <w:rsid w:val="00FB6885"/>
    <w:rsid w:val="00FB7CB2"/>
    <w:rsid w:val="00FD6FB5"/>
    <w:rsid w:val="00FE5A38"/>
    <w:rsid w:val="00FF3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366278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D71E4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A6DCD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65D37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A4205"/>
    <w:pPr>
      <w:keepNext/>
      <w:snapToGrid w:val="0"/>
      <w:spacing w:after="0" w:line="240" w:lineRule="auto"/>
      <w:jc w:val="center"/>
      <w:outlineLvl w:val="4"/>
    </w:pPr>
    <w:rPr>
      <w:rFonts w:ascii="Courier New" w:hAnsi="Courier New" w:cs="Courier New"/>
      <w:b/>
      <w:bCs/>
      <w:sz w:val="16"/>
      <w:szCs w:val="1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42518"/>
    <w:pPr>
      <w:keepNext/>
      <w:keepLines/>
      <w:spacing w:before="200" w:after="0"/>
      <w:outlineLvl w:val="5"/>
    </w:pPr>
    <w:rPr>
      <w:rFonts w:ascii="Cambria" w:hAnsi="Cambria" w:cs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42518"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71E4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A6DCD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65D37"/>
    <w:rPr>
      <w:rFonts w:ascii="Cambria" w:hAnsi="Cambria" w:cs="Cambria"/>
      <w:b/>
      <w:b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A4205"/>
    <w:rPr>
      <w:rFonts w:ascii="Courier New" w:hAnsi="Courier New" w:cs="Courier New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42518"/>
    <w:rPr>
      <w:rFonts w:ascii="Cambria" w:hAnsi="Cambria" w:cs="Cambria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42518"/>
    <w:rPr>
      <w:rFonts w:ascii="Cambria" w:hAnsi="Cambria" w:cs="Cambria"/>
      <w:i/>
      <w:iCs/>
      <w:color w:val="404040"/>
    </w:rPr>
  </w:style>
  <w:style w:type="paragraph" w:styleId="NoSpacing">
    <w:name w:val="No Spacing"/>
    <w:uiPriority w:val="99"/>
    <w:qFormat/>
    <w:rsid w:val="00DF7376"/>
    <w:rPr>
      <w:rFonts w:cs="Calibri"/>
    </w:rPr>
  </w:style>
  <w:style w:type="table" w:styleId="TableGrid">
    <w:name w:val="Table Grid"/>
    <w:basedOn w:val="TableNormal"/>
    <w:uiPriority w:val="99"/>
    <w:rsid w:val="00DF7376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B0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0D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393E50"/>
    <w:rPr>
      <w:color w:val="0000FF"/>
      <w:u w:val="single"/>
    </w:rPr>
  </w:style>
  <w:style w:type="paragraph" w:styleId="NormalWeb">
    <w:name w:val="Normal (Web)"/>
    <w:basedOn w:val="Normal"/>
    <w:uiPriority w:val="99"/>
    <w:rsid w:val="00393E50"/>
    <w:pPr>
      <w:suppressAutoHyphens/>
      <w:spacing w:after="153" w:line="240" w:lineRule="auto"/>
    </w:pPr>
    <w:rPr>
      <w:rFonts w:cs="Times New Roman"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uiPriority w:val="99"/>
    <w:qFormat/>
    <w:rsid w:val="00393E50"/>
    <w:pPr>
      <w:widowControl w:val="0"/>
      <w:suppressAutoHyphens/>
      <w:spacing w:after="0" w:line="240" w:lineRule="auto"/>
      <w:jc w:val="center"/>
    </w:pPr>
    <w:rPr>
      <w:rFonts w:cs="Times New Roman"/>
      <w:b/>
      <w:bCs/>
      <w:sz w:val="40"/>
      <w:szCs w:val="40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393E50"/>
    <w:rPr>
      <w:rFonts w:ascii="Times New Roman" w:hAnsi="Times New Roman" w:cs="Times New Roman"/>
      <w:b/>
      <w:bCs/>
      <w:sz w:val="40"/>
      <w:szCs w:val="40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393E50"/>
    <w:pPr>
      <w:spacing w:after="0" w:line="240" w:lineRule="auto"/>
    </w:pPr>
    <w:rPr>
      <w:rFonts w:ascii="Arial" w:hAnsi="Arial" w:cs="Arial"/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93E50"/>
    <w:rPr>
      <w:rFonts w:ascii="Arial" w:hAnsi="Arial" w:cs="Arial"/>
      <w:b/>
      <w:bCs/>
      <w:sz w:val="20"/>
      <w:szCs w:val="20"/>
    </w:rPr>
  </w:style>
  <w:style w:type="paragraph" w:customStyle="1" w:styleId="ConsPlusTitle">
    <w:name w:val="ConsPlusTitle"/>
    <w:uiPriority w:val="99"/>
    <w:rsid w:val="00393E5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Strong">
    <w:name w:val="Strong"/>
    <w:basedOn w:val="DefaultParagraphFont"/>
    <w:uiPriority w:val="99"/>
    <w:qFormat/>
    <w:rsid w:val="004F2A90"/>
    <w:rPr>
      <w:b/>
      <w:bCs/>
    </w:rPr>
  </w:style>
  <w:style w:type="paragraph" w:styleId="Subtitle">
    <w:name w:val="Subtitle"/>
    <w:basedOn w:val="Normal"/>
    <w:next w:val="Normal"/>
    <w:link w:val="SubtitleChar"/>
    <w:uiPriority w:val="99"/>
    <w:qFormat/>
    <w:rsid w:val="00442518"/>
    <w:pPr>
      <w:numPr>
        <w:ilvl w:val="1"/>
      </w:numPr>
    </w:pPr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42518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styleId="ListParagraph">
    <w:name w:val="List Paragraph"/>
    <w:basedOn w:val="Normal"/>
    <w:uiPriority w:val="99"/>
    <w:qFormat/>
    <w:rsid w:val="00470EE4"/>
    <w:pPr>
      <w:ind w:left="720"/>
    </w:pPr>
  </w:style>
  <w:style w:type="character" w:styleId="SubtleEmphasis">
    <w:name w:val="Subtle Emphasis"/>
    <w:basedOn w:val="DefaultParagraphFont"/>
    <w:uiPriority w:val="99"/>
    <w:qFormat/>
    <w:rsid w:val="009D1B90"/>
    <w:rPr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9D1B90"/>
    <w:rPr>
      <w:b/>
      <w:bCs/>
      <w:i/>
      <w:iCs/>
      <w:color w:val="4F81BD"/>
    </w:rPr>
  </w:style>
  <w:style w:type="character" w:styleId="Emphasis">
    <w:name w:val="Emphasis"/>
    <w:basedOn w:val="DefaultParagraphFont"/>
    <w:uiPriority w:val="99"/>
    <w:qFormat/>
    <w:rsid w:val="009D1B9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17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FCB23576B504DD836E0E9CB8C886D01829E84306E83C68E6BD676D186A6FA8FD8429BA432AA2C46128FCB0vE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BFCB23576B504DD836E0E9CB8C886D01829E84306E83C68E6BD676D186A6FA8FD8429BA432AA2C46128FEB0v8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B3940C68D38AF60003042DE2DFB6D5708D65DDEF5700095BFB15FC86E78D11A06DA9772BFBB297AsArBD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B3940C68D38AF6000305CD33B9732580ADC04D3F47F0CC0E1EE04953971DB4D4195CE30FBB7287BA3010Fs5r9D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BFCB23576B504DD836E0E9CB8C886D01829E84306E83C68E6BD676D186A6FA8FD8429BA432AA2C46128FAB0v2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2168</TotalTime>
  <Pages>2</Pages>
  <Words>834</Words>
  <Characters>4756</Characters>
  <Application>Microsoft Office Outlook</Application>
  <DocSecurity>0</DocSecurity>
  <Lines>0</Lines>
  <Paragraphs>0</Paragraphs>
  <ScaleCrop>false</ScaleCrop>
  <Company>р.п. Абан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233</cp:revision>
  <cp:lastPrinted>2012-01-30T06:47:00Z</cp:lastPrinted>
  <dcterms:created xsi:type="dcterms:W3CDTF">2011-06-30T07:28:00Z</dcterms:created>
  <dcterms:modified xsi:type="dcterms:W3CDTF">2012-02-06T01:50:00Z</dcterms:modified>
</cp:coreProperties>
</file>