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EB" w:rsidRPr="00480EC7" w:rsidRDefault="00584BEB" w:rsidP="00480EC7">
      <w:pPr>
        <w:jc w:val="center"/>
        <w:rPr>
          <w:rFonts w:ascii="Times New Roman" w:hAnsi="Times New Roman"/>
          <w:sz w:val="28"/>
          <w:szCs w:val="28"/>
        </w:rPr>
      </w:pPr>
      <w:r w:rsidRPr="00CB2BFB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>
            <v:imagedata r:id="rId7" o:title=""/>
          </v:shape>
        </w:pict>
      </w:r>
    </w:p>
    <w:p w:rsidR="00584BEB" w:rsidRPr="00480EC7" w:rsidRDefault="00584BEB" w:rsidP="001C6A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0EC7">
        <w:rPr>
          <w:rFonts w:ascii="Times New Roman" w:hAnsi="Times New Roman"/>
          <w:b/>
          <w:sz w:val="28"/>
          <w:szCs w:val="28"/>
        </w:rPr>
        <w:t>Администрация Абанского района</w:t>
      </w:r>
    </w:p>
    <w:p w:rsidR="00584BEB" w:rsidRDefault="00584BEB" w:rsidP="001C6A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0EC7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</w:p>
    <w:p w:rsidR="00584BEB" w:rsidRPr="00480EC7" w:rsidRDefault="00584BEB" w:rsidP="001C6A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84BEB" w:rsidRPr="00480EC7" w:rsidRDefault="00584BEB" w:rsidP="00480EC7">
      <w:pPr>
        <w:jc w:val="center"/>
        <w:rPr>
          <w:rFonts w:ascii="Times New Roman" w:hAnsi="Times New Roman"/>
          <w:b/>
          <w:sz w:val="28"/>
          <w:szCs w:val="28"/>
        </w:rPr>
      </w:pPr>
      <w:r w:rsidRPr="00480EC7">
        <w:rPr>
          <w:rFonts w:ascii="Times New Roman" w:hAnsi="Times New Roman"/>
          <w:b/>
          <w:sz w:val="28"/>
          <w:szCs w:val="28"/>
        </w:rPr>
        <w:t>ПОСТАНОВЛЕНИЕ</w:t>
      </w:r>
    </w:p>
    <w:p w:rsidR="00584BEB" w:rsidRPr="00480EC7" w:rsidRDefault="00584BEB" w:rsidP="00480E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480EC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480EC7">
        <w:rPr>
          <w:rFonts w:ascii="Times New Roman" w:hAnsi="Times New Roman"/>
          <w:sz w:val="28"/>
          <w:szCs w:val="28"/>
        </w:rPr>
        <w:t xml:space="preserve">.2013                                       п. Абан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№1185</w:t>
      </w:r>
      <w:r w:rsidRPr="00480EC7">
        <w:rPr>
          <w:rFonts w:ascii="Times New Roman" w:hAnsi="Times New Roman"/>
          <w:sz w:val="28"/>
          <w:szCs w:val="28"/>
        </w:rPr>
        <w:t>-п</w:t>
      </w:r>
    </w:p>
    <w:p w:rsidR="00584BEB" w:rsidRDefault="00584BEB" w:rsidP="00480EC7">
      <w:pPr>
        <w:pStyle w:val="ConsPlusTitle"/>
        <w:widowControl/>
        <w:ind w:right="-6"/>
        <w:rPr>
          <w:rFonts w:ascii="Times New Roman" w:hAnsi="Times New Roman" w:cs="Times New Roman"/>
          <w:b w:val="0"/>
          <w:sz w:val="28"/>
          <w:szCs w:val="28"/>
        </w:rPr>
      </w:pPr>
      <w:r w:rsidRPr="00480EC7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закреплении микроучастков за общеобразовательными </w:t>
      </w:r>
    </w:p>
    <w:p w:rsidR="00584BEB" w:rsidRDefault="00584BEB" w:rsidP="00480EC7">
      <w:pPr>
        <w:pStyle w:val="ConsPlusTitle"/>
        <w:widowControl/>
        <w:ind w:right="-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организациями Абанского района</w:t>
      </w:r>
    </w:p>
    <w:p w:rsidR="00584BEB" w:rsidRPr="00245FD5" w:rsidRDefault="00584BEB" w:rsidP="00480EC7">
      <w:pPr>
        <w:pStyle w:val="ConsPlusTitle"/>
        <w:widowControl/>
        <w:ind w:right="510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4BEB" w:rsidRPr="002A040D" w:rsidRDefault="00584BEB" w:rsidP="00480EC7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организации 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>учета детей, проживающих в микро</w:t>
      </w:r>
      <w:r>
        <w:rPr>
          <w:rFonts w:ascii="Times New Roman" w:hAnsi="Times New Roman" w:cs="Times New Roman"/>
          <w:b w:val="0"/>
          <w:sz w:val="28"/>
          <w:szCs w:val="28"/>
        </w:rPr>
        <w:t>участке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определением их в </w:t>
      </w:r>
      <w:r>
        <w:rPr>
          <w:rFonts w:ascii="Times New Roman" w:hAnsi="Times New Roman" w:cs="Times New Roman"/>
          <w:b w:val="0"/>
          <w:sz w:val="28"/>
          <w:szCs w:val="28"/>
        </w:rPr>
        <w:t>обще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образовательные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организации, в соответствии с Приказом Министерства образования и науки РФ от 15.02.2012 № 107 «Об утверждении порядка приема граждан в общеобразовательные учреждения»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>, руководствуясь ст.ст. 37, 38 Устава Абанского района Красноярского края ПОСТАНОВЛЯЮ: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584BEB" w:rsidRPr="002A040D" w:rsidRDefault="00584BEB" w:rsidP="00B049F6">
      <w:pPr>
        <w:pStyle w:val="ConsPlu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040D">
        <w:rPr>
          <w:rFonts w:ascii="Times New Roman" w:hAnsi="Times New Roman" w:cs="Times New Roman"/>
          <w:b w:val="0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Закрепить микроучастки за обще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образовательными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организациями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Абанского района, согласно Приложению № 1 к настоящему Постановлению.</w:t>
      </w:r>
    </w:p>
    <w:p w:rsidR="00584BEB" w:rsidRDefault="00584BEB" w:rsidP="00480EC7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040D">
        <w:rPr>
          <w:rFonts w:ascii="Times New Roman" w:hAnsi="Times New Roman" w:cs="Times New Roman"/>
          <w:b w:val="0"/>
          <w:sz w:val="28"/>
          <w:szCs w:val="28"/>
        </w:rPr>
        <w:tab/>
        <w:t xml:space="preserve">2. Постановление администрации Абанского района Красноярского края от </w:t>
      </w:r>
      <w:r>
        <w:rPr>
          <w:rFonts w:ascii="Times New Roman" w:hAnsi="Times New Roman" w:cs="Times New Roman"/>
          <w:b w:val="0"/>
          <w:sz w:val="28"/>
          <w:szCs w:val="28"/>
        </w:rPr>
        <w:t>13.06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2013 № 784-п «О закреплении микроучастков за образовательными учреждениями Абанского района», считать утратившим силу.</w:t>
      </w:r>
    </w:p>
    <w:p w:rsidR="00584BEB" w:rsidRPr="00480EC7" w:rsidRDefault="00584BEB" w:rsidP="005B3E0F">
      <w:pPr>
        <w:pStyle w:val="ConsPlu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3. 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в день, следующий за днем его официального опубликования в газете  «Красное знамя».</w:t>
      </w:r>
    </w:p>
    <w:p w:rsidR="00584BEB" w:rsidRDefault="00584BEB" w:rsidP="00CF4E38">
      <w:pPr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ab/>
      </w:r>
    </w:p>
    <w:p w:rsidR="00584BEB" w:rsidRPr="00480EC7" w:rsidRDefault="00584BEB" w:rsidP="001C6A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BEB" w:rsidRPr="00480EC7" w:rsidRDefault="00584BEB" w:rsidP="001C6A87">
      <w:pPr>
        <w:spacing w:before="2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584BEB" w:rsidRPr="00480EC7" w:rsidRDefault="00584BEB" w:rsidP="001C6A87">
      <w:pPr>
        <w:spacing w:before="2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 xml:space="preserve">Абанского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0EC7">
        <w:rPr>
          <w:rFonts w:ascii="Times New Roman" w:hAnsi="Times New Roman"/>
          <w:sz w:val="28"/>
          <w:szCs w:val="28"/>
        </w:rPr>
        <w:t xml:space="preserve">                                Г.В. Иванченко</w:t>
      </w:r>
    </w:p>
    <w:p w:rsidR="00584BEB" w:rsidRPr="00480EC7" w:rsidRDefault="00584BEB" w:rsidP="00480EC7">
      <w:pPr>
        <w:spacing w:before="2"/>
        <w:jc w:val="both"/>
        <w:rPr>
          <w:rFonts w:ascii="Times New Roman" w:hAnsi="Times New Roman"/>
          <w:sz w:val="28"/>
          <w:szCs w:val="28"/>
        </w:rPr>
      </w:pPr>
    </w:p>
    <w:p w:rsidR="00584BEB" w:rsidRDefault="00584BEB" w:rsidP="00480EC7">
      <w:pPr>
        <w:spacing w:before="2"/>
        <w:jc w:val="both"/>
        <w:rPr>
          <w:sz w:val="28"/>
          <w:szCs w:val="28"/>
        </w:rPr>
      </w:pPr>
    </w:p>
    <w:p w:rsidR="00584BEB" w:rsidRDefault="00584BEB" w:rsidP="00480EC7">
      <w:pPr>
        <w:spacing w:before="2"/>
        <w:jc w:val="both"/>
        <w:rPr>
          <w:sz w:val="28"/>
          <w:szCs w:val="28"/>
        </w:rPr>
      </w:pPr>
    </w:p>
    <w:p w:rsidR="00584BEB" w:rsidRDefault="00584BEB" w:rsidP="00480EC7">
      <w:pPr>
        <w:spacing w:before="2"/>
        <w:jc w:val="both"/>
        <w:rPr>
          <w:sz w:val="28"/>
          <w:szCs w:val="28"/>
        </w:rPr>
      </w:pPr>
    </w:p>
    <w:p w:rsidR="00584BEB" w:rsidRDefault="00584BEB" w:rsidP="00480EC7">
      <w:pPr>
        <w:spacing w:before="2"/>
        <w:jc w:val="both"/>
        <w:rPr>
          <w:sz w:val="28"/>
          <w:szCs w:val="28"/>
        </w:rPr>
      </w:pPr>
    </w:p>
    <w:p w:rsidR="00584BEB" w:rsidRDefault="00584BEB" w:rsidP="00480EC7">
      <w:pPr>
        <w:spacing w:before="2"/>
        <w:jc w:val="both"/>
        <w:rPr>
          <w:sz w:val="28"/>
          <w:szCs w:val="28"/>
        </w:rPr>
      </w:pPr>
    </w:p>
    <w:p w:rsidR="00584BEB" w:rsidRDefault="00584BEB" w:rsidP="00480EC7">
      <w:pPr>
        <w:spacing w:before="2"/>
        <w:jc w:val="both"/>
        <w:rPr>
          <w:sz w:val="28"/>
          <w:szCs w:val="28"/>
        </w:rPr>
      </w:pPr>
    </w:p>
    <w:p w:rsidR="00584BEB" w:rsidRDefault="00584BEB" w:rsidP="00480EC7">
      <w:pPr>
        <w:spacing w:before="2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6048"/>
        <w:gridCol w:w="3523"/>
      </w:tblGrid>
      <w:tr w:rsidR="00584BEB" w:rsidRPr="007901B2" w:rsidTr="005B3E0F">
        <w:tc>
          <w:tcPr>
            <w:tcW w:w="6048" w:type="dxa"/>
          </w:tcPr>
          <w:p w:rsidR="00584BEB" w:rsidRPr="007901B2" w:rsidRDefault="00584BEB" w:rsidP="007C21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3" w:type="dxa"/>
          </w:tcPr>
          <w:p w:rsidR="00584BEB" w:rsidRPr="005B3E0F" w:rsidRDefault="00584BEB" w:rsidP="007C21B4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Приложение № 1</w:t>
            </w:r>
          </w:p>
          <w:p w:rsidR="00584BEB" w:rsidRPr="005B3E0F" w:rsidRDefault="00584BEB" w:rsidP="007C21B4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к Постановлению</w:t>
            </w:r>
          </w:p>
          <w:p w:rsidR="00584BEB" w:rsidRPr="005B3E0F" w:rsidRDefault="00584BEB" w:rsidP="007C21B4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администрации Абанского района</w:t>
            </w:r>
          </w:p>
          <w:p w:rsidR="00584BEB" w:rsidRPr="007901B2" w:rsidRDefault="00584BEB" w:rsidP="007C21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от 27</w:t>
            </w:r>
            <w:r w:rsidRPr="005B3E0F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9.13 №1185-п</w:t>
            </w:r>
          </w:p>
        </w:tc>
      </w:tr>
    </w:tbl>
    <w:p w:rsidR="00584BEB" w:rsidRDefault="00584BEB" w:rsidP="00DA32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84BEB" w:rsidRPr="00AC5041" w:rsidRDefault="00584BEB" w:rsidP="005308EC">
      <w:pPr>
        <w:pStyle w:val="Title"/>
        <w:rPr>
          <w:szCs w:val="28"/>
        </w:rPr>
      </w:pPr>
      <w:r w:rsidRPr="00AC5041">
        <w:rPr>
          <w:szCs w:val="28"/>
        </w:rPr>
        <w:t>МИКРОУЧАСТКИ</w:t>
      </w:r>
    </w:p>
    <w:p w:rsidR="00584BEB" w:rsidRDefault="00584BEB" w:rsidP="005308EC">
      <w:pPr>
        <w:pStyle w:val="Title"/>
        <w:rPr>
          <w:szCs w:val="28"/>
        </w:rPr>
      </w:pPr>
      <w:r>
        <w:rPr>
          <w:szCs w:val="28"/>
        </w:rPr>
        <w:t>общеобразовательных организаций Абанского района</w:t>
      </w:r>
    </w:p>
    <w:p w:rsidR="00584BEB" w:rsidRPr="00267CAC" w:rsidRDefault="00584BEB" w:rsidP="005308EC">
      <w:pPr>
        <w:pStyle w:val="Title"/>
        <w:rPr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0"/>
        <w:gridCol w:w="8280"/>
      </w:tblGrid>
      <w:tr w:rsidR="00584BEB" w:rsidRPr="00267CAC" w:rsidTr="00267CAC">
        <w:trPr>
          <w:cantSplit/>
        </w:trPr>
        <w:tc>
          <w:tcPr>
            <w:tcW w:w="10620" w:type="dxa"/>
            <w:gridSpan w:val="2"/>
            <w:vAlign w:val="center"/>
          </w:tcPr>
          <w:p w:rsidR="00584BEB" w:rsidRPr="00267CAC" w:rsidRDefault="00584BEB" w:rsidP="005308EC">
            <w:pPr>
              <w:pStyle w:val="Heading2"/>
              <w:tabs>
                <w:tab w:val="left" w:pos="3119"/>
              </w:tabs>
              <w:spacing w:before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BEB" w:rsidRPr="00267CAC" w:rsidTr="00267CAC">
        <w:tblPrEx>
          <w:tblLook w:val="00A0"/>
        </w:tblPrEx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Абанская СОШ 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д.Стерлитамак, д.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Заозер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ка, д.Долженовка, с.Залипье,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д.Пушкино, с.Турово, д.Сенное</w:t>
            </w:r>
            <w:r>
              <w:rPr>
                <w:rFonts w:ascii="Times New Roman" w:hAnsi="Times New Roman"/>
                <w:sz w:val="28"/>
                <w:szCs w:val="28"/>
              </w:rPr>
              <w:t>, д.Канарай, д.Высокогородецк, д.Борки.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п.Абан,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улицы: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Пионерская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Кирова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Цветочная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Гагарина                                                                                                                                                                   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Угольщиков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Геологическая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Сосновая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Дружбы </w:t>
            </w:r>
          </w:p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Степная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40 лет Победы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Больничная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Чапаева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Степанова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Красная с №59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Гончарная 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пер. Больничный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Советск</w:t>
            </w:r>
            <w:r>
              <w:rPr>
                <w:rFonts w:ascii="Times New Roman" w:hAnsi="Times New Roman"/>
                <w:sz w:val="28"/>
                <w:szCs w:val="28"/>
              </w:rPr>
              <w:t>ая с №146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84BEB" w:rsidRPr="00267CAC" w:rsidTr="00267CAC">
        <w:tblPrEx>
          <w:tblLook w:val="00A0"/>
        </w:tblPrEx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Абанская СОШ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8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с.Петропавловка, д.Гагарино, д.Денисовка.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п.Абан,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улицы: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1 Мая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Богуцкого        Пушкина          Просвещения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Профсоюзов Чкалова           Примакова       Солнечная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Горняков      Мира 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Трактовая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Транспортная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Сибирская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ктябрьская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Фрунзе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Юбилейная</w:t>
            </w:r>
          </w:p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Новая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Юности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Березовая         Озерная               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Болотная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Восто</w:t>
            </w:r>
            <w:r>
              <w:rPr>
                <w:rFonts w:ascii="Times New Roman" w:hAnsi="Times New Roman"/>
                <w:sz w:val="28"/>
                <w:szCs w:val="28"/>
              </w:rPr>
              <w:t>чная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тер. Нефтебазы</w:t>
            </w:r>
          </w:p>
          <w:p w:rsidR="00584BEB" w:rsidRPr="00267CAC" w:rsidRDefault="00584BEB" w:rsidP="0026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тер. Абанского ЛПХ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пер. Коммунальный</w:t>
            </w:r>
          </w:p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Советская с №1 по №145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тер. Подсобного хозяйства райпо                                                        </w:t>
            </w:r>
          </w:p>
        </w:tc>
      </w:tr>
      <w:tr w:rsidR="00584BEB" w:rsidRPr="00267CAC" w:rsidTr="00267CAC">
        <w:tblPrEx>
          <w:tblLook w:val="00A0"/>
        </w:tblPrEx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МБОУ Абанская ООШ №1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8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д.Борки</w:t>
            </w:r>
            <w:r>
              <w:rPr>
                <w:rFonts w:ascii="Times New Roman" w:hAnsi="Times New Roman"/>
                <w:sz w:val="28"/>
                <w:szCs w:val="28"/>
              </w:rPr>
              <w:t>,  д.Канарай,  д.Высокогородецк.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Абан,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улицы: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Черепан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ова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Луговая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Кустарная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Дорожная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Комсомольская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Пятницкого   Турова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Кольцевая</w:t>
            </w:r>
          </w:p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ернышевского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Набережная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Горького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Ключевая                   </w:t>
            </w:r>
          </w:p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Карьерная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Заречная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Лесная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Молодежная</w:t>
            </w:r>
          </w:p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Гоголя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Д-Бедного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Лазо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Аэродромная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Партизанская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Матросова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Дзержинского              </w:t>
            </w:r>
          </w:p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Буденного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Красная с№1 по №58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тер. АБЗ</w:t>
            </w:r>
          </w:p>
        </w:tc>
      </w:tr>
      <w:tr w:rsidR="00584BEB" w:rsidRPr="00267CAC" w:rsidTr="00267CAC">
        <w:tblPrEx>
          <w:tblLook w:val="00A0"/>
        </w:tblPrEx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Апаноключинская ООШ</w:t>
            </w:r>
          </w:p>
        </w:tc>
        <w:tc>
          <w:tcPr>
            <w:tcW w:w="828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Апано-Ключи, д.Каменка</w:t>
            </w:r>
            <w:r>
              <w:rPr>
                <w:rFonts w:ascii="Times New Roman" w:hAnsi="Times New Roman"/>
                <w:sz w:val="28"/>
                <w:szCs w:val="28"/>
              </w:rPr>
              <w:t>, д.Белая Таежка.</w:t>
            </w:r>
          </w:p>
        </w:tc>
      </w:tr>
      <w:tr w:rsidR="00584BEB" w:rsidRPr="00267CAC" w:rsidTr="00267CAC">
        <w:tblPrEx>
          <w:tblLook w:val="00A0"/>
        </w:tblPrEx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Березовская СОШ</w:t>
            </w:r>
          </w:p>
        </w:tc>
        <w:tc>
          <w:tcPr>
            <w:tcW w:w="8280" w:type="dxa"/>
          </w:tcPr>
          <w:p w:rsidR="00584BEB" w:rsidRPr="00267CAC" w:rsidRDefault="00584BEB" w:rsidP="0026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с.Березовка, с.Ношино, д.Мачино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84BEB" w:rsidRPr="00267CAC" w:rsidTr="00267CAC">
        <w:tblPrEx>
          <w:tblLook w:val="00A0"/>
        </w:tblPrEx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Долгомостовская СОШ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им. Александра Помозова</w:t>
            </w:r>
          </w:p>
        </w:tc>
        <w:tc>
          <w:tcPr>
            <w:tcW w:w="8280" w:type="dxa"/>
          </w:tcPr>
          <w:p w:rsidR="00584BEB" w:rsidRPr="00267CAC" w:rsidRDefault="00584BEB" w:rsidP="0026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с.Долгий Мост, д.Лазарево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BEB" w:rsidRPr="00267CAC" w:rsidRDefault="00584BEB" w:rsidP="005308EC">
            <w:pPr>
              <w:spacing w:after="0" w:line="240" w:lineRule="auto"/>
              <w:ind w:firstLine="7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BEB" w:rsidRPr="00267CAC" w:rsidTr="00267CAC">
        <w:tblPrEx>
          <w:tblLook w:val="00A0"/>
        </w:tblPrEx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Залипьевская ООШ</w:t>
            </w:r>
          </w:p>
        </w:tc>
        <w:tc>
          <w:tcPr>
            <w:tcW w:w="828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 Залипье,  д.Пушкино, с.Турово, д.Сенное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84BEB" w:rsidRPr="00267CAC" w:rsidTr="00267CAC">
        <w:tblPrEx>
          <w:tblLook w:val="00A0"/>
        </w:tblPrEx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Никольская СОШ</w:t>
            </w:r>
          </w:p>
        </w:tc>
        <w:tc>
          <w:tcPr>
            <w:tcW w:w="8280" w:type="dxa"/>
          </w:tcPr>
          <w:p w:rsidR="00584BEB" w:rsidRPr="00267CAC" w:rsidRDefault="00584BEB" w:rsidP="0026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с.Никольск,  д.Воробьевка,  д.Алексеевка, д.Матвеевка, д.Троицк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84BEB" w:rsidRPr="00267CAC" w:rsidTr="00267CAC">
        <w:tblPrEx>
          <w:tblLook w:val="00A0"/>
        </w:tblPrEx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Новоуспенская СОШ</w:t>
            </w:r>
            <w:r w:rsidRPr="00267CA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                                                                         </w:t>
            </w:r>
          </w:p>
        </w:tc>
        <w:tc>
          <w:tcPr>
            <w:tcW w:w="8280" w:type="dxa"/>
          </w:tcPr>
          <w:p w:rsidR="00584BEB" w:rsidRPr="00267CAC" w:rsidRDefault="00584BEB" w:rsidP="0026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с.Новоуспенка, д.Зимник, д.Новогеоргиевка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84BEB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Покатеевская СОШ</w:t>
            </w:r>
          </w:p>
        </w:tc>
        <w:tc>
          <w:tcPr>
            <w:tcW w:w="828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с.Покатеево, д.Хиндичет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BEB" w:rsidRPr="00267CAC" w:rsidRDefault="00584BEB" w:rsidP="005308EC">
            <w:pPr>
              <w:spacing w:after="0" w:line="240" w:lineRule="auto"/>
              <w:ind w:firstLine="7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BEB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МКОУ Самойловская СОШ</w:t>
            </w:r>
          </w:p>
        </w:tc>
        <w:tc>
          <w:tcPr>
            <w:tcW w:w="8280" w:type="dxa"/>
          </w:tcPr>
          <w:p w:rsidR="00584BEB" w:rsidRPr="00267CAC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с.Самойловка, д.Кунгул, д.Малкас, д.Восток, д.Суздолово, д.Быстровка, д.Покровка. </w:t>
            </w:r>
          </w:p>
        </w:tc>
      </w:tr>
      <w:tr w:rsidR="00584BEB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МКОУ Хандальская СОШ</w:t>
            </w:r>
          </w:p>
        </w:tc>
        <w:tc>
          <w:tcPr>
            <w:tcW w:w="8280" w:type="dxa"/>
          </w:tcPr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с.Хандальск, п.Пея, с.Вознесенка, п.Борзово.</w:t>
            </w:r>
          </w:p>
        </w:tc>
      </w:tr>
      <w:tr w:rsidR="00584BEB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МКОУ Почетская СОШ</w:t>
            </w:r>
          </w:p>
        </w:tc>
        <w:tc>
          <w:tcPr>
            <w:tcW w:w="8280" w:type="dxa"/>
          </w:tcPr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п.Почет, п.Озерный, д.Шивера, д.Чигашет, с.Плахино, д.Бирюса.</w:t>
            </w:r>
          </w:p>
        </w:tc>
      </w:tr>
      <w:tr w:rsidR="00584BEB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МБОУ Устьянская СОШ</w:t>
            </w:r>
          </w:p>
        </w:tc>
        <w:tc>
          <w:tcPr>
            <w:tcW w:w="8280" w:type="dxa"/>
          </w:tcPr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с.Устьянск, д.Красный Яр, д.Новокиевлянка, д.Денисовка, д.Успенка, д.Огурцы.</w:t>
            </w:r>
          </w:p>
        </w:tc>
      </w:tr>
      <w:tr w:rsidR="00584BEB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МКОУ Вознесенская ООШ</w:t>
            </w:r>
          </w:p>
        </w:tc>
        <w:tc>
          <w:tcPr>
            <w:tcW w:w="8280" w:type="dxa"/>
          </w:tcPr>
          <w:p w:rsidR="00584BEB" w:rsidRDefault="00584BEB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с.Вознесенка.</w:t>
            </w:r>
          </w:p>
        </w:tc>
      </w:tr>
    </w:tbl>
    <w:p w:rsidR="00584BEB" w:rsidRPr="007901B2" w:rsidRDefault="00584BEB" w:rsidP="003F58E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</w:p>
    <w:p w:rsidR="00584BEB" w:rsidRPr="007901B2" w:rsidRDefault="00584BEB" w:rsidP="00726BD5">
      <w:pPr>
        <w:spacing w:line="255" w:lineRule="atLeast"/>
        <w:rPr>
          <w:sz w:val="28"/>
          <w:szCs w:val="28"/>
        </w:rPr>
      </w:pPr>
    </w:p>
    <w:sectPr w:rsidR="00584BEB" w:rsidRPr="007901B2" w:rsidSect="00B0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BEB" w:rsidRDefault="00584BEB" w:rsidP="00DA32A1">
      <w:pPr>
        <w:spacing w:after="0" w:line="240" w:lineRule="auto"/>
      </w:pPr>
      <w:r>
        <w:separator/>
      </w:r>
    </w:p>
  </w:endnote>
  <w:endnote w:type="continuationSeparator" w:id="1">
    <w:p w:rsidR="00584BEB" w:rsidRDefault="00584BEB" w:rsidP="00DA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BEB" w:rsidRDefault="00584BEB" w:rsidP="00DA32A1">
      <w:pPr>
        <w:spacing w:after="0" w:line="240" w:lineRule="auto"/>
      </w:pPr>
      <w:r>
        <w:separator/>
      </w:r>
    </w:p>
  </w:footnote>
  <w:footnote w:type="continuationSeparator" w:id="1">
    <w:p w:rsidR="00584BEB" w:rsidRDefault="00584BEB" w:rsidP="00DA3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A2F860"/>
    <w:lvl w:ilvl="0">
      <w:numFmt w:val="bullet"/>
      <w:lvlText w:val="*"/>
      <w:lvlJc w:val="left"/>
    </w:lvl>
  </w:abstractNum>
  <w:abstractNum w:abstractNumId="1">
    <w:nsid w:val="0D0B1288"/>
    <w:multiLevelType w:val="hybridMultilevel"/>
    <w:tmpl w:val="0254C5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163DC"/>
    <w:multiLevelType w:val="hybridMultilevel"/>
    <w:tmpl w:val="7ED2B8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6D7812"/>
    <w:multiLevelType w:val="hybridMultilevel"/>
    <w:tmpl w:val="CDD60AC4"/>
    <w:lvl w:ilvl="0" w:tplc="041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19382397"/>
    <w:multiLevelType w:val="multilevel"/>
    <w:tmpl w:val="50B24D84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">
    <w:nsid w:val="31467B1E"/>
    <w:multiLevelType w:val="hybridMultilevel"/>
    <w:tmpl w:val="FFA886E6"/>
    <w:lvl w:ilvl="0" w:tplc="0419000B">
      <w:start w:val="1"/>
      <w:numFmt w:val="bullet"/>
      <w:lvlText w:val=""/>
      <w:lvlJc w:val="left"/>
      <w:pPr>
        <w:ind w:left="15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6">
    <w:nsid w:val="38B2382C"/>
    <w:multiLevelType w:val="multilevel"/>
    <w:tmpl w:val="3C145B9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5E83098A"/>
    <w:multiLevelType w:val="hybridMultilevel"/>
    <w:tmpl w:val="3B4068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DA751E"/>
    <w:multiLevelType w:val="hybridMultilevel"/>
    <w:tmpl w:val="BD1ECC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8EB"/>
    <w:rsid w:val="00021D76"/>
    <w:rsid w:val="000330A3"/>
    <w:rsid w:val="00064BCE"/>
    <w:rsid w:val="00076E72"/>
    <w:rsid w:val="00093868"/>
    <w:rsid w:val="000B4B0C"/>
    <w:rsid w:val="000C570A"/>
    <w:rsid w:val="000D2348"/>
    <w:rsid w:val="000E1C2C"/>
    <w:rsid w:val="000F2A59"/>
    <w:rsid w:val="00134017"/>
    <w:rsid w:val="0016007F"/>
    <w:rsid w:val="001822E8"/>
    <w:rsid w:val="001B5456"/>
    <w:rsid w:val="001C6A87"/>
    <w:rsid w:val="001E4491"/>
    <w:rsid w:val="001E7B01"/>
    <w:rsid w:val="00231749"/>
    <w:rsid w:val="00245FD5"/>
    <w:rsid w:val="00267CAC"/>
    <w:rsid w:val="00294CD0"/>
    <w:rsid w:val="002A040D"/>
    <w:rsid w:val="002C2CBD"/>
    <w:rsid w:val="002E7926"/>
    <w:rsid w:val="002E7971"/>
    <w:rsid w:val="002F793F"/>
    <w:rsid w:val="00357701"/>
    <w:rsid w:val="00380162"/>
    <w:rsid w:val="003821F3"/>
    <w:rsid w:val="00394DE4"/>
    <w:rsid w:val="00397E3E"/>
    <w:rsid w:val="003A0C00"/>
    <w:rsid w:val="003B7792"/>
    <w:rsid w:val="003D1767"/>
    <w:rsid w:val="003F58EB"/>
    <w:rsid w:val="004062AE"/>
    <w:rsid w:val="00412B65"/>
    <w:rsid w:val="004509AA"/>
    <w:rsid w:val="0045605C"/>
    <w:rsid w:val="0046273A"/>
    <w:rsid w:val="00471BEF"/>
    <w:rsid w:val="00480EC7"/>
    <w:rsid w:val="00496D1E"/>
    <w:rsid w:val="004C55D8"/>
    <w:rsid w:val="004D0734"/>
    <w:rsid w:val="004D293A"/>
    <w:rsid w:val="004D533D"/>
    <w:rsid w:val="004E04C7"/>
    <w:rsid w:val="004E23F0"/>
    <w:rsid w:val="004E2806"/>
    <w:rsid w:val="004E47EA"/>
    <w:rsid w:val="004F7F5E"/>
    <w:rsid w:val="0051273B"/>
    <w:rsid w:val="0052508F"/>
    <w:rsid w:val="005269ED"/>
    <w:rsid w:val="005308EC"/>
    <w:rsid w:val="00545433"/>
    <w:rsid w:val="00554E8A"/>
    <w:rsid w:val="0055624C"/>
    <w:rsid w:val="00562690"/>
    <w:rsid w:val="00584BEB"/>
    <w:rsid w:val="005A7DB7"/>
    <w:rsid w:val="005B3E0F"/>
    <w:rsid w:val="005E3C33"/>
    <w:rsid w:val="005F3774"/>
    <w:rsid w:val="00611258"/>
    <w:rsid w:val="00611D2F"/>
    <w:rsid w:val="00612DFF"/>
    <w:rsid w:val="00620B02"/>
    <w:rsid w:val="006278C5"/>
    <w:rsid w:val="006612E8"/>
    <w:rsid w:val="00686E3D"/>
    <w:rsid w:val="006D5D1A"/>
    <w:rsid w:val="00704D5F"/>
    <w:rsid w:val="0071212D"/>
    <w:rsid w:val="00726BD5"/>
    <w:rsid w:val="00767BEF"/>
    <w:rsid w:val="00775612"/>
    <w:rsid w:val="007901B2"/>
    <w:rsid w:val="00792CFD"/>
    <w:rsid w:val="007A2CD0"/>
    <w:rsid w:val="007C0283"/>
    <w:rsid w:val="007C15E0"/>
    <w:rsid w:val="007C21B4"/>
    <w:rsid w:val="007C74D1"/>
    <w:rsid w:val="008351B4"/>
    <w:rsid w:val="00840912"/>
    <w:rsid w:val="008465A3"/>
    <w:rsid w:val="008601B9"/>
    <w:rsid w:val="0088243C"/>
    <w:rsid w:val="0089385C"/>
    <w:rsid w:val="008E0D2E"/>
    <w:rsid w:val="008E4664"/>
    <w:rsid w:val="008E67B8"/>
    <w:rsid w:val="008F1394"/>
    <w:rsid w:val="00914120"/>
    <w:rsid w:val="00917CA7"/>
    <w:rsid w:val="009456A4"/>
    <w:rsid w:val="009458BA"/>
    <w:rsid w:val="00951ED1"/>
    <w:rsid w:val="0099186D"/>
    <w:rsid w:val="009A4533"/>
    <w:rsid w:val="009A6D2B"/>
    <w:rsid w:val="009C751E"/>
    <w:rsid w:val="009E60A4"/>
    <w:rsid w:val="009F753C"/>
    <w:rsid w:val="00A00894"/>
    <w:rsid w:val="00A40C49"/>
    <w:rsid w:val="00A46BAB"/>
    <w:rsid w:val="00A50472"/>
    <w:rsid w:val="00A77238"/>
    <w:rsid w:val="00AA135B"/>
    <w:rsid w:val="00AA17B4"/>
    <w:rsid w:val="00AC5041"/>
    <w:rsid w:val="00AF257C"/>
    <w:rsid w:val="00AF313D"/>
    <w:rsid w:val="00AF775F"/>
    <w:rsid w:val="00B0317E"/>
    <w:rsid w:val="00B049F6"/>
    <w:rsid w:val="00B16F45"/>
    <w:rsid w:val="00B2252F"/>
    <w:rsid w:val="00B5181A"/>
    <w:rsid w:val="00B86E64"/>
    <w:rsid w:val="00B90F89"/>
    <w:rsid w:val="00BB0D90"/>
    <w:rsid w:val="00BB4223"/>
    <w:rsid w:val="00BC7492"/>
    <w:rsid w:val="00BD3D10"/>
    <w:rsid w:val="00C21F77"/>
    <w:rsid w:val="00C524C6"/>
    <w:rsid w:val="00C55CCE"/>
    <w:rsid w:val="00C61A90"/>
    <w:rsid w:val="00C96D7D"/>
    <w:rsid w:val="00CB2BFB"/>
    <w:rsid w:val="00CE5719"/>
    <w:rsid w:val="00CE78F5"/>
    <w:rsid w:val="00CF2963"/>
    <w:rsid w:val="00CF4E38"/>
    <w:rsid w:val="00D151C1"/>
    <w:rsid w:val="00D31CD6"/>
    <w:rsid w:val="00D41188"/>
    <w:rsid w:val="00D53F76"/>
    <w:rsid w:val="00D76683"/>
    <w:rsid w:val="00D77146"/>
    <w:rsid w:val="00D771E5"/>
    <w:rsid w:val="00D86643"/>
    <w:rsid w:val="00D97829"/>
    <w:rsid w:val="00DA32A1"/>
    <w:rsid w:val="00DC12FC"/>
    <w:rsid w:val="00DC679D"/>
    <w:rsid w:val="00DD355F"/>
    <w:rsid w:val="00E07C0E"/>
    <w:rsid w:val="00E2056E"/>
    <w:rsid w:val="00E47D15"/>
    <w:rsid w:val="00E5090C"/>
    <w:rsid w:val="00E801D9"/>
    <w:rsid w:val="00E9011D"/>
    <w:rsid w:val="00EB0BE6"/>
    <w:rsid w:val="00EB5E5E"/>
    <w:rsid w:val="00EC1321"/>
    <w:rsid w:val="00EC2741"/>
    <w:rsid w:val="00ED717B"/>
    <w:rsid w:val="00EE3C45"/>
    <w:rsid w:val="00F026E2"/>
    <w:rsid w:val="00F03222"/>
    <w:rsid w:val="00F0534B"/>
    <w:rsid w:val="00F10C6B"/>
    <w:rsid w:val="00F40491"/>
    <w:rsid w:val="00F76511"/>
    <w:rsid w:val="00F81A99"/>
    <w:rsid w:val="00FB284B"/>
    <w:rsid w:val="00FB2C18"/>
    <w:rsid w:val="00FC4BC2"/>
    <w:rsid w:val="00FD6CA1"/>
    <w:rsid w:val="00FE52E9"/>
    <w:rsid w:val="00FF301F"/>
    <w:rsid w:val="00FF4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17E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5308EC"/>
    <w:pPr>
      <w:spacing w:before="193" w:after="100" w:afterAutospacing="1" w:line="240" w:lineRule="auto"/>
      <w:jc w:val="center"/>
      <w:outlineLvl w:val="1"/>
    </w:pPr>
    <w:rPr>
      <w:rFonts w:ascii="Arial" w:hAnsi="Arial" w:cs="Arial"/>
      <w:b/>
      <w:bCs/>
      <w:color w:val="003399"/>
      <w:sz w:val="17"/>
      <w:szCs w:val="1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76E7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a">
    <w:name w:val="Стиль"/>
    <w:uiPriority w:val="99"/>
    <w:rsid w:val="003F58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3F58EB"/>
    <w:rPr>
      <w:lang w:eastAsia="en-US"/>
    </w:rPr>
  </w:style>
  <w:style w:type="paragraph" w:styleId="ListParagraph">
    <w:name w:val="List Paragraph"/>
    <w:basedOn w:val="Normal"/>
    <w:uiPriority w:val="99"/>
    <w:qFormat/>
    <w:rsid w:val="003F58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A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A32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A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A32A1"/>
    <w:rPr>
      <w:rFonts w:cs="Times New Roman"/>
    </w:rPr>
  </w:style>
  <w:style w:type="paragraph" w:customStyle="1" w:styleId="ConsPlusTitle">
    <w:name w:val="ConsPlusTitle"/>
    <w:uiPriority w:val="99"/>
    <w:rsid w:val="004062A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Title">
    <w:name w:val="Title"/>
    <w:basedOn w:val="Normal"/>
    <w:link w:val="TitleChar"/>
    <w:uiPriority w:val="99"/>
    <w:qFormat/>
    <w:locked/>
    <w:rsid w:val="00686E3D"/>
    <w:pPr>
      <w:spacing w:after="0" w:line="240" w:lineRule="auto"/>
      <w:ind w:left="360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21F77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PageNumber">
    <w:name w:val="page number"/>
    <w:basedOn w:val="DefaultParagraphFont"/>
    <w:uiPriority w:val="99"/>
    <w:rsid w:val="00E5090C"/>
    <w:rPr>
      <w:rFonts w:cs="Times New Roman"/>
    </w:rPr>
  </w:style>
  <w:style w:type="table" w:styleId="TableGrid">
    <w:name w:val="Table Grid"/>
    <w:basedOn w:val="TableNormal"/>
    <w:uiPriority w:val="99"/>
    <w:locked/>
    <w:rsid w:val="000330A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Знак Знак"/>
    <w:basedOn w:val="DefaultParagraphFont"/>
    <w:uiPriority w:val="99"/>
    <w:locked/>
    <w:rsid w:val="005B3E0F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5B3E0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772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51E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687</TotalTime>
  <Pages>3</Pages>
  <Words>651</Words>
  <Characters>3713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</cp:lastModifiedBy>
  <cp:revision>38</cp:revision>
  <cp:lastPrinted>2013-06-21T08:47:00Z</cp:lastPrinted>
  <dcterms:created xsi:type="dcterms:W3CDTF">2013-01-10T17:37:00Z</dcterms:created>
  <dcterms:modified xsi:type="dcterms:W3CDTF">2013-09-30T06:11:00Z</dcterms:modified>
</cp:coreProperties>
</file>