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040" w:rsidRPr="00112040" w:rsidRDefault="00112040" w:rsidP="001120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112040" w:rsidRPr="00112040" w:rsidRDefault="00112040" w:rsidP="001120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1120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к Постановлению администрации</w:t>
      </w:r>
    </w:p>
    <w:p w:rsidR="00112040" w:rsidRPr="00112040" w:rsidRDefault="00112040" w:rsidP="001120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11204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112040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112040" w:rsidRPr="00112040" w:rsidRDefault="00112040" w:rsidP="001120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1120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EB49D8" w:rsidRPr="00112040">
        <w:rPr>
          <w:rFonts w:ascii="Times New Roman" w:hAnsi="Times New Roman" w:cs="Times New Roman"/>
          <w:sz w:val="28"/>
          <w:szCs w:val="28"/>
        </w:rPr>
        <w:t>О</w:t>
      </w:r>
      <w:r w:rsidRPr="00112040">
        <w:rPr>
          <w:rFonts w:ascii="Times New Roman" w:hAnsi="Times New Roman" w:cs="Times New Roman"/>
          <w:sz w:val="28"/>
          <w:szCs w:val="28"/>
        </w:rPr>
        <w:t>т</w:t>
      </w:r>
      <w:r w:rsidR="00EB49D8">
        <w:rPr>
          <w:rFonts w:ascii="Times New Roman" w:hAnsi="Times New Roman" w:cs="Times New Roman"/>
          <w:sz w:val="28"/>
          <w:szCs w:val="28"/>
        </w:rPr>
        <w:t>26.12.2012</w:t>
      </w:r>
      <w:r w:rsidRPr="00112040">
        <w:rPr>
          <w:rFonts w:ascii="Times New Roman" w:hAnsi="Times New Roman" w:cs="Times New Roman"/>
          <w:sz w:val="28"/>
          <w:szCs w:val="28"/>
        </w:rPr>
        <w:t xml:space="preserve"> </w:t>
      </w:r>
      <w:r w:rsidR="00C42008">
        <w:rPr>
          <w:rFonts w:ascii="Times New Roman" w:hAnsi="Times New Roman" w:cs="Times New Roman"/>
          <w:sz w:val="28"/>
          <w:szCs w:val="28"/>
        </w:rPr>
        <w:t xml:space="preserve"> </w:t>
      </w:r>
      <w:r w:rsidRPr="00112040">
        <w:rPr>
          <w:rFonts w:ascii="Times New Roman" w:hAnsi="Times New Roman" w:cs="Times New Roman"/>
          <w:sz w:val="28"/>
          <w:szCs w:val="28"/>
        </w:rPr>
        <w:t>№</w:t>
      </w:r>
      <w:r w:rsidR="00EB49D8">
        <w:rPr>
          <w:rFonts w:ascii="Times New Roman" w:hAnsi="Times New Roman" w:cs="Times New Roman"/>
          <w:sz w:val="28"/>
          <w:szCs w:val="28"/>
        </w:rPr>
        <w:t>1606-п</w:t>
      </w:r>
      <w:r w:rsidRPr="001120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040" w:rsidRDefault="00112040" w:rsidP="001120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12040" w:rsidRDefault="00112040" w:rsidP="001120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12040" w:rsidRPr="00112040" w:rsidRDefault="00112040" w:rsidP="001120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12040">
        <w:rPr>
          <w:rFonts w:ascii="Times New Roman" w:hAnsi="Times New Roman" w:cs="Times New Roman"/>
          <w:sz w:val="28"/>
          <w:szCs w:val="28"/>
        </w:rPr>
        <w:t>Отчет об исполнении программы</w:t>
      </w:r>
    </w:p>
    <w:p w:rsidR="00112040" w:rsidRPr="00112040" w:rsidRDefault="00112040" w:rsidP="00112040">
      <w:pPr>
        <w:pStyle w:val="a3"/>
        <w:jc w:val="center"/>
        <w:rPr>
          <w:rFonts w:ascii="Times New Roman" w:hAnsi="Times New Roman" w:cs="Times New Roman"/>
        </w:rPr>
      </w:pPr>
    </w:p>
    <w:p w:rsidR="00112040" w:rsidRPr="00112040" w:rsidRDefault="00112040" w:rsidP="00112040">
      <w:pPr>
        <w:pStyle w:val="a3"/>
        <w:rPr>
          <w:rFonts w:ascii="Times New Roman" w:hAnsi="Times New Roman" w:cs="Times New Roman"/>
        </w:rPr>
      </w:pPr>
      <w:r w:rsidRPr="00112040">
        <w:rPr>
          <w:rFonts w:ascii="Times New Roman" w:hAnsi="Times New Roman" w:cs="Times New Roman"/>
        </w:rPr>
        <w:t>___________________________________________________________________________</w:t>
      </w:r>
    </w:p>
    <w:p w:rsidR="00112040" w:rsidRPr="00112040" w:rsidRDefault="00112040" w:rsidP="00112040">
      <w:pPr>
        <w:pStyle w:val="a3"/>
        <w:rPr>
          <w:rFonts w:ascii="Times New Roman" w:hAnsi="Times New Roman" w:cs="Times New Roman"/>
        </w:rPr>
      </w:pPr>
      <w:r w:rsidRPr="00112040">
        <w:rPr>
          <w:rFonts w:ascii="Times New Roman" w:hAnsi="Times New Roman" w:cs="Times New Roman"/>
        </w:rPr>
        <w:t>(наименование программы)</w:t>
      </w:r>
    </w:p>
    <w:p w:rsidR="00112040" w:rsidRPr="00112040" w:rsidRDefault="00112040" w:rsidP="00112040">
      <w:pPr>
        <w:pStyle w:val="a3"/>
        <w:rPr>
          <w:rFonts w:ascii="Times New Roman" w:hAnsi="Times New Roman" w:cs="Times New Roman"/>
        </w:rPr>
      </w:pPr>
      <w:r w:rsidRPr="00112040">
        <w:rPr>
          <w:rFonts w:ascii="Times New Roman" w:hAnsi="Times New Roman" w:cs="Times New Roman"/>
        </w:rPr>
        <w:t>Период реализации программы:_______________________________________________</w:t>
      </w:r>
    </w:p>
    <w:p w:rsidR="00112040" w:rsidRPr="00112040" w:rsidRDefault="00112040" w:rsidP="00112040">
      <w:pPr>
        <w:pStyle w:val="a3"/>
        <w:rPr>
          <w:rFonts w:ascii="Times New Roman" w:hAnsi="Times New Roman" w:cs="Times New Roman"/>
        </w:rPr>
      </w:pPr>
      <w:r w:rsidRPr="00112040">
        <w:rPr>
          <w:rFonts w:ascii="Times New Roman" w:hAnsi="Times New Roman" w:cs="Times New Roman"/>
        </w:rPr>
        <w:t>Муниципальный заказчик программы (координатор программы): _______________</w:t>
      </w:r>
    </w:p>
    <w:p w:rsidR="00112040" w:rsidRPr="00112040" w:rsidRDefault="00112040" w:rsidP="00112040">
      <w:pPr>
        <w:pStyle w:val="a3"/>
        <w:rPr>
          <w:rFonts w:ascii="Times New Roman" w:hAnsi="Times New Roman" w:cs="Times New Roman"/>
        </w:rPr>
      </w:pPr>
      <w:r w:rsidRPr="00112040">
        <w:rPr>
          <w:rFonts w:ascii="Times New Roman" w:hAnsi="Times New Roman" w:cs="Times New Roman"/>
        </w:rPr>
        <w:t>Утверждение программы (постановление от __ 20_ года N _)</w:t>
      </w:r>
    </w:p>
    <w:p w:rsidR="00112040" w:rsidRPr="00112040" w:rsidRDefault="00112040" w:rsidP="00112040">
      <w:pPr>
        <w:pStyle w:val="a3"/>
        <w:rPr>
          <w:rFonts w:ascii="Times New Roman" w:hAnsi="Times New Roman" w:cs="Times New Roman"/>
        </w:rPr>
      </w:pPr>
      <w:r w:rsidRPr="00112040">
        <w:rPr>
          <w:rFonts w:ascii="Times New Roman" w:hAnsi="Times New Roman" w:cs="Times New Roman"/>
        </w:rPr>
        <w:t>Изменения в программе (постановление от __ 20_ года N _)</w:t>
      </w:r>
    </w:p>
    <w:p w:rsidR="00112040" w:rsidRPr="00112040" w:rsidRDefault="00112040" w:rsidP="00112040">
      <w:pPr>
        <w:pStyle w:val="a3"/>
        <w:jc w:val="right"/>
        <w:rPr>
          <w:rFonts w:ascii="Times New Roman" w:hAnsi="Times New Roman" w:cs="Times New Roman"/>
        </w:rPr>
      </w:pPr>
      <w:r w:rsidRPr="00112040">
        <w:rPr>
          <w:rFonts w:ascii="Times New Roman" w:hAnsi="Times New Roman" w:cs="Times New Roman"/>
        </w:rPr>
        <w:t>тыс. рублей</w:t>
      </w:r>
    </w:p>
    <w:p w:rsidR="00112040" w:rsidRPr="00112040" w:rsidRDefault="00112040" w:rsidP="00112040">
      <w:pPr>
        <w:pStyle w:val="a3"/>
        <w:rPr>
          <w:rFonts w:ascii="Times New Roman" w:hAnsi="Times New Roman" w:cs="Times New Roman"/>
        </w:rPr>
      </w:pPr>
    </w:p>
    <w:tbl>
      <w:tblPr>
        <w:tblW w:w="5324" w:type="pct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60"/>
        <w:gridCol w:w="902"/>
        <w:gridCol w:w="865"/>
        <w:gridCol w:w="1353"/>
        <w:gridCol w:w="1563"/>
        <w:gridCol w:w="730"/>
        <w:gridCol w:w="1353"/>
        <w:gridCol w:w="1153"/>
        <w:gridCol w:w="965"/>
        <w:gridCol w:w="1526"/>
        <w:gridCol w:w="949"/>
        <w:gridCol w:w="689"/>
        <w:gridCol w:w="1488"/>
      </w:tblGrid>
      <w:tr w:rsidR="00112040" w:rsidRPr="00112040" w:rsidTr="00EB49D8">
        <w:trPr>
          <w:cantSplit/>
          <w:trHeight w:val="240"/>
        </w:trPr>
        <w:tc>
          <w:tcPr>
            <w:tcW w:w="18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N </w:t>
            </w:r>
            <w:r w:rsidRPr="00112040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1204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12040">
              <w:rPr>
                <w:rFonts w:ascii="Times New Roman" w:hAnsi="Times New Roman" w:cs="Times New Roman"/>
              </w:rPr>
              <w:t>/</w:t>
            </w:r>
            <w:proofErr w:type="spellStart"/>
            <w:r w:rsidRPr="0011204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9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Программные  </w:t>
            </w:r>
            <w:r w:rsidRPr="00112040">
              <w:rPr>
                <w:rFonts w:ascii="Times New Roman" w:hAnsi="Times New Roman" w:cs="Times New Roman"/>
              </w:rPr>
              <w:br/>
              <w:t xml:space="preserve">мероприятия, </w:t>
            </w:r>
            <w:r w:rsidRPr="00112040">
              <w:rPr>
                <w:rFonts w:ascii="Times New Roman" w:hAnsi="Times New Roman" w:cs="Times New Roman"/>
              </w:rPr>
              <w:br/>
              <w:t>обеспечивающие</w:t>
            </w:r>
            <w:r w:rsidRPr="00112040">
              <w:rPr>
                <w:rFonts w:ascii="Times New Roman" w:hAnsi="Times New Roman" w:cs="Times New Roman"/>
              </w:rPr>
              <w:br/>
              <w:t xml:space="preserve">выполнение  </w:t>
            </w:r>
            <w:r w:rsidRPr="00112040">
              <w:rPr>
                <w:rFonts w:ascii="Times New Roman" w:hAnsi="Times New Roman" w:cs="Times New Roman"/>
              </w:rPr>
              <w:br/>
              <w:t xml:space="preserve">задачи (в том </w:t>
            </w:r>
            <w:r w:rsidRPr="00112040">
              <w:rPr>
                <w:rFonts w:ascii="Times New Roman" w:hAnsi="Times New Roman" w:cs="Times New Roman"/>
              </w:rPr>
              <w:br/>
              <w:t xml:space="preserve">числе в    </w:t>
            </w:r>
            <w:r w:rsidRPr="00112040">
              <w:rPr>
                <w:rFonts w:ascii="Times New Roman" w:hAnsi="Times New Roman" w:cs="Times New Roman"/>
              </w:rPr>
              <w:br/>
              <w:t>территориальном</w:t>
            </w:r>
            <w:r w:rsidRPr="00112040">
              <w:rPr>
                <w:rFonts w:ascii="Times New Roman" w:hAnsi="Times New Roman" w:cs="Times New Roman"/>
              </w:rPr>
              <w:br/>
              <w:t xml:space="preserve">разрезе)   </w:t>
            </w:r>
          </w:p>
        </w:tc>
        <w:tc>
          <w:tcPr>
            <w:tcW w:w="28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Код статьи  </w:t>
            </w:r>
            <w:r w:rsidRPr="00112040">
              <w:rPr>
                <w:rFonts w:ascii="Times New Roman" w:hAnsi="Times New Roman" w:cs="Times New Roman"/>
              </w:rPr>
              <w:br/>
              <w:t>классификации</w:t>
            </w:r>
            <w:r w:rsidRPr="00112040">
              <w:rPr>
                <w:rFonts w:ascii="Times New Roman" w:hAnsi="Times New Roman" w:cs="Times New Roman"/>
              </w:rPr>
              <w:br/>
              <w:t xml:space="preserve">операций   </w:t>
            </w:r>
            <w:r w:rsidRPr="00112040">
              <w:rPr>
                <w:rFonts w:ascii="Times New Roman" w:hAnsi="Times New Roman" w:cs="Times New Roman"/>
              </w:rPr>
              <w:br/>
              <w:t xml:space="preserve">сектора   </w:t>
            </w:r>
            <w:r w:rsidRPr="00112040">
              <w:rPr>
                <w:rFonts w:ascii="Times New Roman" w:hAnsi="Times New Roman" w:cs="Times New Roman"/>
              </w:rPr>
              <w:br/>
            </w:r>
            <w:proofErr w:type="spellStart"/>
            <w:r w:rsidRPr="00112040">
              <w:rPr>
                <w:rFonts w:ascii="Times New Roman" w:hAnsi="Times New Roman" w:cs="Times New Roman"/>
              </w:rPr>
              <w:t>гос</w:t>
            </w:r>
            <w:proofErr w:type="spellEnd"/>
            <w:r w:rsidRPr="00112040">
              <w:rPr>
                <w:rFonts w:ascii="Times New Roman" w:hAnsi="Times New Roman" w:cs="Times New Roman"/>
              </w:rPr>
              <w:t xml:space="preserve">.     </w:t>
            </w:r>
            <w:r w:rsidRPr="00112040">
              <w:rPr>
                <w:rFonts w:ascii="Times New Roman" w:hAnsi="Times New Roman" w:cs="Times New Roman"/>
              </w:rPr>
              <w:br/>
              <w:t xml:space="preserve">управления  </w:t>
            </w:r>
          </w:p>
        </w:tc>
        <w:tc>
          <w:tcPr>
            <w:tcW w:w="27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Главный   </w:t>
            </w:r>
            <w:r w:rsidRPr="00112040">
              <w:rPr>
                <w:rFonts w:ascii="Times New Roman" w:hAnsi="Times New Roman" w:cs="Times New Roman"/>
              </w:rPr>
              <w:br/>
              <w:t>распорядитель</w:t>
            </w:r>
          </w:p>
        </w:tc>
        <w:tc>
          <w:tcPr>
            <w:tcW w:w="1164" w:type="pct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За период реализации          </w:t>
            </w:r>
            <w:r w:rsidRPr="00112040">
              <w:rPr>
                <w:rFonts w:ascii="Times New Roman" w:hAnsi="Times New Roman" w:cs="Times New Roman"/>
              </w:rPr>
              <w:br/>
            </w:r>
            <w:proofErr w:type="gramStart"/>
            <w:r w:rsidRPr="00112040">
              <w:rPr>
                <w:rFonts w:ascii="Times New Roman" w:hAnsi="Times New Roman" w:cs="Times New Roman"/>
              </w:rPr>
              <w:t>с</w:t>
            </w:r>
            <w:proofErr w:type="gramEnd"/>
            <w:r w:rsidRPr="00112040">
              <w:rPr>
                <w:rFonts w:ascii="Times New Roman" w:hAnsi="Times New Roman" w:cs="Times New Roman"/>
              </w:rPr>
              <w:t xml:space="preserve"> _____ по ______ годы         </w:t>
            </w:r>
          </w:p>
        </w:tc>
        <w:tc>
          <w:tcPr>
            <w:tcW w:w="2118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В том числе по годам                           </w:t>
            </w:r>
          </w:p>
        </w:tc>
        <w:tc>
          <w:tcPr>
            <w:tcW w:w="47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Достигнутые </w:t>
            </w:r>
            <w:r w:rsidRPr="00112040">
              <w:rPr>
                <w:rFonts w:ascii="Times New Roman" w:hAnsi="Times New Roman" w:cs="Times New Roman"/>
              </w:rPr>
              <w:br/>
              <w:t>результаты от</w:t>
            </w:r>
            <w:r w:rsidRPr="00112040">
              <w:rPr>
                <w:rFonts w:ascii="Times New Roman" w:hAnsi="Times New Roman" w:cs="Times New Roman"/>
              </w:rPr>
              <w:br/>
              <w:t>реализованных</w:t>
            </w:r>
            <w:r w:rsidRPr="00112040">
              <w:rPr>
                <w:rFonts w:ascii="Times New Roman" w:hAnsi="Times New Roman" w:cs="Times New Roman"/>
              </w:rPr>
              <w:br/>
              <w:t xml:space="preserve">программных </w:t>
            </w:r>
            <w:r w:rsidRPr="00112040">
              <w:rPr>
                <w:rFonts w:ascii="Times New Roman" w:hAnsi="Times New Roman" w:cs="Times New Roman"/>
              </w:rPr>
              <w:br/>
              <w:t xml:space="preserve">мероприятий </w:t>
            </w:r>
            <w:r w:rsidRPr="00112040">
              <w:rPr>
                <w:rFonts w:ascii="Times New Roman" w:hAnsi="Times New Roman" w:cs="Times New Roman"/>
              </w:rPr>
              <w:br/>
              <w:t xml:space="preserve">(в     </w:t>
            </w:r>
            <w:r w:rsidRPr="00112040">
              <w:rPr>
                <w:rFonts w:ascii="Times New Roman" w:hAnsi="Times New Roman" w:cs="Times New Roman"/>
              </w:rPr>
              <w:br/>
              <w:t xml:space="preserve">натуральном </w:t>
            </w:r>
            <w:r w:rsidRPr="00112040">
              <w:rPr>
                <w:rFonts w:ascii="Times New Roman" w:hAnsi="Times New Roman" w:cs="Times New Roman"/>
              </w:rPr>
              <w:br/>
              <w:t xml:space="preserve">выражении), </w:t>
            </w:r>
            <w:r w:rsidRPr="00112040">
              <w:rPr>
                <w:rFonts w:ascii="Times New Roman" w:hAnsi="Times New Roman" w:cs="Times New Roman"/>
              </w:rPr>
              <w:br/>
              <w:t xml:space="preserve">эффект   </w:t>
            </w:r>
          </w:p>
        </w:tc>
      </w:tr>
      <w:tr w:rsidR="00112040" w:rsidRPr="00112040" w:rsidTr="00EB49D8">
        <w:trPr>
          <w:cantSplit/>
          <w:trHeight w:val="240"/>
        </w:trPr>
        <w:tc>
          <w:tcPr>
            <w:tcW w:w="181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64" w:type="pct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0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20__ г.               </w:t>
            </w:r>
          </w:p>
        </w:tc>
        <w:tc>
          <w:tcPr>
            <w:tcW w:w="101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20__ г.               </w:t>
            </w:r>
          </w:p>
        </w:tc>
        <w:tc>
          <w:tcPr>
            <w:tcW w:w="475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12040" w:rsidRPr="00112040" w:rsidTr="00EB49D8">
        <w:trPr>
          <w:cantSplit/>
          <w:trHeight w:val="720"/>
        </w:trPr>
        <w:tc>
          <w:tcPr>
            <w:tcW w:w="18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>предусмотрено</w:t>
            </w:r>
            <w:r w:rsidRPr="00112040">
              <w:rPr>
                <w:rFonts w:ascii="Times New Roman" w:hAnsi="Times New Roman" w:cs="Times New Roman"/>
              </w:rPr>
              <w:br/>
              <w:t>постановлением</w:t>
            </w:r>
            <w:r w:rsidRPr="00112040">
              <w:rPr>
                <w:rFonts w:ascii="Times New Roman" w:hAnsi="Times New Roman" w:cs="Times New Roman"/>
              </w:rPr>
              <w:br/>
              <w:t>Правительства</w:t>
            </w:r>
            <w:r w:rsidRPr="00112040">
              <w:rPr>
                <w:rFonts w:ascii="Times New Roman" w:hAnsi="Times New Roman" w:cs="Times New Roman"/>
              </w:rPr>
              <w:br/>
              <w:t xml:space="preserve">края от N  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>профинансировано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>освоено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предусмотрено </w:t>
            </w:r>
            <w:r w:rsidRPr="00112040">
              <w:rPr>
                <w:rFonts w:ascii="Times New Roman" w:hAnsi="Times New Roman" w:cs="Times New Roman"/>
              </w:rPr>
              <w:br/>
              <w:t>постановлением</w:t>
            </w:r>
            <w:r w:rsidRPr="00112040">
              <w:rPr>
                <w:rFonts w:ascii="Times New Roman" w:hAnsi="Times New Roman" w:cs="Times New Roman"/>
              </w:rPr>
              <w:br/>
              <w:t xml:space="preserve">от N   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>профинансировано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>освоено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предусмотрено </w:t>
            </w:r>
            <w:r w:rsidRPr="00112040">
              <w:rPr>
                <w:rFonts w:ascii="Times New Roman" w:hAnsi="Times New Roman" w:cs="Times New Roman"/>
              </w:rPr>
              <w:br/>
              <w:t>постановлением</w:t>
            </w:r>
            <w:r w:rsidRPr="00112040">
              <w:rPr>
                <w:rFonts w:ascii="Times New Roman" w:hAnsi="Times New Roman" w:cs="Times New Roman"/>
              </w:rPr>
              <w:br/>
              <w:t xml:space="preserve">от N   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>профинансировано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>освоено</w:t>
            </w:r>
          </w:p>
        </w:tc>
        <w:tc>
          <w:tcPr>
            <w:tcW w:w="475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12040" w:rsidRPr="00112040" w:rsidTr="00EB49D8">
        <w:trPr>
          <w:cantSplit/>
          <w:trHeight w:val="240"/>
        </w:trPr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2       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3     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4      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5      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6       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7   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8       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9       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10  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11      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12       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13  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14     </w:t>
            </w:r>
          </w:p>
        </w:tc>
      </w:tr>
      <w:tr w:rsidR="00112040" w:rsidRPr="00112040" w:rsidTr="00EB49D8">
        <w:trPr>
          <w:cantSplit/>
          <w:trHeight w:val="360"/>
        </w:trPr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Итого по       </w:t>
            </w:r>
            <w:r w:rsidRPr="00112040">
              <w:rPr>
                <w:rFonts w:ascii="Times New Roman" w:hAnsi="Times New Roman" w:cs="Times New Roman"/>
              </w:rPr>
              <w:br/>
              <w:t xml:space="preserve">программе:     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(достигнутый </w:t>
            </w:r>
            <w:r w:rsidRPr="00112040">
              <w:rPr>
                <w:rFonts w:ascii="Times New Roman" w:hAnsi="Times New Roman" w:cs="Times New Roman"/>
              </w:rPr>
              <w:br/>
              <w:t xml:space="preserve">эффект)      </w:t>
            </w:r>
          </w:p>
        </w:tc>
      </w:tr>
      <w:tr w:rsidR="00112040" w:rsidRPr="00112040" w:rsidTr="00EB49D8">
        <w:trPr>
          <w:cantSplit/>
          <w:trHeight w:val="240"/>
        </w:trPr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Задача 1       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12040" w:rsidRPr="00112040" w:rsidTr="00EB49D8">
        <w:trPr>
          <w:cantSplit/>
          <w:trHeight w:val="360"/>
        </w:trPr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в том числе:   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(достигнутый </w:t>
            </w:r>
            <w:r w:rsidRPr="00112040">
              <w:rPr>
                <w:rFonts w:ascii="Times New Roman" w:hAnsi="Times New Roman" w:cs="Times New Roman"/>
              </w:rPr>
              <w:br/>
              <w:t xml:space="preserve">результат)   </w:t>
            </w:r>
          </w:p>
        </w:tc>
      </w:tr>
      <w:tr w:rsidR="00112040" w:rsidRPr="00112040" w:rsidTr="00EB49D8">
        <w:trPr>
          <w:cantSplit/>
          <w:trHeight w:val="600"/>
        </w:trPr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мероприятие 1  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(достигнутый </w:t>
            </w:r>
            <w:r w:rsidRPr="00112040">
              <w:rPr>
                <w:rFonts w:ascii="Times New Roman" w:hAnsi="Times New Roman" w:cs="Times New Roman"/>
              </w:rPr>
              <w:br/>
              <w:t xml:space="preserve">результат в  </w:t>
            </w:r>
            <w:r w:rsidRPr="00112040">
              <w:rPr>
                <w:rFonts w:ascii="Times New Roman" w:hAnsi="Times New Roman" w:cs="Times New Roman"/>
              </w:rPr>
              <w:br/>
              <w:t xml:space="preserve">натуральном  </w:t>
            </w:r>
            <w:r w:rsidRPr="00112040">
              <w:rPr>
                <w:rFonts w:ascii="Times New Roman" w:hAnsi="Times New Roman" w:cs="Times New Roman"/>
              </w:rPr>
              <w:br/>
              <w:t xml:space="preserve">выражении)   </w:t>
            </w:r>
          </w:p>
        </w:tc>
      </w:tr>
      <w:tr w:rsidR="00112040" w:rsidRPr="00112040" w:rsidTr="00EB49D8">
        <w:trPr>
          <w:cantSplit/>
          <w:trHeight w:val="600"/>
        </w:trPr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мероприятие 2  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(достигнутый </w:t>
            </w:r>
            <w:r w:rsidRPr="00112040">
              <w:rPr>
                <w:rFonts w:ascii="Times New Roman" w:hAnsi="Times New Roman" w:cs="Times New Roman"/>
              </w:rPr>
              <w:br/>
              <w:t xml:space="preserve">результат в  </w:t>
            </w:r>
            <w:r w:rsidRPr="00112040">
              <w:rPr>
                <w:rFonts w:ascii="Times New Roman" w:hAnsi="Times New Roman" w:cs="Times New Roman"/>
              </w:rPr>
              <w:br/>
              <w:t xml:space="preserve">натуральном  </w:t>
            </w:r>
            <w:r w:rsidRPr="00112040">
              <w:rPr>
                <w:rFonts w:ascii="Times New Roman" w:hAnsi="Times New Roman" w:cs="Times New Roman"/>
              </w:rPr>
              <w:br/>
              <w:t xml:space="preserve">выражении)   </w:t>
            </w:r>
          </w:p>
        </w:tc>
      </w:tr>
      <w:tr w:rsidR="00112040" w:rsidRPr="00112040" w:rsidTr="00EB49D8">
        <w:trPr>
          <w:cantSplit/>
          <w:trHeight w:val="240"/>
        </w:trPr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и т.д.         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12040" w:rsidRPr="00112040" w:rsidTr="00EB49D8">
        <w:trPr>
          <w:cantSplit/>
          <w:trHeight w:val="240"/>
        </w:trPr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Задача 2       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12040" w:rsidRPr="00112040" w:rsidTr="00EB49D8">
        <w:trPr>
          <w:cantSplit/>
          <w:trHeight w:val="360"/>
        </w:trPr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в том числе:   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(достигнутый </w:t>
            </w:r>
            <w:r w:rsidRPr="00112040">
              <w:rPr>
                <w:rFonts w:ascii="Times New Roman" w:hAnsi="Times New Roman" w:cs="Times New Roman"/>
              </w:rPr>
              <w:br/>
              <w:t xml:space="preserve">результат)   </w:t>
            </w:r>
          </w:p>
        </w:tc>
      </w:tr>
      <w:tr w:rsidR="00112040" w:rsidRPr="00112040" w:rsidTr="00EB49D8">
        <w:trPr>
          <w:cantSplit/>
          <w:trHeight w:val="600"/>
        </w:trPr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мероприятие 1  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(достигнутый </w:t>
            </w:r>
            <w:r w:rsidRPr="00112040">
              <w:rPr>
                <w:rFonts w:ascii="Times New Roman" w:hAnsi="Times New Roman" w:cs="Times New Roman"/>
              </w:rPr>
              <w:br/>
              <w:t xml:space="preserve">результат в  </w:t>
            </w:r>
            <w:r w:rsidRPr="00112040">
              <w:rPr>
                <w:rFonts w:ascii="Times New Roman" w:hAnsi="Times New Roman" w:cs="Times New Roman"/>
              </w:rPr>
              <w:br/>
              <w:t xml:space="preserve">натуральном  </w:t>
            </w:r>
            <w:r w:rsidRPr="00112040">
              <w:rPr>
                <w:rFonts w:ascii="Times New Roman" w:hAnsi="Times New Roman" w:cs="Times New Roman"/>
              </w:rPr>
              <w:br/>
              <w:t xml:space="preserve">выражении)   </w:t>
            </w:r>
          </w:p>
        </w:tc>
      </w:tr>
      <w:tr w:rsidR="00112040" w:rsidRPr="00112040" w:rsidTr="00EB49D8">
        <w:trPr>
          <w:cantSplit/>
          <w:trHeight w:val="600"/>
        </w:trPr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мероприятие 2  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(достигнутый </w:t>
            </w:r>
            <w:r w:rsidRPr="00112040">
              <w:rPr>
                <w:rFonts w:ascii="Times New Roman" w:hAnsi="Times New Roman" w:cs="Times New Roman"/>
              </w:rPr>
              <w:br/>
              <w:t xml:space="preserve">результат в  </w:t>
            </w:r>
            <w:r w:rsidRPr="00112040">
              <w:rPr>
                <w:rFonts w:ascii="Times New Roman" w:hAnsi="Times New Roman" w:cs="Times New Roman"/>
              </w:rPr>
              <w:br/>
              <w:t xml:space="preserve">натуральном  </w:t>
            </w:r>
            <w:r w:rsidRPr="00112040">
              <w:rPr>
                <w:rFonts w:ascii="Times New Roman" w:hAnsi="Times New Roman" w:cs="Times New Roman"/>
              </w:rPr>
              <w:br/>
              <w:t xml:space="preserve">выражении)   </w:t>
            </w:r>
          </w:p>
        </w:tc>
      </w:tr>
      <w:tr w:rsidR="00112040" w:rsidRPr="00112040" w:rsidTr="00EB49D8">
        <w:trPr>
          <w:cantSplit/>
          <w:trHeight w:val="240"/>
        </w:trPr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  <w:r w:rsidRPr="00112040">
              <w:rPr>
                <w:rFonts w:ascii="Times New Roman" w:hAnsi="Times New Roman" w:cs="Times New Roman"/>
              </w:rPr>
              <w:t xml:space="preserve">и т.д.         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40" w:rsidRPr="00112040" w:rsidRDefault="00112040" w:rsidP="0011204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112040" w:rsidRPr="00112040" w:rsidRDefault="00112040" w:rsidP="00112040">
      <w:pPr>
        <w:pStyle w:val="a3"/>
        <w:rPr>
          <w:rFonts w:ascii="Times New Roman" w:hAnsi="Times New Roman" w:cs="Times New Roman"/>
        </w:rPr>
      </w:pPr>
    </w:p>
    <w:p w:rsidR="00112040" w:rsidRPr="00112040" w:rsidRDefault="00112040" w:rsidP="00112040">
      <w:pPr>
        <w:pStyle w:val="a3"/>
        <w:rPr>
          <w:rFonts w:ascii="Times New Roman" w:hAnsi="Times New Roman" w:cs="Times New Roman"/>
        </w:rPr>
      </w:pPr>
      <w:r w:rsidRPr="00112040">
        <w:rPr>
          <w:rFonts w:ascii="Times New Roman" w:hAnsi="Times New Roman" w:cs="Times New Roman"/>
        </w:rPr>
        <w:t>Руководитель                                                   И.О. Фамилия</w:t>
      </w:r>
    </w:p>
    <w:p w:rsidR="00112040" w:rsidRPr="00112040" w:rsidRDefault="00112040" w:rsidP="00112040">
      <w:pPr>
        <w:pStyle w:val="a3"/>
        <w:rPr>
          <w:rFonts w:ascii="Times New Roman" w:hAnsi="Times New Roman" w:cs="Times New Roman"/>
        </w:rPr>
      </w:pPr>
    </w:p>
    <w:p w:rsidR="00112040" w:rsidRPr="00112040" w:rsidRDefault="00112040" w:rsidP="00112040">
      <w:pPr>
        <w:pStyle w:val="a3"/>
        <w:rPr>
          <w:rFonts w:ascii="Times New Roman" w:hAnsi="Times New Roman" w:cs="Times New Roman"/>
        </w:rPr>
      </w:pPr>
      <w:r w:rsidRPr="00112040">
        <w:rPr>
          <w:rFonts w:ascii="Times New Roman" w:hAnsi="Times New Roman" w:cs="Times New Roman"/>
        </w:rPr>
        <w:t>Исполнитель                                                    И.О. Фамилия</w:t>
      </w:r>
    </w:p>
    <w:p w:rsidR="00112040" w:rsidRPr="00112040" w:rsidRDefault="00112040" w:rsidP="00112040">
      <w:pPr>
        <w:pStyle w:val="a3"/>
        <w:rPr>
          <w:rFonts w:ascii="Times New Roman" w:hAnsi="Times New Roman" w:cs="Times New Roman"/>
        </w:rPr>
      </w:pPr>
    </w:p>
    <w:p w:rsidR="00112040" w:rsidRPr="00112040" w:rsidRDefault="00112040" w:rsidP="00112040">
      <w:pPr>
        <w:pStyle w:val="a3"/>
        <w:rPr>
          <w:rFonts w:ascii="Times New Roman" w:hAnsi="Times New Roman" w:cs="Times New Roman"/>
        </w:rPr>
      </w:pPr>
    </w:p>
    <w:p w:rsidR="00112040" w:rsidRPr="00112040" w:rsidRDefault="00112040" w:rsidP="00112040">
      <w:pPr>
        <w:pStyle w:val="a3"/>
        <w:rPr>
          <w:rFonts w:ascii="Times New Roman" w:hAnsi="Times New Roman" w:cs="Times New Roman"/>
        </w:rPr>
      </w:pPr>
    </w:p>
    <w:p w:rsidR="00112040" w:rsidRPr="00112040" w:rsidRDefault="00112040" w:rsidP="00112040">
      <w:pPr>
        <w:pStyle w:val="a3"/>
        <w:rPr>
          <w:rFonts w:ascii="Times New Roman" w:hAnsi="Times New Roman" w:cs="Times New Roman"/>
        </w:rPr>
      </w:pPr>
      <w:r w:rsidRPr="00112040">
        <w:rPr>
          <w:rFonts w:ascii="Times New Roman" w:hAnsi="Times New Roman" w:cs="Times New Roman"/>
        </w:rPr>
        <w:t>Руководитель                                                   И.О. Фамилия</w:t>
      </w:r>
    </w:p>
    <w:p w:rsidR="00112040" w:rsidRPr="00112040" w:rsidRDefault="00112040" w:rsidP="00112040">
      <w:pPr>
        <w:pStyle w:val="a3"/>
        <w:rPr>
          <w:rFonts w:ascii="Times New Roman" w:hAnsi="Times New Roman" w:cs="Times New Roman"/>
        </w:rPr>
      </w:pPr>
    </w:p>
    <w:p w:rsidR="00112040" w:rsidRPr="00112040" w:rsidRDefault="00112040" w:rsidP="00112040">
      <w:pPr>
        <w:pStyle w:val="a3"/>
        <w:rPr>
          <w:rFonts w:ascii="Times New Roman" w:hAnsi="Times New Roman" w:cs="Times New Roman"/>
        </w:rPr>
      </w:pPr>
      <w:r w:rsidRPr="00112040">
        <w:rPr>
          <w:rFonts w:ascii="Times New Roman" w:hAnsi="Times New Roman" w:cs="Times New Roman"/>
        </w:rPr>
        <w:t>Исполнитель                                                    И.О. Фамилия</w:t>
      </w:r>
    </w:p>
    <w:p w:rsidR="00112040" w:rsidRPr="00112040" w:rsidRDefault="00112040" w:rsidP="00112040">
      <w:pPr>
        <w:pStyle w:val="a3"/>
        <w:rPr>
          <w:rFonts w:ascii="Times New Roman" w:hAnsi="Times New Roman" w:cs="Times New Roman"/>
        </w:rPr>
      </w:pPr>
      <w:r w:rsidRPr="00112040">
        <w:rPr>
          <w:rFonts w:ascii="Times New Roman" w:hAnsi="Times New Roman" w:cs="Times New Roman"/>
        </w:rPr>
        <w:t>тел. исполнителя</w:t>
      </w:r>
    </w:p>
    <w:p w:rsidR="00483D0E" w:rsidRDefault="00483D0E"/>
    <w:sectPr w:rsidR="00483D0E" w:rsidSect="0011204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2040"/>
    <w:rsid w:val="00112040"/>
    <w:rsid w:val="00483D0E"/>
    <w:rsid w:val="00575DD7"/>
    <w:rsid w:val="00C42008"/>
    <w:rsid w:val="00EB4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204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359</Words>
  <Characters>2049</Characters>
  <Application>Microsoft Office Word</Application>
  <DocSecurity>0</DocSecurity>
  <Lines>17</Lines>
  <Paragraphs>4</Paragraphs>
  <ScaleCrop>false</ScaleCrop>
  <Company>Отдел культуры, по делам молодежи и спорта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</cp:revision>
  <dcterms:created xsi:type="dcterms:W3CDTF">2012-12-24T04:25:00Z</dcterms:created>
  <dcterms:modified xsi:type="dcterms:W3CDTF">2013-01-10T06:30:00Z</dcterms:modified>
</cp:coreProperties>
</file>