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B10" w:rsidRPr="0050341B" w:rsidRDefault="00173B10" w:rsidP="00173B10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50341B">
        <w:rPr>
          <w:sz w:val="28"/>
          <w:szCs w:val="28"/>
        </w:rPr>
        <w:t>Приложение 1</w:t>
      </w:r>
    </w:p>
    <w:p w:rsidR="00173B10" w:rsidRDefault="00173B10" w:rsidP="00AA20D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0341B">
        <w:rPr>
          <w:sz w:val="28"/>
          <w:szCs w:val="28"/>
        </w:rPr>
        <w:t xml:space="preserve"> ведомственной целевой программы</w:t>
      </w:r>
    </w:p>
    <w:p w:rsidR="00AA20DE" w:rsidRDefault="00AA20DE" w:rsidP="00AA20DE">
      <w:pPr>
        <w:jc w:val="right"/>
        <w:rPr>
          <w:sz w:val="28"/>
          <w:szCs w:val="28"/>
        </w:rPr>
      </w:pPr>
      <w:r w:rsidRPr="00C514E6">
        <w:rPr>
          <w:sz w:val="28"/>
          <w:szCs w:val="28"/>
        </w:rPr>
        <w:t>«Развитие  молодежной политики</w:t>
      </w:r>
    </w:p>
    <w:p w:rsidR="00AA20DE" w:rsidRPr="00C514E6" w:rsidRDefault="00AA20DE" w:rsidP="00AA20DE">
      <w:pPr>
        <w:jc w:val="right"/>
        <w:rPr>
          <w:sz w:val="28"/>
          <w:szCs w:val="28"/>
        </w:rPr>
      </w:pPr>
      <w:r w:rsidRPr="00C514E6"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</w:t>
      </w:r>
      <w:r w:rsidRPr="00C514E6">
        <w:rPr>
          <w:sz w:val="28"/>
          <w:szCs w:val="28"/>
        </w:rPr>
        <w:t>»</w:t>
      </w:r>
    </w:p>
    <w:p w:rsidR="00AA20DE" w:rsidRPr="00C514E6" w:rsidRDefault="00AA20DE" w:rsidP="00AA20DE">
      <w:pPr>
        <w:jc w:val="right"/>
        <w:rPr>
          <w:sz w:val="28"/>
          <w:szCs w:val="28"/>
        </w:rPr>
      </w:pPr>
      <w:r w:rsidRPr="00C514E6">
        <w:rPr>
          <w:sz w:val="28"/>
          <w:szCs w:val="28"/>
        </w:rPr>
        <w:t>на 2013 – 2015 годы</w:t>
      </w:r>
    </w:p>
    <w:p w:rsidR="00AA20DE" w:rsidRPr="0050341B" w:rsidRDefault="00AA20DE" w:rsidP="00173B1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73B10" w:rsidRDefault="00173B10" w:rsidP="00173B1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341B">
        <w:rPr>
          <w:sz w:val="28"/>
          <w:szCs w:val="28"/>
        </w:rPr>
        <w:t>РАСХОДНЫЕ ОБЯЗАТЕЛЬСТВА</w:t>
      </w:r>
    </w:p>
    <w:p w:rsidR="00173B10" w:rsidRDefault="00173B10" w:rsidP="00173B1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341B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ОТДЕЛА КУЛЬТУРЫ, ПО ДЕЛАМ МОЛОДЕЖИ И СПОРТА</w:t>
      </w:r>
    </w:p>
    <w:p w:rsidR="00173B10" w:rsidRPr="0050341B" w:rsidRDefault="00173B10" w:rsidP="00173B1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341B">
        <w:rPr>
          <w:sz w:val="28"/>
          <w:szCs w:val="28"/>
        </w:rPr>
        <w:t>АДМИНИСТРАЦИИ РАЙОНА</w:t>
      </w:r>
    </w:p>
    <w:p w:rsidR="00173B10" w:rsidRDefault="00173B10" w:rsidP="00173B10">
      <w:pPr>
        <w:autoSpaceDE w:val="0"/>
        <w:autoSpaceDN w:val="0"/>
        <w:adjustRightInd w:val="0"/>
        <w:jc w:val="right"/>
      </w:pPr>
    </w:p>
    <w:p w:rsidR="00173B10" w:rsidRDefault="00173B10" w:rsidP="00173B10">
      <w:pPr>
        <w:autoSpaceDE w:val="0"/>
        <w:autoSpaceDN w:val="0"/>
        <w:adjustRightInd w:val="0"/>
        <w:jc w:val="right"/>
      </w:pPr>
      <w:r>
        <w:t>Тыс. рублей</w:t>
      </w:r>
    </w:p>
    <w:p w:rsidR="00173B10" w:rsidRDefault="00173B10" w:rsidP="00173B10">
      <w:pPr>
        <w:autoSpaceDE w:val="0"/>
        <w:autoSpaceDN w:val="0"/>
        <w:adjustRightInd w:val="0"/>
      </w:pPr>
    </w:p>
    <w:tbl>
      <w:tblPr>
        <w:tblW w:w="1020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5354"/>
        <w:gridCol w:w="1134"/>
        <w:gridCol w:w="992"/>
        <w:gridCol w:w="1134"/>
        <w:gridCol w:w="992"/>
      </w:tblGrid>
      <w:tr w:rsidR="00764952" w:rsidRPr="00175151" w:rsidTr="00563420">
        <w:trPr>
          <w:trHeight w:val="8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52" w:rsidRPr="00175151" w:rsidRDefault="00764952" w:rsidP="007649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75151">
              <w:rPr>
                <w:rFonts w:ascii="Times New Roman" w:hAnsi="Times New Roman" w:cs="Times New Roman"/>
              </w:rPr>
              <w:t xml:space="preserve">N </w:t>
            </w:r>
            <w:r w:rsidRPr="00175151">
              <w:rPr>
                <w:rFonts w:ascii="Times New Roman" w:hAnsi="Times New Roman" w:cs="Times New Roman"/>
              </w:rPr>
              <w:br/>
            </w:r>
            <w:proofErr w:type="gramStart"/>
            <w:r w:rsidRPr="00175151">
              <w:rPr>
                <w:rFonts w:ascii="Times New Roman" w:hAnsi="Times New Roman" w:cs="Times New Roman"/>
              </w:rPr>
              <w:t>п</w:t>
            </w:r>
            <w:proofErr w:type="gramEnd"/>
            <w:r w:rsidRPr="0017515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52" w:rsidRDefault="00764952" w:rsidP="00764952">
            <w:pPr>
              <w:pStyle w:val="ConsPlusCell"/>
              <w:ind w:right="-358"/>
              <w:jc w:val="center"/>
              <w:rPr>
                <w:rFonts w:ascii="Times New Roman" w:hAnsi="Times New Roman" w:cs="Times New Roman"/>
              </w:rPr>
            </w:pPr>
          </w:p>
          <w:p w:rsidR="00764952" w:rsidRDefault="00764952" w:rsidP="00764952">
            <w:pPr>
              <w:pStyle w:val="ConsPlusCell"/>
              <w:ind w:right="-358"/>
              <w:jc w:val="center"/>
              <w:rPr>
                <w:rFonts w:ascii="Times New Roman" w:hAnsi="Times New Roman" w:cs="Times New Roman"/>
              </w:rPr>
            </w:pPr>
            <w:r w:rsidRPr="00175151">
              <w:rPr>
                <w:rFonts w:ascii="Times New Roman" w:hAnsi="Times New Roman" w:cs="Times New Roman"/>
              </w:rPr>
              <w:t>Наименование</w:t>
            </w:r>
          </w:p>
          <w:p w:rsidR="00764952" w:rsidRPr="00175151" w:rsidRDefault="00764952" w:rsidP="00764952">
            <w:pPr>
              <w:pStyle w:val="ConsPlusCell"/>
              <w:ind w:right="-35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52" w:rsidRDefault="00764952" w:rsidP="007649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75151">
              <w:rPr>
                <w:rFonts w:ascii="Times New Roman" w:hAnsi="Times New Roman" w:cs="Times New Roman"/>
              </w:rPr>
              <w:t xml:space="preserve">Отчетный </w:t>
            </w:r>
            <w:r w:rsidRPr="00175151">
              <w:rPr>
                <w:rFonts w:ascii="Times New Roman" w:hAnsi="Times New Roman" w:cs="Times New Roman"/>
              </w:rPr>
              <w:br/>
              <w:t>финансовый</w:t>
            </w:r>
            <w:r w:rsidRPr="00175151">
              <w:rPr>
                <w:rFonts w:ascii="Times New Roman" w:hAnsi="Times New Roman" w:cs="Times New Roman"/>
              </w:rPr>
              <w:br/>
              <w:t xml:space="preserve">   год</w:t>
            </w:r>
          </w:p>
          <w:p w:rsidR="00D71748" w:rsidRDefault="00D71748" w:rsidP="007649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64952" w:rsidRPr="00175151" w:rsidRDefault="00764952" w:rsidP="007649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52" w:rsidRDefault="00764952" w:rsidP="007649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75151">
              <w:rPr>
                <w:rFonts w:ascii="Times New Roman" w:hAnsi="Times New Roman" w:cs="Times New Roman"/>
              </w:rPr>
              <w:t xml:space="preserve">Текущий  </w:t>
            </w:r>
            <w:r w:rsidRPr="00175151">
              <w:rPr>
                <w:rFonts w:ascii="Times New Roman" w:hAnsi="Times New Roman" w:cs="Times New Roman"/>
              </w:rPr>
              <w:br/>
              <w:t>финансовый</w:t>
            </w:r>
            <w:r w:rsidRPr="00175151">
              <w:rPr>
                <w:rFonts w:ascii="Times New Roman" w:hAnsi="Times New Roman" w:cs="Times New Roman"/>
              </w:rPr>
              <w:br/>
              <w:t xml:space="preserve">   год</w:t>
            </w:r>
          </w:p>
          <w:p w:rsidR="00764952" w:rsidRDefault="00764952" w:rsidP="007649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64952" w:rsidRPr="00175151" w:rsidRDefault="00764952" w:rsidP="007649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52" w:rsidRDefault="00764952" w:rsidP="007649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75151">
              <w:rPr>
                <w:rFonts w:ascii="Times New Roman" w:hAnsi="Times New Roman" w:cs="Times New Roman"/>
              </w:rPr>
              <w:t xml:space="preserve">Первый  </w:t>
            </w:r>
            <w:r w:rsidRPr="00175151">
              <w:rPr>
                <w:rFonts w:ascii="Times New Roman" w:hAnsi="Times New Roman" w:cs="Times New Roman"/>
              </w:rPr>
              <w:br/>
              <w:t xml:space="preserve">   год    </w:t>
            </w:r>
            <w:r w:rsidRPr="00175151">
              <w:rPr>
                <w:rFonts w:ascii="Times New Roman" w:hAnsi="Times New Roman" w:cs="Times New Roman"/>
              </w:rPr>
              <w:br/>
              <w:t xml:space="preserve">планового </w:t>
            </w:r>
            <w:r w:rsidRPr="00175151">
              <w:rPr>
                <w:rFonts w:ascii="Times New Roman" w:hAnsi="Times New Roman" w:cs="Times New Roman"/>
              </w:rPr>
              <w:br/>
              <w:t xml:space="preserve"> периода</w:t>
            </w:r>
          </w:p>
          <w:p w:rsidR="00D71748" w:rsidRDefault="00D71748" w:rsidP="007649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64952" w:rsidRPr="00175151" w:rsidRDefault="00764952" w:rsidP="007649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52" w:rsidRDefault="00764952" w:rsidP="007649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75151">
              <w:rPr>
                <w:rFonts w:ascii="Times New Roman" w:hAnsi="Times New Roman" w:cs="Times New Roman"/>
              </w:rPr>
              <w:t xml:space="preserve">Второй  </w:t>
            </w:r>
            <w:r w:rsidRPr="00175151">
              <w:rPr>
                <w:rFonts w:ascii="Times New Roman" w:hAnsi="Times New Roman" w:cs="Times New Roman"/>
              </w:rPr>
              <w:br/>
              <w:t xml:space="preserve">   год   </w:t>
            </w:r>
            <w:r w:rsidRPr="00175151">
              <w:rPr>
                <w:rFonts w:ascii="Times New Roman" w:hAnsi="Times New Roman" w:cs="Times New Roman"/>
              </w:rPr>
              <w:br/>
              <w:t>планового</w:t>
            </w:r>
            <w:r w:rsidRPr="00175151">
              <w:rPr>
                <w:rFonts w:ascii="Times New Roman" w:hAnsi="Times New Roman" w:cs="Times New Roman"/>
              </w:rPr>
              <w:br/>
              <w:t xml:space="preserve"> периода</w:t>
            </w:r>
          </w:p>
          <w:p w:rsidR="00764952" w:rsidRPr="00175151" w:rsidRDefault="00764952" w:rsidP="007649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</w:tr>
      <w:tr w:rsidR="00764952" w:rsidRPr="00672FF3" w:rsidTr="00F107D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52" w:rsidRPr="00FC0960" w:rsidRDefault="00764952" w:rsidP="005634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52" w:rsidRPr="00FC0960" w:rsidRDefault="00764952" w:rsidP="007229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C0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и осуществление мероприятий по работе с детьми и молодежью в </w:t>
            </w:r>
            <w:proofErr w:type="spellStart"/>
            <w:r w:rsidRPr="00FC0960">
              <w:rPr>
                <w:rFonts w:ascii="Times New Roman" w:hAnsi="Times New Roman" w:cs="Times New Roman"/>
                <w:b/>
                <w:sz w:val="24"/>
                <w:szCs w:val="24"/>
              </w:rPr>
              <w:t>Абанском</w:t>
            </w:r>
            <w:proofErr w:type="spellEnd"/>
            <w:r w:rsidRPr="00FC0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районе</w:t>
            </w:r>
            <w:r w:rsidRPr="00FC09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4952" w:rsidRPr="00FC0960" w:rsidRDefault="00B01D0F" w:rsidP="00C94D1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C0960">
              <w:rPr>
                <w:rFonts w:ascii="Times New Roman" w:hAnsi="Times New Roman"/>
                <w:sz w:val="24"/>
                <w:szCs w:val="24"/>
              </w:rPr>
              <w:t xml:space="preserve">(Бюджетный кодекс Российской Федерации от 31.07.1998 № 145-ФЗ (ред. от 02.07.2013); Федеральный закон от 06.10.2003 </w:t>
            </w:r>
            <w:r w:rsidR="00764952" w:rsidRPr="00FC0960">
              <w:rPr>
                <w:rFonts w:ascii="Times New Roman" w:hAnsi="Times New Roman"/>
                <w:sz w:val="24"/>
                <w:szCs w:val="24"/>
              </w:rPr>
              <w:t>№131</w:t>
            </w:r>
            <w:r w:rsidRPr="00FC0960">
              <w:rPr>
                <w:rFonts w:ascii="Times New Roman" w:hAnsi="Times New Roman"/>
                <w:sz w:val="24"/>
                <w:szCs w:val="24"/>
              </w:rPr>
              <w:t>-</w:t>
            </w:r>
            <w:r w:rsidR="00764952" w:rsidRPr="00FC0960">
              <w:rPr>
                <w:rFonts w:ascii="Times New Roman" w:hAnsi="Times New Roman"/>
                <w:sz w:val="24"/>
                <w:szCs w:val="24"/>
              </w:rPr>
              <w:t xml:space="preserve">ФЗ </w:t>
            </w:r>
            <w:r w:rsidRPr="00FC0960">
              <w:rPr>
                <w:rFonts w:ascii="Times New Roman" w:hAnsi="Times New Roman"/>
                <w:sz w:val="24"/>
                <w:szCs w:val="24"/>
              </w:rPr>
              <w:t xml:space="preserve"> (ред. от 07.05.2013, с изм. от 27.06.2013) </w:t>
            </w:r>
            <w:r w:rsidR="00764952" w:rsidRPr="00FC0960">
              <w:rPr>
                <w:rFonts w:ascii="Times New Roman" w:hAnsi="Times New Roman"/>
                <w:sz w:val="24"/>
                <w:szCs w:val="24"/>
              </w:rPr>
              <w:t>«Об общих принципах организации местного самоуправления в Р</w:t>
            </w:r>
            <w:r w:rsidRPr="00FC0960"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="00764952" w:rsidRPr="00FC0960">
              <w:rPr>
                <w:rFonts w:ascii="Times New Roman" w:hAnsi="Times New Roman"/>
                <w:sz w:val="24"/>
                <w:szCs w:val="24"/>
              </w:rPr>
              <w:t>Ф</w:t>
            </w:r>
            <w:r w:rsidRPr="00FC0960"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="00764952" w:rsidRPr="00FC0960">
              <w:rPr>
                <w:rFonts w:ascii="Times New Roman" w:hAnsi="Times New Roman"/>
                <w:sz w:val="24"/>
                <w:szCs w:val="24"/>
              </w:rPr>
              <w:t>»;</w:t>
            </w:r>
            <w:r w:rsidR="00764952" w:rsidRPr="00FC0960">
              <w:rPr>
                <w:sz w:val="24"/>
                <w:szCs w:val="24"/>
              </w:rPr>
              <w:t xml:space="preserve"> </w:t>
            </w:r>
            <w:r w:rsidR="00764952" w:rsidRPr="00FC0960">
              <w:rPr>
                <w:rFonts w:ascii="Times New Roman" w:hAnsi="Times New Roman"/>
                <w:sz w:val="24"/>
                <w:szCs w:val="24"/>
              </w:rPr>
              <w:t xml:space="preserve">Закон Красноярского края от 08.12.2006 № 20-5445  </w:t>
            </w:r>
            <w:r w:rsidRPr="00FC0960">
              <w:rPr>
                <w:rFonts w:ascii="Times New Roman" w:hAnsi="Times New Roman"/>
                <w:sz w:val="24"/>
                <w:szCs w:val="24"/>
              </w:rPr>
              <w:t xml:space="preserve">(ред. от 10.02.11) </w:t>
            </w:r>
            <w:r w:rsidR="00764952" w:rsidRPr="00FC0960">
              <w:rPr>
                <w:rFonts w:ascii="Times New Roman" w:hAnsi="Times New Roman"/>
                <w:sz w:val="24"/>
                <w:szCs w:val="24"/>
              </w:rPr>
              <w:t>«О государственной молодежной политике Красноярского края»;</w:t>
            </w:r>
            <w:proofErr w:type="gramEnd"/>
            <w:r w:rsidR="00764952" w:rsidRPr="00FC09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960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Красноярского края от 20.11.2010 № 567-П (ред. от 29.01.2013) «Об утверждении долгосрочной целевой программы «Обеспечение доступности услуг в сфере молодежной политики» на 2011-2013 годы»; </w:t>
            </w:r>
            <w:r w:rsidR="00764952" w:rsidRPr="00FC0960">
              <w:rPr>
                <w:rFonts w:ascii="Times New Roman" w:hAnsi="Times New Roman"/>
                <w:sz w:val="24"/>
                <w:szCs w:val="24"/>
              </w:rPr>
              <w:t>Постановление Совета администрации Красноярского края от 24.04.2007 № 150-п</w:t>
            </w:r>
            <w:r w:rsidR="00C94D1F" w:rsidRPr="00FC0960">
              <w:rPr>
                <w:rFonts w:ascii="Times New Roman" w:hAnsi="Times New Roman"/>
                <w:sz w:val="24"/>
                <w:szCs w:val="24"/>
              </w:rPr>
              <w:t xml:space="preserve"> (ред. от 30.10.2012)</w:t>
            </w:r>
            <w:r w:rsidR="00764952" w:rsidRPr="00FC0960">
              <w:rPr>
                <w:rFonts w:ascii="Times New Roman" w:hAnsi="Times New Roman"/>
                <w:sz w:val="24"/>
                <w:szCs w:val="24"/>
              </w:rPr>
              <w:t xml:space="preserve">  «О поддержке деятельности муниципальных молодежных центров»;</w:t>
            </w:r>
            <w:r w:rsidR="00C94D1F" w:rsidRPr="00FC09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764952" w:rsidRPr="00FC0960">
              <w:rPr>
                <w:rFonts w:ascii="Times New Roman" w:hAnsi="Times New Roman"/>
                <w:sz w:val="24"/>
                <w:szCs w:val="24"/>
              </w:rPr>
              <w:t>Постановление администрации Абанского района от 10.11 2011 № 1138  «Об утверждении долгосрочной целевой программы «Молодежные горизонты» на 2012-2014 годы»; Постановление администрации Абанского района от 20.02 2013 № 203-п «</w:t>
            </w:r>
            <w:r w:rsidR="00764952" w:rsidRPr="00FC0960">
              <w:rPr>
                <w:rFonts w:ascii="Times New Roman" w:hAnsi="Times New Roman"/>
                <w:bCs/>
                <w:sz w:val="24"/>
                <w:szCs w:val="24"/>
              </w:rPr>
              <w:t xml:space="preserve">Об утверждении Примерного положения о новой системе оплаты труда работников муниципальных бюджетных учреждений, осуществляющих свою деятельность в области </w:t>
            </w:r>
            <w:r w:rsidR="00764952" w:rsidRPr="00FC096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молодежной политики, подведомственных  </w:t>
            </w:r>
            <w:r w:rsidR="00764952" w:rsidRPr="00FC0960">
              <w:rPr>
                <w:rFonts w:ascii="Times New Roman" w:hAnsi="Times New Roman"/>
                <w:sz w:val="24"/>
                <w:szCs w:val="24"/>
              </w:rPr>
              <w:t xml:space="preserve">отделу культуры, по делам молодежи и спорта администрации Абанского района».    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952" w:rsidRPr="00FC0960" w:rsidRDefault="00AE60FF" w:rsidP="00F107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4574,853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952" w:rsidRPr="00FC0960" w:rsidRDefault="00AE60FF" w:rsidP="00F107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960">
              <w:rPr>
                <w:rFonts w:ascii="Times New Roman" w:hAnsi="Times New Roman" w:cs="Times New Roman"/>
                <w:sz w:val="24"/>
                <w:szCs w:val="24"/>
              </w:rPr>
              <w:t>3468,0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952" w:rsidRPr="00FC0960" w:rsidRDefault="00F107DA" w:rsidP="00F107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075" w:rsidRPr="00FC0960" w:rsidRDefault="00217075" w:rsidP="00F107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075" w:rsidRPr="00FC0960" w:rsidRDefault="00E363A6" w:rsidP="00F107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2778,4</w:t>
            </w:r>
          </w:p>
          <w:p w:rsidR="00217075" w:rsidRPr="00FC0960" w:rsidRDefault="00217075" w:rsidP="00F107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09D" w:rsidRPr="00672FF3" w:rsidTr="0056342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9D" w:rsidRPr="00FC0960" w:rsidRDefault="00B0209D" w:rsidP="005634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9D" w:rsidRPr="00FC0960" w:rsidRDefault="00B0209D" w:rsidP="0072295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96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  <w:p w:rsidR="00B0209D" w:rsidRPr="00FC0960" w:rsidRDefault="00B0209D" w:rsidP="007229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096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Абанского района от 10.11 2011 № 1138</w:t>
            </w:r>
            <w:r w:rsidR="00563420" w:rsidRPr="00FC0960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FC0960">
              <w:rPr>
                <w:rFonts w:ascii="Times New Roman" w:hAnsi="Times New Roman" w:cs="Times New Roman"/>
                <w:sz w:val="24"/>
                <w:szCs w:val="24"/>
              </w:rPr>
              <w:t xml:space="preserve">  «Об утверждении долгосрочной целевой программы «Молодежные горизонты» на 2012-2014 годы»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9D" w:rsidRPr="00FC0960" w:rsidRDefault="00B0209D" w:rsidP="00B2114F">
            <w:pPr>
              <w:snapToGrid w:val="0"/>
              <w:jc w:val="center"/>
            </w:pPr>
            <w:r w:rsidRPr="00FC0960">
              <w:t>141,293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9D" w:rsidRPr="00FC0960" w:rsidRDefault="00B0209D" w:rsidP="00B2114F">
            <w:pPr>
              <w:snapToGrid w:val="0"/>
              <w:jc w:val="center"/>
            </w:pPr>
            <w:r w:rsidRPr="00FC0960">
              <w:t>159,0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9D" w:rsidRPr="00FC0960" w:rsidRDefault="00B0209D" w:rsidP="00B2114F">
            <w:pPr>
              <w:snapToGrid w:val="0"/>
              <w:jc w:val="center"/>
            </w:pPr>
            <w:r w:rsidRPr="00FC0960">
              <w:t>150,0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9D" w:rsidRPr="00FC0960" w:rsidRDefault="00217075" w:rsidP="007229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09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60FF" w:rsidRPr="00672FF3" w:rsidTr="00BC7C4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FF" w:rsidRPr="00FC0960" w:rsidRDefault="00AE60FF" w:rsidP="007229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FF" w:rsidRPr="00FC0960" w:rsidRDefault="00AE60FF" w:rsidP="007229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0960">
              <w:rPr>
                <w:rFonts w:ascii="Times New Roman" w:hAnsi="Times New Roman" w:cs="Times New Roman"/>
                <w:sz w:val="24"/>
                <w:szCs w:val="24"/>
              </w:rPr>
              <w:t xml:space="preserve">Итого расходов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FF" w:rsidRPr="00FC0960" w:rsidRDefault="00AE60FF" w:rsidP="00BC7C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960">
              <w:rPr>
                <w:rFonts w:ascii="Times New Roman" w:hAnsi="Times New Roman" w:cs="Times New Roman"/>
                <w:sz w:val="24"/>
                <w:szCs w:val="24"/>
              </w:rPr>
              <w:t>4716,146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FF" w:rsidRPr="00FC0960" w:rsidRDefault="00AE60FF" w:rsidP="00BC7C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960">
              <w:rPr>
                <w:rFonts w:ascii="Times New Roman" w:hAnsi="Times New Roman" w:cs="Times New Roman"/>
                <w:sz w:val="24"/>
                <w:szCs w:val="24"/>
              </w:rPr>
              <w:t>3627,0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FF" w:rsidRPr="00FC0960" w:rsidRDefault="00F107DA" w:rsidP="00BC7C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FF" w:rsidRPr="00FC0960" w:rsidRDefault="00E363A6" w:rsidP="007229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2778,4</w:t>
            </w:r>
          </w:p>
        </w:tc>
      </w:tr>
    </w:tbl>
    <w:p w:rsidR="00173B10" w:rsidRDefault="00173B10" w:rsidP="00173B10">
      <w:pPr>
        <w:pStyle w:val="a5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73B10" w:rsidRDefault="00173B10" w:rsidP="00173B10">
      <w:pPr>
        <w:pStyle w:val="a5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73B10" w:rsidRDefault="00173B10" w:rsidP="00173B10">
      <w:pPr>
        <w:pStyle w:val="a5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73B10" w:rsidRDefault="00173B10" w:rsidP="00173B10">
      <w:pPr>
        <w:pStyle w:val="a5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73B10" w:rsidRPr="00F87DEB" w:rsidRDefault="00173B10" w:rsidP="00173B10">
      <w:pPr>
        <w:autoSpaceDE w:val="0"/>
        <w:autoSpaceDN w:val="0"/>
        <w:adjustRightInd w:val="0"/>
        <w:jc w:val="right"/>
        <w:sectPr w:rsidR="00173B10" w:rsidRPr="00F87DEB" w:rsidSect="00722950">
          <w:pgSz w:w="11906" w:h="16838"/>
          <w:pgMar w:top="1258" w:right="851" w:bottom="851" w:left="1701" w:header="709" w:footer="709" w:gutter="0"/>
          <w:cols w:space="708"/>
          <w:docGrid w:linePitch="360"/>
        </w:sectPr>
      </w:pPr>
    </w:p>
    <w:p w:rsidR="00173B10" w:rsidRPr="00DA1CBD" w:rsidRDefault="00173B10" w:rsidP="00173B10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DA1CBD">
        <w:rPr>
          <w:sz w:val="22"/>
          <w:szCs w:val="22"/>
        </w:rPr>
        <w:lastRenderedPageBreak/>
        <w:t>Приложение 2</w:t>
      </w:r>
    </w:p>
    <w:p w:rsidR="00AA20DE" w:rsidRPr="00DA1CBD" w:rsidRDefault="00AA20DE" w:rsidP="00AA20DE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DA1CBD">
        <w:rPr>
          <w:sz w:val="22"/>
          <w:szCs w:val="22"/>
        </w:rPr>
        <w:t>ведомственной целевой программы</w:t>
      </w:r>
    </w:p>
    <w:p w:rsidR="00AA20DE" w:rsidRPr="00DA1CBD" w:rsidRDefault="00AA20DE" w:rsidP="00AA20DE">
      <w:pPr>
        <w:jc w:val="right"/>
        <w:rPr>
          <w:sz w:val="22"/>
          <w:szCs w:val="22"/>
        </w:rPr>
      </w:pPr>
      <w:r w:rsidRPr="00DA1CBD">
        <w:rPr>
          <w:sz w:val="22"/>
          <w:szCs w:val="22"/>
        </w:rPr>
        <w:t>«Развитие  молодежной политики</w:t>
      </w:r>
    </w:p>
    <w:p w:rsidR="00AA20DE" w:rsidRPr="00DA1CBD" w:rsidRDefault="00AA20DE" w:rsidP="00AA20DE">
      <w:pPr>
        <w:jc w:val="right"/>
        <w:rPr>
          <w:sz w:val="22"/>
          <w:szCs w:val="22"/>
        </w:rPr>
      </w:pPr>
      <w:r w:rsidRPr="00DA1CBD">
        <w:rPr>
          <w:sz w:val="22"/>
          <w:szCs w:val="22"/>
        </w:rPr>
        <w:t xml:space="preserve"> в </w:t>
      </w:r>
      <w:proofErr w:type="spellStart"/>
      <w:r w:rsidRPr="00DA1CBD">
        <w:rPr>
          <w:sz w:val="22"/>
          <w:szCs w:val="22"/>
        </w:rPr>
        <w:t>Абанском</w:t>
      </w:r>
      <w:proofErr w:type="spellEnd"/>
      <w:r w:rsidRPr="00DA1CBD">
        <w:rPr>
          <w:sz w:val="22"/>
          <w:szCs w:val="22"/>
        </w:rPr>
        <w:t xml:space="preserve"> районе»</w:t>
      </w:r>
    </w:p>
    <w:p w:rsidR="00AA20DE" w:rsidRPr="00C514E6" w:rsidRDefault="00AA20DE" w:rsidP="00AA20DE">
      <w:pPr>
        <w:jc w:val="right"/>
        <w:rPr>
          <w:sz w:val="28"/>
          <w:szCs w:val="28"/>
        </w:rPr>
      </w:pPr>
      <w:r w:rsidRPr="00DA1CBD">
        <w:rPr>
          <w:sz w:val="22"/>
          <w:szCs w:val="22"/>
        </w:rPr>
        <w:t>на 2013 – 2015 годы</w:t>
      </w:r>
    </w:p>
    <w:p w:rsidR="00173B10" w:rsidRDefault="00173B10" w:rsidP="00173B1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85959">
        <w:rPr>
          <w:sz w:val="28"/>
          <w:szCs w:val="28"/>
        </w:rPr>
        <w:t>ЦЕЛИ, ЦЕЛЕВЫЕ ПОКАЗАТЕЛИ, ЗАДАЧИ,</w:t>
      </w:r>
      <w:r>
        <w:rPr>
          <w:sz w:val="28"/>
          <w:szCs w:val="28"/>
        </w:rPr>
        <w:t xml:space="preserve"> </w:t>
      </w:r>
    </w:p>
    <w:p w:rsidR="00173B10" w:rsidRPr="00B85959" w:rsidRDefault="00173B10" w:rsidP="00173B1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85959">
        <w:rPr>
          <w:sz w:val="28"/>
          <w:szCs w:val="28"/>
        </w:rPr>
        <w:t>ПОКАЗАТЕЛИ РЕЗУЛЬТАТИВНОСТИ</w:t>
      </w:r>
    </w:p>
    <w:p w:rsidR="00173B10" w:rsidRPr="00F87DEB" w:rsidRDefault="00173B10" w:rsidP="00173B10">
      <w:pPr>
        <w:autoSpaceDE w:val="0"/>
        <w:autoSpaceDN w:val="0"/>
        <w:adjustRightInd w:val="0"/>
        <w:jc w:val="center"/>
      </w:pPr>
    </w:p>
    <w:tbl>
      <w:tblPr>
        <w:tblW w:w="1499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646"/>
        <w:gridCol w:w="1134"/>
        <w:gridCol w:w="1134"/>
        <w:gridCol w:w="1701"/>
        <w:gridCol w:w="1418"/>
        <w:gridCol w:w="1275"/>
        <w:gridCol w:w="1410"/>
        <w:gridCol w:w="1464"/>
      </w:tblGrid>
      <w:tr w:rsidR="00173B10" w:rsidRPr="007C200A" w:rsidTr="00981324">
        <w:trPr>
          <w:cantSplit/>
          <w:trHeight w:val="60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B10" w:rsidRPr="007C200A" w:rsidRDefault="00173B10" w:rsidP="00BD2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200A">
              <w:rPr>
                <w:rFonts w:ascii="Times New Roman" w:hAnsi="Times New Roman" w:cs="Times New Roman"/>
                <w:sz w:val="22"/>
                <w:szCs w:val="22"/>
              </w:rPr>
              <w:t xml:space="preserve">N  </w:t>
            </w:r>
            <w:r w:rsidRPr="007C200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7C200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7C200A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B10" w:rsidRPr="007C200A" w:rsidRDefault="00173B10" w:rsidP="00BD2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200A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7C200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показатели </w:t>
            </w:r>
            <w:r w:rsidRPr="007C200A">
              <w:rPr>
                <w:rFonts w:ascii="Times New Roman" w:hAnsi="Times New Roman" w:cs="Times New Roman"/>
                <w:sz w:val="22"/>
                <w:szCs w:val="22"/>
              </w:rPr>
              <w:br/>
              <w:t>результатов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B10" w:rsidRPr="007C200A" w:rsidRDefault="00173B10" w:rsidP="00BD2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200A">
              <w:rPr>
                <w:rFonts w:ascii="Times New Roman" w:hAnsi="Times New Roman" w:cs="Times New Roman"/>
                <w:sz w:val="22"/>
                <w:szCs w:val="22"/>
              </w:rPr>
              <w:t xml:space="preserve">Единица  </w:t>
            </w:r>
            <w:r w:rsidRPr="007C200A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B10" w:rsidRPr="007C200A" w:rsidRDefault="00173B10" w:rsidP="00BD2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200A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7C200A">
              <w:rPr>
                <w:rFonts w:ascii="Times New Roman" w:hAnsi="Times New Roman" w:cs="Times New Roman"/>
                <w:sz w:val="22"/>
                <w:szCs w:val="22"/>
              </w:rPr>
              <w:br/>
              <w:t>результативности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B10" w:rsidRPr="007C200A" w:rsidRDefault="00173B10" w:rsidP="00BD25C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200A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7C200A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B10" w:rsidRDefault="00173B10" w:rsidP="00BD25C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200A">
              <w:rPr>
                <w:rFonts w:ascii="Times New Roman" w:hAnsi="Times New Roman" w:cs="Times New Roman"/>
                <w:sz w:val="22"/>
                <w:szCs w:val="22"/>
              </w:rPr>
              <w:t xml:space="preserve">Отчетный </w:t>
            </w:r>
            <w:r w:rsidRPr="007C200A">
              <w:rPr>
                <w:rFonts w:ascii="Times New Roman" w:hAnsi="Times New Roman" w:cs="Times New Roman"/>
                <w:sz w:val="22"/>
                <w:szCs w:val="22"/>
              </w:rPr>
              <w:br/>
              <w:t>финансовый</w:t>
            </w:r>
            <w:r w:rsidRPr="007C200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год</w:t>
            </w:r>
          </w:p>
          <w:p w:rsidR="00BD25C8" w:rsidRDefault="00BD25C8" w:rsidP="00BD25C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25C8" w:rsidRDefault="00BD25C8" w:rsidP="00BD25C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25C8" w:rsidRPr="007C200A" w:rsidRDefault="00BD25C8" w:rsidP="00BD25C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B10" w:rsidRDefault="00173B10" w:rsidP="00BD25C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200A">
              <w:rPr>
                <w:rFonts w:ascii="Times New Roman" w:hAnsi="Times New Roman" w:cs="Times New Roman"/>
                <w:sz w:val="22"/>
                <w:szCs w:val="22"/>
              </w:rPr>
              <w:t xml:space="preserve">Текущий  </w:t>
            </w:r>
            <w:r w:rsidRPr="007C200A">
              <w:rPr>
                <w:rFonts w:ascii="Times New Roman" w:hAnsi="Times New Roman" w:cs="Times New Roman"/>
                <w:sz w:val="22"/>
                <w:szCs w:val="22"/>
              </w:rPr>
              <w:br/>
              <w:t>финансовый</w:t>
            </w:r>
            <w:r w:rsidRPr="007C200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год</w:t>
            </w:r>
          </w:p>
          <w:p w:rsidR="00BD25C8" w:rsidRDefault="00BD25C8" w:rsidP="00BD25C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25C8" w:rsidRDefault="00BD25C8" w:rsidP="00BD25C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</w:p>
          <w:p w:rsidR="00BD25C8" w:rsidRPr="007C200A" w:rsidRDefault="00BD25C8" w:rsidP="00BD25C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5C8" w:rsidRDefault="00173B10" w:rsidP="00BD25C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200A">
              <w:rPr>
                <w:rFonts w:ascii="Times New Roman" w:hAnsi="Times New Roman" w:cs="Times New Roman"/>
                <w:sz w:val="22"/>
                <w:szCs w:val="22"/>
              </w:rPr>
              <w:t xml:space="preserve">Первый  </w:t>
            </w:r>
            <w:r w:rsidRPr="007C200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год    </w:t>
            </w:r>
            <w:r w:rsidRPr="007C200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планового </w:t>
            </w:r>
            <w:r w:rsidRPr="007C200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периода</w:t>
            </w:r>
          </w:p>
          <w:p w:rsidR="00BD25C8" w:rsidRDefault="00BD25C8" w:rsidP="00BD25C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3B10" w:rsidRPr="007C200A" w:rsidRDefault="00BD25C8" w:rsidP="00BD25C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B10" w:rsidRDefault="00173B10" w:rsidP="00BD25C8">
            <w:pPr>
              <w:pStyle w:val="ConsPlusCell"/>
              <w:ind w:right="-1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200A">
              <w:rPr>
                <w:rFonts w:ascii="Times New Roman" w:hAnsi="Times New Roman" w:cs="Times New Roman"/>
                <w:sz w:val="22"/>
                <w:szCs w:val="22"/>
              </w:rPr>
              <w:t xml:space="preserve">Второй  </w:t>
            </w:r>
            <w:r w:rsidRPr="007C200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год   </w:t>
            </w:r>
            <w:r w:rsidRPr="007C200A">
              <w:rPr>
                <w:rFonts w:ascii="Times New Roman" w:hAnsi="Times New Roman" w:cs="Times New Roman"/>
                <w:sz w:val="22"/>
                <w:szCs w:val="22"/>
              </w:rPr>
              <w:br/>
              <w:t>планового</w:t>
            </w:r>
            <w:r w:rsidRPr="007C200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периода</w:t>
            </w:r>
          </w:p>
          <w:p w:rsidR="00BD25C8" w:rsidRDefault="00BD25C8" w:rsidP="00BD25C8">
            <w:pPr>
              <w:pStyle w:val="ConsPlusCell"/>
              <w:ind w:right="-1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25C8" w:rsidRPr="007C200A" w:rsidRDefault="00BD25C8" w:rsidP="00BD25C8">
            <w:pPr>
              <w:pStyle w:val="ConsPlusCell"/>
              <w:ind w:right="-1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</w:tr>
      <w:tr w:rsidR="00173B10" w:rsidRPr="00551F7C" w:rsidTr="00981324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B10" w:rsidRPr="00551F7C" w:rsidRDefault="00173B10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1F7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B10" w:rsidRPr="00551F7C" w:rsidRDefault="00173B10" w:rsidP="004E317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51F7C">
              <w:rPr>
                <w:rFonts w:ascii="Times New Roman" w:hAnsi="Times New Roman" w:cs="Times New Roman"/>
                <w:sz w:val="22"/>
                <w:szCs w:val="22"/>
              </w:rPr>
              <w:t xml:space="preserve"> Цель - Создание условий для развития и реализации потенциала молодежи в интересах  </w:t>
            </w:r>
            <w:r w:rsidR="004E317E" w:rsidRPr="00551F7C">
              <w:rPr>
                <w:rFonts w:ascii="Times New Roman" w:hAnsi="Times New Roman" w:cs="Times New Roman"/>
                <w:sz w:val="22"/>
                <w:szCs w:val="22"/>
              </w:rPr>
              <w:t>Абанского района</w:t>
            </w:r>
            <w:r w:rsidRPr="00551F7C">
              <w:rPr>
                <w:rFonts w:ascii="Times New Roman" w:hAnsi="Times New Roman" w:cs="Times New Roman"/>
                <w:sz w:val="22"/>
                <w:szCs w:val="22"/>
              </w:rPr>
              <w:t xml:space="preserve"> и края.     </w:t>
            </w:r>
          </w:p>
        </w:tc>
      </w:tr>
      <w:tr w:rsidR="00173B10" w:rsidRPr="0013044C" w:rsidTr="00981324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B10" w:rsidRPr="007C200A" w:rsidRDefault="00173B10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B10" w:rsidRPr="0013044C" w:rsidRDefault="00173B10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Целевой    показатель:</w:t>
            </w:r>
          </w:p>
          <w:p w:rsidR="00173B10" w:rsidRPr="0013044C" w:rsidRDefault="00173B10" w:rsidP="00722950">
            <w:pPr>
              <w:pStyle w:val="a5"/>
              <w:widowControl w:val="0"/>
              <w:jc w:val="both"/>
              <w:rPr>
                <w:rFonts w:ascii="Times New Roman" w:hAnsi="Times New Roman"/>
              </w:rPr>
            </w:pPr>
            <w:r w:rsidRPr="0013044C">
              <w:rPr>
                <w:rFonts w:ascii="Times New Roman" w:hAnsi="Times New Roman"/>
              </w:rPr>
              <w:t xml:space="preserve">Охват населения от 14 до 30 лет услугами молодежной политики от общего количества населения Абанского района                      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B10" w:rsidRPr="0013044C" w:rsidRDefault="00173B10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B10" w:rsidRPr="0013044C" w:rsidRDefault="00173B10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B10" w:rsidRPr="0013044C" w:rsidRDefault="00173B10" w:rsidP="00F535A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 xml:space="preserve">Годовой отчет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B10" w:rsidRPr="0013044C" w:rsidRDefault="00BC7C45" w:rsidP="00BC7C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B10" w:rsidRPr="0013044C" w:rsidRDefault="00BC7C45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B10" w:rsidRPr="0013044C" w:rsidRDefault="00CE4F61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B10" w:rsidRPr="0013044C" w:rsidRDefault="00CE4F61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A00A08" w:rsidRPr="0013044C" w:rsidTr="00981324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Доля  населения от 14 до 30 лет, участвующих в районных молодежных проектах.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F535A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 xml:space="preserve">Годовой отчет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043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043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043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4,1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043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4,1</w:t>
            </w:r>
          </w:p>
        </w:tc>
      </w:tr>
      <w:tr w:rsidR="00A00A08" w:rsidRPr="0013044C" w:rsidTr="00981324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Доля  населения от 14 до 30 лет, вовлеченных в мероприятия районного конкурса молодежных проектов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Паспорта проектов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BC7C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33,3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33,3</w:t>
            </w:r>
          </w:p>
        </w:tc>
      </w:tr>
      <w:tr w:rsidR="00A00A08" w:rsidRPr="0013044C" w:rsidTr="00981324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Задача 1</w:t>
            </w:r>
          </w:p>
          <w:p w:rsidR="00A00A08" w:rsidRPr="0013044C" w:rsidRDefault="00A00A08" w:rsidP="007229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b/>
                <w:sz w:val="22"/>
                <w:szCs w:val="22"/>
              </w:rPr>
              <w:t>Развитие социальной, патриотической и гражданской  активности  молодежи</w:t>
            </w:r>
          </w:p>
          <w:p w:rsidR="00A00A08" w:rsidRPr="0013044C" w:rsidRDefault="00A00A08" w:rsidP="007229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Целевые показатели: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0A08" w:rsidRPr="0013044C" w:rsidTr="00981324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молодежных движений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F535A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 xml:space="preserve">Годовой отчет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D9721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D97218" w:rsidP="00D972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D9721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D9721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680</w:t>
            </w:r>
          </w:p>
        </w:tc>
      </w:tr>
      <w:tr w:rsidR="00A00A08" w:rsidRPr="0013044C" w:rsidTr="00981324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B2114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Количество районных конкурсов, фестивалей, акций, военно-спортивных игр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B211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B2114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B2114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План работы</w:t>
            </w:r>
          </w:p>
          <w:p w:rsidR="00A00A08" w:rsidRPr="0013044C" w:rsidRDefault="00A00A08" w:rsidP="00B2114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МБУ «ММЦ»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D9721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D9721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D9721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D9721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A00A08" w:rsidRPr="0013044C" w:rsidTr="00981324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1.1.3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B2114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Количество молодых людей, принявших активное  участие в программных мероприятиях, фестивалях, акциях, конкурсах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B211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B2114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B2114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Положения о мероприятиях</w:t>
            </w:r>
          </w:p>
          <w:p w:rsidR="00A00A08" w:rsidRPr="0013044C" w:rsidRDefault="00A00A08" w:rsidP="00B2114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D9721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D9721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D9721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D9721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</w:tr>
      <w:tr w:rsidR="00A00A08" w:rsidRPr="0013044C" w:rsidTr="00981324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1.1.4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проектных заявок, поданных на районный конкурс молодежных проектов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Протокол конкурсной комиссии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494C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</w:tr>
      <w:tr w:rsidR="00A00A08" w:rsidRPr="0013044C" w:rsidTr="00981324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1.1.5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5B6F8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заявок, поданных на районный конкурс целевых программ </w:t>
            </w:r>
            <w:proofErr w:type="gramStart"/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13044C">
              <w:rPr>
                <w:rFonts w:ascii="Times New Roman" w:hAnsi="Times New Roman" w:cs="Times New Roman"/>
                <w:sz w:val="22"/>
                <w:szCs w:val="22"/>
              </w:rPr>
              <w:t xml:space="preserve"> работ с молодежью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Протокол конкурсной комиссии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533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00A08" w:rsidRPr="0013044C" w:rsidTr="00981324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6447E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Задача 2 </w:t>
            </w:r>
          </w:p>
          <w:p w:rsidR="00A00A08" w:rsidRPr="0013044C" w:rsidRDefault="00A00A08" w:rsidP="006447E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b/>
                <w:sz w:val="22"/>
                <w:szCs w:val="22"/>
              </w:rPr>
              <w:t>Профилактика асоциальных явлений в молодежной среде, пропаганда здорового образа жизни, обеспечение досуга молодежи</w:t>
            </w:r>
          </w:p>
          <w:p w:rsidR="00A00A08" w:rsidRPr="0013044C" w:rsidRDefault="00A00A08" w:rsidP="006447E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Целевые показатели: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0A08" w:rsidRPr="0013044C" w:rsidTr="00981324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BC7C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Количество проектов, акций, мероприятий, направленных на решение данной проблемы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BC7C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BC7C4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218" w:rsidRPr="0013044C" w:rsidRDefault="00D97218" w:rsidP="00D9721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Положения о мероприятиях</w:t>
            </w:r>
          </w:p>
          <w:p w:rsidR="00A00A08" w:rsidRPr="0013044C" w:rsidRDefault="00A00A08" w:rsidP="00BC7C4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D9721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D9721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D9721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D9721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</w:tr>
      <w:tr w:rsidR="00A00A08" w:rsidRPr="0013044C" w:rsidTr="00981324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1.2.2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BC7C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делегаций Абанского района, принявших участие в краевых акциях, фестивалях, слетах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BC7C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BC7C4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BC7C4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Списки участников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177293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177293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177293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177293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</w:tr>
      <w:tr w:rsidR="00A00A08" w:rsidRPr="0013044C" w:rsidTr="00981324">
        <w:trPr>
          <w:cantSplit/>
          <w:trHeight w:val="48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1.2.3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B062A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Количество молодых людей, принявших активное  участие в мероприятиях по профилактике асоциальных явлений в молодежной среде, пропаганда здорового образа жизни, обеспечение досуга молодежи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E364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B2114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F535A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 xml:space="preserve">Годовой отчет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D97218" w:rsidP="00D972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D97218" w:rsidP="00D972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D97218" w:rsidP="00D972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D97218" w:rsidP="00D972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1800</w:t>
            </w:r>
          </w:p>
        </w:tc>
      </w:tr>
      <w:tr w:rsidR="00A00A08" w:rsidRPr="007C200A" w:rsidTr="00981324">
        <w:trPr>
          <w:cantSplit/>
          <w:trHeight w:val="48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13044C" w:rsidRDefault="00A00A08" w:rsidP="003248B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Задача 3 </w:t>
            </w:r>
          </w:p>
          <w:p w:rsidR="00A00A08" w:rsidRPr="0013044C" w:rsidRDefault="00A00A08" w:rsidP="003248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Обеспечение временной занятости подростков и молодежи и профориентация</w:t>
            </w:r>
          </w:p>
          <w:p w:rsidR="00A00A08" w:rsidRPr="007C200A" w:rsidRDefault="00A00A08" w:rsidP="003248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044C">
              <w:rPr>
                <w:rFonts w:ascii="Times New Roman" w:hAnsi="Times New Roman" w:cs="Times New Roman"/>
                <w:sz w:val="22"/>
                <w:szCs w:val="22"/>
              </w:rPr>
              <w:t>Целевые показатели: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0A08" w:rsidRPr="00716083" w:rsidTr="00981324">
        <w:trPr>
          <w:cantSplit/>
          <w:trHeight w:val="48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FF003E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003E">
              <w:rPr>
                <w:rFonts w:ascii="Times New Roman" w:hAnsi="Times New Roman" w:cs="Times New Roman"/>
                <w:sz w:val="22"/>
                <w:szCs w:val="22"/>
              </w:rPr>
              <w:t>1.3.1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FF003E" w:rsidRDefault="00A00A08" w:rsidP="00F93A6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F003E">
              <w:rPr>
                <w:rFonts w:ascii="Times New Roman" w:hAnsi="Times New Roman" w:cs="Times New Roman"/>
                <w:sz w:val="22"/>
                <w:szCs w:val="22"/>
              </w:rPr>
              <w:t>Количество молодежи, вовлеченной в мероприятия по трудовому воспитанию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FF003E" w:rsidRDefault="00A00A08" w:rsidP="00F93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003E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FF003E" w:rsidRDefault="00A00A08" w:rsidP="00F93A6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FF003E" w:rsidRDefault="00A00A08" w:rsidP="00F93A6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F003E">
              <w:rPr>
                <w:rFonts w:ascii="Times New Roman" w:hAnsi="Times New Roman" w:cs="Times New Roman"/>
                <w:sz w:val="22"/>
                <w:szCs w:val="22"/>
              </w:rPr>
              <w:t>Список участников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FF003E" w:rsidRDefault="00FF003E" w:rsidP="00F93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003E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FF003E" w:rsidRDefault="00FF003E" w:rsidP="00F93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003E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FF003E" w:rsidRDefault="00FF003E" w:rsidP="00F93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003E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16083" w:rsidRDefault="00FF003E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003E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A00A08" w:rsidRPr="002F541C" w:rsidTr="00981324">
        <w:trPr>
          <w:cantSplit/>
          <w:trHeight w:val="48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2F541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541C">
              <w:rPr>
                <w:rFonts w:ascii="Times New Roman" w:hAnsi="Times New Roman" w:cs="Times New Roman"/>
                <w:sz w:val="22"/>
                <w:szCs w:val="22"/>
              </w:rPr>
              <w:t>1.3.2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2F541C" w:rsidRDefault="00A00A08" w:rsidP="007160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541C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молодежи, вовлеченной в </w:t>
            </w:r>
            <w:proofErr w:type="spellStart"/>
            <w:r w:rsidRPr="002F541C">
              <w:rPr>
                <w:rFonts w:ascii="Times New Roman" w:hAnsi="Times New Roman" w:cs="Times New Roman"/>
                <w:sz w:val="22"/>
                <w:szCs w:val="22"/>
              </w:rPr>
              <w:t>профориентационные</w:t>
            </w:r>
            <w:proofErr w:type="spellEnd"/>
            <w:r w:rsidRPr="002F541C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2F541C" w:rsidRDefault="00A00A08" w:rsidP="00BC7C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541C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2F541C" w:rsidRDefault="00A00A08" w:rsidP="00BC7C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2F541C" w:rsidRDefault="00A00A08" w:rsidP="00BC7C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541C">
              <w:rPr>
                <w:rFonts w:ascii="Times New Roman" w:hAnsi="Times New Roman" w:cs="Times New Roman"/>
                <w:sz w:val="22"/>
                <w:szCs w:val="22"/>
              </w:rPr>
              <w:t>Список участников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2F541C" w:rsidRDefault="00A00A08" w:rsidP="00F93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541C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2F541C" w:rsidRDefault="00A00A08" w:rsidP="00F93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541C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2F541C" w:rsidRDefault="00A00A08" w:rsidP="00F93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541C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2F541C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541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A00A08" w:rsidRPr="00716083" w:rsidTr="00981324">
        <w:trPr>
          <w:cantSplit/>
          <w:trHeight w:val="48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16083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16083" w:rsidRDefault="00A00A08" w:rsidP="00A2671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6083">
              <w:rPr>
                <w:rFonts w:ascii="Times New Roman" w:hAnsi="Times New Roman" w:cs="Times New Roman"/>
                <w:b/>
                <w:sz w:val="22"/>
                <w:szCs w:val="22"/>
              </w:rPr>
              <w:t>Задача 4</w:t>
            </w:r>
          </w:p>
          <w:p w:rsidR="00A00A08" w:rsidRPr="00716083" w:rsidRDefault="00A00A08" w:rsidP="00A2671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6083">
              <w:rPr>
                <w:rFonts w:ascii="Times New Roman" w:hAnsi="Times New Roman" w:cs="Times New Roman"/>
                <w:b/>
                <w:sz w:val="22"/>
                <w:szCs w:val="22"/>
              </w:rPr>
              <w:t>Обеспечение деятельности МБУ «Молодежный многопрофильный центр»</w:t>
            </w:r>
          </w:p>
          <w:p w:rsidR="00A00A08" w:rsidRPr="00716083" w:rsidRDefault="00A00A08" w:rsidP="00A2671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6083">
              <w:rPr>
                <w:rFonts w:ascii="Times New Roman" w:hAnsi="Times New Roman" w:cs="Times New Roman"/>
                <w:sz w:val="22"/>
                <w:szCs w:val="22"/>
              </w:rPr>
              <w:t>Целевые показатели: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16083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16083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16083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16083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16083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16083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16083" w:rsidRDefault="00A00A08" w:rsidP="007229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0A08" w:rsidRPr="007C200A" w:rsidTr="00981324">
        <w:trPr>
          <w:cantSplit/>
          <w:trHeight w:val="48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200A">
              <w:rPr>
                <w:rFonts w:ascii="Times New Roman" w:hAnsi="Times New Roman" w:cs="Times New Roman"/>
                <w:sz w:val="22"/>
                <w:szCs w:val="22"/>
              </w:rPr>
              <w:t>1.4.1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B2114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200A">
              <w:rPr>
                <w:rFonts w:ascii="Times New Roman" w:hAnsi="Times New Roman" w:cs="Times New Roman"/>
                <w:sz w:val="22"/>
                <w:szCs w:val="22"/>
              </w:rPr>
              <w:t>Процент выполнения муниципального задания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B211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200A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B2114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B2114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C200A"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A00A08" w:rsidRPr="007C200A" w:rsidTr="00981324">
        <w:trPr>
          <w:cantSplit/>
          <w:trHeight w:val="48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1.4.2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BC7C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200A">
              <w:rPr>
                <w:rFonts w:ascii="Times New Roman" w:hAnsi="Times New Roman" w:cs="Times New Roman"/>
                <w:sz w:val="22"/>
                <w:szCs w:val="22"/>
              </w:rPr>
              <w:t>Количество работников, прошедших курсы повышения квалификации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BC7C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200A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BC7C4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BC7C4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C200A">
              <w:rPr>
                <w:rFonts w:ascii="Times New Roman" w:hAnsi="Times New Roman" w:cs="Times New Roman"/>
                <w:sz w:val="22"/>
                <w:szCs w:val="22"/>
              </w:rPr>
              <w:t>Удостоверения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BC7C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200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BC7C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200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BC7C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A08" w:rsidRPr="007C200A" w:rsidRDefault="00A00A08" w:rsidP="00BC7C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</w:tbl>
    <w:p w:rsidR="00173B10" w:rsidRDefault="00173B10" w:rsidP="00173B10">
      <w:pPr>
        <w:autoSpaceDE w:val="0"/>
        <w:autoSpaceDN w:val="0"/>
        <w:adjustRightInd w:val="0"/>
        <w:jc w:val="right"/>
      </w:pPr>
    </w:p>
    <w:p w:rsidR="00173B10" w:rsidRDefault="00173B10" w:rsidP="00173B1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73B10" w:rsidRDefault="00173B10" w:rsidP="00173B1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2F20" w:rsidRDefault="009B2F20" w:rsidP="00173B1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73B10" w:rsidRDefault="00173B10" w:rsidP="00173B1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173B10" w:rsidRDefault="00173B10" w:rsidP="00173B1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ведомственной целевой программы</w:t>
      </w:r>
    </w:p>
    <w:p w:rsidR="00173B10" w:rsidRDefault="00173B10" w:rsidP="00173B1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73B10" w:rsidRDefault="00173B10" w:rsidP="00173B1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341B">
        <w:rPr>
          <w:sz w:val="28"/>
          <w:szCs w:val="28"/>
        </w:rPr>
        <w:t xml:space="preserve">РАСПРЕДЕЛЕНИЕ ПЛАНИРУЕМЫХ РАСХОДОВ </w:t>
      </w:r>
      <w:r>
        <w:rPr>
          <w:sz w:val="28"/>
          <w:szCs w:val="28"/>
        </w:rPr>
        <w:t>ОТДЕЛА КУЛЬТУРЫ, ПО ДЕЛАМ МОЛОДЕЖИ И СПОРТА</w:t>
      </w:r>
    </w:p>
    <w:p w:rsidR="00173B10" w:rsidRPr="0050341B" w:rsidRDefault="00173B10" w:rsidP="00173B1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341B">
        <w:rPr>
          <w:sz w:val="28"/>
          <w:szCs w:val="28"/>
        </w:rPr>
        <w:t xml:space="preserve"> АДМИНИСТРАЦИИ РАЙОНА ПО ЦЕЛЯМ, ЗАДАЧАМ И МЕРОПРИЯТИЯМ </w:t>
      </w:r>
    </w:p>
    <w:p w:rsidR="00173B10" w:rsidRPr="0050341B" w:rsidRDefault="00173B10" w:rsidP="00173B1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341B">
        <w:rPr>
          <w:sz w:val="28"/>
          <w:szCs w:val="28"/>
        </w:rPr>
        <w:t>ВЕДОМСТВЕННОЙ ЦЕЛЕВОЙ ПРОГРАММЫ</w:t>
      </w:r>
    </w:p>
    <w:p w:rsidR="00173B10" w:rsidRPr="00F87DEB" w:rsidRDefault="00173B10" w:rsidP="00173B10">
      <w:pPr>
        <w:autoSpaceDE w:val="0"/>
        <w:autoSpaceDN w:val="0"/>
        <w:adjustRightInd w:val="0"/>
        <w:jc w:val="right"/>
      </w:pPr>
    </w:p>
    <w:tbl>
      <w:tblPr>
        <w:tblW w:w="1528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7088"/>
        <w:gridCol w:w="1134"/>
        <w:gridCol w:w="142"/>
        <w:gridCol w:w="1158"/>
        <w:gridCol w:w="1298"/>
        <w:gridCol w:w="1260"/>
        <w:gridCol w:w="1260"/>
        <w:gridCol w:w="1193"/>
      </w:tblGrid>
      <w:tr w:rsidR="00C167BE" w:rsidRPr="00FE0C6D" w:rsidTr="00872174">
        <w:trPr>
          <w:cantSplit/>
          <w:trHeight w:val="240"/>
        </w:trPr>
        <w:tc>
          <w:tcPr>
            <w:tcW w:w="7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167BE" w:rsidRPr="00FE0C6D" w:rsidRDefault="00C167BE" w:rsidP="00AF60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FE0C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FE0C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E0C6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167BE" w:rsidRPr="00FE0C6D" w:rsidRDefault="00C167BE" w:rsidP="00AF60C2">
            <w:pPr>
              <w:pStyle w:val="ConsPlusCell"/>
              <w:jc w:val="center"/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задачи,  </w:t>
            </w:r>
            <w:r w:rsidRPr="00FE0C6D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744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FE0C6D" w:rsidRDefault="00C167BE" w:rsidP="00AF60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из местного бюджета, тыс. рублей</w:t>
            </w:r>
          </w:p>
        </w:tc>
      </w:tr>
      <w:tr w:rsidR="00C167BE" w:rsidRPr="00FE0C6D" w:rsidTr="00872174">
        <w:trPr>
          <w:cantSplit/>
          <w:trHeight w:val="240"/>
        </w:trPr>
        <w:tc>
          <w:tcPr>
            <w:tcW w:w="7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FE0C6D" w:rsidRDefault="00C167BE" w:rsidP="00AF60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FE0C6D" w:rsidRDefault="00C167BE" w:rsidP="00AF60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FE0C6D" w:rsidRDefault="00C167BE" w:rsidP="00AF60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 xml:space="preserve">Срок    </w:t>
            </w:r>
            <w:r w:rsidRPr="00FE0C6D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выполнения, год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FE0C6D" w:rsidRDefault="00C167BE" w:rsidP="00AF60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FE0C6D" w:rsidRDefault="00C167BE" w:rsidP="00AF60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</w:t>
            </w:r>
            <w:r w:rsidRPr="00FE0C6D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финансовый</w:t>
            </w:r>
            <w:r w:rsidRPr="00FE0C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год</w:t>
            </w:r>
          </w:p>
          <w:p w:rsidR="00711879" w:rsidRDefault="00711879" w:rsidP="00AF60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879" w:rsidRDefault="00711879" w:rsidP="00AF60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7BE" w:rsidRPr="00FE0C6D" w:rsidRDefault="00C167BE" w:rsidP="00AF60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>2012г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FE0C6D" w:rsidRDefault="00C167BE" w:rsidP="00AF60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 xml:space="preserve">текущий  </w:t>
            </w:r>
            <w:r w:rsidRPr="00FE0C6D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финансовый</w:t>
            </w:r>
            <w:r w:rsidRPr="00FE0C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год</w:t>
            </w:r>
          </w:p>
          <w:p w:rsidR="00711879" w:rsidRDefault="00711879" w:rsidP="00AF60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7BE" w:rsidRPr="00FE0C6D" w:rsidRDefault="00C167BE" w:rsidP="00AF60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FE0C6D" w:rsidRDefault="00C167BE" w:rsidP="00AF60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 xml:space="preserve">первый </w:t>
            </w:r>
            <w:r w:rsidRPr="00FE0C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год   </w:t>
            </w:r>
            <w:r w:rsidRPr="00FE0C6D">
              <w:rPr>
                <w:rFonts w:ascii="Times New Roman" w:hAnsi="Times New Roman" w:cs="Times New Roman"/>
                <w:sz w:val="24"/>
                <w:szCs w:val="24"/>
              </w:rPr>
              <w:br/>
              <w:t>планового</w:t>
            </w:r>
            <w:r w:rsidRPr="00FE0C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периода</w:t>
            </w:r>
          </w:p>
          <w:p w:rsidR="00711879" w:rsidRDefault="00711879" w:rsidP="00AF60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7BE" w:rsidRPr="00FE0C6D" w:rsidRDefault="00C167BE" w:rsidP="007118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Default="00C167BE" w:rsidP="00AF60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 xml:space="preserve">второй  </w:t>
            </w:r>
            <w:r w:rsidRPr="00FE0C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год   </w:t>
            </w:r>
            <w:r w:rsidRPr="00FE0C6D">
              <w:rPr>
                <w:rFonts w:ascii="Times New Roman" w:hAnsi="Times New Roman" w:cs="Times New Roman"/>
                <w:sz w:val="24"/>
                <w:szCs w:val="24"/>
              </w:rPr>
              <w:br/>
              <w:t>планового</w:t>
            </w:r>
            <w:r w:rsidRPr="00FE0C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периода</w:t>
            </w:r>
          </w:p>
          <w:p w:rsidR="00C167BE" w:rsidRPr="00FE0C6D" w:rsidRDefault="00C167BE" w:rsidP="00AF60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AF60C2" w:rsidRPr="00FE0C6D" w:rsidTr="00922A7E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60C2" w:rsidRPr="00FE0C6D" w:rsidRDefault="00AF60C2" w:rsidP="007229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60C2" w:rsidRPr="00E155B7" w:rsidRDefault="00E155B7" w:rsidP="00E155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«</w:t>
            </w:r>
            <w:r w:rsidR="00AF60C2" w:rsidRPr="00E155B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и реализации потенциала молодежи в интересах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Абанского района»</w:t>
            </w:r>
            <w:r w:rsidR="00AF60C2" w:rsidRPr="00E155B7">
              <w:rPr>
                <w:rFonts w:ascii="Times New Roman" w:hAnsi="Times New Roman" w:cs="Times New Roman"/>
                <w:sz w:val="24"/>
                <w:szCs w:val="24"/>
              </w:rPr>
              <w:t xml:space="preserve">.      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60C2" w:rsidRPr="007F56FD" w:rsidRDefault="00AF60C2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7BE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FE0C6D" w:rsidRDefault="00C167BE" w:rsidP="007229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E155B7" w:rsidRDefault="00C167BE" w:rsidP="00F93A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155B7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</w:p>
          <w:p w:rsidR="00C167BE" w:rsidRPr="00E155B7" w:rsidRDefault="00E155B7" w:rsidP="00F93A6B">
            <w:r>
              <w:t>«</w:t>
            </w:r>
            <w:r w:rsidR="00C167BE" w:rsidRPr="00E155B7">
              <w:t>Развитие социальной, патриотической и гражданской  активности  молодежи</w:t>
            </w:r>
            <w:r>
              <w:t>».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7F56FD" w:rsidRDefault="00C167BE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7F56FD" w:rsidRDefault="00C167BE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7F56FD" w:rsidRDefault="00C167BE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7F56FD" w:rsidRDefault="00C167BE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7F56FD" w:rsidRDefault="00C167BE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7F56FD" w:rsidRDefault="00C167BE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7BE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FE0C6D" w:rsidRDefault="00C167BE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FE0C6D" w:rsidRDefault="00C167BE" w:rsidP="0072295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E0C6D">
              <w:rPr>
                <w:rFonts w:ascii="Times New Roman" w:hAnsi="Times New Roman" w:cs="Times New Roman"/>
                <w:sz w:val="24"/>
                <w:szCs w:val="24"/>
              </w:rPr>
              <w:t xml:space="preserve">Акции, мероприятия и проекты, направленные на гражданско-патриотическое воспитание молодежи («Помним и скорбим», «Великая Победа», День России, День флага РФ, легкоатлетический пробег, </w:t>
            </w:r>
            <w:r w:rsidRPr="00FE0C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«Вахта Памяти», «Молодые – ветеранам», «Георгиевская ленточка»</w:t>
            </w: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7F56FD" w:rsidRDefault="00C167BE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7F56FD" w:rsidRDefault="00C167BE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7F56FD" w:rsidRDefault="00C167BE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7F56FD" w:rsidRDefault="00C167BE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7F56FD" w:rsidRDefault="00C167BE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7F56FD" w:rsidRDefault="00C167BE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7BE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FE0C6D" w:rsidRDefault="00C167BE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FE0C6D" w:rsidRDefault="00C167BE" w:rsidP="0072295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>Военно-спортивная игра «Пейнтбол»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7F56FD" w:rsidRDefault="00C167BE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7F56FD" w:rsidRDefault="00C167BE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7F56FD" w:rsidRDefault="00C167BE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7F56FD" w:rsidRDefault="00C167BE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7F56FD" w:rsidRDefault="00C167BE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7BE" w:rsidRPr="007F56FD" w:rsidRDefault="00C167BE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319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F17FF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F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F17FF" w:rsidRDefault="000F17FF" w:rsidP="000F17F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7FF">
              <w:rPr>
                <w:rFonts w:ascii="Times New Roman" w:hAnsi="Times New Roman" w:cs="Times New Roman"/>
                <w:sz w:val="24"/>
                <w:szCs w:val="24"/>
              </w:rPr>
              <w:t>Установка системы видеонаблюдения МБУ ММЦ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F17FF" w:rsidRDefault="000F17FF" w:rsidP="000F17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F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F17FF" w:rsidRDefault="000F17FF" w:rsidP="000F17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FF">
              <w:rPr>
                <w:rFonts w:ascii="Times New Roman" w:hAnsi="Times New Roman" w:cs="Times New Roman"/>
                <w:sz w:val="24"/>
                <w:szCs w:val="24"/>
              </w:rPr>
              <w:t>56,775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F17FF" w:rsidRDefault="000F17FF" w:rsidP="000F17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0F17FF" w:rsidRDefault="000F17FF" w:rsidP="000F17FF">
            <w:pPr>
              <w:snapToGrid w:val="0"/>
              <w:jc w:val="center"/>
            </w:pPr>
            <w:r w:rsidRPr="000F17FF">
              <w:t>56,775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F17FF" w:rsidRDefault="000F17FF" w:rsidP="000F17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D64A2A">
            <w:pPr>
              <w:snapToGrid w:val="0"/>
              <w:rPr>
                <w:b/>
              </w:rPr>
            </w:pPr>
            <w:r w:rsidRPr="00FE0C6D">
              <w:t>Обеспечение работы Молодежного парламента при Главе Абанского района и Молодежных советов на территориях сельсоветов</w:t>
            </w:r>
            <w:r w:rsidR="00D64A2A">
              <w:t xml:space="preserve">. </w:t>
            </w:r>
            <w:r w:rsidRPr="00FE0C6D">
              <w:t xml:space="preserve">- </w:t>
            </w:r>
            <w:r w:rsidRPr="00FE0C6D">
              <w:rPr>
                <w:spacing w:val="1"/>
              </w:rPr>
              <w:t>Проведение «круглых столов» по актуальным проблемам молодежи с участием власти и заинтересованных ведомств и учреждений</w:t>
            </w:r>
            <w:r w:rsidR="00D64A2A">
              <w:rPr>
                <w:spacing w:val="1"/>
              </w:rPr>
              <w:t xml:space="preserve">. </w:t>
            </w:r>
            <w:r w:rsidRPr="00FE0C6D">
              <w:rPr>
                <w:spacing w:val="1"/>
              </w:rPr>
              <w:t>-</w:t>
            </w:r>
            <w:r w:rsidRPr="00FE0C6D">
              <w:rPr>
                <w:spacing w:val="-2"/>
              </w:rPr>
              <w:t xml:space="preserve"> Организация выездных обучающих   семинаров для молодежных активов   школ, работающей молодёжи.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72295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>Акции, мероприятия и проекты, направленные на развитие добровольческой (волонтерской) деятельности молодежи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72295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>Районная «Неделя добра» (в рамках добровольческого движения)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24,795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9,795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914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4A6CC8">
            <w:pPr>
              <w:snapToGrid w:val="0"/>
            </w:pPr>
            <w:r w:rsidRPr="00FE0C6D">
              <w:t>Участие в межрегиональном форуме ТИМ «Бирюса»</w:t>
            </w:r>
          </w:p>
          <w:p w:rsidR="000F17FF" w:rsidRPr="00FE0C6D" w:rsidRDefault="000F17FF" w:rsidP="004A6CC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>(страхование от клещевого энцефалита, сухой паек, покупка сре</w:t>
            </w:r>
            <w:proofErr w:type="gramStart"/>
            <w:r w:rsidRPr="00FE0C6D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FE0C6D">
              <w:rPr>
                <w:rFonts w:ascii="Times New Roman" w:hAnsi="Times New Roman" w:cs="Times New Roman"/>
                <w:sz w:val="24"/>
                <w:szCs w:val="24"/>
              </w:rPr>
              <w:t>я презентации команды)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FE0C6D" w:rsidRDefault="000F17FF" w:rsidP="00D87D9E">
            <w:pPr>
              <w:snapToGrid w:val="0"/>
            </w:pPr>
            <w:r w:rsidRPr="00FE0C6D">
              <w:t>Участие в молодежном проекте «Новый фарватер»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28,65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13,65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FE0C6D" w:rsidRDefault="000F17FF" w:rsidP="00D87D9E">
            <w:pPr>
              <w:snapToGrid w:val="0"/>
            </w:pPr>
            <w:r w:rsidRPr="00FE0C6D">
              <w:t>Организация Молодежного многопрофильного проектного лагеря «</w:t>
            </w:r>
            <w:proofErr w:type="spellStart"/>
            <w:r w:rsidRPr="00FE0C6D">
              <w:t>СоМоЛи</w:t>
            </w:r>
            <w:proofErr w:type="spellEnd"/>
            <w:r w:rsidRPr="00FE0C6D">
              <w:t>»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7F56FD" w:rsidRDefault="000F17FF" w:rsidP="007F56FD">
            <w:pPr>
              <w:jc w:val="center"/>
            </w:pPr>
            <w:r w:rsidRPr="007F56FD"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2B6F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,325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2B6F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26,225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FE0C6D" w:rsidRDefault="000F17FF" w:rsidP="00D87D9E">
            <w:pPr>
              <w:widowControl w:val="0"/>
              <w:autoSpaceDE w:val="0"/>
              <w:autoSpaceDN w:val="0"/>
              <w:adjustRightInd w:val="0"/>
            </w:pPr>
            <w:r w:rsidRPr="00FE0C6D">
              <w:t xml:space="preserve">Обеспечение жителей Абанского района информацией о проводимых мероприятиях посредством массовой </w:t>
            </w:r>
            <w:r w:rsidRPr="00FE0C6D">
              <w:rPr>
                <w:lang w:val="en-US"/>
              </w:rPr>
              <w:t>SMS</w:t>
            </w:r>
            <w:r w:rsidRPr="00FE0C6D">
              <w:t xml:space="preserve">-рассылки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7F56FD" w:rsidRDefault="000F17FF" w:rsidP="007F56FD">
            <w:pPr>
              <w:jc w:val="center"/>
            </w:pPr>
            <w:r w:rsidRPr="007F56FD">
              <w:t>2012-2013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426C1D" w:rsidRDefault="000F17FF" w:rsidP="00D87D9E">
            <w:pPr>
              <w:widowControl w:val="0"/>
              <w:autoSpaceDE w:val="0"/>
              <w:autoSpaceDN w:val="0"/>
              <w:adjustRightInd w:val="0"/>
            </w:pPr>
            <w:r w:rsidRPr="00426C1D">
              <w:t xml:space="preserve">Конкурс проектов, направленных на гражданскую активность молодежи (субсидия </w:t>
            </w:r>
            <w:proofErr w:type="gramStart"/>
            <w:r w:rsidRPr="00426C1D">
              <w:t>муниципальным</w:t>
            </w:r>
            <w:proofErr w:type="gramEnd"/>
            <w:r w:rsidRPr="00426C1D">
              <w:t xml:space="preserve"> образования края на реализацию муниципальных программ молодежной политики)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7F56FD" w:rsidRDefault="000F17FF" w:rsidP="007F56FD">
            <w:pPr>
              <w:jc w:val="center"/>
            </w:pPr>
            <w:r w:rsidRPr="007F56FD">
              <w:t>2012-2013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FE0C6D" w:rsidRDefault="000F17FF" w:rsidP="00D87D9E">
            <w:pPr>
              <w:widowControl w:val="0"/>
              <w:autoSpaceDE w:val="0"/>
              <w:autoSpaceDN w:val="0"/>
              <w:adjustRightInd w:val="0"/>
            </w:pPr>
            <w:r w:rsidRPr="00FE0C6D">
              <w:t>Конкурс муниципальных Программ по работе с молодежью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7F56FD" w:rsidRDefault="000F17FF" w:rsidP="007F56FD">
            <w:pPr>
              <w:jc w:val="center"/>
            </w:pPr>
            <w:r w:rsidRPr="007F56FD">
              <w:t>2012-2013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2B6F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2B6F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FE0C6D" w:rsidRDefault="000F17FF" w:rsidP="00D87D9E">
            <w:pPr>
              <w:widowControl w:val="0"/>
              <w:autoSpaceDE w:val="0"/>
              <w:autoSpaceDN w:val="0"/>
              <w:adjustRightInd w:val="0"/>
            </w:pPr>
            <w:r w:rsidRPr="00FE0C6D">
              <w:t>Реализация молодежных проектов:</w:t>
            </w:r>
          </w:p>
          <w:p w:rsidR="000F17FF" w:rsidRPr="00FE0C6D" w:rsidRDefault="000F17FF" w:rsidP="00D64A2A">
            <w:pPr>
              <w:widowControl w:val="0"/>
              <w:autoSpaceDE w:val="0"/>
              <w:autoSpaceDN w:val="0"/>
              <w:adjustRightInd w:val="0"/>
            </w:pPr>
            <w:r w:rsidRPr="00FE0C6D">
              <w:t xml:space="preserve"> «Школа выживания», «</w:t>
            </w:r>
            <w:proofErr w:type="spellStart"/>
            <w:r w:rsidRPr="00FE0C6D">
              <w:t>ПАУКаракурт</w:t>
            </w:r>
            <w:proofErr w:type="spellEnd"/>
            <w:r w:rsidRPr="00FE0C6D">
              <w:t>», «Аллея славы»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7F56FD" w:rsidRDefault="000F17FF" w:rsidP="007F56FD">
            <w:pPr>
              <w:jc w:val="center"/>
            </w:pPr>
            <w:r w:rsidRPr="007F56FD">
              <w:t>2012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F17FF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FF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F17FF" w:rsidRDefault="000F17FF" w:rsidP="00D64A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17FF">
              <w:rPr>
                <w:rFonts w:ascii="Times New Roman" w:hAnsi="Times New Roman" w:cs="Times New Roman"/>
                <w:sz w:val="24"/>
                <w:szCs w:val="24"/>
              </w:rPr>
              <w:t>Приобретение инвентаря и оборудования, необходимого для работы муниципального учреждения «Молодежный многопрофильный центр»: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F17FF" w:rsidRDefault="000F17FF" w:rsidP="000F17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F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F17FF" w:rsidRDefault="000F17FF" w:rsidP="004C3F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FF">
              <w:rPr>
                <w:rFonts w:ascii="Times New Roman" w:hAnsi="Times New Roman" w:cs="Times New Roman"/>
                <w:sz w:val="24"/>
                <w:szCs w:val="24"/>
              </w:rPr>
              <w:t>11,205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F17FF" w:rsidRDefault="000F17FF" w:rsidP="004C3F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FF">
              <w:rPr>
                <w:rFonts w:ascii="Times New Roman" w:hAnsi="Times New Roman" w:cs="Times New Roman"/>
                <w:sz w:val="24"/>
                <w:szCs w:val="24"/>
              </w:rPr>
              <w:t>11,205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0F17FF" w:rsidRDefault="000F17FF" w:rsidP="004C3F6D">
            <w:pPr>
              <w:snapToGrid w:val="0"/>
              <w:jc w:val="center"/>
            </w:pPr>
          </w:p>
          <w:p w:rsidR="000F17FF" w:rsidRPr="000F17FF" w:rsidRDefault="000F17FF" w:rsidP="004C3F6D">
            <w:pPr>
              <w:snapToGrid w:val="0"/>
              <w:jc w:val="center"/>
            </w:pPr>
          </w:p>
          <w:p w:rsidR="000F17FF" w:rsidRPr="000F17FF" w:rsidRDefault="000F17FF" w:rsidP="004C3F6D">
            <w:pPr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155B7" w:rsidRDefault="000F17FF" w:rsidP="00D87D9E">
            <w:pPr>
              <w:widowControl w:val="0"/>
              <w:autoSpaceDE w:val="0"/>
              <w:autoSpaceDN w:val="0"/>
              <w:adjustRightInd w:val="0"/>
            </w:pPr>
            <w:r w:rsidRPr="00E155B7">
              <w:t xml:space="preserve">Итого по задаче 1          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736,37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2B6F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155B7" w:rsidRDefault="000F17FF" w:rsidP="007229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155B7">
              <w:rPr>
                <w:rFonts w:ascii="Times New Roman" w:hAnsi="Times New Roman" w:cs="Times New Roman"/>
                <w:sz w:val="24"/>
                <w:szCs w:val="24"/>
              </w:rPr>
              <w:t xml:space="preserve">Задача 2 </w:t>
            </w:r>
          </w:p>
          <w:p w:rsidR="000F17FF" w:rsidRPr="00FE0C6D" w:rsidRDefault="00E155B7" w:rsidP="00426C1D">
            <w:r>
              <w:t>«</w:t>
            </w:r>
            <w:r w:rsidR="000F17FF" w:rsidRPr="00E155B7">
              <w:t>Профилактика асоциальных явлений в молодежной среде, пропаганда здорового образа жизни, обеспечение досуга молодежи</w:t>
            </w:r>
            <w:r>
              <w:t>».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72295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>Проведение просветительской кампании среди молодежи по вопросам наркомании, алкоголизма и курения планирования семьи, репродуктивных прав и здоровья: акции, консультации специалистов, тренинги, информационные уголки.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72295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>Организация конкурса социальной рекламы, направленной на повышение престижа здоровья, спорта, активного отдыха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72295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>Реализация акций, мероприятий и проектов, направленных на содействие интеграции молодежи, находящейся в трудной жизненной ситуации, в жизнь общества (игра-</w:t>
            </w:r>
            <w:proofErr w:type="spellStart"/>
            <w:r w:rsidRPr="00FE0C6D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FE0C6D">
              <w:rPr>
                <w:rFonts w:ascii="Times New Roman" w:hAnsi="Times New Roman" w:cs="Times New Roman"/>
                <w:sz w:val="24"/>
                <w:szCs w:val="24"/>
              </w:rPr>
              <w:t>, творческий фестиваль-конкурс, кинолектории, спортивные мероприятия, походы и др.)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72295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выездных информационно – просветительских и </w:t>
            </w:r>
            <w:proofErr w:type="spellStart"/>
            <w:r w:rsidRPr="00FE0C6D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FE0C6D">
              <w:rPr>
                <w:rFonts w:ascii="Times New Roman" w:hAnsi="Times New Roman" w:cs="Times New Roman"/>
                <w:sz w:val="24"/>
                <w:szCs w:val="24"/>
              </w:rPr>
              <w:t xml:space="preserve"> – развлекательных выездных мероприятий «Молодежный десант»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37,245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27,245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FE0C6D" w:rsidRDefault="000F17FF" w:rsidP="00D87D9E">
            <w:pPr>
              <w:snapToGrid w:val="0"/>
            </w:pPr>
            <w:r w:rsidRPr="00FE0C6D">
              <w:t>Организация работы площадки молодежного центра в «День молодежи»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FE0C6D" w:rsidRDefault="000F17FF" w:rsidP="00D87D9E">
            <w:pPr>
              <w:snapToGrid w:val="0"/>
            </w:pPr>
            <w:r w:rsidRPr="00FE0C6D">
              <w:rPr>
                <w:spacing w:val="1"/>
              </w:rPr>
              <w:t>Создание молодежных и подростковых клубов по месту жительства.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143,0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43EAE" w:rsidP="00043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0F17FF" w:rsidRPr="007F56F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FE0C6D" w:rsidRDefault="000F17FF" w:rsidP="00D87D9E">
            <w:pPr>
              <w:snapToGrid w:val="0"/>
            </w:pPr>
            <w:r w:rsidRPr="00FE0C6D">
              <w:rPr>
                <w:bCs/>
              </w:rPr>
              <w:t>Районная  акция «Остановим насилие против детей»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FE0C6D" w:rsidRDefault="000F17FF" w:rsidP="00D87D9E">
            <w:pPr>
              <w:rPr>
                <w:spacing w:val="1"/>
              </w:rPr>
            </w:pPr>
            <w:r w:rsidRPr="00FE0C6D">
              <w:rPr>
                <w:bCs/>
              </w:rPr>
              <w:t>Интеллектуальная игра «</w:t>
            </w:r>
            <w:proofErr w:type="spellStart"/>
            <w:r w:rsidRPr="00FE0C6D">
              <w:rPr>
                <w:bCs/>
              </w:rPr>
              <w:t>Брейн</w:t>
            </w:r>
            <w:proofErr w:type="spellEnd"/>
            <w:r w:rsidRPr="00FE0C6D">
              <w:rPr>
                <w:bCs/>
              </w:rPr>
              <w:t>-ринг», «Умные игры» и др.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FE0C6D" w:rsidRDefault="000F17FF" w:rsidP="00D87D9E">
            <w:pPr>
              <w:rPr>
                <w:bCs/>
              </w:rPr>
            </w:pPr>
            <w:r w:rsidRPr="00FE0C6D">
              <w:rPr>
                <w:bCs/>
              </w:rPr>
              <w:t>Развитие движения КВН в районе.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FD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7F56FD" w:rsidRDefault="000F17FF" w:rsidP="007F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87D9E">
            <w:pPr>
              <w:snapToGrid w:val="0"/>
              <w:rPr>
                <w:bCs/>
              </w:rPr>
            </w:pPr>
            <w:r w:rsidRPr="00E94C81">
              <w:rPr>
                <w:bCs/>
              </w:rPr>
              <w:t>Ежегодный турнир по волейболу на кубок молодежного центра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2,11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7229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87D9E">
            <w:pPr>
              <w:snapToGrid w:val="0"/>
            </w:pPr>
            <w:r w:rsidRPr="00E94C81">
              <w:t>Публицистический конкурс среди молодежи «Молодежная страничка» (в районной газете «Красное знамя») по номинациям:</w:t>
            </w:r>
          </w:p>
          <w:p w:rsidR="000F17FF" w:rsidRPr="00E94C81" w:rsidRDefault="000F17FF" w:rsidP="00BF6188">
            <w:pPr>
              <w:tabs>
                <w:tab w:val="left" w:pos="149"/>
              </w:tabs>
              <w:suppressAutoHyphens/>
            </w:pPr>
            <w:r w:rsidRPr="00E94C81">
              <w:t>«Я выбираю жизнь»</w:t>
            </w:r>
            <w:r w:rsidR="00BF6188">
              <w:t xml:space="preserve">;  </w:t>
            </w:r>
            <w:r w:rsidRPr="00E94C81">
              <w:t>Литературная жизнь района</w:t>
            </w:r>
          </w:p>
          <w:p w:rsidR="000F17FF" w:rsidRPr="00E94C81" w:rsidRDefault="000F17FF" w:rsidP="00D87D9E">
            <w:pPr>
              <w:tabs>
                <w:tab w:val="left" w:pos="149"/>
              </w:tabs>
            </w:pPr>
            <w:r w:rsidRPr="00E94C81">
              <w:t>и др. (по Положению)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2B6F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BF6188" w:rsidP="000E178F">
            <w:pPr>
              <w:snapToGrid w:val="0"/>
            </w:pPr>
            <w:r>
              <w:t xml:space="preserve">Районные творческие конкурсы  </w:t>
            </w:r>
            <w:r w:rsidR="000F17FF" w:rsidRPr="00E94C81">
              <w:t>«Я молодой»:</w:t>
            </w:r>
            <w:r>
              <w:t xml:space="preserve"> </w:t>
            </w:r>
            <w:r w:rsidR="000F17FF" w:rsidRPr="00E94C81">
              <w:t>фотоконкурс</w:t>
            </w:r>
            <w:r w:rsidR="000E178F">
              <w:t>,</w:t>
            </w:r>
            <w:r w:rsidR="000F17FF" w:rsidRPr="00E94C81">
              <w:t xml:space="preserve"> видеопроекты</w:t>
            </w:r>
            <w:r>
              <w:t xml:space="preserve">; </w:t>
            </w:r>
            <w:r w:rsidR="000F17FF" w:rsidRPr="00E94C81">
              <w:t xml:space="preserve"> литературное творчество</w:t>
            </w:r>
            <w:r w:rsidR="000E178F">
              <w:t>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16,718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9,718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7229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87D9E">
            <w:pPr>
              <w:snapToGrid w:val="0"/>
            </w:pPr>
            <w:r w:rsidRPr="00E94C81">
              <w:t>Выпуск молодежного поэтического альманаха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21,177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18,177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87D9E">
            <w:pPr>
              <w:snapToGrid w:val="0"/>
            </w:pPr>
            <w:r w:rsidRPr="00E94C81">
              <w:t>Поддержка брейк-данс движения (приобретение формы, атрибутики для объединения и др.)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67ADE">
            <w:pPr>
              <w:snapToGrid w:val="0"/>
              <w:jc w:val="center"/>
            </w:pPr>
            <w:r w:rsidRPr="00E94C81">
              <w:t>8,0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67ADE">
            <w:pPr>
              <w:snapToGrid w:val="0"/>
              <w:jc w:val="center"/>
            </w:pPr>
            <w:r w:rsidRPr="00E94C81">
              <w:t>4,0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67ADE">
            <w:pPr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67ADE">
            <w:pPr>
              <w:snapToGrid w:val="0"/>
              <w:jc w:val="center"/>
            </w:pPr>
            <w:r w:rsidRPr="00E94C81">
              <w:t>4,0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FE0C6D" w:rsidRDefault="000F17FF" w:rsidP="00722950">
            <w:pPr>
              <w:snapToGrid w:val="0"/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155B7" w:rsidRDefault="000F17FF" w:rsidP="00E94C81">
            <w:pPr>
              <w:snapToGrid w:val="0"/>
            </w:pPr>
            <w:r w:rsidRPr="00E155B7">
              <w:t>Итого по задаче 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67ADE">
            <w:pPr>
              <w:snapToGrid w:val="0"/>
              <w:jc w:val="center"/>
            </w:pPr>
            <w:r w:rsidRPr="00E94C81">
              <w:t>330,95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67ADE">
            <w:pPr>
              <w:snapToGrid w:val="0"/>
              <w:jc w:val="center"/>
            </w:pPr>
            <w:r w:rsidRPr="00E94C81">
              <w:t>126,65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43EAE" w:rsidP="00043EAE">
            <w:pPr>
              <w:snapToGrid w:val="0"/>
              <w:jc w:val="center"/>
            </w:pPr>
            <w:r>
              <w:t>96</w:t>
            </w:r>
            <w:r w:rsidR="000F17FF" w:rsidRPr="00E94C81">
              <w:t>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67ADE">
            <w:pPr>
              <w:snapToGrid w:val="0"/>
              <w:jc w:val="center"/>
            </w:pPr>
            <w:r w:rsidRPr="00E94C81">
              <w:t>103,0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FE0C6D" w:rsidRDefault="000F17FF" w:rsidP="002F43F8">
            <w:pPr>
              <w:snapToGrid w:val="0"/>
              <w:jc w:val="center"/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155B7" w:rsidRDefault="000F17FF" w:rsidP="00F401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155B7">
              <w:rPr>
                <w:rFonts w:ascii="Times New Roman" w:hAnsi="Times New Roman" w:cs="Times New Roman"/>
                <w:sz w:val="24"/>
                <w:szCs w:val="24"/>
              </w:rPr>
              <w:t xml:space="preserve">Задача 3 </w:t>
            </w:r>
          </w:p>
          <w:p w:rsidR="000F17FF" w:rsidRPr="00E155B7" w:rsidRDefault="00E155B7" w:rsidP="00F40106">
            <w:r w:rsidRPr="00E155B7">
              <w:rPr>
                <w:bCs/>
              </w:rPr>
              <w:t>«</w:t>
            </w:r>
            <w:r w:rsidR="000F17FF" w:rsidRPr="00E155B7">
              <w:rPr>
                <w:bCs/>
              </w:rPr>
              <w:t>Обеспечение временной занятости подростков и молодежи и профориентация</w:t>
            </w:r>
            <w:r w:rsidRPr="00E155B7">
              <w:rPr>
                <w:bCs/>
              </w:rPr>
              <w:t>».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67ADE">
            <w:pPr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67ADE">
            <w:pPr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67ADE">
            <w:pPr>
              <w:snapToGrid w:val="0"/>
              <w:jc w:val="center"/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FE0C6D" w:rsidRDefault="000F17FF" w:rsidP="00722950">
            <w:pPr>
              <w:snapToGrid w:val="0"/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87D9E">
            <w:pPr>
              <w:snapToGrid w:val="0"/>
            </w:pPr>
            <w:r w:rsidRPr="00E94C81">
              <w:t>Организация трудовых мест для несовершеннолетних  «Отряд Главы района»</w:t>
            </w:r>
            <w:r w:rsidR="000E178F">
              <w:t>:</w:t>
            </w:r>
          </w:p>
          <w:p w:rsidR="000F17FF" w:rsidRPr="00E94C81" w:rsidRDefault="000F17FF" w:rsidP="00D87D9E">
            <w:r w:rsidRPr="00E94C81">
              <w:t>- заработная плата подростков и бригадиров</w:t>
            </w:r>
          </w:p>
          <w:p w:rsidR="000F17FF" w:rsidRPr="00E94C81" w:rsidRDefault="000F17FF" w:rsidP="00D87D9E">
            <w:r w:rsidRPr="00E94C81">
              <w:t xml:space="preserve">- </w:t>
            </w:r>
            <w:r w:rsidR="000E178F">
              <w:t>п</w:t>
            </w:r>
            <w:r w:rsidRPr="00E94C81">
              <w:t>риобретение средств индивидуальной защиты</w:t>
            </w:r>
          </w:p>
          <w:p w:rsidR="000F17FF" w:rsidRPr="00E94C81" w:rsidRDefault="000F17FF" w:rsidP="00D87D9E">
            <w:r w:rsidRPr="00E94C81">
              <w:t xml:space="preserve">- </w:t>
            </w:r>
            <w:r w:rsidR="000E178F">
              <w:t>п</w:t>
            </w:r>
            <w:r w:rsidRPr="00E94C81">
              <w:t>риобретение трудовых книжек</w:t>
            </w:r>
          </w:p>
          <w:p w:rsidR="000F17FF" w:rsidRPr="00E94C81" w:rsidRDefault="000F17FF" w:rsidP="000E178F">
            <w:pPr>
              <w:snapToGrid w:val="0"/>
            </w:pPr>
            <w:r w:rsidRPr="00E94C81">
              <w:t xml:space="preserve">- </w:t>
            </w:r>
            <w:r w:rsidR="000E178F">
              <w:t>к</w:t>
            </w:r>
            <w:r w:rsidRPr="00E94C81">
              <w:t>анцелярские расходы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132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132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450,293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EBE" w:rsidRDefault="00132EBE" w:rsidP="00132EBE">
            <w:pPr>
              <w:snapToGrid w:val="0"/>
              <w:jc w:val="center"/>
            </w:pPr>
          </w:p>
          <w:p w:rsidR="00132EBE" w:rsidRDefault="00132EBE" w:rsidP="00132EBE">
            <w:pPr>
              <w:snapToGrid w:val="0"/>
              <w:jc w:val="center"/>
            </w:pPr>
          </w:p>
          <w:p w:rsidR="00132EBE" w:rsidRDefault="00132EBE" w:rsidP="00132EBE">
            <w:pPr>
              <w:snapToGrid w:val="0"/>
              <w:jc w:val="center"/>
            </w:pPr>
          </w:p>
          <w:p w:rsidR="000F17FF" w:rsidRPr="00E94C81" w:rsidRDefault="000F17FF" w:rsidP="00132EBE">
            <w:pPr>
              <w:snapToGrid w:val="0"/>
              <w:jc w:val="center"/>
            </w:pPr>
            <w:r w:rsidRPr="00E94C81">
              <w:t>141,293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EBE" w:rsidRDefault="00132EBE" w:rsidP="00132EBE">
            <w:pPr>
              <w:snapToGrid w:val="0"/>
              <w:jc w:val="center"/>
            </w:pPr>
          </w:p>
          <w:p w:rsidR="00132EBE" w:rsidRDefault="00132EBE" w:rsidP="00132EBE">
            <w:pPr>
              <w:snapToGrid w:val="0"/>
              <w:jc w:val="center"/>
            </w:pPr>
          </w:p>
          <w:p w:rsidR="00132EBE" w:rsidRDefault="00132EBE" w:rsidP="00132EBE">
            <w:pPr>
              <w:snapToGrid w:val="0"/>
              <w:jc w:val="center"/>
            </w:pPr>
          </w:p>
          <w:p w:rsidR="000F17FF" w:rsidRPr="00E94C81" w:rsidRDefault="000F17FF" w:rsidP="00132EBE">
            <w:pPr>
              <w:snapToGrid w:val="0"/>
              <w:jc w:val="center"/>
            </w:pPr>
            <w:r w:rsidRPr="00E94C81">
              <w:t>159,0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EBE" w:rsidRDefault="00132EBE" w:rsidP="00132EBE">
            <w:pPr>
              <w:snapToGrid w:val="0"/>
              <w:jc w:val="center"/>
            </w:pPr>
          </w:p>
          <w:p w:rsidR="00132EBE" w:rsidRDefault="00132EBE" w:rsidP="00132EBE">
            <w:pPr>
              <w:snapToGrid w:val="0"/>
              <w:jc w:val="center"/>
            </w:pPr>
          </w:p>
          <w:p w:rsidR="00132EBE" w:rsidRDefault="00132EBE" w:rsidP="00132EBE">
            <w:pPr>
              <w:snapToGrid w:val="0"/>
              <w:jc w:val="center"/>
            </w:pPr>
          </w:p>
          <w:p w:rsidR="000F17FF" w:rsidRPr="00E94C81" w:rsidRDefault="000F17FF" w:rsidP="00132EBE">
            <w:pPr>
              <w:snapToGrid w:val="0"/>
              <w:jc w:val="center"/>
            </w:pPr>
            <w:r w:rsidRPr="00E94C81">
              <w:t>150,0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FE0C6D" w:rsidRDefault="000F17FF" w:rsidP="00132EBE">
            <w:pPr>
              <w:snapToGrid w:val="0"/>
              <w:jc w:val="center"/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87D9E">
            <w:pPr>
              <w:snapToGrid w:val="0"/>
            </w:pPr>
            <w:r w:rsidRPr="00E94C81">
              <w:t>Организация отрядных и воспитательных мероприятий для участия в краевых и районных конкурсах ТОС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67ADE">
            <w:pPr>
              <w:jc w:val="center"/>
            </w:pPr>
            <w:r w:rsidRPr="00E94C81"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8,05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67ADE">
            <w:pPr>
              <w:snapToGrid w:val="0"/>
              <w:jc w:val="center"/>
            </w:pPr>
            <w:r w:rsidRPr="00E94C81">
              <w:t>1,05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67ADE">
            <w:pPr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67ADE">
            <w:pPr>
              <w:snapToGrid w:val="0"/>
              <w:jc w:val="center"/>
            </w:pPr>
            <w:r w:rsidRPr="00E94C81">
              <w:t>4,0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FE0C6D" w:rsidRDefault="000F17FF" w:rsidP="00722950">
            <w:pPr>
              <w:snapToGrid w:val="0"/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87D9E">
            <w:pPr>
              <w:snapToGrid w:val="0"/>
            </w:pPr>
            <w:r w:rsidRPr="00E94C81">
              <w:t xml:space="preserve">Проведение </w:t>
            </w:r>
            <w:proofErr w:type="spellStart"/>
            <w:r w:rsidRPr="00E94C81">
              <w:t>профориентационных</w:t>
            </w:r>
            <w:proofErr w:type="spellEnd"/>
            <w:r w:rsidRPr="00E94C81">
              <w:t xml:space="preserve"> мероприятий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67ADE">
            <w:pPr>
              <w:jc w:val="center"/>
            </w:pPr>
            <w:r w:rsidRPr="00E94C81"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67ADE">
            <w:pPr>
              <w:snapToGrid w:val="0"/>
              <w:jc w:val="center"/>
            </w:pPr>
            <w:r w:rsidRPr="00E94C81">
              <w:t>3,0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67ADE">
            <w:pPr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67ADE">
            <w:pPr>
              <w:snapToGrid w:val="0"/>
              <w:jc w:val="center"/>
            </w:pPr>
            <w:r w:rsidRPr="00E94C81">
              <w:t>3,0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FE0C6D" w:rsidRDefault="000F17FF" w:rsidP="00722950">
            <w:pPr>
              <w:snapToGrid w:val="0"/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87D9E">
            <w:pPr>
              <w:snapToGrid w:val="0"/>
              <w:rPr>
                <w:spacing w:val="-2"/>
              </w:rPr>
            </w:pPr>
            <w:r w:rsidRPr="00E94C81">
              <w:rPr>
                <w:spacing w:val="-2"/>
              </w:rPr>
              <w:t>Районный конкурс по профориентации среди молодежи «Делай свою судьбу» (виде</w:t>
            </w:r>
            <w:proofErr w:type="gramStart"/>
            <w:r w:rsidRPr="00E94C81">
              <w:rPr>
                <w:spacing w:val="-2"/>
              </w:rPr>
              <w:t>о-</w:t>
            </w:r>
            <w:proofErr w:type="gramEnd"/>
            <w:r w:rsidRPr="00E94C81">
              <w:rPr>
                <w:spacing w:val="-2"/>
              </w:rPr>
              <w:t>, литературное творчество и др.) (Положение)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7FF" w:rsidRPr="00E94C81" w:rsidRDefault="000F17FF" w:rsidP="00D67ADE">
            <w:pPr>
              <w:jc w:val="center"/>
            </w:pPr>
            <w:r w:rsidRPr="00E94C81">
              <w:t>2012-2014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21,657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16,657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7229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155B7" w:rsidRDefault="000F17FF" w:rsidP="004770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7">
              <w:rPr>
                <w:rFonts w:ascii="Times New Roman" w:hAnsi="Times New Roman" w:cs="Times New Roman"/>
                <w:sz w:val="24"/>
                <w:szCs w:val="24"/>
              </w:rPr>
              <w:t>Итого по задаче 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486,0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043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3EA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155B7" w:rsidRDefault="000F17FF" w:rsidP="00F93A6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7">
              <w:rPr>
                <w:rFonts w:ascii="Times New Roman" w:hAnsi="Times New Roman" w:cs="Times New Roman"/>
                <w:sz w:val="24"/>
                <w:szCs w:val="24"/>
              </w:rPr>
              <w:t>Задача 4</w:t>
            </w:r>
          </w:p>
          <w:p w:rsidR="000F17FF" w:rsidRPr="00E155B7" w:rsidRDefault="00E155B7" w:rsidP="00A9265A">
            <w:pPr>
              <w:jc w:val="both"/>
            </w:pPr>
            <w:r w:rsidRPr="00E155B7">
              <w:t>«</w:t>
            </w:r>
            <w:r w:rsidR="000F17FF" w:rsidRPr="00E155B7">
              <w:t>Обеспечение деятельности МБУ «Молодежный многопрофильный центр»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43EAE" w:rsidRDefault="000F17FF" w:rsidP="00A83FE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EA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муниципальным бюджетным учреждениям по организационно-воспитательной работе с молодежью - на иные цели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43EAE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EA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43EAE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EAE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43EAE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43EAE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EAE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E94C81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FE0C6D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FE0C6D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43EAE" w:rsidRDefault="000F17FF" w:rsidP="004C6E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EA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муниципальным бюджетным учреждениям по организационно-воспитательной работе с молодежью - на выполнение муниципального задания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43EAE" w:rsidRDefault="000F17FF" w:rsidP="00043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EA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43EAE" w:rsidRPr="00043E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43EAE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043EAE" w:rsidRPr="00043E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35D27" w:rsidRDefault="00C64273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9549,9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35D27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2735,7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35D27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2392,8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35D27" w:rsidRDefault="00FE485D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2210,7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35D27" w:rsidRDefault="00FE485D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2210,7</w:t>
            </w:r>
          </w:p>
        </w:tc>
      </w:tr>
      <w:tr w:rsidR="000F17FF" w:rsidRPr="004C6E8A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43EAE" w:rsidRDefault="000F17FF" w:rsidP="00FE0C6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EAE">
              <w:rPr>
                <w:rFonts w:ascii="Times New Roman" w:hAnsi="Times New Roman" w:cs="Times New Roman"/>
                <w:sz w:val="24"/>
                <w:szCs w:val="24"/>
              </w:rPr>
              <w:t>Создание площадок в Молодежном многопрофильном центре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43EAE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EA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43EAE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EAE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43EAE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43EAE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EAE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4C6E8A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43EAE" w:rsidRDefault="000F17FF" w:rsidP="00FE0C6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EAE">
              <w:rPr>
                <w:rFonts w:ascii="Times New Roman" w:hAnsi="Times New Roman" w:cs="Times New Roman"/>
                <w:sz w:val="24"/>
                <w:szCs w:val="24"/>
              </w:rPr>
              <w:t>Поддержка инновационных и (или) экспериментальных форм работы с молодежью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43EAE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EA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43EAE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EA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43EAE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043EAE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EA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4C6E8A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0E178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МБУ ММЦ на долевое финансирование мероприятий по обеспечению доступа к информационным ресурсам на базе муниципальных молодежных центров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4C6E8A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0E178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C8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МБУ ММЦ на долевое финансирование расходов по созданию единой информационной сети для молодежи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4C6E8A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FE0C6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поддержку деятельности муниципальных молодежных центров за счет средств районного бюджета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4C6E8A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FE0C6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культурно-просветительских, спортивно-массовых мероприятий в рамках реализации мероприятий, предусмотренных долгосрочной целевой программой «Комплексные меры по преодолению распространения наркомании, алкоголизма,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СПИДа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районе» на 2011-2013 годы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4C6E8A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FE0C6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проведение акции «Защити меня» в рамках реализации мероприятий, предусмотренных долгосрочной целевой программой «Комплексные меры по преодолению распространения наркомании, алкоголизма,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СПИДа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районе» на 2011-2013 годы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FF" w:rsidRPr="004C6E8A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6A00C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тематических молодежных программ, вечеров в учреждениях образования и культуры с использованием социальной рекламы в рамках реализации мероприятий, предусмотренных долгосрочной целевой программой «Комплексные меры по преодолению распространения наркомании, алкоголизма,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СПИДа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районе» на 2011-2013 годы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Default="000F17F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7FF" w:rsidRPr="004C6E8A" w:rsidRDefault="000F17F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C0F" w:rsidRPr="004C6E8A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C0F" w:rsidRDefault="00100B3C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C0F" w:rsidRDefault="00A47C0F" w:rsidP="000E178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Субсидия МБУ ММЦ на приобретение основных средств и (или) материальных средств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C0F" w:rsidRDefault="00A47C0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C0F" w:rsidRDefault="00A47C0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135,34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C0F" w:rsidRDefault="00A47C0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135,34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C0F" w:rsidRDefault="00A47C0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C0F" w:rsidRPr="004C6E8A" w:rsidRDefault="00A47C0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C0F" w:rsidRPr="004C6E8A" w:rsidRDefault="00A47C0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C0F" w:rsidRPr="00E155B7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C0F" w:rsidRPr="00E155B7" w:rsidRDefault="00100B3C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7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C0F" w:rsidRPr="00E155B7" w:rsidRDefault="00416966" w:rsidP="000E178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7">
              <w:rPr>
                <w:rFonts w:ascii="Times New Roman" w:hAnsi="Times New Roman" w:cs="Times New Roman"/>
                <w:sz w:val="24"/>
                <w:szCs w:val="24"/>
              </w:rPr>
              <w:t>Субсидия МБУ ММЦ на другие иные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C0F" w:rsidRPr="00E155B7" w:rsidRDefault="00416966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C0F" w:rsidRPr="00E155B7" w:rsidRDefault="00416966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C0F" w:rsidRPr="00E155B7" w:rsidRDefault="00416966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C0F" w:rsidRPr="00E155B7" w:rsidRDefault="00A47C0F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C0F" w:rsidRPr="00E155B7" w:rsidRDefault="00A47C0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C0F" w:rsidRPr="00E155B7" w:rsidRDefault="00A47C0F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273" w:rsidRPr="00E155B7" w:rsidTr="00F82E45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E155B7" w:rsidRDefault="00C64273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E155B7" w:rsidRDefault="00C64273" w:rsidP="005E51D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7">
              <w:rPr>
                <w:rFonts w:ascii="Times New Roman" w:hAnsi="Times New Roman" w:cs="Times New Roman"/>
                <w:sz w:val="24"/>
                <w:szCs w:val="24"/>
              </w:rPr>
              <w:t>Итого по задаче 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10211,14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3170,44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2619,3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2210,7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2210,7</w:t>
            </w:r>
          </w:p>
        </w:tc>
      </w:tr>
      <w:tr w:rsidR="00C64273" w:rsidRPr="00E155B7" w:rsidTr="00872174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E155B7" w:rsidRDefault="00C64273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E155B7" w:rsidRDefault="00C64273" w:rsidP="000E178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7">
              <w:rPr>
                <w:rFonts w:ascii="Times New Roman" w:hAnsi="Times New Roman" w:cs="Times New Roman"/>
                <w:sz w:val="24"/>
                <w:szCs w:val="24"/>
              </w:rPr>
              <w:t xml:space="preserve">Задача 4.2 «Обеспечение деятельности 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  <w:r w:rsidRPr="00E155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4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из краевого бюджета, тыс. рублей</w:t>
            </w:r>
          </w:p>
        </w:tc>
      </w:tr>
      <w:tr w:rsidR="00C64273" w:rsidRPr="00E155B7" w:rsidTr="0055136E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E155B7" w:rsidRDefault="00C64273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7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E155B7" w:rsidRDefault="00C64273" w:rsidP="002B6FE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7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молодежных центров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2012-2013</w:t>
            </w:r>
          </w:p>
        </w:tc>
        <w:tc>
          <w:tcPr>
            <w:tcW w:w="1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AD0878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2270,849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567,749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55136E">
            <w:pPr>
              <w:snapToGrid w:val="0"/>
              <w:jc w:val="center"/>
            </w:pPr>
            <w:r w:rsidRPr="00035D27">
              <w:t>567,7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567,7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567,7</w:t>
            </w:r>
          </w:p>
        </w:tc>
      </w:tr>
      <w:tr w:rsidR="00C64273" w:rsidRPr="00E155B7" w:rsidTr="007207F4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E155B7" w:rsidRDefault="00C64273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7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E155B7" w:rsidRDefault="00C64273" w:rsidP="002B6FE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7">
              <w:rPr>
                <w:rFonts w:ascii="Times New Roman" w:hAnsi="Times New Roman" w:cs="Times New Roman"/>
                <w:sz w:val="24"/>
                <w:szCs w:val="24"/>
              </w:rPr>
              <w:t>Субсидия на развитие системы патриотического воспитания молодежи в рамках долгосрочной целевой программы «Патриотическое воспитание молодежи Красноярского края» на 2012-2014 годы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86,207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86,207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273" w:rsidRPr="00035D27" w:rsidRDefault="00C64273" w:rsidP="00344F8D">
            <w:pPr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273" w:rsidRPr="00FE0C6D" w:rsidTr="007207F4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FE0C6D" w:rsidRDefault="00C64273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FE0C6D" w:rsidRDefault="00C64273" w:rsidP="002B6FE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к информационным ресурсам на базе муниципальных молодежных  центров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273" w:rsidRPr="00035D27" w:rsidRDefault="00C64273" w:rsidP="00344F8D">
            <w:pPr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273" w:rsidRPr="00FE0C6D" w:rsidTr="007207F4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FE0C6D" w:rsidRDefault="00C64273" w:rsidP="0093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FE0C6D" w:rsidRDefault="00C64273" w:rsidP="007229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единой информационной сети для молодежи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103,75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103,75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4273" w:rsidRPr="00035D27" w:rsidRDefault="00C64273" w:rsidP="00D67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CEB" w:rsidRPr="00FE0C6D" w:rsidTr="007207F4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CEB" w:rsidRDefault="00520CEB" w:rsidP="007229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CEB" w:rsidRPr="00B71F75" w:rsidRDefault="00520CEB" w:rsidP="007229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F75">
              <w:rPr>
                <w:rFonts w:ascii="Times New Roman" w:hAnsi="Times New Roman" w:cs="Times New Roman"/>
                <w:sz w:val="24"/>
                <w:szCs w:val="24"/>
              </w:rPr>
              <w:t>Итого по задаче 4.2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CEB" w:rsidRPr="00035D27" w:rsidRDefault="00520CEB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CEB" w:rsidRPr="00035D27" w:rsidRDefault="00520CEB" w:rsidP="00AD08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2500,8</w:t>
            </w:r>
            <w:r w:rsidR="00AD0878" w:rsidRPr="00035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CEB" w:rsidRPr="00035D27" w:rsidRDefault="00520CEB" w:rsidP="00344F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797,706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CEB" w:rsidRPr="00035D27" w:rsidRDefault="00520CEB" w:rsidP="001873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567,7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CEB" w:rsidRPr="00035D27" w:rsidRDefault="00520CEB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567,7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CEB" w:rsidRPr="00035D27" w:rsidRDefault="00520CEB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567,7</w:t>
            </w:r>
          </w:p>
        </w:tc>
      </w:tr>
      <w:tr w:rsidR="00520CEB" w:rsidRPr="00FE0C6D" w:rsidTr="007207F4">
        <w:trPr>
          <w:cantSplit/>
          <w:trHeight w:val="161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CEB" w:rsidRPr="00FE0C6D" w:rsidRDefault="00520CEB" w:rsidP="007229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CEB" w:rsidRPr="00FE0C6D" w:rsidRDefault="00520CEB" w:rsidP="00795E1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>Всего по ведомственной 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  <w:r w:rsidRPr="00FE0C6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CEB" w:rsidRPr="00035D27" w:rsidRDefault="00520CEB" w:rsidP="007229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CEB" w:rsidRPr="00035D27" w:rsidRDefault="00362301" w:rsidP="00E665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14324,946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CEB" w:rsidRPr="00035D27" w:rsidRDefault="00520CEB" w:rsidP="00B725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B72579" w:rsidRPr="00035D2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,146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CEB" w:rsidRPr="00035D27" w:rsidRDefault="00520CEB" w:rsidP="00043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3617,0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CEB" w:rsidRPr="00035D27" w:rsidRDefault="004B5FB2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3218,4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CEB" w:rsidRPr="00035D27" w:rsidRDefault="00362301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2778,4</w:t>
            </w:r>
          </w:p>
        </w:tc>
      </w:tr>
      <w:tr w:rsidR="004B5FB2" w:rsidRPr="00FE0C6D" w:rsidTr="007207F4">
        <w:trPr>
          <w:cantSplit/>
          <w:trHeight w:val="307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FB2" w:rsidRPr="00FE0C6D" w:rsidRDefault="004B5FB2" w:rsidP="007229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FB2" w:rsidRPr="00FE0C6D" w:rsidRDefault="004B5FB2" w:rsidP="00C66D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краевого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FB2" w:rsidRPr="00035D27" w:rsidRDefault="004B5FB2" w:rsidP="007229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FB2" w:rsidRPr="00035D27" w:rsidRDefault="00EE51A6" w:rsidP="00BC7C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2500,806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FB2" w:rsidRPr="00035D27" w:rsidRDefault="004B5FB2" w:rsidP="00BC7C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797,706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FB2" w:rsidRPr="00035D27" w:rsidRDefault="004B5FB2" w:rsidP="00BC7C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567,7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FB2" w:rsidRPr="00035D27" w:rsidRDefault="004B5FB2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567,7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FB2" w:rsidRPr="00035D27" w:rsidRDefault="004B5FB2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567,7</w:t>
            </w:r>
          </w:p>
        </w:tc>
      </w:tr>
      <w:tr w:rsidR="004B5FB2" w:rsidRPr="00FE0C6D" w:rsidTr="007207F4">
        <w:trPr>
          <w:cantSplit/>
          <w:trHeight w:val="269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FB2" w:rsidRPr="00FE0C6D" w:rsidRDefault="004B5FB2" w:rsidP="007229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FB2" w:rsidRPr="00FE0C6D" w:rsidRDefault="004B5FB2" w:rsidP="00C66D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районного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FB2" w:rsidRPr="00035D27" w:rsidRDefault="004B5FB2" w:rsidP="007229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FB2" w:rsidRPr="00035D27" w:rsidRDefault="00362301" w:rsidP="00F802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11824,14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FB2" w:rsidRPr="00035D27" w:rsidRDefault="004B5FB2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3913,44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FB2" w:rsidRPr="00035D27" w:rsidRDefault="004B5FB2" w:rsidP="00043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3049,3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FB2" w:rsidRPr="00035D27" w:rsidRDefault="004B5FB2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27">
              <w:rPr>
                <w:rFonts w:ascii="Times New Roman" w:hAnsi="Times New Roman" w:cs="Times New Roman"/>
                <w:sz w:val="24"/>
                <w:szCs w:val="24"/>
              </w:rPr>
              <w:t>2650,7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FB2" w:rsidRPr="00035D27" w:rsidRDefault="00362301" w:rsidP="007229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2210,7</w:t>
            </w:r>
          </w:p>
        </w:tc>
      </w:tr>
    </w:tbl>
    <w:p w:rsidR="00173B10" w:rsidRDefault="00173B10" w:rsidP="00173B10">
      <w:pPr>
        <w:autoSpaceDE w:val="0"/>
        <w:autoSpaceDN w:val="0"/>
        <w:adjustRightInd w:val="0"/>
        <w:jc w:val="right"/>
        <w:outlineLvl w:val="2"/>
      </w:pPr>
    </w:p>
    <w:p w:rsidR="00126ABE" w:rsidRDefault="00126ABE" w:rsidP="00173B1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26ABE" w:rsidRDefault="00126ABE" w:rsidP="00173B1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F76A2" w:rsidRDefault="000F76A2" w:rsidP="00173B1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73B10" w:rsidRDefault="00173B10" w:rsidP="00173B1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AA20DE" w:rsidRDefault="00AA20DE" w:rsidP="00AA20D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0341B">
        <w:rPr>
          <w:sz w:val="28"/>
          <w:szCs w:val="28"/>
        </w:rPr>
        <w:t>ведомственной целевой программы</w:t>
      </w:r>
    </w:p>
    <w:p w:rsidR="00AA20DE" w:rsidRDefault="00AA20DE" w:rsidP="00AA20DE">
      <w:pPr>
        <w:jc w:val="right"/>
        <w:rPr>
          <w:sz w:val="28"/>
          <w:szCs w:val="28"/>
        </w:rPr>
      </w:pPr>
      <w:r w:rsidRPr="00C514E6">
        <w:rPr>
          <w:sz w:val="28"/>
          <w:szCs w:val="28"/>
        </w:rPr>
        <w:t>«Развитие  молодежной политики</w:t>
      </w:r>
    </w:p>
    <w:p w:rsidR="00AA20DE" w:rsidRPr="00C514E6" w:rsidRDefault="00AA20DE" w:rsidP="00AA20DE">
      <w:pPr>
        <w:jc w:val="right"/>
        <w:rPr>
          <w:sz w:val="28"/>
          <w:szCs w:val="28"/>
        </w:rPr>
      </w:pPr>
      <w:r w:rsidRPr="00C514E6"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</w:t>
      </w:r>
      <w:r w:rsidRPr="00C514E6">
        <w:rPr>
          <w:sz w:val="28"/>
          <w:szCs w:val="28"/>
        </w:rPr>
        <w:t>»</w:t>
      </w:r>
    </w:p>
    <w:p w:rsidR="00AA20DE" w:rsidRPr="00C514E6" w:rsidRDefault="00AA20DE" w:rsidP="00AA20DE">
      <w:pPr>
        <w:jc w:val="right"/>
        <w:rPr>
          <w:sz w:val="28"/>
          <w:szCs w:val="28"/>
        </w:rPr>
      </w:pPr>
      <w:r w:rsidRPr="00C514E6">
        <w:rPr>
          <w:sz w:val="28"/>
          <w:szCs w:val="28"/>
        </w:rPr>
        <w:t>на 2013 – 2015 годы</w:t>
      </w:r>
    </w:p>
    <w:p w:rsidR="00173B10" w:rsidRPr="00D21476" w:rsidRDefault="00173B10" w:rsidP="00173B1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73B10" w:rsidRPr="00D21476" w:rsidRDefault="00173B10" w:rsidP="00173B1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21476">
        <w:rPr>
          <w:sz w:val="28"/>
          <w:szCs w:val="28"/>
        </w:rPr>
        <w:t>РАСПРЕДЕЛЕНИЕ ПЛАНИРУЕМЫХ ОБЪЕМОВ ФИНАНСИРОВАНИЯ</w:t>
      </w:r>
    </w:p>
    <w:p w:rsidR="00173B10" w:rsidRPr="00D21476" w:rsidRDefault="00173B10" w:rsidP="00173B1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21476">
        <w:rPr>
          <w:sz w:val="28"/>
          <w:szCs w:val="28"/>
        </w:rPr>
        <w:t>ВЕДОМСТВЕННОЙ ЦЕЛЕВОЙ ПРОГРАММЫ ПО ИСТОЧНИКАМ СРЕДСТВ</w:t>
      </w:r>
    </w:p>
    <w:p w:rsidR="00173B10" w:rsidRDefault="00173B10" w:rsidP="00173B10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173B10" w:rsidRDefault="00173B10" w:rsidP="00173B10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tbl>
      <w:tblPr>
        <w:tblW w:w="0" w:type="auto"/>
        <w:tblCellSpacing w:w="5" w:type="nil"/>
        <w:tblInd w:w="82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90"/>
        <w:gridCol w:w="1701"/>
        <w:gridCol w:w="1985"/>
        <w:gridCol w:w="1984"/>
        <w:gridCol w:w="1843"/>
        <w:gridCol w:w="1985"/>
      </w:tblGrid>
      <w:tr w:rsidR="00173B10" w:rsidRPr="00B0651B" w:rsidTr="00D17DB1">
        <w:trPr>
          <w:trHeight w:val="318"/>
          <w:tblCellSpacing w:w="5" w:type="nil"/>
        </w:trPr>
        <w:tc>
          <w:tcPr>
            <w:tcW w:w="3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B1" w:rsidRDefault="00D17DB1" w:rsidP="0072295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DB1" w:rsidRDefault="00D17DB1" w:rsidP="0072295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B10" w:rsidRPr="00D21476" w:rsidRDefault="00173B10" w:rsidP="0072295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76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10" w:rsidRPr="00D21476" w:rsidRDefault="00173B10" w:rsidP="0072295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76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</w:tr>
      <w:tr w:rsidR="00374EB6" w:rsidRPr="00B0651B" w:rsidTr="00D17DB1">
        <w:trPr>
          <w:trHeight w:val="635"/>
          <w:tblCellSpacing w:w="5" w:type="nil"/>
        </w:trPr>
        <w:tc>
          <w:tcPr>
            <w:tcW w:w="3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6" w:rsidRPr="00D21476" w:rsidRDefault="00374EB6" w:rsidP="0072295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6" w:rsidRPr="00D21476" w:rsidRDefault="00374EB6" w:rsidP="00E66B4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7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6" w:rsidRDefault="00374EB6" w:rsidP="00E66B4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76">
              <w:rPr>
                <w:rFonts w:ascii="Times New Roman" w:hAnsi="Times New Roman" w:cs="Times New Roman"/>
                <w:sz w:val="28"/>
                <w:szCs w:val="28"/>
              </w:rPr>
              <w:t xml:space="preserve">отчетный </w:t>
            </w:r>
            <w:r w:rsidRPr="00D21476">
              <w:rPr>
                <w:rFonts w:ascii="Times New Roman" w:hAnsi="Times New Roman" w:cs="Times New Roman"/>
                <w:sz w:val="28"/>
                <w:szCs w:val="28"/>
              </w:rPr>
              <w:br/>
              <w:t>финансовый</w:t>
            </w:r>
            <w:r w:rsidRPr="00D2147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год</w:t>
            </w:r>
          </w:p>
          <w:p w:rsidR="00D17DB1" w:rsidRDefault="00D17DB1" w:rsidP="00E66B4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EB6" w:rsidRPr="00D21476" w:rsidRDefault="00374EB6" w:rsidP="00E66B4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6" w:rsidRDefault="00374EB6" w:rsidP="00E66B4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76">
              <w:rPr>
                <w:rFonts w:ascii="Times New Roman" w:hAnsi="Times New Roman" w:cs="Times New Roman"/>
                <w:sz w:val="28"/>
                <w:szCs w:val="28"/>
              </w:rPr>
              <w:t xml:space="preserve">текущий  </w:t>
            </w:r>
            <w:r w:rsidRPr="00D21476">
              <w:rPr>
                <w:rFonts w:ascii="Times New Roman" w:hAnsi="Times New Roman" w:cs="Times New Roman"/>
                <w:sz w:val="28"/>
                <w:szCs w:val="28"/>
              </w:rPr>
              <w:br/>
              <w:t>финансовый</w:t>
            </w:r>
            <w:r w:rsidRPr="00D2147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год</w:t>
            </w:r>
          </w:p>
          <w:p w:rsidR="00D17DB1" w:rsidRDefault="00D17DB1" w:rsidP="00E66B4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EB6" w:rsidRPr="00D21476" w:rsidRDefault="00374EB6" w:rsidP="00E66B4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6" w:rsidRDefault="00374EB6" w:rsidP="00E66B4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76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  <w:r w:rsidR="00E66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147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2147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год   </w:t>
            </w:r>
            <w:r w:rsidRPr="00D21476">
              <w:rPr>
                <w:rFonts w:ascii="Times New Roman" w:hAnsi="Times New Roman" w:cs="Times New Roman"/>
                <w:sz w:val="28"/>
                <w:szCs w:val="28"/>
              </w:rPr>
              <w:br/>
              <w:t>планового</w:t>
            </w:r>
            <w:r w:rsidRPr="00D2147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периода</w:t>
            </w:r>
          </w:p>
          <w:p w:rsidR="00D17DB1" w:rsidRPr="00D21476" w:rsidRDefault="00D17DB1" w:rsidP="00E66B4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6" w:rsidRDefault="00374EB6" w:rsidP="00E66B4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76">
              <w:rPr>
                <w:rFonts w:ascii="Times New Roman" w:hAnsi="Times New Roman" w:cs="Times New Roman"/>
                <w:sz w:val="28"/>
                <w:szCs w:val="28"/>
              </w:rPr>
              <w:t xml:space="preserve">второй </w:t>
            </w:r>
            <w:r w:rsidRPr="00D2147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год  </w:t>
            </w:r>
            <w:r w:rsidRPr="00D21476">
              <w:rPr>
                <w:rFonts w:ascii="Times New Roman" w:hAnsi="Times New Roman" w:cs="Times New Roman"/>
                <w:sz w:val="28"/>
                <w:szCs w:val="28"/>
              </w:rPr>
              <w:br/>
              <w:t>планового</w:t>
            </w:r>
            <w:r w:rsidRPr="00D2147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периода</w:t>
            </w:r>
          </w:p>
          <w:p w:rsidR="00D17DB1" w:rsidRPr="00D21476" w:rsidRDefault="00D17DB1" w:rsidP="00E66B4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</w:tr>
      <w:tr w:rsidR="00374EB6" w:rsidRPr="00B0651B" w:rsidTr="008D3507">
        <w:trPr>
          <w:trHeight w:val="388"/>
          <w:tblCellSpacing w:w="5" w:type="nil"/>
        </w:trPr>
        <w:tc>
          <w:tcPr>
            <w:tcW w:w="3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6" w:rsidRPr="00352267" w:rsidRDefault="00374EB6" w:rsidP="00B71F7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26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B71F75" w:rsidRPr="00352267" w:rsidRDefault="00B71F75" w:rsidP="00B71F7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6" w:rsidRPr="00352267" w:rsidRDefault="00362301" w:rsidP="008D350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14324,946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6" w:rsidRPr="00352267" w:rsidRDefault="003E5D4B" w:rsidP="008D350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267">
              <w:rPr>
                <w:rFonts w:ascii="Times New Roman" w:hAnsi="Times New Roman" w:cs="Times New Roman"/>
                <w:sz w:val="28"/>
                <w:szCs w:val="28"/>
              </w:rPr>
              <w:t>471</w:t>
            </w:r>
            <w:r w:rsidR="008D3507" w:rsidRPr="0035226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52267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="008D3507" w:rsidRPr="0035226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7D" w:rsidRPr="00352267" w:rsidRDefault="003E5D4B" w:rsidP="008D350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26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8D3507" w:rsidRPr="003522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52267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6" w:rsidRPr="00352267" w:rsidRDefault="009D6B54" w:rsidP="008D350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267">
              <w:rPr>
                <w:rFonts w:ascii="Times New Roman" w:hAnsi="Times New Roman" w:cs="Times New Roman"/>
                <w:sz w:val="28"/>
                <w:szCs w:val="28"/>
              </w:rPr>
              <w:t>2650,7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6" w:rsidRPr="00352267" w:rsidRDefault="00362301" w:rsidP="008D350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2778,4</w:t>
            </w:r>
          </w:p>
        </w:tc>
      </w:tr>
      <w:tr w:rsidR="00374EB6" w:rsidRPr="00B0651B" w:rsidTr="008D3507">
        <w:trPr>
          <w:trHeight w:val="223"/>
          <w:tblCellSpacing w:w="5" w:type="nil"/>
        </w:trPr>
        <w:tc>
          <w:tcPr>
            <w:tcW w:w="3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6" w:rsidRPr="00352267" w:rsidRDefault="00374EB6" w:rsidP="00076FC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26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6" w:rsidRPr="00352267" w:rsidRDefault="00374EB6" w:rsidP="008D350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6" w:rsidRPr="00352267" w:rsidRDefault="00374EB6" w:rsidP="008D350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6" w:rsidRPr="00352267" w:rsidRDefault="00374EB6" w:rsidP="008D350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6" w:rsidRPr="00352267" w:rsidRDefault="00374EB6" w:rsidP="008D350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6" w:rsidRPr="00352267" w:rsidRDefault="00374EB6" w:rsidP="008D350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353" w:rsidRPr="00B0651B" w:rsidTr="008D3507">
        <w:trPr>
          <w:trHeight w:val="318"/>
          <w:tblCellSpacing w:w="5" w:type="nil"/>
        </w:trPr>
        <w:tc>
          <w:tcPr>
            <w:tcW w:w="3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53" w:rsidRPr="00352267" w:rsidRDefault="006C3353" w:rsidP="00076FC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267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 </w:t>
            </w:r>
            <w:r w:rsidRPr="00352267">
              <w:rPr>
                <w:rFonts w:ascii="Times New Roman" w:hAnsi="Times New Roman" w:cs="Times New Roman"/>
                <w:sz w:val="28"/>
                <w:szCs w:val="28"/>
              </w:rPr>
              <w:br/>
              <w:t>бюджет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53" w:rsidRPr="00352267" w:rsidRDefault="006C3353" w:rsidP="008D350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2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53" w:rsidRPr="00352267" w:rsidRDefault="006C3353" w:rsidP="008D3507">
            <w:pPr>
              <w:jc w:val="center"/>
              <w:rPr>
                <w:sz w:val="28"/>
                <w:szCs w:val="28"/>
              </w:rPr>
            </w:pPr>
            <w:r w:rsidRPr="00352267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53" w:rsidRPr="00352267" w:rsidRDefault="006C3353" w:rsidP="008D3507">
            <w:pPr>
              <w:jc w:val="center"/>
              <w:rPr>
                <w:sz w:val="28"/>
                <w:szCs w:val="28"/>
              </w:rPr>
            </w:pPr>
            <w:r w:rsidRPr="00352267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53" w:rsidRPr="00352267" w:rsidRDefault="006C3353" w:rsidP="008D3507">
            <w:pPr>
              <w:jc w:val="center"/>
              <w:rPr>
                <w:sz w:val="28"/>
                <w:szCs w:val="28"/>
              </w:rPr>
            </w:pPr>
            <w:r w:rsidRPr="00352267">
              <w:rPr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53" w:rsidRPr="00352267" w:rsidRDefault="006C3353" w:rsidP="008D3507">
            <w:pPr>
              <w:jc w:val="center"/>
              <w:rPr>
                <w:sz w:val="28"/>
                <w:szCs w:val="28"/>
              </w:rPr>
            </w:pPr>
            <w:r w:rsidRPr="00352267">
              <w:rPr>
                <w:sz w:val="28"/>
                <w:szCs w:val="28"/>
              </w:rPr>
              <w:t>0,0</w:t>
            </w:r>
          </w:p>
        </w:tc>
      </w:tr>
      <w:tr w:rsidR="006C3353" w:rsidRPr="00B0651B" w:rsidTr="008D3507">
        <w:trPr>
          <w:trHeight w:val="208"/>
          <w:tblCellSpacing w:w="5" w:type="nil"/>
        </w:trPr>
        <w:tc>
          <w:tcPr>
            <w:tcW w:w="3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53" w:rsidRPr="00352267" w:rsidRDefault="006C3353" w:rsidP="00076FC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353" w:rsidRPr="00352267" w:rsidRDefault="006C3353" w:rsidP="00076FC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26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  <w:p w:rsidR="006C3353" w:rsidRPr="00352267" w:rsidRDefault="006C3353" w:rsidP="00076FC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53" w:rsidRPr="00352267" w:rsidRDefault="008330FA" w:rsidP="008D350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267">
              <w:rPr>
                <w:rFonts w:ascii="Times New Roman" w:hAnsi="Times New Roman" w:cs="Times New Roman"/>
                <w:sz w:val="28"/>
                <w:szCs w:val="28"/>
              </w:rPr>
              <w:t>2500,806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53" w:rsidRPr="00352267" w:rsidRDefault="006C3353" w:rsidP="008D350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353" w:rsidRPr="00352267" w:rsidRDefault="006C3353" w:rsidP="008D350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267">
              <w:rPr>
                <w:rFonts w:ascii="Times New Roman" w:hAnsi="Times New Roman" w:cs="Times New Roman"/>
                <w:sz w:val="28"/>
                <w:szCs w:val="28"/>
              </w:rPr>
              <w:t>797,7</w:t>
            </w:r>
            <w:r w:rsidR="008D3507" w:rsidRPr="0035226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53" w:rsidRPr="00352267" w:rsidRDefault="006C3353" w:rsidP="008D350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353" w:rsidRPr="00352267" w:rsidRDefault="006C3353" w:rsidP="008D350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267">
              <w:rPr>
                <w:rFonts w:ascii="Times New Roman" w:hAnsi="Times New Roman" w:cs="Times New Roman"/>
                <w:sz w:val="28"/>
                <w:szCs w:val="28"/>
              </w:rPr>
              <w:t>567,7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53" w:rsidRPr="00352267" w:rsidRDefault="008330FA" w:rsidP="008D350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267">
              <w:rPr>
                <w:rFonts w:ascii="Times New Roman" w:hAnsi="Times New Roman" w:cs="Times New Roman"/>
                <w:sz w:val="28"/>
                <w:szCs w:val="28"/>
              </w:rPr>
              <w:t>567,7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53" w:rsidRPr="00352267" w:rsidRDefault="008330FA" w:rsidP="008D3507">
            <w:pPr>
              <w:jc w:val="center"/>
              <w:rPr>
                <w:sz w:val="28"/>
                <w:szCs w:val="28"/>
              </w:rPr>
            </w:pPr>
            <w:r w:rsidRPr="00352267">
              <w:rPr>
                <w:sz w:val="28"/>
                <w:szCs w:val="28"/>
              </w:rPr>
              <w:t>567,7</w:t>
            </w:r>
          </w:p>
        </w:tc>
      </w:tr>
      <w:tr w:rsidR="00374EB6" w:rsidRPr="00B0651B" w:rsidTr="008D3507">
        <w:trPr>
          <w:trHeight w:val="476"/>
          <w:tblCellSpacing w:w="5" w:type="nil"/>
        </w:trPr>
        <w:tc>
          <w:tcPr>
            <w:tcW w:w="3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6" w:rsidRPr="00352267" w:rsidRDefault="00374EB6" w:rsidP="00076FC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267">
              <w:rPr>
                <w:rFonts w:ascii="Times New Roman" w:hAnsi="Times New Roman" w:cs="Times New Roman"/>
                <w:sz w:val="28"/>
                <w:szCs w:val="28"/>
              </w:rPr>
              <w:t xml:space="preserve">из них          </w:t>
            </w:r>
            <w:r w:rsidRPr="0035226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внебюджетные    </w:t>
            </w:r>
            <w:r w:rsidRPr="00352267">
              <w:rPr>
                <w:rFonts w:ascii="Times New Roman" w:hAnsi="Times New Roman" w:cs="Times New Roman"/>
                <w:sz w:val="28"/>
                <w:szCs w:val="28"/>
              </w:rPr>
              <w:br/>
              <w:t>источники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6" w:rsidRPr="00352267" w:rsidRDefault="006C3353" w:rsidP="008D3507">
            <w:pPr>
              <w:jc w:val="center"/>
              <w:rPr>
                <w:sz w:val="28"/>
                <w:szCs w:val="28"/>
              </w:rPr>
            </w:pPr>
            <w:r w:rsidRPr="00352267">
              <w:rPr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6" w:rsidRPr="00352267" w:rsidRDefault="006C3353" w:rsidP="008D3507">
            <w:pPr>
              <w:jc w:val="center"/>
              <w:rPr>
                <w:sz w:val="28"/>
                <w:szCs w:val="28"/>
              </w:rPr>
            </w:pPr>
            <w:r w:rsidRPr="00352267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6" w:rsidRPr="00352267" w:rsidRDefault="006C3353" w:rsidP="008D3507">
            <w:pPr>
              <w:jc w:val="center"/>
              <w:rPr>
                <w:sz w:val="28"/>
                <w:szCs w:val="28"/>
              </w:rPr>
            </w:pPr>
            <w:r w:rsidRPr="00352267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6" w:rsidRPr="00352267" w:rsidRDefault="006C3353" w:rsidP="008D3507">
            <w:pPr>
              <w:jc w:val="center"/>
              <w:rPr>
                <w:sz w:val="28"/>
                <w:szCs w:val="28"/>
              </w:rPr>
            </w:pPr>
            <w:r w:rsidRPr="00352267">
              <w:rPr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6" w:rsidRPr="00352267" w:rsidRDefault="006C3353" w:rsidP="008D3507">
            <w:pPr>
              <w:jc w:val="center"/>
              <w:rPr>
                <w:sz w:val="28"/>
                <w:szCs w:val="28"/>
              </w:rPr>
            </w:pPr>
            <w:r w:rsidRPr="00352267">
              <w:rPr>
                <w:sz w:val="28"/>
                <w:szCs w:val="28"/>
              </w:rPr>
              <w:t>0,0</w:t>
            </w:r>
          </w:p>
        </w:tc>
      </w:tr>
      <w:tr w:rsidR="00374EB6" w:rsidRPr="00B0651B" w:rsidTr="008D3507">
        <w:trPr>
          <w:trHeight w:val="476"/>
          <w:tblCellSpacing w:w="5" w:type="nil"/>
        </w:trPr>
        <w:tc>
          <w:tcPr>
            <w:tcW w:w="3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6" w:rsidRPr="00352267" w:rsidRDefault="00374EB6" w:rsidP="00076FC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267">
              <w:rPr>
                <w:rFonts w:ascii="Times New Roman" w:hAnsi="Times New Roman" w:cs="Times New Roman"/>
                <w:sz w:val="28"/>
                <w:szCs w:val="28"/>
              </w:rPr>
              <w:t xml:space="preserve">бюджеты         </w:t>
            </w:r>
            <w:r w:rsidRPr="0035226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муниципальных   </w:t>
            </w:r>
            <w:r w:rsidRPr="00352267">
              <w:rPr>
                <w:rFonts w:ascii="Times New Roman" w:hAnsi="Times New Roman" w:cs="Times New Roman"/>
                <w:sz w:val="28"/>
                <w:szCs w:val="28"/>
              </w:rPr>
              <w:br/>
              <w:t>образований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6" w:rsidRPr="00352267" w:rsidRDefault="00362301" w:rsidP="003F2E7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11824,14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6" w:rsidRPr="00352267" w:rsidRDefault="006068A4" w:rsidP="008D350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267">
              <w:rPr>
                <w:rFonts w:ascii="Times New Roman" w:hAnsi="Times New Roman" w:cs="Times New Roman"/>
                <w:sz w:val="28"/>
                <w:szCs w:val="28"/>
              </w:rPr>
              <w:t>3913,4</w:t>
            </w:r>
            <w:r w:rsidR="003F2E7A" w:rsidRPr="003522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6" w:rsidRPr="00352267" w:rsidRDefault="006068A4" w:rsidP="003F2E7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26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F2E7A" w:rsidRPr="003522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52267"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6" w:rsidRPr="00352267" w:rsidRDefault="00352267" w:rsidP="008D350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267">
              <w:rPr>
                <w:rFonts w:ascii="Times New Roman" w:hAnsi="Times New Roman" w:cs="Times New Roman"/>
                <w:sz w:val="28"/>
                <w:szCs w:val="28"/>
              </w:rPr>
              <w:t>2650,7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6" w:rsidRPr="00352267" w:rsidRDefault="00362301" w:rsidP="008D350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2210,7</w:t>
            </w:r>
            <w:bookmarkStart w:id="0" w:name="_GoBack"/>
            <w:bookmarkEnd w:id="0"/>
          </w:p>
        </w:tc>
      </w:tr>
    </w:tbl>
    <w:p w:rsidR="00173B10" w:rsidRDefault="00173B10" w:rsidP="00173B10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173B10" w:rsidRDefault="00173B10" w:rsidP="00173B10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173B10" w:rsidRDefault="00173B10" w:rsidP="00173B10">
      <w:pPr>
        <w:autoSpaceDE w:val="0"/>
        <w:autoSpaceDN w:val="0"/>
        <w:adjustRightInd w:val="0"/>
        <w:ind w:firstLine="540"/>
        <w:jc w:val="both"/>
      </w:pPr>
    </w:p>
    <w:p w:rsidR="00173B10" w:rsidRPr="00F87DEB" w:rsidRDefault="00173B10" w:rsidP="00173B10">
      <w:pPr>
        <w:autoSpaceDE w:val="0"/>
        <w:autoSpaceDN w:val="0"/>
        <w:adjustRightInd w:val="0"/>
        <w:ind w:firstLine="540"/>
        <w:jc w:val="both"/>
      </w:pPr>
    </w:p>
    <w:p w:rsidR="00173B10" w:rsidRDefault="00173B10" w:rsidP="00173B10">
      <w:pPr>
        <w:autoSpaceDE w:val="0"/>
        <w:autoSpaceDN w:val="0"/>
        <w:adjustRightInd w:val="0"/>
        <w:jc w:val="right"/>
        <w:sectPr w:rsidR="00173B10" w:rsidSect="00722950">
          <w:pgSz w:w="16838" w:h="11905" w:orient="landscape" w:code="9"/>
          <w:pgMar w:top="850" w:right="1134" w:bottom="899" w:left="1134" w:header="720" w:footer="720" w:gutter="0"/>
          <w:cols w:space="720"/>
        </w:sectPr>
      </w:pPr>
    </w:p>
    <w:p w:rsidR="00173B10" w:rsidRDefault="00173B10" w:rsidP="00173B1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5</w:t>
      </w:r>
    </w:p>
    <w:p w:rsidR="00AA20DE" w:rsidRDefault="00AA20DE" w:rsidP="00AA20D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0341B">
        <w:rPr>
          <w:sz w:val="28"/>
          <w:szCs w:val="28"/>
        </w:rPr>
        <w:t>ведомственной целевой программы</w:t>
      </w:r>
    </w:p>
    <w:p w:rsidR="00AA20DE" w:rsidRDefault="00AA20DE" w:rsidP="00AA20DE">
      <w:pPr>
        <w:jc w:val="right"/>
        <w:rPr>
          <w:sz w:val="28"/>
          <w:szCs w:val="28"/>
        </w:rPr>
      </w:pPr>
      <w:r w:rsidRPr="00C514E6">
        <w:rPr>
          <w:sz w:val="28"/>
          <w:szCs w:val="28"/>
        </w:rPr>
        <w:t>«Развитие  молодежной политики</w:t>
      </w:r>
    </w:p>
    <w:p w:rsidR="00AA20DE" w:rsidRPr="00C514E6" w:rsidRDefault="00AA20DE" w:rsidP="00AA20DE">
      <w:pPr>
        <w:jc w:val="right"/>
        <w:rPr>
          <w:sz w:val="28"/>
          <w:szCs w:val="28"/>
        </w:rPr>
      </w:pPr>
      <w:r w:rsidRPr="00C514E6"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</w:t>
      </w:r>
      <w:r w:rsidRPr="00C514E6">
        <w:rPr>
          <w:sz w:val="28"/>
          <w:szCs w:val="28"/>
        </w:rPr>
        <w:t>»</w:t>
      </w:r>
    </w:p>
    <w:p w:rsidR="00AA20DE" w:rsidRPr="00C514E6" w:rsidRDefault="00AA20DE" w:rsidP="00AA20DE">
      <w:pPr>
        <w:jc w:val="right"/>
        <w:rPr>
          <w:sz w:val="28"/>
          <w:szCs w:val="28"/>
        </w:rPr>
      </w:pPr>
      <w:r w:rsidRPr="00C514E6">
        <w:rPr>
          <w:sz w:val="28"/>
          <w:szCs w:val="28"/>
        </w:rPr>
        <w:t>на 2013 – 2015 годы</w:t>
      </w:r>
    </w:p>
    <w:p w:rsidR="00173B10" w:rsidRDefault="00173B10" w:rsidP="00173B1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319F1" w:rsidRDefault="005319F1" w:rsidP="00173B1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73B10" w:rsidRDefault="00173B10" w:rsidP="00173B1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12F82">
        <w:rPr>
          <w:sz w:val="28"/>
          <w:szCs w:val="28"/>
        </w:rPr>
        <w:t>ПЛАН</w:t>
      </w:r>
    </w:p>
    <w:p w:rsidR="00173B10" w:rsidRDefault="00173B10" w:rsidP="00173B1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12F82">
        <w:rPr>
          <w:sz w:val="28"/>
          <w:szCs w:val="28"/>
        </w:rPr>
        <w:t xml:space="preserve"> ДЕЙСТВИЙ </w:t>
      </w:r>
      <w:r>
        <w:rPr>
          <w:sz w:val="28"/>
          <w:szCs w:val="28"/>
        </w:rPr>
        <w:t xml:space="preserve"> ОТДЕЛА КУЛЬТУРЫ, ПО ДЕЛАМ</w:t>
      </w:r>
    </w:p>
    <w:p w:rsidR="00173B10" w:rsidRDefault="00173B10" w:rsidP="00173B1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МОЛОДЕЖИ  И СПОРТА  </w:t>
      </w:r>
      <w:r w:rsidRPr="00112F82">
        <w:rPr>
          <w:sz w:val="28"/>
          <w:szCs w:val="28"/>
        </w:rPr>
        <w:t>АДМИНИСТРАЦИИ</w:t>
      </w:r>
    </w:p>
    <w:p w:rsidR="00173B10" w:rsidRDefault="00173B10" w:rsidP="00173B1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АБАНСКОГО </w:t>
      </w:r>
      <w:r w:rsidRPr="00112F82">
        <w:rPr>
          <w:sz w:val="28"/>
          <w:szCs w:val="28"/>
        </w:rPr>
        <w:t xml:space="preserve"> РАЙОНА ПО РЕАЛИЗАЦИИ МЕРОПРИЯТИЙ ВЕДОМСТВЕННОЙ ЦЕЛЕВОЙ ПРОГРАММЫ</w:t>
      </w:r>
    </w:p>
    <w:p w:rsidR="00173B10" w:rsidRDefault="00173B10" w:rsidP="00173B1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2013 </w:t>
      </w:r>
      <w:r w:rsidRPr="00112F82">
        <w:rPr>
          <w:sz w:val="28"/>
          <w:szCs w:val="28"/>
        </w:rPr>
        <w:t xml:space="preserve"> ГОД</w:t>
      </w:r>
    </w:p>
    <w:p w:rsidR="00173B10" w:rsidRDefault="00173B10" w:rsidP="00173B1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777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5670"/>
        <w:gridCol w:w="993"/>
        <w:gridCol w:w="2409"/>
      </w:tblGrid>
      <w:tr w:rsidR="00D10A7C" w:rsidRPr="00995617" w:rsidTr="00EB3D66">
        <w:trPr>
          <w:cantSplit/>
          <w:trHeight w:val="48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A7C" w:rsidRPr="00995617" w:rsidRDefault="00D10A7C" w:rsidP="00035D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956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A7C" w:rsidRPr="00995617" w:rsidRDefault="00D10A7C" w:rsidP="00035D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Мероприятие,           </w:t>
            </w:r>
            <w:r w:rsidRPr="009956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осуществляемое органом (структурным подразделением) администрации района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A7C" w:rsidRPr="00995617" w:rsidRDefault="00D10A7C" w:rsidP="00035D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 xml:space="preserve">Срок     </w:t>
            </w:r>
            <w:r w:rsidRPr="009956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A7C" w:rsidRPr="00995617" w:rsidRDefault="00D10A7C" w:rsidP="00035D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  </w:t>
            </w:r>
            <w:r w:rsidRPr="009956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     </w:t>
            </w:r>
            <w:r w:rsidRPr="009956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 указанием Ф.И.О.) </w:t>
            </w:r>
          </w:p>
        </w:tc>
      </w:tr>
      <w:tr w:rsidR="00537BC2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BC2" w:rsidRPr="00995617" w:rsidRDefault="00537BC2" w:rsidP="00035D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BC2" w:rsidRPr="00995617" w:rsidRDefault="00537BC2" w:rsidP="00035D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</w:p>
          <w:p w:rsidR="00537BC2" w:rsidRPr="00995617" w:rsidRDefault="00537BC2" w:rsidP="00035D27">
            <w:r w:rsidRPr="00995617">
              <w:t>«Развитие социальной, патриотической и гражданской  активности  молодежи».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BC2" w:rsidRPr="00995617" w:rsidRDefault="00537BC2" w:rsidP="00035D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BC2" w:rsidRPr="00995617" w:rsidRDefault="00537BC2" w:rsidP="0023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95617">
              <w:rPr>
                <w:rFonts w:ascii="Times New Roman" w:hAnsi="Times New Roman" w:cs="Times New Roman"/>
                <w:sz w:val="24"/>
                <w:szCs w:val="24"/>
              </w:rPr>
              <w:t xml:space="preserve">Акции, мероприятия и проекты, направленные на гражданско-патриотическое воспитание молодежи («Помним и скорбим», «Великая Победа», День России, День флага РФ, легкоатлетический пробег, </w:t>
            </w:r>
            <w:r w:rsidRPr="0099561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«Вахта Памяти», «Молодые – ветеранам», «Георгиевская ленточка»</w:t>
            </w: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C12B9C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Военно-спортивная игра «Пейнтбол»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C12B9C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Установка системы видеонаблюдения МБУ ММЦ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C12B9C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snapToGrid w:val="0"/>
              <w:rPr>
                <w:b/>
              </w:rPr>
            </w:pPr>
            <w:r w:rsidRPr="00995617">
              <w:t xml:space="preserve">Обеспечение работы Молодежного парламента при Главе Абанского района и Молодежных советов на территориях сельсоветов. - </w:t>
            </w:r>
            <w:r w:rsidRPr="00995617">
              <w:rPr>
                <w:spacing w:val="1"/>
              </w:rPr>
              <w:t>Проведение «круглых столов» по актуальным проблемам молодежи с участием власти и заинтересованных ведомств и учреждений. -</w:t>
            </w:r>
            <w:r w:rsidRPr="00995617">
              <w:rPr>
                <w:spacing w:val="-2"/>
              </w:rPr>
              <w:t xml:space="preserve"> Организация выездных обучающих   семинаров для молодежных активов   школ, работающей молодёжи.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C12B9C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Акции, мероприятия и проекты, направленные на развитие добровольческой (волонтерской) деятельности молодежи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C12B9C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Районная «Неделя добра» (в рамках добровольческого движения)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C12B9C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snapToGrid w:val="0"/>
            </w:pPr>
            <w:r w:rsidRPr="00995617">
              <w:t>Участие в межрегиональном форуме ТИМ «Бирюса»</w:t>
            </w:r>
          </w:p>
          <w:p w:rsidR="00EB3D66" w:rsidRPr="00995617" w:rsidRDefault="00EB3D66" w:rsidP="00035D2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(страхование от клещевого энцефалита, сухой паек, покупка сре</w:t>
            </w:r>
            <w:proofErr w:type="gramStart"/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я презентации команды)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C12B9C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snapToGrid w:val="0"/>
            </w:pPr>
            <w:r w:rsidRPr="00995617">
              <w:t>Участие в молодежном проекте «Новый фарватер»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C12B9C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snapToGrid w:val="0"/>
            </w:pPr>
            <w:r w:rsidRPr="00995617">
              <w:t>Организация Молодежного многопрофильного проектного лагеря «</w:t>
            </w:r>
            <w:proofErr w:type="spellStart"/>
            <w:r w:rsidRPr="00995617">
              <w:t>СоМоЛи</w:t>
            </w:r>
            <w:proofErr w:type="spellEnd"/>
            <w:r w:rsidRPr="00995617">
              <w:t>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jc w:val="center"/>
            </w:pPr>
            <w:r w:rsidRPr="00995617"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C12B9C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widowControl w:val="0"/>
              <w:autoSpaceDE w:val="0"/>
              <w:autoSpaceDN w:val="0"/>
              <w:adjustRightInd w:val="0"/>
            </w:pPr>
            <w:r w:rsidRPr="00995617">
              <w:t xml:space="preserve">Обеспечение жителей Абанского района информацией о проводимых мероприятиях посредством массовой </w:t>
            </w:r>
            <w:r w:rsidRPr="00995617">
              <w:rPr>
                <w:lang w:val="en-US"/>
              </w:rPr>
              <w:t>SMS</w:t>
            </w:r>
            <w:r w:rsidRPr="00995617">
              <w:t xml:space="preserve">-рассылки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jc w:val="center"/>
            </w:pPr>
            <w:r w:rsidRPr="00995617">
              <w:t>2012-2013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C12B9C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widowControl w:val="0"/>
              <w:autoSpaceDE w:val="0"/>
              <w:autoSpaceDN w:val="0"/>
              <w:adjustRightInd w:val="0"/>
            </w:pPr>
            <w:r w:rsidRPr="00995617">
              <w:t xml:space="preserve">Конкурс проектов, направленных на гражданскую активность молодежи (субсидия </w:t>
            </w:r>
            <w:proofErr w:type="gramStart"/>
            <w:r w:rsidRPr="00995617">
              <w:t>муниципальным</w:t>
            </w:r>
            <w:proofErr w:type="gramEnd"/>
            <w:r w:rsidRPr="00995617">
              <w:t xml:space="preserve"> образования края на реализацию муниципальных программ молодежной политики)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jc w:val="center"/>
            </w:pPr>
            <w:r w:rsidRPr="00995617">
              <w:t>2012-2013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C12B9C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widowControl w:val="0"/>
              <w:autoSpaceDE w:val="0"/>
              <w:autoSpaceDN w:val="0"/>
              <w:adjustRightInd w:val="0"/>
            </w:pPr>
            <w:r w:rsidRPr="00995617">
              <w:t>Конкурс муниципальных Программ по работе с молодежью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jc w:val="center"/>
            </w:pPr>
            <w:r w:rsidRPr="00995617">
              <w:t>2012-2013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C12B9C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widowControl w:val="0"/>
              <w:autoSpaceDE w:val="0"/>
              <w:autoSpaceDN w:val="0"/>
              <w:adjustRightInd w:val="0"/>
            </w:pPr>
            <w:r w:rsidRPr="00995617">
              <w:t>Реализация молодежных проектов:</w:t>
            </w:r>
          </w:p>
          <w:p w:rsidR="00EB3D66" w:rsidRPr="00995617" w:rsidRDefault="00EB3D66" w:rsidP="00035D27">
            <w:pPr>
              <w:widowControl w:val="0"/>
              <w:autoSpaceDE w:val="0"/>
              <w:autoSpaceDN w:val="0"/>
              <w:adjustRightInd w:val="0"/>
            </w:pPr>
            <w:r w:rsidRPr="00995617">
              <w:t xml:space="preserve"> «Школа выживания», «</w:t>
            </w:r>
            <w:proofErr w:type="spellStart"/>
            <w:r w:rsidRPr="00995617">
              <w:t>ПАУКаракурт</w:t>
            </w:r>
            <w:proofErr w:type="spellEnd"/>
            <w:r w:rsidRPr="00995617">
              <w:t>», «Аллея славы»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jc w:val="center"/>
            </w:pPr>
            <w:r w:rsidRPr="00995617">
              <w:t>2012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C12B9C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Приобретение инвентаря и оборудования, необходимого для работы муниципального учреждения «Молодежный многопрофильный центр»: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C12B9C">
              <w:t>Шишлянников А.А., директор МБУ ММЦ</w:t>
            </w:r>
          </w:p>
        </w:tc>
      </w:tr>
      <w:tr w:rsidR="002370D4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0D4" w:rsidRPr="00995617" w:rsidRDefault="002370D4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0D4" w:rsidRPr="00995617" w:rsidRDefault="002370D4" w:rsidP="00035D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 xml:space="preserve">Задача 2 </w:t>
            </w:r>
          </w:p>
          <w:p w:rsidR="002370D4" w:rsidRPr="00995617" w:rsidRDefault="002370D4" w:rsidP="00035D27">
            <w:r w:rsidRPr="00995617">
              <w:t>«Профилактика асоциальных явлений в молодежной среде, пропаганда здорового образа жизни, обеспечение досуга молодежи».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0D4" w:rsidRPr="00995617" w:rsidRDefault="002370D4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0D4" w:rsidRPr="00995617" w:rsidRDefault="002370D4"/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Проведение просветительской кампании среди молодежи по вопросам наркомании, алкоголизма и курения планирования семьи, репродуктивных прав и здоровья: акции, консультации специалистов, тренинги, информационные уголки.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75331F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Организация конкурса социальной рекламы, направленной на повышение престижа здоровья, спорта, активного отдыха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75331F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Реализация акций, мероприятий и проектов, направленных на содействие интеграции молодежи, находящейся в трудной жизненной ситуации, в жизнь общества (игра-</w:t>
            </w:r>
            <w:proofErr w:type="spellStart"/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, творческий фестиваль-конкурс, кинолектории, спортивные мероприятия, походы и др.)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75331F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выездных информационно – просветительских и </w:t>
            </w:r>
            <w:proofErr w:type="spellStart"/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995617">
              <w:rPr>
                <w:rFonts w:ascii="Times New Roman" w:hAnsi="Times New Roman" w:cs="Times New Roman"/>
                <w:sz w:val="24"/>
                <w:szCs w:val="24"/>
              </w:rPr>
              <w:t xml:space="preserve"> – развлекательных выездных мероприятий «Молодежный десант»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75331F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snapToGrid w:val="0"/>
            </w:pPr>
            <w:r w:rsidRPr="00995617">
              <w:t>Организация работы площадки молодежного центра в «День молодежи»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75331F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snapToGrid w:val="0"/>
            </w:pPr>
            <w:r w:rsidRPr="00995617">
              <w:rPr>
                <w:spacing w:val="1"/>
              </w:rPr>
              <w:t>Создание молодежных и подростковых клубов по месту жительства.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75331F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snapToGrid w:val="0"/>
            </w:pPr>
            <w:r w:rsidRPr="00995617">
              <w:rPr>
                <w:bCs/>
              </w:rPr>
              <w:t>Районная  акция «Остановим насилие против детей»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75331F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rPr>
                <w:spacing w:val="1"/>
              </w:rPr>
            </w:pPr>
            <w:r w:rsidRPr="00995617">
              <w:rPr>
                <w:bCs/>
              </w:rPr>
              <w:t>Интеллектуальная игра «</w:t>
            </w:r>
            <w:proofErr w:type="spellStart"/>
            <w:r w:rsidRPr="00995617">
              <w:rPr>
                <w:bCs/>
              </w:rPr>
              <w:t>Брейн</w:t>
            </w:r>
            <w:proofErr w:type="spellEnd"/>
            <w:r w:rsidRPr="00995617">
              <w:rPr>
                <w:bCs/>
              </w:rPr>
              <w:t>-ринг», «Умные игры» и др.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75331F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rPr>
                <w:bCs/>
              </w:rPr>
            </w:pPr>
            <w:r w:rsidRPr="00995617">
              <w:rPr>
                <w:bCs/>
              </w:rPr>
              <w:t>Развитие движения КВН в районе.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75331F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snapToGrid w:val="0"/>
              <w:rPr>
                <w:bCs/>
              </w:rPr>
            </w:pPr>
            <w:r w:rsidRPr="00995617">
              <w:rPr>
                <w:bCs/>
              </w:rPr>
              <w:t>Ежегодный турнир по волейболу на кубок молодежного центра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75331F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snapToGrid w:val="0"/>
            </w:pPr>
            <w:r w:rsidRPr="00995617">
              <w:t>Публицистический конкурс среди молодежи «Молодежная страничка» (в районной газете «Красное знамя») по номинациям:</w:t>
            </w:r>
          </w:p>
          <w:p w:rsidR="00EB3D66" w:rsidRPr="00995617" w:rsidRDefault="00EB3D66" w:rsidP="00035D27">
            <w:pPr>
              <w:tabs>
                <w:tab w:val="left" w:pos="149"/>
              </w:tabs>
              <w:suppressAutoHyphens/>
            </w:pPr>
            <w:r w:rsidRPr="00995617">
              <w:t>«Я выбираю жизнь»;  Литературная жизнь района</w:t>
            </w:r>
          </w:p>
          <w:p w:rsidR="00EB3D66" w:rsidRPr="00995617" w:rsidRDefault="00EB3D66" w:rsidP="00035D27">
            <w:pPr>
              <w:tabs>
                <w:tab w:val="left" w:pos="149"/>
              </w:tabs>
            </w:pPr>
            <w:r w:rsidRPr="00995617">
              <w:t>и др. (по Положению)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75331F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snapToGrid w:val="0"/>
            </w:pPr>
            <w:r w:rsidRPr="00995617">
              <w:t>Районные творческие конкурсы  «Я молодой»: фотоконкурс, видеопроекты;  литературное творчество.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75331F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snapToGrid w:val="0"/>
            </w:pPr>
            <w:r w:rsidRPr="00995617">
              <w:t>Выпуск молодежного поэтического альманаха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75331F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snapToGrid w:val="0"/>
            </w:pPr>
            <w:r w:rsidRPr="00995617">
              <w:t>Поддержка брейк-данс движения (приобретение формы, атрибутики для объединения и др.)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75331F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 xml:space="preserve">Задача 3 </w:t>
            </w:r>
          </w:p>
          <w:p w:rsidR="00EB3D66" w:rsidRPr="00995617" w:rsidRDefault="00EB3D66" w:rsidP="00035D27">
            <w:r w:rsidRPr="00995617">
              <w:rPr>
                <w:bCs/>
              </w:rPr>
              <w:t>«Обеспечение временной занятости подростков и молодежи и профориентация».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75331F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snapToGrid w:val="0"/>
            </w:pPr>
            <w:r w:rsidRPr="00995617">
              <w:t>Организация трудовых мест для несовершеннолетних  «Отряд Главы района»:</w:t>
            </w:r>
          </w:p>
          <w:p w:rsidR="00EB3D66" w:rsidRPr="00995617" w:rsidRDefault="00EB3D66" w:rsidP="00035D27">
            <w:r w:rsidRPr="00995617">
              <w:t>- заработная плата подростков и бригадиров</w:t>
            </w:r>
          </w:p>
          <w:p w:rsidR="00EB3D66" w:rsidRPr="00995617" w:rsidRDefault="00EB3D66" w:rsidP="00035D27">
            <w:r w:rsidRPr="00995617">
              <w:t>- приобретение средств индивидуальной защиты</w:t>
            </w:r>
          </w:p>
          <w:p w:rsidR="00EB3D66" w:rsidRPr="00995617" w:rsidRDefault="00EB3D66" w:rsidP="00035D27">
            <w:r w:rsidRPr="00995617">
              <w:t>- приобретение трудовых книжек</w:t>
            </w:r>
          </w:p>
          <w:p w:rsidR="00EB3D66" w:rsidRPr="00995617" w:rsidRDefault="00EB3D66" w:rsidP="00035D27">
            <w:pPr>
              <w:snapToGrid w:val="0"/>
            </w:pPr>
            <w:r w:rsidRPr="00995617">
              <w:t>- канцелярские расходы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75331F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snapToGrid w:val="0"/>
            </w:pPr>
            <w:r w:rsidRPr="00995617">
              <w:t>Организация отрядных и воспитательных мероприятий для участия в краевых и районных конкурсах ТОС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jc w:val="center"/>
            </w:pPr>
            <w:r w:rsidRPr="00995617"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75331F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snapToGrid w:val="0"/>
            </w:pPr>
            <w:r w:rsidRPr="00995617">
              <w:t xml:space="preserve">Проведение </w:t>
            </w:r>
            <w:proofErr w:type="spellStart"/>
            <w:r w:rsidRPr="00995617">
              <w:t>профориентационных</w:t>
            </w:r>
            <w:proofErr w:type="spellEnd"/>
            <w:r w:rsidRPr="00995617">
              <w:t xml:space="preserve"> мероприятий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jc w:val="center"/>
            </w:pPr>
            <w:r w:rsidRPr="00995617"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75331F">
              <w:t>Шишлянников А.А., директор МБУ ММЦ</w:t>
            </w:r>
          </w:p>
        </w:tc>
      </w:tr>
      <w:tr w:rsidR="00EB3D66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D66" w:rsidRPr="00995617" w:rsidRDefault="00EB3D66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snapToGrid w:val="0"/>
              <w:rPr>
                <w:spacing w:val="-2"/>
              </w:rPr>
            </w:pPr>
            <w:r w:rsidRPr="00995617">
              <w:rPr>
                <w:spacing w:val="-2"/>
              </w:rPr>
              <w:t>Районный конкурс по профориентации среди молодежи «Делай свою судьбу» (виде</w:t>
            </w:r>
            <w:proofErr w:type="gramStart"/>
            <w:r w:rsidRPr="00995617">
              <w:rPr>
                <w:spacing w:val="-2"/>
              </w:rPr>
              <w:t>о-</w:t>
            </w:r>
            <w:proofErr w:type="gramEnd"/>
            <w:r w:rsidRPr="00995617">
              <w:rPr>
                <w:spacing w:val="-2"/>
              </w:rPr>
              <w:t>, литературное творчество и др.) (Положение)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Pr="00995617" w:rsidRDefault="00EB3D66" w:rsidP="00035D27">
            <w:pPr>
              <w:jc w:val="center"/>
            </w:pPr>
            <w:r w:rsidRPr="00995617">
              <w:t>2012-2014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D66" w:rsidRDefault="00EB3D66">
            <w:r w:rsidRPr="0075331F">
              <w:t>Шишлянников А.А., директор МБУ ММЦ</w:t>
            </w:r>
          </w:p>
        </w:tc>
      </w:tr>
      <w:tr w:rsidR="002370D4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0D4" w:rsidRPr="00995617" w:rsidRDefault="002370D4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0D4" w:rsidRPr="00995617" w:rsidRDefault="002370D4" w:rsidP="00035D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Задача 4</w:t>
            </w:r>
          </w:p>
          <w:p w:rsidR="002370D4" w:rsidRPr="00995617" w:rsidRDefault="002370D4" w:rsidP="00035D27">
            <w:pPr>
              <w:jc w:val="both"/>
            </w:pPr>
            <w:r w:rsidRPr="00995617">
              <w:t>«Обеспечение деятельности МБУ «Молодежный многопрофильный центр»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0D4" w:rsidRPr="00995617" w:rsidRDefault="002370D4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0D4" w:rsidRPr="00995617" w:rsidRDefault="002370D4"/>
        </w:tc>
      </w:tr>
      <w:tr w:rsidR="004B72B3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муниципальным бюджетным учреждениям по организационно-воспитательной работе с молодежью - на иные цели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2B3" w:rsidRDefault="004B72B3">
            <w:r w:rsidRPr="00AC1BFF">
              <w:t>Шишлянников А.А., директор МБУ ММЦ</w:t>
            </w:r>
          </w:p>
        </w:tc>
      </w:tr>
      <w:tr w:rsidR="004B72B3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муниципальным бюджетным учреждениям по организационно-воспитательной работе с молодежью - на выполнение муниципального задания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2B3" w:rsidRDefault="004B72B3">
            <w:r w:rsidRPr="00AC1BFF">
              <w:t>Шишлянников А.А., директор МБУ ММЦ</w:t>
            </w:r>
          </w:p>
        </w:tc>
      </w:tr>
      <w:tr w:rsidR="004B72B3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Создание площадок в Молодежном многопрофильном центре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2B3" w:rsidRDefault="004B72B3">
            <w:r w:rsidRPr="00AC1BFF">
              <w:t>Шишлянников А.А., директор МБУ ММЦ</w:t>
            </w:r>
          </w:p>
        </w:tc>
      </w:tr>
      <w:tr w:rsidR="004B72B3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Поддержка инновационных и (или) экспериментальных форм работы с молодежью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2B3" w:rsidRDefault="004B72B3">
            <w:r w:rsidRPr="00AC1BFF">
              <w:t>Шишлянников А.А., директор МБУ ММЦ</w:t>
            </w:r>
          </w:p>
        </w:tc>
      </w:tr>
      <w:tr w:rsidR="004B72B3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МБУ ММЦ на долевое финансирование мероприятий по обеспечению доступа к информационным ресурсам на базе муниципальных молодежных центров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2B3" w:rsidRDefault="004B72B3">
            <w:r w:rsidRPr="00AC1BFF">
              <w:t>Шишлянников А.А., директор МБУ ММЦ</w:t>
            </w:r>
          </w:p>
        </w:tc>
      </w:tr>
      <w:tr w:rsidR="004B72B3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МБУ ММЦ на долевое финансирование расходов по созданию единой информационной сети для молодежи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2B3" w:rsidRDefault="004B72B3">
            <w:r w:rsidRPr="00AC1BFF">
              <w:t>Шишлянников А.А., директор МБУ ММЦ</w:t>
            </w:r>
          </w:p>
        </w:tc>
      </w:tr>
      <w:tr w:rsidR="004B72B3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поддержку деятельности муниципальных молодежных центров за счет средств районного бюджета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2B3" w:rsidRDefault="004B72B3">
            <w:r w:rsidRPr="00AC1BFF">
              <w:t>Шишлянников А.А., директор МБУ ММЦ</w:t>
            </w:r>
          </w:p>
        </w:tc>
      </w:tr>
      <w:tr w:rsidR="00171B0D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B0D" w:rsidRPr="00995617" w:rsidRDefault="00171B0D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B0D" w:rsidRPr="00995617" w:rsidRDefault="00171B0D" w:rsidP="00035D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культурно-просветительских, спортивно-массовых мероприятий в рамках реализации мероприятий, предусмотренных долгосрочной целевой программой «Комплексные меры по преодолению распространения наркомании, алкоголизма, </w:t>
            </w:r>
            <w:proofErr w:type="spellStart"/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995617">
              <w:rPr>
                <w:rFonts w:ascii="Times New Roman" w:hAnsi="Times New Roman" w:cs="Times New Roman"/>
                <w:sz w:val="24"/>
                <w:szCs w:val="24"/>
              </w:rPr>
              <w:t xml:space="preserve">, СПИДа в </w:t>
            </w:r>
            <w:proofErr w:type="spellStart"/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995617">
              <w:rPr>
                <w:rFonts w:ascii="Times New Roman" w:hAnsi="Times New Roman" w:cs="Times New Roman"/>
                <w:sz w:val="24"/>
                <w:szCs w:val="24"/>
              </w:rPr>
              <w:t xml:space="preserve"> районе» на 2011-2013 годы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B0D" w:rsidRPr="00995617" w:rsidRDefault="00171B0D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B0D" w:rsidRDefault="00171B0D">
            <w:r w:rsidRPr="00EB3429">
              <w:t>Шишлянников А.А., директор МБУ ММЦ</w:t>
            </w:r>
          </w:p>
        </w:tc>
      </w:tr>
      <w:tr w:rsidR="00171B0D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B0D" w:rsidRPr="00995617" w:rsidRDefault="00171B0D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B0D" w:rsidRPr="00995617" w:rsidRDefault="00171B0D" w:rsidP="00035D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проведение акции «Защити меня» в рамках реализации мероприятий, предусмотренных долгосрочной целевой программой «Комплексные меры по преодолению распространения наркомании, алкоголизма, </w:t>
            </w:r>
            <w:proofErr w:type="spellStart"/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995617">
              <w:rPr>
                <w:rFonts w:ascii="Times New Roman" w:hAnsi="Times New Roman" w:cs="Times New Roman"/>
                <w:sz w:val="24"/>
                <w:szCs w:val="24"/>
              </w:rPr>
              <w:t xml:space="preserve">, СПИДа в </w:t>
            </w:r>
            <w:proofErr w:type="spellStart"/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995617">
              <w:rPr>
                <w:rFonts w:ascii="Times New Roman" w:hAnsi="Times New Roman" w:cs="Times New Roman"/>
                <w:sz w:val="24"/>
                <w:szCs w:val="24"/>
              </w:rPr>
              <w:t xml:space="preserve"> районе» на 2011-2013 годы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B0D" w:rsidRPr="00995617" w:rsidRDefault="00171B0D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B0D" w:rsidRDefault="00171B0D">
            <w:r w:rsidRPr="00EB3429">
              <w:t>Шишлянников А.А., директор МБУ ММЦ</w:t>
            </w:r>
          </w:p>
        </w:tc>
      </w:tr>
      <w:tr w:rsidR="00171B0D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B0D" w:rsidRPr="00995617" w:rsidRDefault="00171B0D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B0D" w:rsidRPr="00995617" w:rsidRDefault="00171B0D" w:rsidP="00035D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тематических молодежных программ, вечеров в учреждениях образования и культуры с использованием социальной рекламы в рамках реализации мероприятий, предусмотренных долгосрочной целевой программой «Комплексные меры по преодолению распространения наркомании, алкоголизма, </w:t>
            </w:r>
            <w:proofErr w:type="spellStart"/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995617">
              <w:rPr>
                <w:rFonts w:ascii="Times New Roman" w:hAnsi="Times New Roman" w:cs="Times New Roman"/>
                <w:sz w:val="24"/>
                <w:szCs w:val="24"/>
              </w:rPr>
              <w:t xml:space="preserve">, СПИДа в </w:t>
            </w:r>
            <w:proofErr w:type="spellStart"/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995617">
              <w:rPr>
                <w:rFonts w:ascii="Times New Roman" w:hAnsi="Times New Roman" w:cs="Times New Roman"/>
                <w:sz w:val="24"/>
                <w:szCs w:val="24"/>
              </w:rPr>
              <w:t xml:space="preserve"> районе» на 2011-2013 годы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B0D" w:rsidRPr="00995617" w:rsidRDefault="00171B0D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B0D" w:rsidRDefault="00171B0D">
            <w:r w:rsidRPr="00EB3429">
              <w:t>Шишлянников А.А., директор МБУ ММЦ</w:t>
            </w:r>
          </w:p>
        </w:tc>
      </w:tr>
      <w:tr w:rsidR="004B72B3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Субсидия МБУ ММЦ на приобретение основных средств и (или) материальных средств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2B3" w:rsidRDefault="004B72B3">
            <w:r w:rsidRPr="00C16E6D">
              <w:t>Шишлянников А.А., директор МБУ ММЦ</w:t>
            </w:r>
          </w:p>
        </w:tc>
      </w:tr>
      <w:tr w:rsidR="004B72B3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Субсидия МБУ ММЦ на другие иные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2B3" w:rsidRDefault="004B72B3">
            <w:r w:rsidRPr="00C16E6D">
              <w:t>Шишлянников А.А., директор МБУ ММЦ</w:t>
            </w:r>
          </w:p>
        </w:tc>
      </w:tr>
      <w:tr w:rsidR="00DF2E53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E53" w:rsidRPr="00995617" w:rsidRDefault="00DF2E5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E53" w:rsidRPr="00995617" w:rsidRDefault="00DF2E53" w:rsidP="00035D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Задача 4.2 «Обеспечение деятельности МБУ ММЦ».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E53" w:rsidRPr="00995617" w:rsidRDefault="00DF2E5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E53" w:rsidRPr="00995617" w:rsidRDefault="00DF2E53"/>
        </w:tc>
      </w:tr>
      <w:tr w:rsidR="004B72B3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молодежных центров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2012-2013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2B3" w:rsidRDefault="004B72B3">
            <w:r w:rsidRPr="000476D0">
              <w:t>Шишлянников А.А., директор МБУ ММЦ</w:t>
            </w:r>
          </w:p>
        </w:tc>
      </w:tr>
      <w:tr w:rsidR="004B72B3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Субсидия на развитие системы патриотического воспитания молодежи в рамках долгосрочной целевой программы «Патриотическое воспитание молодежи Красноярского края» на 2012-2014 годы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2B3" w:rsidRDefault="004B72B3">
            <w:r w:rsidRPr="000476D0">
              <w:t>Шишлянников А.А., директор МБУ ММЦ</w:t>
            </w:r>
          </w:p>
        </w:tc>
      </w:tr>
      <w:tr w:rsidR="004B72B3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к информационным ресурсам на базе муниципальных молодежных  центров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2B3" w:rsidRDefault="004B72B3">
            <w:r w:rsidRPr="000476D0">
              <w:t>Шишлянников А.А., директор МБУ ММЦ</w:t>
            </w:r>
          </w:p>
        </w:tc>
      </w:tr>
      <w:tr w:rsidR="004B72B3" w:rsidRPr="00995617" w:rsidTr="00EB3D66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Создание единой информационной сети для молодежи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72B3" w:rsidRPr="00995617" w:rsidRDefault="004B72B3" w:rsidP="00035D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1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2B3" w:rsidRDefault="004B72B3">
            <w:r w:rsidRPr="000476D0">
              <w:t>Шишлянников А.А., директор МБУ ММЦ</w:t>
            </w:r>
          </w:p>
        </w:tc>
      </w:tr>
    </w:tbl>
    <w:p w:rsidR="007A5B91" w:rsidRPr="00995617" w:rsidRDefault="007A5B91" w:rsidP="00173B10">
      <w:pPr>
        <w:autoSpaceDE w:val="0"/>
        <w:autoSpaceDN w:val="0"/>
        <w:adjustRightInd w:val="0"/>
        <w:jc w:val="center"/>
      </w:pPr>
    </w:p>
    <w:p w:rsidR="007A5B91" w:rsidRDefault="007A5B91" w:rsidP="00173B1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7A5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2230"/>
        </w:tabs>
        <w:ind w:left="2230" w:hanging="360"/>
      </w:pPr>
      <w:rPr>
        <w:rFonts w:ascii="Symbol" w:hAnsi="Symbol"/>
        <w:color w:val="auto"/>
      </w:rPr>
    </w:lvl>
    <w:lvl w:ilvl="1">
      <w:start w:val="6553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407" w:hanging="840"/>
      </w:pPr>
      <w:rPr>
        <w:rFonts w:ascii="Symbol" w:hAnsi="Symbol"/>
      </w:rPr>
    </w:lvl>
  </w:abstractNum>
  <w:abstractNum w:abstractNumId="2">
    <w:nsid w:val="0B765727"/>
    <w:multiLevelType w:val="hybridMultilevel"/>
    <w:tmpl w:val="18443A8E"/>
    <w:lvl w:ilvl="0" w:tplc="CE180214"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0C606DC2"/>
    <w:multiLevelType w:val="hybridMultilevel"/>
    <w:tmpl w:val="156C4754"/>
    <w:lvl w:ilvl="0" w:tplc="CB80A442">
      <w:start w:val="1"/>
      <w:numFmt w:val="upperRoman"/>
      <w:lvlText w:val="%1."/>
      <w:lvlJc w:val="left"/>
      <w:pPr>
        <w:ind w:left="1080" w:hanging="720"/>
      </w:pPr>
      <w:rPr>
        <w:rFonts w:ascii="Calibri" w:hAnsi="Calibri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C435D3"/>
    <w:multiLevelType w:val="hybridMultilevel"/>
    <w:tmpl w:val="13C00074"/>
    <w:lvl w:ilvl="0" w:tplc="2F5A1782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132979"/>
    <w:multiLevelType w:val="hybridMultilevel"/>
    <w:tmpl w:val="A682628A"/>
    <w:lvl w:ilvl="0" w:tplc="BD448248">
      <w:start w:val="1"/>
      <w:numFmt w:val="decimal"/>
      <w:suff w:val="space"/>
      <w:lvlText w:val="1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3A4A87"/>
    <w:multiLevelType w:val="hybridMultilevel"/>
    <w:tmpl w:val="4DDC491C"/>
    <w:lvl w:ilvl="0" w:tplc="6DD40056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DF254EC"/>
    <w:multiLevelType w:val="hybridMultilevel"/>
    <w:tmpl w:val="DC7E66B8"/>
    <w:lvl w:ilvl="0" w:tplc="2CFC3FEE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E791F3C"/>
    <w:multiLevelType w:val="hybridMultilevel"/>
    <w:tmpl w:val="5ACE2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5E727E"/>
    <w:multiLevelType w:val="hybridMultilevel"/>
    <w:tmpl w:val="4C4A44E2"/>
    <w:lvl w:ilvl="0" w:tplc="C5DAC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900CD"/>
    <w:multiLevelType w:val="hybridMultilevel"/>
    <w:tmpl w:val="724C5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C2665E"/>
    <w:multiLevelType w:val="hybridMultilevel"/>
    <w:tmpl w:val="D660A6CE"/>
    <w:lvl w:ilvl="0" w:tplc="69566720">
      <w:start w:val="1"/>
      <w:numFmt w:val="decimal"/>
      <w:suff w:val="space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DD4CD1"/>
    <w:multiLevelType w:val="multilevel"/>
    <w:tmpl w:val="7B7E2B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2"/>
      <w:numFmt w:val="decimal"/>
      <w:lvlText w:val="%1.%2"/>
      <w:lvlJc w:val="left"/>
      <w:pPr>
        <w:ind w:left="1455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sz w:val="28"/>
      </w:rPr>
    </w:lvl>
  </w:abstractNum>
  <w:abstractNum w:abstractNumId="13">
    <w:nsid w:val="4B815444"/>
    <w:multiLevelType w:val="hybridMultilevel"/>
    <w:tmpl w:val="A53ED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CC1CB4"/>
    <w:multiLevelType w:val="hybridMultilevel"/>
    <w:tmpl w:val="5114D3C2"/>
    <w:lvl w:ilvl="0" w:tplc="7DC0A508">
      <w:start w:val="1"/>
      <w:numFmt w:val="decimal"/>
      <w:suff w:val="space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C72B9C"/>
    <w:multiLevelType w:val="hybridMultilevel"/>
    <w:tmpl w:val="403CBC04"/>
    <w:lvl w:ilvl="0" w:tplc="EBE68516">
      <w:start w:val="1"/>
      <w:numFmt w:val="upperRoman"/>
      <w:lvlText w:val="%1."/>
      <w:lvlJc w:val="left"/>
      <w:pPr>
        <w:ind w:left="17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64D62C33"/>
    <w:multiLevelType w:val="multilevel"/>
    <w:tmpl w:val="C0E23C9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6B3A4CBA"/>
    <w:multiLevelType w:val="hybridMultilevel"/>
    <w:tmpl w:val="23BC3AD0"/>
    <w:lvl w:ilvl="0" w:tplc="753889C0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F97E32"/>
    <w:multiLevelType w:val="multilevel"/>
    <w:tmpl w:val="3878CE0C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9">
    <w:nsid w:val="7CCD1238"/>
    <w:multiLevelType w:val="hybridMultilevel"/>
    <w:tmpl w:val="B12EB3DE"/>
    <w:lvl w:ilvl="0" w:tplc="7B90B6EA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14"/>
  </w:num>
  <w:num w:numId="9">
    <w:abstractNumId w:val="17"/>
  </w:num>
  <w:num w:numId="10">
    <w:abstractNumId w:val="19"/>
  </w:num>
  <w:num w:numId="11">
    <w:abstractNumId w:val="4"/>
  </w:num>
  <w:num w:numId="12">
    <w:abstractNumId w:val="15"/>
  </w:num>
  <w:num w:numId="13">
    <w:abstractNumId w:val="3"/>
  </w:num>
  <w:num w:numId="14">
    <w:abstractNumId w:val="9"/>
  </w:num>
  <w:num w:numId="15">
    <w:abstractNumId w:val="18"/>
  </w:num>
  <w:num w:numId="16">
    <w:abstractNumId w:val="12"/>
  </w:num>
  <w:num w:numId="17">
    <w:abstractNumId w:val="1"/>
  </w:num>
  <w:num w:numId="18">
    <w:abstractNumId w:val="16"/>
  </w:num>
  <w:num w:numId="19">
    <w:abstractNumId w:val="1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622"/>
    <w:rsid w:val="00002AE9"/>
    <w:rsid w:val="00006C80"/>
    <w:rsid w:val="00035D27"/>
    <w:rsid w:val="000360EE"/>
    <w:rsid w:val="00043EAE"/>
    <w:rsid w:val="00076FC0"/>
    <w:rsid w:val="00091012"/>
    <w:rsid w:val="000B3A9B"/>
    <w:rsid w:val="000D4B23"/>
    <w:rsid w:val="000D714D"/>
    <w:rsid w:val="000E178F"/>
    <w:rsid w:val="000F17FF"/>
    <w:rsid w:val="000F23C1"/>
    <w:rsid w:val="000F76A2"/>
    <w:rsid w:val="00100B3C"/>
    <w:rsid w:val="0010464B"/>
    <w:rsid w:val="00112712"/>
    <w:rsid w:val="00116764"/>
    <w:rsid w:val="00126ABE"/>
    <w:rsid w:val="0013044C"/>
    <w:rsid w:val="00132EBE"/>
    <w:rsid w:val="001479DA"/>
    <w:rsid w:val="00151845"/>
    <w:rsid w:val="00157B48"/>
    <w:rsid w:val="00171B0D"/>
    <w:rsid w:val="00173B10"/>
    <w:rsid w:val="00177293"/>
    <w:rsid w:val="00187313"/>
    <w:rsid w:val="001A4591"/>
    <w:rsid w:val="001B2622"/>
    <w:rsid w:val="001C4FC5"/>
    <w:rsid w:val="00205823"/>
    <w:rsid w:val="00217075"/>
    <w:rsid w:val="002370D4"/>
    <w:rsid w:val="00255F67"/>
    <w:rsid w:val="00265137"/>
    <w:rsid w:val="00276A2F"/>
    <w:rsid w:val="002B6FE5"/>
    <w:rsid w:val="002C7942"/>
    <w:rsid w:val="002C7A25"/>
    <w:rsid w:val="002E6287"/>
    <w:rsid w:val="002F00E7"/>
    <w:rsid w:val="002F43F8"/>
    <w:rsid w:val="002F541C"/>
    <w:rsid w:val="00306F3C"/>
    <w:rsid w:val="00314983"/>
    <w:rsid w:val="003248BC"/>
    <w:rsid w:val="00333172"/>
    <w:rsid w:val="00344F8D"/>
    <w:rsid w:val="00352267"/>
    <w:rsid w:val="00362301"/>
    <w:rsid w:val="00366964"/>
    <w:rsid w:val="00374EB6"/>
    <w:rsid w:val="003808C0"/>
    <w:rsid w:val="00386A12"/>
    <w:rsid w:val="00395F8F"/>
    <w:rsid w:val="003A5E66"/>
    <w:rsid w:val="003B7B93"/>
    <w:rsid w:val="003C0B53"/>
    <w:rsid w:val="003E5D4B"/>
    <w:rsid w:val="003F2E7A"/>
    <w:rsid w:val="00416966"/>
    <w:rsid w:val="00426C1D"/>
    <w:rsid w:val="00461390"/>
    <w:rsid w:val="004713A0"/>
    <w:rsid w:val="004770BC"/>
    <w:rsid w:val="00494C3B"/>
    <w:rsid w:val="004A6CC8"/>
    <w:rsid w:val="004B5FB2"/>
    <w:rsid w:val="004B72B3"/>
    <w:rsid w:val="004C3F6D"/>
    <w:rsid w:val="004C6E8A"/>
    <w:rsid w:val="004D2A1E"/>
    <w:rsid w:val="004E317E"/>
    <w:rsid w:val="004F5F2E"/>
    <w:rsid w:val="005071B5"/>
    <w:rsid w:val="00512579"/>
    <w:rsid w:val="00520CEB"/>
    <w:rsid w:val="00526957"/>
    <w:rsid w:val="005319F1"/>
    <w:rsid w:val="00537BC2"/>
    <w:rsid w:val="0055136E"/>
    <w:rsid w:val="00551F7C"/>
    <w:rsid w:val="0055399B"/>
    <w:rsid w:val="00563420"/>
    <w:rsid w:val="005B6F88"/>
    <w:rsid w:val="005E51D1"/>
    <w:rsid w:val="005E785C"/>
    <w:rsid w:val="005F0EF0"/>
    <w:rsid w:val="006068A4"/>
    <w:rsid w:val="00610252"/>
    <w:rsid w:val="00614C66"/>
    <w:rsid w:val="00630583"/>
    <w:rsid w:val="006447ED"/>
    <w:rsid w:val="006519EF"/>
    <w:rsid w:val="00661D74"/>
    <w:rsid w:val="00671C6D"/>
    <w:rsid w:val="00672FF3"/>
    <w:rsid w:val="00680FC4"/>
    <w:rsid w:val="006A00C9"/>
    <w:rsid w:val="006C3353"/>
    <w:rsid w:val="00705203"/>
    <w:rsid w:val="00711879"/>
    <w:rsid w:val="00716083"/>
    <w:rsid w:val="007207F4"/>
    <w:rsid w:val="00722950"/>
    <w:rsid w:val="007248E4"/>
    <w:rsid w:val="00745454"/>
    <w:rsid w:val="00747C25"/>
    <w:rsid w:val="007533FD"/>
    <w:rsid w:val="00764952"/>
    <w:rsid w:val="00780E7D"/>
    <w:rsid w:val="00795E1D"/>
    <w:rsid w:val="007964B8"/>
    <w:rsid w:val="007A213D"/>
    <w:rsid w:val="007A5B91"/>
    <w:rsid w:val="007C200A"/>
    <w:rsid w:val="007E1277"/>
    <w:rsid w:val="007F0817"/>
    <w:rsid w:val="007F2716"/>
    <w:rsid w:val="007F56FD"/>
    <w:rsid w:val="00811BE2"/>
    <w:rsid w:val="008330FA"/>
    <w:rsid w:val="00836446"/>
    <w:rsid w:val="008421F8"/>
    <w:rsid w:val="00872174"/>
    <w:rsid w:val="008843C4"/>
    <w:rsid w:val="008856E6"/>
    <w:rsid w:val="008952EF"/>
    <w:rsid w:val="00896CB1"/>
    <w:rsid w:val="00896FAF"/>
    <w:rsid w:val="008A0DAD"/>
    <w:rsid w:val="008C1DB7"/>
    <w:rsid w:val="008D3507"/>
    <w:rsid w:val="008D41F8"/>
    <w:rsid w:val="008E3F80"/>
    <w:rsid w:val="008E5EBE"/>
    <w:rsid w:val="00922A7E"/>
    <w:rsid w:val="00930A51"/>
    <w:rsid w:val="00981324"/>
    <w:rsid w:val="00984DEB"/>
    <w:rsid w:val="00990E65"/>
    <w:rsid w:val="00993C4B"/>
    <w:rsid w:val="00995617"/>
    <w:rsid w:val="009B2F20"/>
    <w:rsid w:val="009D6B54"/>
    <w:rsid w:val="009E03DC"/>
    <w:rsid w:val="00A00A08"/>
    <w:rsid w:val="00A2053A"/>
    <w:rsid w:val="00A21F05"/>
    <w:rsid w:val="00A26716"/>
    <w:rsid w:val="00A4637B"/>
    <w:rsid w:val="00A47C0F"/>
    <w:rsid w:val="00A76C1C"/>
    <w:rsid w:val="00A83FE2"/>
    <w:rsid w:val="00A90111"/>
    <w:rsid w:val="00A9265A"/>
    <w:rsid w:val="00A96BE4"/>
    <w:rsid w:val="00AA20DE"/>
    <w:rsid w:val="00AB027F"/>
    <w:rsid w:val="00AB1FB4"/>
    <w:rsid w:val="00AD0878"/>
    <w:rsid w:val="00AD1A11"/>
    <w:rsid w:val="00AD6005"/>
    <w:rsid w:val="00AE60FF"/>
    <w:rsid w:val="00AF60C2"/>
    <w:rsid w:val="00B01D0F"/>
    <w:rsid w:val="00B0209D"/>
    <w:rsid w:val="00B062AF"/>
    <w:rsid w:val="00B2114F"/>
    <w:rsid w:val="00B311FA"/>
    <w:rsid w:val="00B47F28"/>
    <w:rsid w:val="00B71F75"/>
    <w:rsid w:val="00B72579"/>
    <w:rsid w:val="00BA27E7"/>
    <w:rsid w:val="00BA5AB1"/>
    <w:rsid w:val="00BC1702"/>
    <w:rsid w:val="00BC7C45"/>
    <w:rsid w:val="00BD25C8"/>
    <w:rsid w:val="00BF0720"/>
    <w:rsid w:val="00BF6188"/>
    <w:rsid w:val="00C00FBE"/>
    <w:rsid w:val="00C15445"/>
    <w:rsid w:val="00C167BE"/>
    <w:rsid w:val="00C2411A"/>
    <w:rsid w:val="00C4662D"/>
    <w:rsid w:val="00C57567"/>
    <w:rsid w:val="00C64273"/>
    <w:rsid w:val="00C66C5D"/>
    <w:rsid w:val="00C66D63"/>
    <w:rsid w:val="00C74707"/>
    <w:rsid w:val="00C94D1F"/>
    <w:rsid w:val="00CE4F61"/>
    <w:rsid w:val="00D10A7C"/>
    <w:rsid w:val="00D17DB1"/>
    <w:rsid w:val="00D3346C"/>
    <w:rsid w:val="00D571D2"/>
    <w:rsid w:val="00D64A2A"/>
    <w:rsid w:val="00D67ADE"/>
    <w:rsid w:val="00D71748"/>
    <w:rsid w:val="00D73F51"/>
    <w:rsid w:val="00D87A9E"/>
    <w:rsid w:val="00D87D9E"/>
    <w:rsid w:val="00D97218"/>
    <w:rsid w:val="00DA1CBD"/>
    <w:rsid w:val="00DC6317"/>
    <w:rsid w:val="00DC75F1"/>
    <w:rsid w:val="00DF1426"/>
    <w:rsid w:val="00DF2E53"/>
    <w:rsid w:val="00E06A69"/>
    <w:rsid w:val="00E155B7"/>
    <w:rsid w:val="00E363A6"/>
    <w:rsid w:val="00E36455"/>
    <w:rsid w:val="00E66512"/>
    <w:rsid w:val="00E66B48"/>
    <w:rsid w:val="00E70D0E"/>
    <w:rsid w:val="00E7325D"/>
    <w:rsid w:val="00E83350"/>
    <w:rsid w:val="00E94C81"/>
    <w:rsid w:val="00EB3D66"/>
    <w:rsid w:val="00ED0309"/>
    <w:rsid w:val="00EE51A6"/>
    <w:rsid w:val="00EF08DB"/>
    <w:rsid w:val="00F107DA"/>
    <w:rsid w:val="00F26AEA"/>
    <w:rsid w:val="00F30985"/>
    <w:rsid w:val="00F40106"/>
    <w:rsid w:val="00F40A4E"/>
    <w:rsid w:val="00F535AD"/>
    <w:rsid w:val="00F56AC7"/>
    <w:rsid w:val="00F60B76"/>
    <w:rsid w:val="00F63EF4"/>
    <w:rsid w:val="00F802C4"/>
    <w:rsid w:val="00F82E45"/>
    <w:rsid w:val="00F93A6B"/>
    <w:rsid w:val="00FC0960"/>
    <w:rsid w:val="00FD0523"/>
    <w:rsid w:val="00FE0C6D"/>
    <w:rsid w:val="00FE485D"/>
    <w:rsid w:val="00FF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73B10"/>
    <w:pPr>
      <w:keepNext/>
      <w:jc w:val="right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73B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73B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"/>
    <w:basedOn w:val="a"/>
    <w:rsid w:val="00173B1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173B10"/>
    <w:pPr>
      <w:widowControl w:val="0"/>
      <w:ind w:right="5103"/>
    </w:pPr>
    <w:rPr>
      <w:snapToGrid w:val="0"/>
      <w:szCs w:val="20"/>
    </w:rPr>
  </w:style>
  <w:style w:type="character" w:customStyle="1" w:styleId="20">
    <w:name w:val="Основной текст 2 Знак"/>
    <w:basedOn w:val="a0"/>
    <w:link w:val="2"/>
    <w:rsid w:val="00173B1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4">
    <w:name w:val="List Paragraph"/>
    <w:basedOn w:val="a"/>
    <w:qFormat/>
    <w:rsid w:val="00173B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173B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73B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73B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173B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173B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73B1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4">
    <w:name w:val="Style4"/>
    <w:basedOn w:val="a"/>
    <w:rsid w:val="00173B10"/>
    <w:pPr>
      <w:widowControl w:val="0"/>
      <w:autoSpaceDE w:val="0"/>
      <w:autoSpaceDN w:val="0"/>
      <w:adjustRightInd w:val="0"/>
      <w:spacing w:line="299" w:lineRule="exact"/>
      <w:ind w:firstLine="734"/>
    </w:pPr>
  </w:style>
  <w:style w:type="character" w:customStyle="1" w:styleId="FontStyle11">
    <w:name w:val="Font Style11"/>
    <w:basedOn w:val="a0"/>
    <w:rsid w:val="00173B10"/>
    <w:rPr>
      <w:rFonts w:ascii="Times New Roman" w:hAnsi="Times New Roman" w:cs="Times New Roman"/>
      <w:sz w:val="24"/>
      <w:szCs w:val="24"/>
    </w:rPr>
  </w:style>
  <w:style w:type="paragraph" w:styleId="a5">
    <w:name w:val="No Spacing"/>
    <w:qFormat/>
    <w:rsid w:val="00173B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Текст2"/>
    <w:basedOn w:val="a"/>
    <w:rsid w:val="00173B10"/>
    <w:pPr>
      <w:suppressAutoHyphens/>
    </w:pPr>
    <w:rPr>
      <w:rFonts w:ascii="Consolas" w:hAnsi="Consolas"/>
      <w:sz w:val="21"/>
      <w:szCs w:val="21"/>
      <w:lang w:eastAsia="ar-SA"/>
    </w:rPr>
  </w:style>
  <w:style w:type="paragraph" w:styleId="a6">
    <w:name w:val="Balloon Text"/>
    <w:basedOn w:val="a"/>
    <w:link w:val="a7"/>
    <w:semiHidden/>
    <w:rsid w:val="00173B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173B1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173B10"/>
    <w:pPr>
      <w:jc w:val="center"/>
    </w:pPr>
    <w:rPr>
      <w:sz w:val="28"/>
    </w:rPr>
  </w:style>
  <w:style w:type="character" w:customStyle="1" w:styleId="a9">
    <w:name w:val="Название Знак"/>
    <w:basedOn w:val="a0"/>
    <w:link w:val="a8"/>
    <w:rsid w:val="00173B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lock Text"/>
    <w:basedOn w:val="a"/>
    <w:rsid w:val="00173B10"/>
    <w:pPr>
      <w:ind w:left="-709" w:right="-483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73B10"/>
    <w:pPr>
      <w:keepNext/>
      <w:jc w:val="right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73B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73B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"/>
    <w:basedOn w:val="a"/>
    <w:rsid w:val="00173B1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173B10"/>
    <w:pPr>
      <w:widowControl w:val="0"/>
      <w:ind w:right="5103"/>
    </w:pPr>
    <w:rPr>
      <w:snapToGrid w:val="0"/>
      <w:szCs w:val="20"/>
    </w:rPr>
  </w:style>
  <w:style w:type="character" w:customStyle="1" w:styleId="20">
    <w:name w:val="Основной текст 2 Знак"/>
    <w:basedOn w:val="a0"/>
    <w:link w:val="2"/>
    <w:rsid w:val="00173B1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4">
    <w:name w:val="List Paragraph"/>
    <w:basedOn w:val="a"/>
    <w:qFormat/>
    <w:rsid w:val="00173B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173B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73B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73B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173B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173B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73B1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4">
    <w:name w:val="Style4"/>
    <w:basedOn w:val="a"/>
    <w:rsid w:val="00173B10"/>
    <w:pPr>
      <w:widowControl w:val="0"/>
      <w:autoSpaceDE w:val="0"/>
      <w:autoSpaceDN w:val="0"/>
      <w:adjustRightInd w:val="0"/>
      <w:spacing w:line="299" w:lineRule="exact"/>
      <w:ind w:firstLine="734"/>
    </w:pPr>
  </w:style>
  <w:style w:type="character" w:customStyle="1" w:styleId="FontStyle11">
    <w:name w:val="Font Style11"/>
    <w:basedOn w:val="a0"/>
    <w:rsid w:val="00173B10"/>
    <w:rPr>
      <w:rFonts w:ascii="Times New Roman" w:hAnsi="Times New Roman" w:cs="Times New Roman"/>
      <w:sz w:val="24"/>
      <w:szCs w:val="24"/>
    </w:rPr>
  </w:style>
  <w:style w:type="paragraph" w:styleId="a5">
    <w:name w:val="No Spacing"/>
    <w:qFormat/>
    <w:rsid w:val="00173B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Текст2"/>
    <w:basedOn w:val="a"/>
    <w:rsid w:val="00173B10"/>
    <w:pPr>
      <w:suppressAutoHyphens/>
    </w:pPr>
    <w:rPr>
      <w:rFonts w:ascii="Consolas" w:hAnsi="Consolas"/>
      <w:sz w:val="21"/>
      <w:szCs w:val="21"/>
      <w:lang w:eastAsia="ar-SA"/>
    </w:rPr>
  </w:style>
  <w:style w:type="paragraph" w:styleId="a6">
    <w:name w:val="Balloon Text"/>
    <w:basedOn w:val="a"/>
    <w:link w:val="a7"/>
    <w:semiHidden/>
    <w:rsid w:val="00173B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173B1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173B10"/>
    <w:pPr>
      <w:jc w:val="center"/>
    </w:pPr>
    <w:rPr>
      <w:sz w:val="28"/>
    </w:rPr>
  </w:style>
  <w:style w:type="character" w:customStyle="1" w:styleId="a9">
    <w:name w:val="Название Знак"/>
    <w:basedOn w:val="a0"/>
    <w:link w:val="a8"/>
    <w:rsid w:val="00173B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lock Text"/>
    <w:basedOn w:val="a"/>
    <w:rsid w:val="00173B10"/>
    <w:pPr>
      <w:ind w:left="-709" w:right="-483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559DE-B5A2-490E-BCDF-B0810F6D8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15</Pages>
  <Words>3579</Words>
  <Characters>20406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249</cp:revision>
  <cp:lastPrinted>2013-07-30T10:37:00Z</cp:lastPrinted>
  <dcterms:created xsi:type="dcterms:W3CDTF">2013-05-24T15:36:00Z</dcterms:created>
  <dcterms:modified xsi:type="dcterms:W3CDTF">2013-07-30T10:38:00Z</dcterms:modified>
</cp:coreProperties>
</file>