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3EC" w:rsidRDefault="006E33EC" w:rsidP="006E33EC">
      <w:pPr>
        <w:pStyle w:val="a3"/>
      </w:pPr>
      <w:r>
        <w:rPr>
          <w:noProof/>
        </w:rPr>
        <w:drawing>
          <wp:inline distT="0" distB="0" distL="0" distR="0">
            <wp:extent cx="586740" cy="914400"/>
            <wp:effectExtent l="19050" t="0" r="3810"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586740" cy="914400"/>
                    </a:xfrm>
                    <a:prstGeom prst="rect">
                      <a:avLst/>
                    </a:prstGeom>
                    <a:noFill/>
                    <a:ln w="9525">
                      <a:noFill/>
                      <a:miter lim="800000"/>
                      <a:headEnd/>
                      <a:tailEnd/>
                    </a:ln>
                  </pic:spPr>
                </pic:pic>
              </a:graphicData>
            </a:graphic>
          </wp:inline>
        </w:drawing>
      </w:r>
    </w:p>
    <w:p w:rsidR="006E33EC" w:rsidRDefault="006E33EC" w:rsidP="006E33EC">
      <w:pPr>
        <w:jc w:val="center"/>
        <w:rPr>
          <w:rFonts w:ascii="Academy" w:hAnsi="Academy"/>
          <w:b/>
          <w:sz w:val="28"/>
          <w:szCs w:val="28"/>
        </w:rPr>
      </w:pPr>
    </w:p>
    <w:p w:rsidR="006E33EC" w:rsidRPr="00F17C1A" w:rsidRDefault="006E33EC" w:rsidP="006E33EC">
      <w:pPr>
        <w:jc w:val="center"/>
        <w:rPr>
          <w:rFonts w:ascii="Academy" w:hAnsi="Academy"/>
          <w:sz w:val="28"/>
          <w:szCs w:val="28"/>
        </w:rPr>
      </w:pPr>
      <w:r w:rsidRPr="00F17C1A">
        <w:rPr>
          <w:rFonts w:ascii="Academy" w:hAnsi="Academy"/>
          <w:sz w:val="28"/>
          <w:szCs w:val="28"/>
        </w:rPr>
        <w:t>Администрация Абанского района</w:t>
      </w:r>
    </w:p>
    <w:p w:rsidR="006E33EC" w:rsidRPr="00F17C1A" w:rsidRDefault="006E33EC" w:rsidP="006E33EC">
      <w:pPr>
        <w:jc w:val="center"/>
        <w:rPr>
          <w:rFonts w:ascii="Academy" w:hAnsi="Academy"/>
          <w:sz w:val="28"/>
          <w:szCs w:val="28"/>
        </w:rPr>
      </w:pPr>
      <w:r w:rsidRPr="00F17C1A">
        <w:rPr>
          <w:rFonts w:ascii="Academy" w:hAnsi="Academy"/>
          <w:sz w:val="28"/>
          <w:szCs w:val="28"/>
        </w:rPr>
        <w:t>Красноярского края</w:t>
      </w:r>
    </w:p>
    <w:p w:rsidR="006E33EC" w:rsidRDefault="006E33EC" w:rsidP="006E33EC">
      <w:pPr>
        <w:pStyle w:val="1"/>
        <w:rPr>
          <w:rFonts w:ascii="Times New Roman" w:hAnsi="Times New Roman"/>
          <w:szCs w:val="20"/>
        </w:rPr>
      </w:pPr>
    </w:p>
    <w:p w:rsidR="006E33EC" w:rsidRPr="00F17C1A" w:rsidRDefault="006E33EC" w:rsidP="006E33EC">
      <w:pPr>
        <w:pStyle w:val="1"/>
        <w:jc w:val="center"/>
        <w:rPr>
          <w:rFonts w:ascii="Academy" w:hAnsi="Academy"/>
          <w:b w:val="0"/>
          <w:sz w:val="28"/>
          <w:szCs w:val="28"/>
        </w:rPr>
      </w:pPr>
      <w:r w:rsidRPr="00F17C1A">
        <w:rPr>
          <w:rFonts w:ascii="Academy" w:hAnsi="Academy"/>
          <w:b w:val="0"/>
          <w:sz w:val="28"/>
          <w:szCs w:val="28"/>
        </w:rPr>
        <w:t>П О С Т А Н О В Л Е Н И Е</w:t>
      </w:r>
    </w:p>
    <w:p w:rsidR="006E33EC" w:rsidRDefault="006E33EC" w:rsidP="006E33EC"/>
    <w:p w:rsidR="006E33EC" w:rsidRDefault="006E33EC" w:rsidP="006E33EC">
      <w:pPr>
        <w:rPr>
          <w:rFonts w:ascii="Academy" w:hAnsi="Academy"/>
          <w:sz w:val="40"/>
          <w:szCs w:val="40"/>
        </w:rPr>
      </w:pPr>
    </w:p>
    <w:p w:rsidR="006E33EC" w:rsidRDefault="006E33EC" w:rsidP="006E33EC">
      <w:pPr>
        <w:ind w:right="-6"/>
        <w:rPr>
          <w:sz w:val="28"/>
          <w:szCs w:val="28"/>
        </w:rPr>
      </w:pPr>
      <w:r>
        <w:rPr>
          <w:sz w:val="28"/>
          <w:szCs w:val="28"/>
        </w:rPr>
        <w:t xml:space="preserve">  </w:t>
      </w:r>
      <w:r w:rsidR="00960691">
        <w:rPr>
          <w:sz w:val="28"/>
          <w:szCs w:val="28"/>
        </w:rPr>
        <w:t>29.08.2018</w:t>
      </w:r>
      <w:r w:rsidR="0046485C">
        <w:rPr>
          <w:sz w:val="28"/>
          <w:szCs w:val="28"/>
        </w:rPr>
        <w:t xml:space="preserve">       </w:t>
      </w:r>
      <w:r w:rsidR="0046485C">
        <w:rPr>
          <w:sz w:val="28"/>
          <w:szCs w:val="28"/>
        </w:rPr>
        <w:tab/>
        <w:t xml:space="preserve">         </w:t>
      </w:r>
      <w:r w:rsidR="0046485C">
        <w:rPr>
          <w:sz w:val="28"/>
          <w:szCs w:val="28"/>
        </w:rPr>
        <w:tab/>
        <w:t xml:space="preserve">    </w:t>
      </w:r>
      <w:r>
        <w:rPr>
          <w:sz w:val="28"/>
          <w:szCs w:val="28"/>
        </w:rPr>
        <w:t xml:space="preserve">           п. </w:t>
      </w:r>
      <w:r w:rsidR="009F3380">
        <w:rPr>
          <w:sz w:val="28"/>
          <w:szCs w:val="28"/>
        </w:rPr>
        <w:t>Абан</w:t>
      </w:r>
      <w:r w:rsidR="009F3380">
        <w:rPr>
          <w:sz w:val="28"/>
          <w:szCs w:val="28"/>
        </w:rPr>
        <w:tab/>
      </w:r>
      <w:r w:rsidR="009F3380">
        <w:rPr>
          <w:sz w:val="28"/>
          <w:szCs w:val="28"/>
        </w:rPr>
        <w:tab/>
      </w:r>
      <w:r w:rsidR="009F3380">
        <w:rPr>
          <w:sz w:val="28"/>
          <w:szCs w:val="28"/>
        </w:rPr>
        <w:tab/>
        <w:t xml:space="preserve">              </w:t>
      </w:r>
      <w:r w:rsidR="00EB449C">
        <w:rPr>
          <w:sz w:val="28"/>
          <w:szCs w:val="28"/>
        </w:rPr>
        <w:t xml:space="preserve">     </w:t>
      </w:r>
      <w:r w:rsidR="009F3380">
        <w:rPr>
          <w:sz w:val="28"/>
          <w:szCs w:val="28"/>
        </w:rPr>
        <w:t xml:space="preserve">   № </w:t>
      </w:r>
      <w:r w:rsidR="00960691">
        <w:rPr>
          <w:sz w:val="28"/>
          <w:szCs w:val="28"/>
        </w:rPr>
        <w:t>382</w:t>
      </w:r>
      <w:r w:rsidR="00963BA8">
        <w:rPr>
          <w:sz w:val="28"/>
          <w:szCs w:val="28"/>
        </w:rPr>
        <w:t>-п</w:t>
      </w:r>
      <w:r>
        <w:rPr>
          <w:sz w:val="28"/>
          <w:szCs w:val="28"/>
        </w:rPr>
        <w:t xml:space="preserve"> </w:t>
      </w:r>
    </w:p>
    <w:p w:rsidR="006E33EC" w:rsidRDefault="006E33EC" w:rsidP="006E33EC">
      <w:pPr>
        <w:rPr>
          <w:sz w:val="28"/>
          <w:szCs w:val="28"/>
        </w:rPr>
      </w:pPr>
    </w:p>
    <w:p w:rsidR="006E33EC" w:rsidRDefault="006E33EC" w:rsidP="00C35D1D">
      <w:pPr>
        <w:spacing w:line="192" w:lineRule="auto"/>
        <w:jc w:val="center"/>
        <w:rPr>
          <w:sz w:val="28"/>
          <w:szCs w:val="28"/>
        </w:rPr>
      </w:pPr>
      <w:r>
        <w:rPr>
          <w:sz w:val="28"/>
          <w:szCs w:val="28"/>
        </w:rPr>
        <w:t>О внесении изменений  в муниципальную программу «Реформирование и модернизация жилищно-коммунального хозяйства и повышение энергетической эффективности в</w:t>
      </w:r>
      <w:r w:rsidR="00F17C1A">
        <w:rPr>
          <w:sz w:val="28"/>
          <w:szCs w:val="28"/>
        </w:rPr>
        <w:t xml:space="preserve"> Абанском районе» </w:t>
      </w:r>
    </w:p>
    <w:p w:rsidR="006E33EC" w:rsidRDefault="006E33EC" w:rsidP="00076A4D">
      <w:pPr>
        <w:jc w:val="center"/>
        <w:rPr>
          <w:sz w:val="28"/>
          <w:szCs w:val="28"/>
        </w:rPr>
      </w:pPr>
    </w:p>
    <w:p w:rsidR="006E33EC" w:rsidRDefault="006E33EC" w:rsidP="00D67EA4">
      <w:pPr>
        <w:autoSpaceDE w:val="0"/>
        <w:autoSpaceDN w:val="0"/>
        <w:adjustRightInd w:val="0"/>
        <w:ind w:firstLine="709"/>
        <w:jc w:val="both"/>
        <w:rPr>
          <w:sz w:val="28"/>
          <w:szCs w:val="28"/>
        </w:rPr>
      </w:pPr>
      <w:r>
        <w:rPr>
          <w:sz w:val="28"/>
          <w:szCs w:val="28"/>
        </w:rPr>
        <w:t>В  соответствии со статьей 179 Бюджетного кодекса Российской Федерации, статьями 43, 44 Устава Абанского района Красноярского края, ПОСТАНОВЛЯЮ:</w:t>
      </w:r>
    </w:p>
    <w:p w:rsidR="006E33EC" w:rsidRDefault="006E33EC" w:rsidP="00D67EA4">
      <w:pPr>
        <w:ind w:firstLine="709"/>
        <w:jc w:val="both"/>
        <w:rPr>
          <w:sz w:val="28"/>
          <w:szCs w:val="28"/>
        </w:rPr>
      </w:pPr>
      <w:r>
        <w:rPr>
          <w:sz w:val="28"/>
          <w:szCs w:val="28"/>
        </w:rPr>
        <w:t>1. Внести в  муниципальную программу «Реформирование и модернизация жилищно-коммунального хозяйства и повышение энергетической эффективности в Абанском районе», утвержденную постановлением администрации  Абанского района от 28.10.2013 № 1439-п</w:t>
      </w:r>
      <w:r w:rsidR="00CC0AFD">
        <w:rPr>
          <w:sz w:val="28"/>
          <w:szCs w:val="28"/>
        </w:rPr>
        <w:t xml:space="preserve"> (далее муниципальная программа)</w:t>
      </w:r>
      <w:r>
        <w:rPr>
          <w:sz w:val="28"/>
          <w:szCs w:val="28"/>
        </w:rPr>
        <w:t>,   следующие изменения:</w:t>
      </w:r>
    </w:p>
    <w:p w:rsidR="00AF4F02" w:rsidRDefault="00794504" w:rsidP="00160062">
      <w:pPr>
        <w:ind w:firstLine="709"/>
        <w:jc w:val="both"/>
        <w:rPr>
          <w:sz w:val="28"/>
          <w:szCs w:val="28"/>
        </w:rPr>
      </w:pPr>
      <w:r w:rsidRPr="00230BEF">
        <w:rPr>
          <w:sz w:val="28"/>
          <w:szCs w:val="28"/>
        </w:rPr>
        <w:t xml:space="preserve">1.1. </w:t>
      </w:r>
      <w:r w:rsidR="00E61475" w:rsidRPr="00230BEF">
        <w:rPr>
          <w:sz w:val="28"/>
          <w:szCs w:val="28"/>
        </w:rPr>
        <w:t>В р</w:t>
      </w:r>
      <w:r w:rsidR="008977B5" w:rsidRPr="00230BEF">
        <w:rPr>
          <w:sz w:val="28"/>
          <w:szCs w:val="28"/>
        </w:rPr>
        <w:t>аздел</w:t>
      </w:r>
      <w:r w:rsidR="00E61475" w:rsidRPr="00230BEF">
        <w:rPr>
          <w:sz w:val="28"/>
          <w:szCs w:val="28"/>
        </w:rPr>
        <w:t>е</w:t>
      </w:r>
      <w:r w:rsidR="008977B5" w:rsidRPr="00230BEF">
        <w:rPr>
          <w:sz w:val="28"/>
          <w:szCs w:val="28"/>
        </w:rPr>
        <w:t xml:space="preserve"> 1</w:t>
      </w:r>
      <w:r w:rsidRPr="00230BEF">
        <w:rPr>
          <w:sz w:val="28"/>
          <w:szCs w:val="28"/>
        </w:rPr>
        <w:t xml:space="preserve"> муниципальной программы</w:t>
      </w:r>
      <w:r w:rsidR="00AF4F02" w:rsidRPr="00230BEF">
        <w:rPr>
          <w:sz w:val="28"/>
          <w:szCs w:val="28"/>
        </w:rPr>
        <w:t xml:space="preserve"> </w:t>
      </w:r>
      <w:r w:rsidR="009E452E">
        <w:rPr>
          <w:sz w:val="28"/>
          <w:szCs w:val="28"/>
        </w:rPr>
        <w:t>строку «Информация</w:t>
      </w:r>
      <w:r w:rsidR="00E61475" w:rsidRPr="00230BEF">
        <w:rPr>
          <w:sz w:val="28"/>
          <w:szCs w:val="28"/>
        </w:rPr>
        <w:t xml:space="preserve"> по ресурсному обеспечению</w:t>
      </w:r>
      <w:r w:rsidR="009E452E">
        <w:rPr>
          <w:sz w:val="28"/>
          <w:szCs w:val="28"/>
        </w:rPr>
        <w:t xml:space="preserve"> программы»</w:t>
      </w:r>
      <w:r w:rsidR="00E61475" w:rsidRPr="00230BEF">
        <w:rPr>
          <w:sz w:val="28"/>
          <w:szCs w:val="28"/>
        </w:rPr>
        <w:t xml:space="preserve"> </w:t>
      </w:r>
      <w:r w:rsidR="00AF4F02" w:rsidRPr="00230BEF">
        <w:rPr>
          <w:sz w:val="28"/>
          <w:szCs w:val="28"/>
        </w:rPr>
        <w:t>изложить в новой редакции:</w:t>
      </w: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1"/>
        <w:gridCol w:w="2499"/>
        <w:gridCol w:w="6149"/>
        <w:gridCol w:w="567"/>
        <w:gridCol w:w="419"/>
      </w:tblGrid>
      <w:tr w:rsidR="009E452E" w:rsidRPr="004614CC" w:rsidTr="0063460A">
        <w:tc>
          <w:tcPr>
            <w:tcW w:w="391" w:type="dxa"/>
            <w:tcBorders>
              <w:top w:val="nil"/>
              <w:left w:val="nil"/>
              <w:bottom w:val="nil"/>
              <w:right w:val="single" w:sz="4" w:space="0" w:color="auto"/>
            </w:tcBorders>
          </w:tcPr>
          <w:p w:rsidR="009E452E" w:rsidRPr="00ED02FF" w:rsidRDefault="009E452E" w:rsidP="00AF4F02">
            <w:pPr>
              <w:tabs>
                <w:tab w:val="left" w:pos="0"/>
              </w:tabs>
              <w:autoSpaceDE w:val="0"/>
              <w:autoSpaceDN w:val="0"/>
              <w:adjustRightInd w:val="0"/>
              <w:outlineLvl w:val="1"/>
              <w:rPr>
                <w:sz w:val="28"/>
                <w:szCs w:val="28"/>
              </w:rPr>
            </w:pPr>
            <w:r>
              <w:rPr>
                <w:sz w:val="28"/>
                <w:szCs w:val="28"/>
              </w:rPr>
              <w:t>«</w:t>
            </w:r>
          </w:p>
        </w:tc>
        <w:tc>
          <w:tcPr>
            <w:tcW w:w="2499" w:type="dxa"/>
            <w:tcBorders>
              <w:left w:val="single" w:sz="4" w:space="0" w:color="auto"/>
              <w:right w:val="single" w:sz="4" w:space="0" w:color="auto"/>
            </w:tcBorders>
          </w:tcPr>
          <w:p w:rsidR="009E452E" w:rsidRPr="004614CC" w:rsidRDefault="009E452E" w:rsidP="00AF4F02">
            <w:pPr>
              <w:tabs>
                <w:tab w:val="left" w:pos="0"/>
              </w:tabs>
              <w:autoSpaceDE w:val="0"/>
              <w:autoSpaceDN w:val="0"/>
              <w:adjustRightInd w:val="0"/>
              <w:outlineLvl w:val="1"/>
              <w:rPr>
                <w:sz w:val="28"/>
                <w:szCs w:val="28"/>
              </w:rPr>
            </w:pPr>
            <w:r w:rsidRPr="00ED02FF">
              <w:rPr>
                <w:sz w:val="28"/>
                <w:szCs w:val="28"/>
              </w:rPr>
              <w:t>Информация по ресурсному обеспечению программы</w:t>
            </w:r>
          </w:p>
          <w:p w:rsidR="009E452E" w:rsidRPr="004614CC" w:rsidRDefault="009E452E" w:rsidP="00AF4F02">
            <w:pPr>
              <w:tabs>
                <w:tab w:val="left" w:pos="1418"/>
              </w:tabs>
              <w:autoSpaceDE w:val="0"/>
              <w:autoSpaceDN w:val="0"/>
              <w:adjustRightInd w:val="0"/>
              <w:outlineLvl w:val="1"/>
              <w:rPr>
                <w:sz w:val="28"/>
                <w:szCs w:val="28"/>
                <w:highlight w:val="yellow"/>
              </w:rPr>
            </w:pPr>
          </w:p>
        </w:tc>
        <w:tc>
          <w:tcPr>
            <w:tcW w:w="6149" w:type="dxa"/>
            <w:tcBorders>
              <w:top w:val="single" w:sz="4" w:space="0" w:color="auto"/>
              <w:left w:val="single" w:sz="4" w:space="0" w:color="auto"/>
              <w:bottom w:val="single" w:sz="4" w:space="0" w:color="auto"/>
              <w:right w:val="single" w:sz="4" w:space="0" w:color="auto"/>
            </w:tcBorders>
          </w:tcPr>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 xml:space="preserve">Общий объем финансирования  муниципальной программы в 2014-2020 годах за счет всех источников финансирования составит </w:t>
            </w:r>
            <w:r>
              <w:rPr>
                <w:rFonts w:ascii="Times New Roman" w:hAnsi="Times New Roman" w:cs="Times New Roman"/>
                <w:sz w:val="28"/>
                <w:szCs w:val="28"/>
              </w:rPr>
              <w:t>160 878,0</w:t>
            </w:r>
            <w:r w:rsidRPr="00A87BD2">
              <w:rPr>
                <w:rFonts w:ascii="Times New Roman" w:hAnsi="Times New Roman" w:cs="Times New Roman"/>
                <w:sz w:val="28"/>
                <w:szCs w:val="28"/>
              </w:rPr>
              <w:t xml:space="preserve"> тыс. рублей, в том числе по годам:</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2014 год – 45 106,2  тыс. рублей;</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2015 год – 27 162,5 тыс. рублей;</w:t>
            </w:r>
          </w:p>
          <w:p w:rsidR="009E452E" w:rsidRPr="00A87BD2" w:rsidRDefault="009E452E" w:rsidP="00160062">
            <w:pPr>
              <w:jc w:val="both"/>
              <w:rPr>
                <w:sz w:val="28"/>
                <w:szCs w:val="28"/>
              </w:rPr>
            </w:pPr>
            <w:r w:rsidRPr="00A87BD2">
              <w:rPr>
                <w:sz w:val="28"/>
                <w:szCs w:val="28"/>
              </w:rPr>
              <w:t>2016 год – 24 924,7  тыс. рублей;</w:t>
            </w:r>
          </w:p>
          <w:p w:rsidR="009E452E" w:rsidRPr="00A87BD2" w:rsidRDefault="009E452E" w:rsidP="00160062">
            <w:pPr>
              <w:jc w:val="both"/>
              <w:rPr>
                <w:sz w:val="28"/>
                <w:szCs w:val="28"/>
              </w:rPr>
            </w:pPr>
            <w:r w:rsidRPr="00A87BD2">
              <w:rPr>
                <w:sz w:val="28"/>
                <w:szCs w:val="28"/>
              </w:rPr>
              <w:t>2017 год – 17 745,1 тыс. рублей;</w:t>
            </w:r>
          </w:p>
          <w:p w:rsidR="009E452E" w:rsidRPr="00A87BD2" w:rsidRDefault="009E452E" w:rsidP="00160062">
            <w:pPr>
              <w:jc w:val="both"/>
              <w:rPr>
                <w:sz w:val="28"/>
                <w:szCs w:val="28"/>
              </w:rPr>
            </w:pPr>
            <w:r w:rsidRPr="00A87BD2">
              <w:rPr>
                <w:sz w:val="28"/>
                <w:szCs w:val="28"/>
              </w:rPr>
              <w:t xml:space="preserve">2018 год  - </w:t>
            </w:r>
            <w:r>
              <w:rPr>
                <w:sz w:val="28"/>
                <w:szCs w:val="28"/>
              </w:rPr>
              <w:t>23 908,2</w:t>
            </w:r>
            <w:r w:rsidRPr="00A87BD2">
              <w:rPr>
                <w:sz w:val="28"/>
                <w:szCs w:val="28"/>
              </w:rPr>
              <w:t xml:space="preserve"> тыс.рублей;</w:t>
            </w:r>
          </w:p>
          <w:p w:rsidR="009E452E" w:rsidRPr="00A87BD2" w:rsidRDefault="009E452E" w:rsidP="00160062">
            <w:pPr>
              <w:jc w:val="both"/>
              <w:rPr>
                <w:sz w:val="28"/>
                <w:szCs w:val="28"/>
              </w:rPr>
            </w:pPr>
            <w:r w:rsidRPr="00A87BD2">
              <w:rPr>
                <w:sz w:val="28"/>
                <w:szCs w:val="28"/>
              </w:rPr>
              <w:t>2019 год – 11 004,1 тыс.рублей;</w:t>
            </w:r>
          </w:p>
          <w:p w:rsidR="009E452E" w:rsidRPr="00A87BD2" w:rsidRDefault="009E452E" w:rsidP="00160062">
            <w:pPr>
              <w:jc w:val="both"/>
              <w:rPr>
                <w:sz w:val="28"/>
                <w:szCs w:val="28"/>
              </w:rPr>
            </w:pPr>
            <w:r w:rsidRPr="00A87BD2">
              <w:rPr>
                <w:sz w:val="28"/>
                <w:szCs w:val="28"/>
              </w:rPr>
              <w:t>2020 год – 11 027,2 тыс. рублей.</w:t>
            </w:r>
          </w:p>
          <w:p w:rsidR="009E452E" w:rsidRPr="00A87BD2" w:rsidRDefault="009E452E" w:rsidP="00160062">
            <w:pPr>
              <w:jc w:val="both"/>
              <w:rPr>
                <w:sz w:val="28"/>
                <w:szCs w:val="28"/>
              </w:rPr>
            </w:pPr>
            <w:r w:rsidRPr="00A87BD2">
              <w:rPr>
                <w:sz w:val="28"/>
                <w:szCs w:val="28"/>
              </w:rPr>
              <w:t>в том числе за счет средств:</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 xml:space="preserve">краевого бюджета – </w:t>
            </w:r>
            <w:r>
              <w:rPr>
                <w:rFonts w:ascii="Times New Roman" w:hAnsi="Times New Roman" w:cs="Times New Roman"/>
                <w:sz w:val="28"/>
                <w:szCs w:val="28"/>
              </w:rPr>
              <w:t xml:space="preserve">109 724,4 </w:t>
            </w:r>
            <w:r w:rsidRPr="00A87BD2">
              <w:rPr>
                <w:rFonts w:ascii="Times New Roman" w:hAnsi="Times New Roman" w:cs="Times New Roman"/>
                <w:sz w:val="28"/>
                <w:szCs w:val="28"/>
              </w:rPr>
              <w:t xml:space="preserve"> тыс. рублей, </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в том числе по годам:</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2014 год – 28 810,9  тыс. рублей;</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t>2015 год – 16 148,6 тыс. рублей;</w:t>
            </w:r>
          </w:p>
          <w:p w:rsidR="009E452E" w:rsidRPr="00A87BD2" w:rsidRDefault="009E452E" w:rsidP="00160062">
            <w:pPr>
              <w:pStyle w:val="ConsPlusCell"/>
              <w:rPr>
                <w:rFonts w:ascii="Times New Roman" w:hAnsi="Times New Roman" w:cs="Times New Roman"/>
                <w:sz w:val="28"/>
                <w:szCs w:val="28"/>
              </w:rPr>
            </w:pPr>
            <w:r w:rsidRPr="00A87BD2">
              <w:rPr>
                <w:rFonts w:ascii="Times New Roman" w:hAnsi="Times New Roman" w:cs="Times New Roman"/>
                <w:sz w:val="28"/>
                <w:szCs w:val="28"/>
              </w:rPr>
              <w:lastRenderedPageBreak/>
              <w:t>2016 год – 18 160,4  тыс. рублей;</w:t>
            </w:r>
          </w:p>
          <w:p w:rsidR="009E452E" w:rsidRPr="00A87BD2" w:rsidRDefault="009E452E" w:rsidP="00160062">
            <w:pPr>
              <w:jc w:val="both"/>
              <w:rPr>
                <w:sz w:val="28"/>
                <w:szCs w:val="28"/>
              </w:rPr>
            </w:pPr>
            <w:r w:rsidRPr="00A87BD2">
              <w:rPr>
                <w:sz w:val="28"/>
                <w:szCs w:val="28"/>
              </w:rPr>
              <w:t>2017 год – 12 887,2 тыс. рублей;</w:t>
            </w:r>
          </w:p>
          <w:p w:rsidR="009E452E" w:rsidRPr="00A87BD2" w:rsidRDefault="009E452E" w:rsidP="00160062">
            <w:pPr>
              <w:jc w:val="both"/>
              <w:rPr>
                <w:sz w:val="28"/>
                <w:szCs w:val="28"/>
              </w:rPr>
            </w:pPr>
            <w:r w:rsidRPr="00A87BD2">
              <w:rPr>
                <w:sz w:val="28"/>
                <w:szCs w:val="28"/>
              </w:rPr>
              <w:t xml:space="preserve">2018 год – </w:t>
            </w:r>
            <w:r>
              <w:rPr>
                <w:sz w:val="28"/>
                <w:szCs w:val="28"/>
              </w:rPr>
              <w:t>16 658,4</w:t>
            </w:r>
            <w:r w:rsidRPr="00A87BD2">
              <w:rPr>
                <w:sz w:val="28"/>
                <w:szCs w:val="28"/>
              </w:rPr>
              <w:t xml:space="preserve">  тыс. рублей;</w:t>
            </w:r>
          </w:p>
          <w:p w:rsidR="009E452E" w:rsidRPr="00A87BD2" w:rsidRDefault="009E452E" w:rsidP="00160062">
            <w:pPr>
              <w:jc w:val="both"/>
              <w:rPr>
                <w:sz w:val="28"/>
                <w:szCs w:val="28"/>
              </w:rPr>
            </w:pPr>
            <w:r w:rsidRPr="00A87BD2">
              <w:rPr>
                <w:sz w:val="28"/>
                <w:szCs w:val="28"/>
              </w:rPr>
              <w:t>2019 год – 8 517,9 тыс. рублей;</w:t>
            </w:r>
          </w:p>
          <w:p w:rsidR="009E452E" w:rsidRPr="00DD5B3D" w:rsidRDefault="009E452E" w:rsidP="00160062">
            <w:pPr>
              <w:jc w:val="both"/>
              <w:rPr>
                <w:sz w:val="28"/>
                <w:szCs w:val="28"/>
              </w:rPr>
            </w:pPr>
            <w:r w:rsidRPr="00A87BD2">
              <w:rPr>
                <w:sz w:val="28"/>
                <w:szCs w:val="28"/>
              </w:rPr>
              <w:t>2020 год – 8 541,0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районного бюджета   –  </w:t>
            </w:r>
            <w:r>
              <w:rPr>
                <w:rFonts w:ascii="Times New Roman" w:hAnsi="Times New Roman" w:cs="Times New Roman"/>
                <w:sz w:val="28"/>
                <w:szCs w:val="28"/>
              </w:rPr>
              <w:t>47 303,5</w:t>
            </w:r>
            <w:r w:rsidRPr="00DD5B3D">
              <w:rPr>
                <w:rFonts w:ascii="Times New Roman" w:hAnsi="Times New Roman" w:cs="Times New Roman"/>
                <w:sz w:val="28"/>
                <w:szCs w:val="28"/>
              </w:rPr>
              <w:t>тыс. рублей, в том числе по годам:</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2014 год – 15 828,6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2015 год – 10 578,6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2016 год – 6 764,3 тыс. рублей;</w:t>
            </w:r>
          </w:p>
          <w:p w:rsidR="009E452E" w:rsidRPr="00DD5B3D" w:rsidRDefault="009E452E" w:rsidP="00160062">
            <w:pPr>
              <w:jc w:val="both"/>
              <w:rPr>
                <w:sz w:val="28"/>
                <w:szCs w:val="28"/>
              </w:rPr>
            </w:pPr>
            <w:r w:rsidRPr="00DD5B3D">
              <w:rPr>
                <w:sz w:val="28"/>
                <w:szCs w:val="28"/>
              </w:rPr>
              <w:t>2017 год – 2 735,4 тыс. рублей;</w:t>
            </w:r>
          </w:p>
          <w:p w:rsidR="009E452E" w:rsidRPr="00DD5B3D" w:rsidRDefault="009E452E" w:rsidP="00160062">
            <w:pPr>
              <w:jc w:val="both"/>
              <w:rPr>
                <w:sz w:val="28"/>
                <w:szCs w:val="28"/>
              </w:rPr>
            </w:pPr>
            <w:r w:rsidRPr="00DD5B3D">
              <w:rPr>
                <w:sz w:val="28"/>
                <w:szCs w:val="28"/>
              </w:rPr>
              <w:t xml:space="preserve">2018 год – </w:t>
            </w:r>
            <w:r>
              <w:rPr>
                <w:sz w:val="28"/>
                <w:szCs w:val="28"/>
              </w:rPr>
              <w:t>6 424,2</w:t>
            </w:r>
            <w:r w:rsidRPr="00DD5B3D">
              <w:rPr>
                <w:sz w:val="28"/>
                <w:szCs w:val="28"/>
              </w:rPr>
              <w:t xml:space="preserve"> тыс. рублей;</w:t>
            </w:r>
          </w:p>
          <w:p w:rsidR="009E452E" w:rsidRPr="00DD5B3D" w:rsidRDefault="009E452E" w:rsidP="00160062">
            <w:pPr>
              <w:jc w:val="both"/>
              <w:rPr>
                <w:sz w:val="28"/>
                <w:szCs w:val="28"/>
              </w:rPr>
            </w:pPr>
            <w:r w:rsidRPr="00DD5B3D">
              <w:rPr>
                <w:sz w:val="28"/>
                <w:szCs w:val="28"/>
              </w:rPr>
              <w:t>2019 год – 2 486,2 тыс.рублей;</w:t>
            </w:r>
          </w:p>
          <w:p w:rsidR="009E452E" w:rsidRPr="00DD5B3D" w:rsidRDefault="009E452E" w:rsidP="00160062">
            <w:pPr>
              <w:jc w:val="both"/>
              <w:rPr>
                <w:sz w:val="28"/>
                <w:szCs w:val="28"/>
              </w:rPr>
            </w:pPr>
            <w:r w:rsidRPr="00DD5B3D">
              <w:rPr>
                <w:sz w:val="28"/>
                <w:szCs w:val="28"/>
              </w:rPr>
              <w:t xml:space="preserve">2020 год – </w:t>
            </w:r>
            <w:r>
              <w:rPr>
                <w:sz w:val="28"/>
                <w:szCs w:val="28"/>
              </w:rPr>
              <w:t>2 486,2</w:t>
            </w:r>
            <w:r w:rsidRPr="00DD5B3D">
              <w:rPr>
                <w:sz w:val="28"/>
                <w:szCs w:val="28"/>
              </w:rPr>
              <w:t xml:space="preserve">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бюджетов  поселений – </w:t>
            </w:r>
            <w:r>
              <w:rPr>
                <w:rFonts w:ascii="Times New Roman" w:hAnsi="Times New Roman" w:cs="Times New Roman"/>
                <w:sz w:val="28"/>
                <w:szCs w:val="28"/>
              </w:rPr>
              <w:t>3 559,6</w:t>
            </w:r>
            <w:r w:rsidRPr="00DD5B3D">
              <w:rPr>
                <w:rFonts w:ascii="Times New Roman" w:hAnsi="Times New Roman" w:cs="Times New Roman"/>
                <w:sz w:val="28"/>
                <w:szCs w:val="28"/>
              </w:rPr>
              <w:t xml:space="preserve">  тыс. рублей, в том числе по годам:</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2014 год –  466,7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2015 год –  435,3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2016 год –   0,0 тыс. рублей;</w:t>
            </w:r>
          </w:p>
          <w:p w:rsidR="009E452E" w:rsidRPr="00DD5B3D" w:rsidRDefault="009E452E" w:rsidP="00160062">
            <w:pPr>
              <w:jc w:val="both"/>
              <w:rPr>
                <w:sz w:val="28"/>
                <w:szCs w:val="28"/>
              </w:rPr>
            </w:pPr>
            <w:r w:rsidRPr="00DD5B3D">
              <w:rPr>
                <w:sz w:val="28"/>
                <w:szCs w:val="28"/>
              </w:rPr>
              <w:t>2017 год –  2 025,3 тыс. рублей;</w:t>
            </w:r>
          </w:p>
          <w:p w:rsidR="009E452E"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2018 год –   </w:t>
            </w:r>
            <w:r>
              <w:rPr>
                <w:rFonts w:ascii="Times New Roman" w:hAnsi="Times New Roman" w:cs="Times New Roman"/>
                <w:sz w:val="28"/>
                <w:szCs w:val="28"/>
              </w:rPr>
              <w:t>632,3</w:t>
            </w:r>
            <w:r w:rsidRPr="00DD5B3D">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9E452E"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9E452E" w:rsidRPr="00DD5B3D"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2020 год – 0,0 тыс. рублей.</w:t>
            </w:r>
          </w:p>
          <w:p w:rsidR="009E452E" w:rsidRPr="00DD5B3D"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 xml:space="preserve">федерального бюджета – </w:t>
            </w:r>
            <w:r>
              <w:rPr>
                <w:rFonts w:ascii="Times New Roman" w:hAnsi="Times New Roman" w:cs="Times New Roman"/>
                <w:sz w:val="28"/>
                <w:szCs w:val="28"/>
              </w:rPr>
              <w:t>290,5</w:t>
            </w:r>
            <w:r w:rsidRPr="00DD5B3D">
              <w:rPr>
                <w:rFonts w:ascii="Times New Roman" w:hAnsi="Times New Roman" w:cs="Times New Roman"/>
                <w:sz w:val="28"/>
                <w:szCs w:val="28"/>
              </w:rPr>
              <w:t xml:space="preserve"> тыс. рублей, в том числе по годам:</w:t>
            </w:r>
          </w:p>
          <w:p w:rsidR="009E452E" w:rsidRDefault="009E452E" w:rsidP="00160062">
            <w:pPr>
              <w:pStyle w:val="ConsPlusCell"/>
              <w:rPr>
                <w:rFonts w:ascii="Times New Roman" w:hAnsi="Times New Roman" w:cs="Times New Roman"/>
                <w:sz w:val="28"/>
                <w:szCs w:val="28"/>
              </w:rPr>
            </w:pPr>
            <w:r w:rsidRPr="00DD5B3D">
              <w:rPr>
                <w:rFonts w:ascii="Times New Roman" w:hAnsi="Times New Roman" w:cs="Times New Roman"/>
                <w:sz w:val="28"/>
                <w:szCs w:val="28"/>
              </w:rPr>
              <w:t>2017 год – 97,2 тыс. рублей</w:t>
            </w:r>
            <w:r>
              <w:rPr>
                <w:rFonts w:ascii="Times New Roman" w:hAnsi="Times New Roman" w:cs="Times New Roman"/>
                <w:sz w:val="28"/>
                <w:szCs w:val="28"/>
              </w:rPr>
              <w:t>;</w:t>
            </w:r>
          </w:p>
          <w:p w:rsidR="009E452E"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2018 год – 193,3 тыс. рублей;</w:t>
            </w:r>
          </w:p>
          <w:p w:rsidR="009E452E"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9E452E" w:rsidRPr="005B35C2" w:rsidRDefault="009E452E" w:rsidP="00160062">
            <w:pPr>
              <w:pStyle w:val="ConsPlusCell"/>
              <w:rPr>
                <w:rFonts w:ascii="Times New Roman" w:hAnsi="Times New Roman"/>
                <w:sz w:val="28"/>
                <w:szCs w:val="28"/>
              </w:rPr>
            </w:pPr>
            <w:r>
              <w:rPr>
                <w:rFonts w:ascii="Times New Roman" w:hAnsi="Times New Roman" w:cs="Times New Roman"/>
                <w:sz w:val="28"/>
                <w:szCs w:val="28"/>
              </w:rPr>
              <w:t>2020 год – 0,0 тыс. рублей.</w:t>
            </w:r>
          </w:p>
        </w:tc>
        <w:tc>
          <w:tcPr>
            <w:tcW w:w="567" w:type="dxa"/>
            <w:tcBorders>
              <w:top w:val="nil"/>
              <w:left w:val="single" w:sz="4" w:space="0" w:color="auto"/>
              <w:bottom w:val="nil"/>
              <w:right w:val="nil"/>
            </w:tcBorders>
          </w:tcPr>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Default="009E452E" w:rsidP="00160062">
            <w:pPr>
              <w:pStyle w:val="ConsPlusCell"/>
              <w:rPr>
                <w:rFonts w:ascii="Times New Roman" w:hAnsi="Times New Roman" w:cs="Times New Roman"/>
                <w:sz w:val="28"/>
                <w:szCs w:val="28"/>
              </w:rPr>
            </w:pPr>
          </w:p>
          <w:p w:rsidR="009E452E" w:rsidRPr="00A87BD2" w:rsidRDefault="009E452E" w:rsidP="00160062">
            <w:pPr>
              <w:pStyle w:val="ConsPlusCell"/>
              <w:rPr>
                <w:rFonts w:ascii="Times New Roman" w:hAnsi="Times New Roman" w:cs="Times New Roman"/>
                <w:sz w:val="28"/>
                <w:szCs w:val="28"/>
              </w:rPr>
            </w:pPr>
            <w:r>
              <w:rPr>
                <w:rFonts w:ascii="Times New Roman" w:hAnsi="Times New Roman" w:cs="Times New Roman"/>
                <w:sz w:val="28"/>
                <w:szCs w:val="28"/>
              </w:rPr>
              <w:t>»;</w:t>
            </w:r>
          </w:p>
        </w:tc>
        <w:tc>
          <w:tcPr>
            <w:tcW w:w="419" w:type="dxa"/>
            <w:tcBorders>
              <w:top w:val="nil"/>
              <w:left w:val="nil"/>
              <w:bottom w:val="nil"/>
              <w:right w:val="nil"/>
            </w:tcBorders>
          </w:tcPr>
          <w:p w:rsidR="009E452E" w:rsidRPr="00A87BD2" w:rsidRDefault="009E452E" w:rsidP="00160062">
            <w:pPr>
              <w:pStyle w:val="ConsPlusCell"/>
              <w:rPr>
                <w:rFonts w:ascii="Times New Roman" w:hAnsi="Times New Roman" w:cs="Times New Roman"/>
                <w:sz w:val="28"/>
                <w:szCs w:val="28"/>
              </w:rPr>
            </w:pPr>
          </w:p>
        </w:tc>
      </w:tr>
    </w:tbl>
    <w:p w:rsidR="009E452E" w:rsidRDefault="00400CE0" w:rsidP="00C437F3">
      <w:pPr>
        <w:tabs>
          <w:tab w:val="left" w:pos="1134"/>
          <w:tab w:val="left" w:pos="1276"/>
          <w:tab w:val="left" w:pos="1418"/>
        </w:tabs>
        <w:autoSpaceDE w:val="0"/>
        <w:autoSpaceDN w:val="0"/>
        <w:adjustRightInd w:val="0"/>
        <w:ind w:firstLine="709"/>
        <w:jc w:val="both"/>
        <w:outlineLvl w:val="1"/>
        <w:rPr>
          <w:sz w:val="28"/>
          <w:szCs w:val="28"/>
        </w:rPr>
      </w:pPr>
      <w:r w:rsidRPr="00657AF9">
        <w:rPr>
          <w:sz w:val="28"/>
          <w:szCs w:val="28"/>
        </w:rPr>
        <w:lastRenderedPageBreak/>
        <w:t xml:space="preserve">1.2. </w:t>
      </w:r>
      <w:r w:rsidR="00435188" w:rsidRPr="00657AF9">
        <w:rPr>
          <w:sz w:val="28"/>
          <w:szCs w:val="28"/>
        </w:rPr>
        <w:t xml:space="preserve">В </w:t>
      </w:r>
      <w:r w:rsidR="009E452E">
        <w:rPr>
          <w:sz w:val="28"/>
          <w:szCs w:val="28"/>
        </w:rPr>
        <w:t>приложении</w:t>
      </w:r>
      <w:r w:rsidR="006B4D64" w:rsidRPr="00657AF9">
        <w:rPr>
          <w:sz w:val="28"/>
          <w:szCs w:val="28"/>
        </w:rPr>
        <w:t xml:space="preserve"> 3 к муниципальной программе</w:t>
      </w:r>
      <w:r w:rsidR="009E452E">
        <w:rPr>
          <w:sz w:val="28"/>
          <w:szCs w:val="28"/>
        </w:rPr>
        <w:t>:</w:t>
      </w:r>
    </w:p>
    <w:p w:rsidR="006B4D64" w:rsidRDefault="009E452E" w:rsidP="00C437F3">
      <w:pPr>
        <w:tabs>
          <w:tab w:val="left" w:pos="1134"/>
          <w:tab w:val="left" w:pos="1276"/>
          <w:tab w:val="left" w:pos="1418"/>
        </w:tabs>
        <w:autoSpaceDE w:val="0"/>
        <w:autoSpaceDN w:val="0"/>
        <w:adjustRightInd w:val="0"/>
        <w:ind w:firstLine="709"/>
        <w:jc w:val="both"/>
        <w:outlineLvl w:val="1"/>
        <w:rPr>
          <w:sz w:val="28"/>
          <w:szCs w:val="28"/>
        </w:rPr>
      </w:pPr>
      <w:r>
        <w:rPr>
          <w:sz w:val="28"/>
          <w:szCs w:val="28"/>
        </w:rPr>
        <w:t>1.2.1.</w:t>
      </w:r>
      <w:r w:rsidR="00E46385">
        <w:rPr>
          <w:sz w:val="28"/>
          <w:szCs w:val="28"/>
        </w:rPr>
        <w:t xml:space="preserve"> Строку </w:t>
      </w:r>
      <w:r>
        <w:rPr>
          <w:sz w:val="28"/>
          <w:szCs w:val="28"/>
        </w:rPr>
        <w:t>«И</w:t>
      </w:r>
      <w:r w:rsidR="00E46385">
        <w:rPr>
          <w:sz w:val="28"/>
          <w:szCs w:val="28"/>
        </w:rPr>
        <w:t>нформация</w:t>
      </w:r>
      <w:r w:rsidR="006B4D64" w:rsidRPr="00657AF9">
        <w:rPr>
          <w:sz w:val="28"/>
          <w:szCs w:val="28"/>
        </w:rPr>
        <w:t xml:space="preserve"> по ресурсному обеспечению</w:t>
      </w:r>
      <w:r>
        <w:rPr>
          <w:sz w:val="28"/>
          <w:szCs w:val="28"/>
        </w:rPr>
        <w:t xml:space="preserve"> подпрограммы»</w:t>
      </w:r>
      <w:r w:rsidR="006B4D64" w:rsidRPr="00657AF9">
        <w:rPr>
          <w:sz w:val="28"/>
          <w:szCs w:val="28"/>
        </w:rPr>
        <w:t xml:space="preserve"> изложить в новой редакции:</w:t>
      </w:r>
    </w:p>
    <w:tbl>
      <w:tblPr>
        <w:tblStyle w:val="a9"/>
        <w:tblW w:w="0" w:type="auto"/>
        <w:tblLook w:val="04A0"/>
      </w:tblPr>
      <w:tblGrid>
        <w:gridCol w:w="392"/>
        <w:gridCol w:w="2551"/>
        <w:gridCol w:w="6096"/>
        <w:gridCol w:w="531"/>
      </w:tblGrid>
      <w:tr w:rsidR="006B4D64" w:rsidTr="00C437F3">
        <w:tc>
          <w:tcPr>
            <w:tcW w:w="392" w:type="dxa"/>
            <w:tcBorders>
              <w:top w:val="nil"/>
              <w:left w:val="nil"/>
              <w:bottom w:val="nil"/>
              <w:right w:val="single" w:sz="4" w:space="0" w:color="auto"/>
            </w:tcBorders>
          </w:tcPr>
          <w:p w:rsidR="006B4D64" w:rsidRDefault="006B4D64" w:rsidP="00160062">
            <w:pPr>
              <w:tabs>
                <w:tab w:val="left" w:pos="1134"/>
                <w:tab w:val="left" w:pos="1276"/>
                <w:tab w:val="left" w:pos="1418"/>
              </w:tabs>
              <w:autoSpaceDE w:val="0"/>
              <w:autoSpaceDN w:val="0"/>
              <w:adjustRightInd w:val="0"/>
              <w:jc w:val="both"/>
              <w:outlineLvl w:val="1"/>
              <w:rPr>
                <w:sz w:val="28"/>
                <w:szCs w:val="28"/>
              </w:rPr>
            </w:pPr>
            <w:r>
              <w:rPr>
                <w:sz w:val="28"/>
                <w:szCs w:val="28"/>
              </w:rPr>
              <w:t>«</w:t>
            </w:r>
          </w:p>
        </w:tc>
        <w:tc>
          <w:tcPr>
            <w:tcW w:w="2551" w:type="dxa"/>
            <w:tcBorders>
              <w:left w:val="single" w:sz="4" w:space="0" w:color="auto"/>
            </w:tcBorders>
          </w:tcPr>
          <w:p w:rsidR="006B4D64" w:rsidRDefault="00C437F3" w:rsidP="00160062">
            <w:pPr>
              <w:tabs>
                <w:tab w:val="left" w:pos="1134"/>
                <w:tab w:val="left" w:pos="1276"/>
                <w:tab w:val="left" w:pos="1418"/>
              </w:tabs>
              <w:autoSpaceDE w:val="0"/>
              <w:autoSpaceDN w:val="0"/>
              <w:adjustRightInd w:val="0"/>
              <w:jc w:val="both"/>
              <w:outlineLvl w:val="1"/>
              <w:rPr>
                <w:sz w:val="28"/>
                <w:szCs w:val="28"/>
              </w:rPr>
            </w:pPr>
            <w:r w:rsidRPr="00980CF7">
              <w:rPr>
                <w:sz w:val="26"/>
                <w:szCs w:val="26"/>
              </w:rPr>
              <w:t>Информация по ресурсному обеспечению подпрограммы</w:t>
            </w:r>
          </w:p>
        </w:tc>
        <w:tc>
          <w:tcPr>
            <w:tcW w:w="6096" w:type="dxa"/>
            <w:tcBorders>
              <w:right w:val="single" w:sz="4" w:space="0" w:color="auto"/>
            </w:tcBorders>
          </w:tcPr>
          <w:p w:rsidR="00C437F3" w:rsidRPr="00F7105E" w:rsidRDefault="00C437F3" w:rsidP="00C437F3">
            <w:pPr>
              <w:pStyle w:val="ConsPlusCell"/>
              <w:rPr>
                <w:rFonts w:ascii="Times New Roman" w:hAnsi="Times New Roman" w:cs="Times New Roman"/>
                <w:sz w:val="28"/>
                <w:szCs w:val="28"/>
              </w:rPr>
            </w:pPr>
            <w:r w:rsidRPr="00F7105E">
              <w:rPr>
                <w:rFonts w:ascii="Times New Roman" w:hAnsi="Times New Roman" w:cs="Times New Roman"/>
                <w:sz w:val="28"/>
                <w:szCs w:val="28"/>
              </w:rPr>
              <w:t xml:space="preserve">Общий объем финансирования подпрограммы составляет  </w:t>
            </w:r>
            <w:r w:rsidR="00230BEF">
              <w:rPr>
                <w:rFonts w:ascii="Times New Roman" w:hAnsi="Times New Roman" w:cs="Times New Roman"/>
                <w:sz w:val="28"/>
                <w:szCs w:val="28"/>
              </w:rPr>
              <w:t>75 010,5</w:t>
            </w:r>
            <w:r w:rsidRPr="00F7105E">
              <w:rPr>
                <w:rFonts w:ascii="Times New Roman" w:hAnsi="Times New Roman" w:cs="Times New Roman"/>
                <w:sz w:val="28"/>
                <w:szCs w:val="28"/>
              </w:rPr>
              <w:t xml:space="preserve">  тыс. рублей,  в том числе по годам: </w:t>
            </w:r>
          </w:p>
          <w:p w:rsidR="00C437F3" w:rsidRPr="00F7105E" w:rsidRDefault="00C437F3" w:rsidP="00C437F3">
            <w:pPr>
              <w:autoSpaceDE w:val="0"/>
              <w:autoSpaceDN w:val="0"/>
              <w:adjustRightInd w:val="0"/>
              <w:rPr>
                <w:sz w:val="28"/>
                <w:szCs w:val="28"/>
              </w:rPr>
            </w:pPr>
            <w:r w:rsidRPr="00F7105E">
              <w:rPr>
                <w:sz w:val="28"/>
                <w:szCs w:val="28"/>
              </w:rPr>
              <w:t xml:space="preserve">2014 год – 32 984,4 тыс. рублей; </w:t>
            </w:r>
          </w:p>
          <w:p w:rsidR="00C437F3" w:rsidRPr="00F7105E" w:rsidRDefault="00C437F3" w:rsidP="00C437F3">
            <w:pPr>
              <w:autoSpaceDE w:val="0"/>
              <w:autoSpaceDN w:val="0"/>
              <w:adjustRightInd w:val="0"/>
              <w:rPr>
                <w:sz w:val="28"/>
                <w:szCs w:val="28"/>
              </w:rPr>
            </w:pPr>
            <w:r w:rsidRPr="00F7105E">
              <w:rPr>
                <w:sz w:val="28"/>
                <w:szCs w:val="28"/>
              </w:rPr>
              <w:t xml:space="preserve">2015 год – 14 588,3 тыс. рублей; </w:t>
            </w:r>
          </w:p>
          <w:p w:rsidR="00C437F3" w:rsidRPr="00F7105E" w:rsidRDefault="00C437F3" w:rsidP="00C437F3">
            <w:pPr>
              <w:autoSpaceDE w:val="0"/>
              <w:autoSpaceDN w:val="0"/>
              <w:adjustRightInd w:val="0"/>
              <w:rPr>
                <w:sz w:val="28"/>
                <w:szCs w:val="28"/>
              </w:rPr>
            </w:pPr>
            <w:r w:rsidRPr="00F7105E">
              <w:rPr>
                <w:sz w:val="28"/>
                <w:szCs w:val="28"/>
              </w:rPr>
              <w:t>2016 год – 9 063,4   тыс. рублей;</w:t>
            </w:r>
          </w:p>
          <w:p w:rsidR="00C437F3" w:rsidRDefault="00C437F3" w:rsidP="00C437F3">
            <w:pPr>
              <w:autoSpaceDE w:val="0"/>
              <w:autoSpaceDN w:val="0"/>
              <w:adjustRightInd w:val="0"/>
              <w:rPr>
                <w:sz w:val="28"/>
                <w:szCs w:val="28"/>
              </w:rPr>
            </w:pPr>
            <w:r w:rsidRPr="00F7105E">
              <w:rPr>
                <w:sz w:val="28"/>
                <w:szCs w:val="28"/>
              </w:rPr>
              <w:t xml:space="preserve">2017 год  – </w:t>
            </w:r>
            <w:r>
              <w:rPr>
                <w:sz w:val="28"/>
                <w:szCs w:val="28"/>
              </w:rPr>
              <w:t>7 159,8</w:t>
            </w:r>
            <w:r w:rsidRPr="00F7105E">
              <w:rPr>
                <w:sz w:val="28"/>
                <w:szCs w:val="28"/>
              </w:rPr>
              <w:t xml:space="preserve">  тыс. рублей;</w:t>
            </w:r>
          </w:p>
          <w:p w:rsidR="00C437F3" w:rsidRDefault="00C437F3" w:rsidP="00C437F3">
            <w:pPr>
              <w:autoSpaceDE w:val="0"/>
              <w:autoSpaceDN w:val="0"/>
              <w:adjustRightInd w:val="0"/>
              <w:rPr>
                <w:sz w:val="28"/>
                <w:szCs w:val="28"/>
              </w:rPr>
            </w:pPr>
            <w:r>
              <w:rPr>
                <w:sz w:val="28"/>
                <w:szCs w:val="28"/>
              </w:rPr>
              <w:t xml:space="preserve">2018 год – </w:t>
            </w:r>
            <w:r w:rsidR="003913B9">
              <w:rPr>
                <w:sz w:val="28"/>
                <w:szCs w:val="28"/>
              </w:rPr>
              <w:t>11 214,</w:t>
            </w:r>
            <w:r w:rsidR="00230BEF">
              <w:rPr>
                <w:sz w:val="28"/>
                <w:szCs w:val="28"/>
              </w:rPr>
              <w:t>6</w:t>
            </w:r>
            <w:r>
              <w:rPr>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C437F3" w:rsidRPr="00F7105E" w:rsidRDefault="00C437F3" w:rsidP="00C437F3">
            <w:pPr>
              <w:autoSpaceDE w:val="0"/>
              <w:autoSpaceDN w:val="0"/>
              <w:adjustRightInd w:val="0"/>
              <w:rPr>
                <w:sz w:val="28"/>
                <w:szCs w:val="28"/>
              </w:rPr>
            </w:pPr>
            <w:r>
              <w:rPr>
                <w:sz w:val="28"/>
                <w:szCs w:val="28"/>
              </w:rPr>
              <w:t>2020 год – 0,0 тыс. рублей.</w:t>
            </w:r>
          </w:p>
          <w:p w:rsidR="00C437F3" w:rsidRPr="00F7105E" w:rsidRDefault="00C437F3" w:rsidP="00C437F3">
            <w:pPr>
              <w:autoSpaceDE w:val="0"/>
              <w:autoSpaceDN w:val="0"/>
              <w:adjustRightInd w:val="0"/>
              <w:rPr>
                <w:sz w:val="28"/>
                <w:szCs w:val="28"/>
              </w:rPr>
            </w:pPr>
            <w:r w:rsidRPr="00F7105E">
              <w:rPr>
                <w:sz w:val="28"/>
                <w:szCs w:val="28"/>
              </w:rPr>
              <w:t xml:space="preserve">за счет средств  районного  бюджета  -  </w:t>
            </w:r>
            <w:r w:rsidR="00230BEF">
              <w:rPr>
                <w:sz w:val="28"/>
                <w:szCs w:val="28"/>
              </w:rPr>
              <w:t>27</w:t>
            </w:r>
            <w:r w:rsidR="003913B9">
              <w:rPr>
                <w:sz w:val="28"/>
                <w:szCs w:val="28"/>
              </w:rPr>
              <w:t> 359,1</w:t>
            </w:r>
            <w:r w:rsidRPr="00F7105E">
              <w:rPr>
                <w:sz w:val="28"/>
                <w:szCs w:val="28"/>
              </w:rPr>
              <w:t xml:space="preserve">  тыс. рублей,  в том числе по годам: </w:t>
            </w:r>
          </w:p>
          <w:p w:rsidR="00C437F3" w:rsidRPr="00F7105E" w:rsidRDefault="00C437F3" w:rsidP="00C437F3">
            <w:pPr>
              <w:autoSpaceDE w:val="0"/>
              <w:autoSpaceDN w:val="0"/>
              <w:adjustRightInd w:val="0"/>
              <w:rPr>
                <w:sz w:val="28"/>
                <w:szCs w:val="28"/>
              </w:rPr>
            </w:pPr>
            <w:r w:rsidRPr="00F7105E">
              <w:rPr>
                <w:sz w:val="28"/>
                <w:szCs w:val="28"/>
              </w:rPr>
              <w:lastRenderedPageBreak/>
              <w:t xml:space="preserve">2014 год – 13 804,5 тыс. рублей; </w:t>
            </w:r>
          </w:p>
          <w:p w:rsidR="00C437F3" w:rsidRPr="00F7105E" w:rsidRDefault="00C437F3" w:rsidP="00C437F3">
            <w:pPr>
              <w:autoSpaceDE w:val="0"/>
              <w:autoSpaceDN w:val="0"/>
              <w:adjustRightInd w:val="0"/>
              <w:rPr>
                <w:sz w:val="28"/>
                <w:szCs w:val="28"/>
              </w:rPr>
            </w:pPr>
            <w:r w:rsidRPr="00F7105E">
              <w:rPr>
                <w:sz w:val="28"/>
                <w:szCs w:val="28"/>
              </w:rPr>
              <w:t xml:space="preserve">2015 год –  5 188,3 тыс. рублей; </w:t>
            </w:r>
          </w:p>
          <w:p w:rsidR="00C437F3" w:rsidRPr="00F7105E" w:rsidRDefault="00C437F3" w:rsidP="00C437F3">
            <w:pPr>
              <w:autoSpaceDE w:val="0"/>
              <w:autoSpaceDN w:val="0"/>
              <w:adjustRightInd w:val="0"/>
              <w:rPr>
                <w:sz w:val="28"/>
                <w:szCs w:val="28"/>
              </w:rPr>
            </w:pPr>
            <w:r w:rsidRPr="00F7105E">
              <w:rPr>
                <w:sz w:val="28"/>
                <w:szCs w:val="28"/>
              </w:rPr>
              <w:t>2016 год – 4 063,4 тыс. рублей;</w:t>
            </w:r>
          </w:p>
          <w:p w:rsidR="00C437F3" w:rsidRDefault="00C437F3" w:rsidP="00C437F3">
            <w:pPr>
              <w:autoSpaceDE w:val="0"/>
              <w:autoSpaceDN w:val="0"/>
              <w:adjustRightInd w:val="0"/>
              <w:rPr>
                <w:sz w:val="28"/>
                <w:szCs w:val="28"/>
              </w:rPr>
            </w:pPr>
            <w:r w:rsidRPr="00F7105E">
              <w:rPr>
                <w:sz w:val="28"/>
                <w:szCs w:val="28"/>
              </w:rPr>
              <w:t>2017 год  – 448,0  тыс. рублей;</w:t>
            </w:r>
          </w:p>
          <w:p w:rsidR="00C437F3" w:rsidRDefault="00C437F3" w:rsidP="00C437F3">
            <w:pPr>
              <w:autoSpaceDE w:val="0"/>
              <w:autoSpaceDN w:val="0"/>
              <w:adjustRightInd w:val="0"/>
              <w:rPr>
                <w:sz w:val="28"/>
                <w:szCs w:val="28"/>
              </w:rPr>
            </w:pPr>
            <w:r>
              <w:rPr>
                <w:sz w:val="28"/>
                <w:szCs w:val="28"/>
              </w:rPr>
              <w:t xml:space="preserve">2018 год – </w:t>
            </w:r>
            <w:r w:rsidR="00230BEF">
              <w:rPr>
                <w:sz w:val="28"/>
                <w:szCs w:val="28"/>
              </w:rPr>
              <w:t xml:space="preserve">3 </w:t>
            </w:r>
            <w:r w:rsidR="003913B9">
              <w:rPr>
                <w:sz w:val="28"/>
                <w:szCs w:val="28"/>
              </w:rPr>
              <w:t>854,9</w:t>
            </w:r>
            <w:r>
              <w:rPr>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C437F3" w:rsidRPr="00F7105E" w:rsidRDefault="00C437F3" w:rsidP="00C437F3">
            <w:pPr>
              <w:autoSpaceDE w:val="0"/>
              <w:autoSpaceDN w:val="0"/>
              <w:adjustRightInd w:val="0"/>
              <w:rPr>
                <w:sz w:val="28"/>
                <w:szCs w:val="28"/>
              </w:rPr>
            </w:pPr>
            <w:r>
              <w:rPr>
                <w:sz w:val="28"/>
                <w:szCs w:val="28"/>
              </w:rPr>
              <w:t>2020 год – 0,0 тыс. рублей.</w:t>
            </w:r>
          </w:p>
          <w:p w:rsidR="00C437F3" w:rsidRPr="00F7105E" w:rsidRDefault="00C437F3" w:rsidP="00C437F3">
            <w:pPr>
              <w:autoSpaceDE w:val="0"/>
              <w:autoSpaceDN w:val="0"/>
              <w:adjustRightInd w:val="0"/>
              <w:rPr>
                <w:sz w:val="28"/>
                <w:szCs w:val="28"/>
              </w:rPr>
            </w:pPr>
            <w:r w:rsidRPr="00F7105E">
              <w:rPr>
                <w:sz w:val="28"/>
                <w:szCs w:val="28"/>
              </w:rPr>
              <w:t xml:space="preserve">за счет средств  краевого   бюджета  - </w:t>
            </w:r>
            <w:r w:rsidR="00FE3EDC">
              <w:rPr>
                <w:sz w:val="28"/>
                <w:szCs w:val="28"/>
              </w:rPr>
              <w:t>46</w:t>
            </w:r>
            <w:r w:rsidR="008D74AD">
              <w:rPr>
                <w:sz w:val="28"/>
                <w:szCs w:val="28"/>
              </w:rPr>
              <w:t> 169,9</w:t>
            </w:r>
            <w:r w:rsidRPr="00F7105E">
              <w:rPr>
                <w:sz w:val="28"/>
                <w:szCs w:val="28"/>
              </w:rPr>
              <w:t xml:space="preserve">  тыс. рублей,  в том числе по годам:</w:t>
            </w:r>
          </w:p>
          <w:p w:rsidR="00C437F3" w:rsidRPr="00F7105E" w:rsidRDefault="00C437F3" w:rsidP="00C437F3">
            <w:pPr>
              <w:autoSpaceDE w:val="0"/>
              <w:autoSpaceDN w:val="0"/>
              <w:adjustRightInd w:val="0"/>
              <w:rPr>
                <w:sz w:val="28"/>
                <w:szCs w:val="28"/>
              </w:rPr>
            </w:pPr>
            <w:r w:rsidRPr="00F7105E">
              <w:rPr>
                <w:sz w:val="28"/>
                <w:szCs w:val="28"/>
              </w:rPr>
              <w:t xml:space="preserve">2014 год – 19 179,9 тыс. рублей; </w:t>
            </w:r>
          </w:p>
          <w:p w:rsidR="00C437F3" w:rsidRPr="00F7105E" w:rsidRDefault="00C437F3" w:rsidP="00C437F3">
            <w:pPr>
              <w:autoSpaceDE w:val="0"/>
              <w:autoSpaceDN w:val="0"/>
              <w:adjustRightInd w:val="0"/>
              <w:rPr>
                <w:sz w:val="28"/>
                <w:szCs w:val="28"/>
              </w:rPr>
            </w:pPr>
            <w:r w:rsidRPr="00F7105E">
              <w:rPr>
                <w:sz w:val="28"/>
                <w:szCs w:val="28"/>
              </w:rPr>
              <w:t xml:space="preserve">2015 год – 9 400,0 тыс. рублей; </w:t>
            </w:r>
          </w:p>
          <w:p w:rsidR="00C437F3" w:rsidRPr="00F7105E" w:rsidRDefault="00C437F3" w:rsidP="00C437F3">
            <w:pPr>
              <w:autoSpaceDE w:val="0"/>
              <w:autoSpaceDN w:val="0"/>
              <w:adjustRightInd w:val="0"/>
              <w:rPr>
                <w:sz w:val="28"/>
                <w:szCs w:val="28"/>
              </w:rPr>
            </w:pPr>
            <w:r w:rsidRPr="00F7105E">
              <w:rPr>
                <w:sz w:val="28"/>
                <w:szCs w:val="28"/>
              </w:rPr>
              <w:t>2016 год – 5 000,0 тыс. рублей;</w:t>
            </w:r>
          </w:p>
          <w:p w:rsidR="00C437F3" w:rsidRDefault="00C437F3" w:rsidP="00C437F3">
            <w:pPr>
              <w:autoSpaceDE w:val="0"/>
              <w:autoSpaceDN w:val="0"/>
              <w:adjustRightInd w:val="0"/>
              <w:rPr>
                <w:sz w:val="28"/>
                <w:szCs w:val="28"/>
              </w:rPr>
            </w:pPr>
            <w:r w:rsidRPr="00F7105E">
              <w:rPr>
                <w:sz w:val="28"/>
                <w:szCs w:val="28"/>
              </w:rPr>
              <w:t>2017 год – 5 390,0 тыс. рублей</w:t>
            </w:r>
            <w:r>
              <w:rPr>
                <w:sz w:val="28"/>
                <w:szCs w:val="28"/>
              </w:rPr>
              <w:t>;</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 xml:space="preserve">2018 год – </w:t>
            </w:r>
            <w:r w:rsidR="00FE3EDC">
              <w:rPr>
                <w:rFonts w:ascii="Times New Roman" w:hAnsi="Times New Roman" w:cs="Times New Roman"/>
                <w:sz w:val="28"/>
                <w:szCs w:val="28"/>
              </w:rPr>
              <w:t>7</w:t>
            </w:r>
            <w:r w:rsidR="003913B9">
              <w:rPr>
                <w:rFonts w:ascii="Times New Roman" w:hAnsi="Times New Roman" w:cs="Times New Roman"/>
                <w:sz w:val="28"/>
                <w:szCs w:val="28"/>
              </w:rPr>
              <w:t> 200,0</w:t>
            </w:r>
            <w:r>
              <w:rPr>
                <w:rFonts w:ascii="Times New Roman" w:hAnsi="Times New Roman" w:cs="Times New Roman"/>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C437F3" w:rsidRDefault="00C437F3" w:rsidP="00C437F3">
            <w:pPr>
              <w:autoSpaceDE w:val="0"/>
              <w:autoSpaceDN w:val="0"/>
              <w:adjustRightInd w:val="0"/>
              <w:rPr>
                <w:sz w:val="28"/>
                <w:szCs w:val="28"/>
              </w:rPr>
            </w:pPr>
            <w:r>
              <w:rPr>
                <w:sz w:val="28"/>
                <w:szCs w:val="28"/>
              </w:rPr>
              <w:t>2020 год – 0,0 тыс. рублей.</w:t>
            </w:r>
          </w:p>
          <w:p w:rsidR="00C437F3" w:rsidRPr="00F7105E" w:rsidRDefault="00C437F3" w:rsidP="00C437F3">
            <w:pPr>
              <w:autoSpaceDE w:val="0"/>
              <w:autoSpaceDN w:val="0"/>
              <w:adjustRightInd w:val="0"/>
              <w:jc w:val="both"/>
              <w:outlineLvl w:val="1"/>
              <w:rPr>
                <w:sz w:val="28"/>
                <w:szCs w:val="28"/>
              </w:rPr>
            </w:pPr>
            <w:r w:rsidRPr="00F7105E">
              <w:rPr>
                <w:sz w:val="28"/>
                <w:szCs w:val="28"/>
              </w:rPr>
              <w:t xml:space="preserve">за счет бюджетов  поселений – </w:t>
            </w:r>
            <w:r w:rsidR="008D74AD">
              <w:rPr>
                <w:sz w:val="28"/>
                <w:szCs w:val="28"/>
              </w:rPr>
              <w:t>1 481,4</w:t>
            </w:r>
            <w:r w:rsidRPr="00F7105E">
              <w:rPr>
                <w:sz w:val="28"/>
                <w:szCs w:val="28"/>
              </w:rPr>
              <w:t xml:space="preserve"> тыс. рублей</w:t>
            </w:r>
            <w:r>
              <w:rPr>
                <w:sz w:val="28"/>
                <w:szCs w:val="28"/>
              </w:rPr>
              <w:t>,</w:t>
            </w:r>
            <w:r w:rsidRPr="00F7105E">
              <w:rPr>
                <w:sz w:val="28"/>
                <w:szCs w:val="28"/>
              </w:rPr>
              <w:t xml:space="preserve">  в том числе по годам:</w:t>
            </w:r>
          </w:p>
          <w:p w:rsidR="00C437F3" w:rsidRDefault="00C437F3" w:rsidP="00C437F3">
            <w:pPr>
              <w:autoSpaceDE w:val="0"/>
              <w:autoSpaceDN w:val="0"/>
              <w:adjustRightInd w:val="0"/>
              <w:jc w:val="both"/>
              <w:rPr>
                <w:sz w:val="28"/>
                <w:szCs w:val="28"/>
              </w:rPr>
            </w:pPr>
            <w:r w:rsidRPr="00F7105E">
              <w:rPr>
                <w:sz w:val="28"/>
                <w:szCs w:val="28"/>
              </w:rPr>
              <w:t xml:space="preserve">2017 год – </w:t>
            </w:r>
            <w:r>
              <w:rPr>
                <w:sz w:val="28"/>
                <w:szCs w:val="28"/>
              </w:rPr>
              <w:t>1 321,8</w:t>
            </w:r>
            <w:r w:rsidRPr="00F7105E">
              <w:rPr>
                <w:sz w:val="28"/>
                <w:szCs w:val="28"/>
              </w:rPr>
              <w:t xml:space="preserve"> тыс. рублей</w:t>
            </w:r>
            <w:r>
              <w:rPr>
                <w:sz w:val="28"/>
                <w:szCs w:val="28"/>
              </w:rPr>
              <w:t>;</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 xml:space="preserve">2018 год – </w:t>
            </w:r>
            <w:r w:rsidR="008D74AD">
              <w:rPr>
                <w:rFonts w:ascii="Times New Roman" w:hAnsi="Times New Roman" w:cs="Times New Roman"/>
                <w:sz w:val="28"/>
                <w:szCs w:val="28"/>
              </w:rPr>
              <w:t>159,6</w:t>
            </w:r>
            <w:r>
              <w:rPr>
                <w:rFonts w:ascii="Times New Roman" w:hAnsi="Times New Roman" w:cs="Times New Roman"/>
                <w:sz w:val="28"/>
                <w:szCs w:val="28"/>
              </w:rPr>
              <w:t xml:space="preserve"> тыс. рублей;</w:t>
            </w:r>
          </w:p>
          <w:p w:rsidR="00C437F3" w:rsidRDefault="00C437F3" w:rsidP="00C437F3">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6B4D64" w:rsidRDefault="00C437F3" w:rsidP="00C437F3">
            <w:pPr>
              <w:tabs>
                <w:tab w:val="left" w:pos="1134"/>
                <w:tab w:val="left" w:pos="1276"/>
                <w:tab w:val="left" w:pos="1418"/>
              </w:tabs>
              <w:autoSpaceDE w:val="0"/>
              <w:autoSpaceDN w:val="0"/>
              <w:adjustRightInd w:val="0"/>
              <w:jc w:val="both"/>
              <w:outlineLvl w:val="1"/>
              <w:rPr>
                <w:sz w:val="28"/>
                <w:szCs w:val="28"/>
              </w:rPr>
            </w:pPr>
            <w:r>
              <w:rPr>
                <w:sz w:val="28"/>
                <w:szCs w:val="28"/>
              </w:rPr>
              <w:t>2020 год – 0,0 тыс. рублей.</w:t>
            </w:r>
          </w:p>
        </w:tc>
        <w:tc>
          <w:tcPr>
            <w:tcW w:w="531" w:type="dxa"/>
            <w:tcBorders>
              <w:top w:val="nil"/>
              <w:left w:val="single" w:sz="4" w:space="0" w:color="auto"/>
              <w:bottom w:val="nil"/>
              <w:right w:val="nil"/>
            </w:tcBorders>
          </w:tcPr>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C437F3" w:rsidRDefault="00C437F3" w:rsidP="00160062">
            <w:pPr>
              <w:tabs>
                <w:tab w:val="left" w:pos="1134"/>
                <w:tab w:val="left" w:pos="1276"/>
                <w:tab w:val="left" w:pos="1418"/>
              </w:tabs>
              <w:autoSpaceDE w:val="0"/>
              <w:autoSpaceDN w:val="0"/>
              <w:adjustRightInd w:val="0"/>
              <w:jc w:val="both"/>
              <w:outlineLvl w:val="1"/>
              <w:rPr>
                <w:sz w:val="28"/>
                <w:szCs w:val="28"/>
              </w:rPr>
            </w:pPr>
          </w:p>
          <w:p w:rsidR="006B4D64" w:rsidRDefault="006B4D64" w:rsidP="00160062">
            <w:pPr>
              <w:tabs>
                <w:tab w:val="left" w:pos="1134"/>
                <w:tab w:val="left" w:pos="1276"/>
                <w:tab w:val="left" w:pos="1418"/>
              </w:tabs>
              <w:autoSpaceDE w:val="0"/>
              <w:autoSpaceDN w:val="0"/>
              <w:adjustRightInd w:val="0"/>
              <w:jc w:val="both"/>
              <w:outlineLvl w:val="1"/>
              <w:rPr>
                <w:sz w:val="28"/>
                <w:szCs w:val="28"/>
              </w:rPr>
            </w:pPr>
            <w:r>
              <w:rPr>
                <w:sz w:val="28"/>
                <w:szCs w:val="28"/>
              </w:rPr>
              <w:t>»;</w:t>
            </w:r>
          </w:p>
        </w:tc>
      </w:tr>
    </w:tbl>
    <w:p w:rsidR="00E45225" w:rsidRDefault="00902AF0" w:rsidP="00160062">
      <w:pPr>
        <w:tabs>
          <w:tab w:val="left" w:pos="1134"/>
          <w:tab w:val="left" w:pos="1276"/>
          <w:tab w:val="left" w:pos="1418"/>
        </w:tabs>
        <w:autoSpaceDE w:val="0"/>
        <w:autoSpaceDN w:val="0"/>
        <w:adjustRightInd w:val="0"/>
        <w:ind w:firstLine="709"/>
        <w:jc w:val="both"/>
        <w:outlineLvl w:val="1"/>
        <w:rPr>
          <w:sz w:val="28"/>
          <w:szCs w:val="28"/>
        </w:rPr>
      </w:pPr>
      <w:r>
        <w:rPr>
          <w:sz w:val="28"/>
          <w:szCs w:val="28"/>
        </w:rPr>
        <w:lastRenderedPageBreak/>
        <w:t>1.</w:t>
      </w:r>
      <w:r w:rsidR="0063460A">
        <w:rPr>
          <w:sz w:val="28"/>
          <w:szCs w:val="28"/>
        </w:rPr>
        <w:t>2.2</w:t>
      </w:r>
      <w:r>
        <w:rPr>
          <w:sz w:val="28"/>
          <w:szCs w:val="28"/>
        </w:rPr>
        <w:t xml:space="preserve">. </w:t>
      </w:r>
      <w:r w:rsidR="00E44879">
        <w:rPr>
          <w:sz w:val="28"/>
          <w:szCs w:val="28"/>
        </w:rPr>
        <w:t>Р</w:t>
      </w:r>
      <w:r>
        <w:rPr>
          <w:sz w:val="28"/>
          <w:szCs w:val="28"/>
        </w:rPr>
        <w:t xml:space="preserve">аздел </w:t>
      </w:r>
      <w:r w:rsidR="00E44879">
        <w:rPr>
          <w:sz w:val="28"/>
          <w:szCs w:val="28"/>
        </w:rPr>
        <w:t>2</w:t>
      </w:r>
      <w:r w:rsidR="00E45225">
        <w:rPr>
          <w:sz w:val="28"/>
          <w:szCs w:val="28"/>
        </w:rPr>
        <w:t>:</w:t>
      </w:r>
      <w:r>
        <w:rPr>
          <w:sz w:val="28"/>
          <w:szCs w:val="28"/>
        </w:rPr>
        <w:t xml:space="preserve"> </w:t>
      </w:r>
    </w:p>
    <w:p w:rsidR="00435188" w:rsidRDefault="00E44879" w:rsidP="00160062">
      <w:pPr>
        <w:tabs>
          <w:tab w:val="left" w:pos="1134"/>
          <w:tab w:val="left" w:pos="1276"/>
          <w:tab w:val="left" w:pos="1418"/>
        </w:tabs>
        <w:autoSpaceDE w:val="0"/>
        <w:autoSpaceDN w:val="0"/>
        <w:adjustRightInd w:val="0"/>
        <w:ind w:firstLine="709"/>
        <w:jc w:val="both"/>
        <w:outlineLvl w:val="1"/>
        <w:rPr>
          <w:sz w:val="28"/>
          <w:szCs w:val="28"/>
        </w:rPr>
      </w:pPr>
      <w:r>
        <w:rPr>
          <w:sz w:val="28"/>
          <w:szCs w:val="28"/>
        </w:rPr>
        <w:t xml:space="preserve">дополнить абзацем </w:t>
      </w:r>
      <w:r w:rsidR="00E45225">
        <w:rPr>
          <w:sz w:val="28"/>
          <w:szCs w:val="28"/>
        </w:rPr>
        <w:t>4</w:t>
      </w:r>
      <w:r>
        <w:rPr>
          <w:sz w:val="28"/>
          <w:szCs w:val="28"/>
        </w:rPr>
        <w:t xml:space="preserve"> следующего содержания:</w:t>
      </w:r>
    </w:p>
    <w:p w:rsidR="00E44879" w:rsidRDefault="00E44879" w:rsidP="00E44879">
      <w:pPr>
        <w:autoSpaceDE w:val="0"/>
        <w:autoSpaceDN w:val="0"/>
        <w:adjustRightInd w:val="0"/>
        <w:ind w:firstLine="708"/>
        <w:jc w:val="both"/>
        <w:rPr>
          <w:sz w:val="28"/>
          <w:szCs w:val="28"/>
        </w:rPr>
      </w:pPr>
      <w:r w:rsidRPr="00E44879">
        <w:rPr>
          <w:sz w:val="28"/>
          <w:szCs w:val="28"/>
        </w:rPr>
        <w:t>«Иные межбюджетные трансферты на финансирование расходов по капитальному ремонту, реконструкции находящихся в муниципальной собственности объектов коммунальной инфраструктуры, социальной сферы,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на финансирование расходов на неотложные мероприятия по повышению эксплуатационной надежности объектов коммунальной инфраструктуры поселений Абанского района, социальной сферы, неотложные мероприятия по повышению эксплуатационной надежности объектов коммунальной инфраструктуры поселений Абанского района, социальной сферы.»</w:t>
      </w:r>
      <w:r>
        <w:rPr>
          <w:sz w:val="28"/>
          <w:szCs w:val="28"/>
        </w:rPr>
        <w:t>;</w:t>
      </w:r>
    </w:p>
    <w:p w:rsidR="00E44879" w:rsidRDefault="00E45225" w:rsidP="00E44879">
      <w:pPr>
        <w:autoSpaceDE w:val="0"/>
        <w:autoSpaceDN w:val="0"/>
        <w:adjustRightInd w:val="0"/>
        <w:ind w:firstLine="708"/>
        <w:jc w:val="both"/>
        <w:rPr>
          <w:sz w:val="28"/>
          <w:szCs w:val="28"/>
        </w:rPr>
      </w:pPr>
      <w:r>
        <w:rPr>
          <w:sz w:val="28"/>
          <w:szCs w:val="28"/>
        </w:rPr>
        <w:t>1.2.3. В разделе 3 абзац 1 п. 3.4.</w:t>
      </w:r>
      <w:r w:rsidR="008A412B">
        <w:rPr>
          <w:sz w:val="28"/>
          <w:szCs w:val="28"/>
        </w:rPr>
        <w:t xml:space="preserve"> изложить в новой редакции:</w:t>
      </w:r>
    </w:p>
    <w:p w:rsidR="008A412B" w:rsidRDefault="008A412B" w:rsidP="008A412B">
      <w:pPr>
        <w:autoSpaceDE w:val="0"/>
        <w:autoSpaceDN w:val="0"/>
        <w:adjustRightInd w:val="0"/>
        <w:ind w:firstLine="540"/>
        <w:jc w:val="both"/>
        <w:rPr>
          <w:sz w:val="28"/>
          <w:szCs w:val="28"/>
        </w:rPr>
      </w:pPr>
      <w:r>
        <w:rPr>
          <w:sz w:val="28"/>
          <w:szCs w:val="28"/>
        </w:rPr>
        <w:t xml:space="preserve">«3.4 Распределение средств  районного бюджета получателям средств на создание условий для устойчивого функционирования объектов жилищно-коммунального хозяйства Абанского района в отопительный период, утверждается постановлением </w:t>
      </w:r>
      <w:r w:rsidRPr="008A412B">
        <w:rPr>
          <w:sz w:val="28"/>
          <w:szCs w:val="28"/>
        </w:rPr>
        <w:t>(распоряжением)</w:t>
      </w:r>
      <w:r>
        <w:rPr>
          <w:sz w:val="28"/>
          <w:szCs w:val="28"/>
        </w:rPr>
        <w:t xml:space="preserve"> администрации Абанского района.»;</w:t>
      </w:r>
    </w:p>
    <w:p w:rsidR="0032336D" w:rsidRDefault="0032336D" w:rsidP="0032336D">
      <w:pPr>
        <w:tabs>
          <w:tab w:val="left" w:pos="1134"/>
          <w:tab w:val="left" w:pos="1276"/>
          <w:tab w:val="left" w:pos="1418"/>
        </w:tabs>
        <w:autoSpaceDE w:val="0"/>
        <w:autoSpaceDN w:val="0"/>
        <w:adjustRightInd w:val="0"/>
        <w:ind w:firstLine="709"/>
        <w:jc w:val="both"/>
        <w:outlineLvl w:val="1"/>
        <w:rPr>
          <w:sz w:val="28"/>
          <w:szCs w:val="28"/>
        </w:rPr>
      </w:pPr>
      <w:r w:rsidRPr="00D1122C">
        <w:rPr>
          <w:sz w:val="28"/>
          <w:szCs w:val="28"/>
        </w:rPr>
        <w:t>1.</w:t>
      </w:r>
      <w:r w:rsidR="00E45225">
        <w:rPr>
          <w:sz w:val="28"/>
          <w:szCs w:val="28"/>
        </w:rPr>
        <w:t>3</w:t>
      </w:r>
      <w:r w:rsidRPr="00D1122C">
        <w:rPr>
          <w:sz w:val="28"/>
          <w:szCs w:val="28"/>
        </w:rPr>
        <w:t xml:space="preserve">. В разделе 1 приложения 6 к муниципальной программе </w:t>
      </w:r>
      <w:r w:rsidR="006774BF">
        <w:rPr>
          <w:sz w:val="28"/>
          <w:szCs w:val="28"/>
        </w:rPr>
        <w:t>строку «И</w:t>
      </w:r>
      <w:r w:rsidRPr="00D1122C">
        <w:rPr>
          <w:sz w:val="28"/>
          <w:szCs w:val="28"/>
        </w:rPr>
        <w:t>нформаци</w:t>
      </w:r>
      <w:r w:rsidR="006774BF">
        <w:rPr>
          <w:sz w:val="28"/>
          <w:szCs w:val="28"/>
        </w:rPr>
        <w:t>я</w:t>
      </w:r>
      <w:r w:rsidRPr="00D1122C">
        <w:rPr>
          <w:sz w:val="28"/>
          <w:szCs w:val="28"/>
        </w:rPr>
        <w:t xml:space="preserve"> по ресурсному обеспечению</w:t>
      </w:r>
      <w:r w:rsidR="006774BF">
        <w:rPr>
          <w:sz w:val="28"/>
          <w:szCs w:val="28"/>
        </w:rPr>
        <w:t>»</w:t>
      </w:r>
      <w:r w:rsidRPr="00D1122C">
        <w:rPr>
          <w:sz w:val="28"/>
          <w:szCs w:val="28"/>
        </w:rPr>
        <w:t xml:space="preserve"> изложить в новой редакции:</w:t>
      </w:r>
    </w:p>
    <w:tbl>
      <w:tblPr>
        <w:tblStyle w:val="a9"/>
        <w:tblW w:w="0" w:type="auto"/>
        <w:tblLook w:val="04A0"/>
      </w:tblPr>
      <w:tblGrid>
        <w:gridCol w:w="391"/>
        <w:gridCol w:w="2685"/>
        <w:gridCol w:w="6060"/>
        <w:gridCol w:w="434"/>
      </w:tblGrid>
      <w:tr w:rsidR="0032336D" w:rsidTr="00FB5CE6">
        <w:tc>
          <w:tcPr>
            <w:tcW w:w="392" w:type="dxa"/>
            <w:tcBorders>
              <w:top w:val="nil"/>
              <w:left w:val="nil"/>
              <w:bottom w:val="nil"/>
              <w:right w:val="single" w:sz="4" w:space="0" w:color="auto"/>
            </w:tcBorders>
          </w:tcPr>
          <w:p w:rsidR="0032336D" w:rsidRDefault="0032336D" w:rsidP="008A412B">
            <w:pPr>
              <w:autoSpaceDE w:val="0"/>
              <w:autoSpaceDN w:val="0"/>
              <w:adjustRightInd w:val="0"/>
              <w:jc w:val="both"/>
              <w:rPr>
                <w:sz w:val="28"/>
                <w:szCs w:val="28"/>
              </w:rPr>
            </w:pPr>
            <w:r>
              <w:rPr>
                <w:sz w:val="28"/>
                <w:szCs w:val="28"/>
              </w:rPr>
              <w:lastRenderedPageBreak/>
              <w:t>«</w:t>
            </w:r>
          </w:p>
        </w:tc>
        <w:tc>
          <w:tcPr>
            <w:tcW w:w="2693" w:type="dxa"/>
            <w:tcBorders>
              <w:left w:val="single" w:sz="4" w:space="0" w:color="auto"/>
            </w:tcBorders>
          </w:tcPr>
          <w:p w:rsidR="0032336D" w:rsidRDefault="00566D48" w:rsidP="00FB5CE6">
            <w:pPr>
              <w:autoSpaceDE w:val="0"/>
              <w:autoSpaceDN w:val="0"/>
              <w:adjustRightInd w:val="0"/>
              <w:jc w:val="both"/>
              <w:rPr>
                <w:sz w:val="28"/>
                <w:szCs w:val="28"/>
              </w:rPr>
            </w:pPr>
            <w:r w:rsidRPr="00AB0C37">
              <w:rPr>
                <w:sz w:val="28"/>
                <w:szCs w:val="28"/>
              </w:rPr>
              <w:t xml:space="preserve">Информация по ресурсному обеспечению </w:t>
            </w:r>
          </w:p>
        </w:tc>
        <w:tc>
          <w:tcPr>
            <w:tcW w:w="6095" w:type="dxa"/>
            <w:tcBorders>
              <w:right w:val="single" w:sz="4" w:space="0" w:color="auto"/>
            </w:tcBorders>
          </w:tcPr>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Общий объем финансирования  -  </w:t>
            </w:r>
            <w:r w:rsidR="00180B8D">
              <w:rPr>
                <w:rFonts w:ascii="Times New Roman" w:hAnsi="Times New Roman" w:cs="Times New Roman"/>
                <w:sz w:val="28"/>
                <w:szCs w:val="28"/>
              </w:rPr>
              <w:t>17 193,2</w:t>
            </w:r>
            <w:r w:rsidRPr="00B12D47">
              <w:rPr>
                <w:rFonts w:ascii="Times New Roman" w:hAnsi="Times New Roman" w:cs="Times New Roman"/>
                <w:sz w:val="28"/>
                <w:szCs w:val="28"/>
              </w:rPr>
              <w:t xml:space="preserve">  тыс. рублей    в том числе по годам: </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2014 год –  2 491,6 тыс. рублей; </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2015 год – 2 345,5 тыс. рублей; </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2016 год – 2 111,9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2017 год  – 2 713,1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2018 год  – </w:t>
            </w:r>
            <w:r w:rsidR="00180B8D">
              <w:rPr>
                <w:rFonts w:ascii="Times New Roman" w:hAnsi="Times New Roman" w:cs="Times New Roman"/>
                <w:sz w:val="28"/>
                <w:szCs w:val="28"/>
              </w:rPr>
              <w:t>3 012,3</w:t>
            </w:r>
            <w:r w:rsidRPr="00B12D47">
              <w:rPr>
                <w:rFonts w:ascii="Times New Roman" w:hAnsi="Times New Roman" w:cs="Times New Roman"/>
                <w:sz w:val="28"/>
                <w:szCs w:val="28"/>
              </w:rPr>
              <w:t xml:space="preserve">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2019 год  - 2 259,4 тыс. рублей;</w:t>
            </w:r>
          </w:p>
          <w:p w:rsidR="00FB5CE6"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2020 год – 2 259,4 тыс. рублей.</w:t>
            </w:r>
          </w:p>
          <w:p w:rsidR="001F2DE1" w:rsidRPr="00B12D47" w:rsidRDefault="001F2DE1" w:rsidP="001F2DE1">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в том числе за счет </w:t>
            </w:r>
            <w:r>
              <w:rPr>
                <w:rFonts w:ascii="Times New Roman" w:hAnsi="Times New Roman" w:cs="Times New Roman"/>
                <w:sz w:val="28"/>
                <w:szCs w:val="28"/>
              </w:rPr>
              <w:t>краевого</w:t>
            </w:r>
            <w:r w:rsidRPr="00B12D47">
              <w:rPr>
                <w:rFonts w:ascii="Times New Roman" w:hAnsi="Times New Roman" w:cs="Times New Roman"/>
                <w:sz w:val="28"/>
                <w:szCs w:val="28"/>
              </w:rPr>
              <w:t xml:space="preserve"> бюджета  в сумме  </w:t>
            </w:r>
            <w:r>
              <w:rPr>
                <w:rFonts w:ascii="Times New Roman" w:hAnsi="Times New Roman" w:cs="Times New Roman"/>
                <w:sz w:val="28"/>
                <w:szCs w:val="28"/>
              </w:rPr>
              <w:t xml:space="preserve">71,8 </w:t>
            </w:r>
            <w:r w:rsidRPr="00B12D47">
              <w:rPr>
                <w:rFonts w:ascii="Times New Roman" w:hAnsi="Times New Roman" w:cs="Times New Roman"/>
                <w:sz w:val="28"/>
                <w:szCs w:val="28"/>
              </w:rPr>
              <w:t xml:space="preserve"> тыс.рублей, в том числе по годам:</w:t>
            </w:r>
          </w:p>
          <w:p w:rsidR="001F2DE1" w:rsidRPr="00B12D47" w:rsidRDefault="001F2DE1" w:rsidP="00FB5CE6">
            <w:pPr>
              <w:pStyle w:val="ConsPlusCell"/>
              <w:rPr>
                <w:rFonts w:ascii="Times New Roman" w:hAnsi="Times New Roman" w:cs="Times New Roman"/>
                <w:sz w:val="28"/>
                <w:szCs w:val="28"/>
              </w:rPr>
            </w:pPr>
            <w:r>
              <w:rPr>
                <w:rFonts w:ascii="Times New Roman" w:hAnsi="Times New Roman" w:cs="Times New Roman"/>
                <w:sz w:val="28"/>
                <w:szCs w:val="28"/>
              </w:rPr>
              <w:t>2018 год – 71,8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в том числе за счет районного бюджета  в сумме  </w:t>
            </w:r>
            <w:r w:rsidR="00E97E9C">
              <w:rPr>
                <w:rFonts w:ascii="Times New Roman" w:hAnsi="Times New Roman" w:cs="Times New Roman"/>
                <w:sz w:val="28"/>
                <w:szCs w:val="28"/>
              </w:rPr>
              <w:t>15</w:t>
            </w:r>
            <w:r w:rsidR="00180B8D">
              <w:rPr>
                <w:rFonts w:ascii="Times New Roman" w:hAnsi="Times New Roman" w:cs="Times New Roman"/>
                <w:sz w:val="28"/>
                <w:szCs w:val="28"/>
              </w:rPr>
              <w:t> 392,3</w:t>
            </w:r>
            <w:r w:rsidR="00E97E9C">
              <w:rPr>
                <w:rFonts w:ascii="Times New Roman" w:hAnsi="Times New Roman" w:cs="Times New Roman"/>
                <w:sz w:val="28"/>
                <w:szCs w:val="28"/>
              </w:rPr>
              <w:t xml:space="preserve"> </w:t>
            </w:r>
            <w:r w:rsidRPr="00B12D47">
              <w:rPr>
                <w:rFonts w:ascii="Times New Roman" w:hAnsi="Times New Roman" w:cs="Times New Roman"/>
                <w:sz w:val="28"/>
                <w:szCs w:val="28"/>
              </w:rPr>
              <w:t xml:space="preserve"> тыс.рублей, в том числе по годам:</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2014 год – 2 024,9 тыс. рублей; </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2015 год – 1 910,2 тыс. рублей; </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2016 год – 2 111,9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2017 год  – 2 286,9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2018 год  – </w:t>
            </w:r>
            <w:r w:rsidR="00180B8D">
              <w:rPr>
                <w:rFonts w:ascii="Times New Roman" w:hAnsi="Times New Roman" w:cs="Times New Roman"/>
                <w:sz w:val="28"/>
                <w:szCs w:val="28"/>
              </w:rPr>
              <w:t>2</w:t>
            </w:r>
            <w:r w:rsidR="0024197D">
              <w:rPr>
                <w:rFonts w:ascii="Times New Roman" w:hAnsi="Times New Roman" w:cs="Times New Roman"/>
                <w:sz w:val="28"/>
                <w:szCs w:val="28"/>
              </w:rPr>
              <w:t> 467,8</w:t>
            </w:r>
            <w:r w:rsidRPr="00B12D47">
              <w:rPr>
                <w:rFonts w:ascii="Times New Roman" w:hAnsi="Times New Roman" w:cs="Times New Roman"/>
                <w:sz w:val="28"/>
                <w:szCs w:val="28"/>
              </w:rPr>
              <w:t xml:space="preserve">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2019 год – 2 259,4 тыс.рублей;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2020 год – 2 259,4 тыс. рублей.</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в том числе за счет  бюджетов поселений  в сумме  1 800,9 тыс.рублей, в том числе по годам:</w:t>
            </w:r>
          </w:p>
          <w:p w:rsidR="00FB5CE6" w:rsidRPr="00B12D47" w:rsidRDefault="00FB5CE6" w:rsidP="00FB5CE6">
            <w:pPr>
              <w:pStyle w:val="ConsPlusCell"/>
              <w:rPr>
                <w:rFonts w:ascii="Times New Roman" w:hAnsi="Times New Roman" w:cs="Times New Roman"/>
                <w:sz w:val="28"/>
                <w:szCs w:val="28"/>
              </w:rPr>
            </w:pPr>
            <w:r w:rsidRPr="00B12D47">
              <w:rPr>
                <w:rFonts w:ascii="Times New Roman" w:hAnsi="Times New Roman" w:cs="Times New Roman"/>
                <w:sz w:val="28"/>
                <w:szCs w:val="28"/>
              </w:rPr>
              <w:t xml:space="preserve">2014 год – 466,7 тыс. рублей; </w:t>
            </w:r>
          </w:p>
          <w:p w:rsidR="00FB5CE6" w:rsidRPr="00B12D47" w:rsidRDefault="00FB5CE6" w:rsidP="00FB5CE6">
            <w:pPr>
              <w:autoSpaceDE w:val="0"/>
              <w:autoSpaceDN w:val="0"/>
              <w:adjustRightInd w:val="0"/>
              <w:jc w:val="both"/>
              <w:outlineLvl w:val="0"/>
              <w:rPr>
                <w:sz w:val="28"/>
                <w:szCs w:val="28"/>
              </w:rPr>
            </w:pPr>
            <w:r w:rsidRPr="00B12D47">
              <w:rPr>
                <w:sz w:val="28"/>
                <w:szCs w:val="28"/>
              </w:rPr>
              <w:t>2015 год – 435,3 тыс. рублей;</w:t>
            </w:r>
          </w:p>
          <w:p w:rsidR="00FB5CE6" w:rsidRPr="00B12D47" w:rsidRDefault="00FB5CE6" w:rsidP="00FB5CE6">
            <w:pPr>
              <w:autoSpaceDE w:val="0"/>
              <w:autoSpaceDN w:val="0"/>
              <w:adjustRightInd w:val="0"/>
              <w:jc w:val="both"/>
              <w:outlineLvl w:val="0"/>
              <w:rPr>
                <w:sz w:val="28"/>
                <w:szCs w:val="28"/>
              </w:rPr>
            </w:pPr>
            <w:r w:rsidRPr="00B12D47">
              <w:rPr>
                <w:sz w:val="28"/>
                <w:szCs w:val="28"/>
              </w:rPr>
              <w:t>2016 год – 0,0 тыс. рублей;</w:t>
            </w:r>
          </w:p>
          <w:p w:rsidR="00FB5CE6" w:rsidRPr="00B12D47" w:rsidRDefault="00FB5CE6" w:rsidP="00FB5CE6">
            <w:pPr>
              <w:autoSpaceDE w:val="0"/>
              <w:autoSpaceDN w:val="0"/>
              <w:adjustRightInd w:val="0"/>
              <w:jc w:val="both"/>
              <w:outlineLvl w:val="0"/>
              <w:rPr>
                <w:sz w:val="28"/>
                <w:szCs w:val="28"/>
              </w:rPr>
            </w:pPr>
            <w:r w:rsidRPr="00B12D47">
              <w:rPr>
                <w:sz w:val="28"/>
                <w:szCs w:val="28"/>
              </w:rPr>
              <w:t>2017 год – 426,2 тыс. рублей;</w:t>
            </w:r>
          </w:p>
          <w:p w:rsidR="0032336D" w:rsidRDefault="00FB5CE6" w:rsidP="00E97E9C">
            <w:pPr>
              <w:autoSpaceDE w:val="0"/>
              <w:autoSpaceDN w:val="0"/>
              <w:adjustRightInd w:val="0"/>
              <w:jc w:val="both"/>
              <w:rPr>
                <w:sz w:val="28"/>
                <w:szCs w:val="28"/>
              </w:rPr>
            </w:pPr>
            <w:r w:rsidRPr="00B12D47">
              <w:rPr>
                <w:sz w:val="28"/>
                <w:szCs w:val="28"/>
              </w:rPr>
              <w:t xml:space="preserve">2018 год – </w:t>
            </w:r>
            <w:r w:rsidR="00E97E9C">
              <w:rPr>
                <w:sz w:val="28"/>
                <w:szCs w:val="28"/>
              </w:rPr>
              <w:t>472,7</w:t>
            </w:r>
            <w:r w:rsidRPr="00B12D47">
              <w:rPr>
                <w:sz w:val="28"/>
                <w:szCs w:val="28"/>
              </w:rPr>
              <w:t xml:space="preserve"> тыс. рублей.</w:t>
            </w:r>
          </w:p>
        </w:tc>
        <w:tc>
          <w:tcPr>
            <w:tcW w:w="390" w:type="dxa"/>
            <w:tcBorders>
              <w:top w:val="nil"/>
              <w:left w:val="single" w:sz="4" w:space="0" w:color="auto"/>
              <w:bottom w:val="nil"/>
              <w:right w:val="nil"/>
            </w:tcBorders>
          </w:tcPr>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FB5CE6" w:rsidRDefault="00FB5CE6" w:rsidP="008A412B">
            <w:pPr>
              <w:autoSpaceDE w:val="0"/>
              <w:autoSpaceDN w:val="0"/>
              <w:adjustRightInd w:val="0"/>
              <w:jc w:val="both"/>
              <w:rPr>
                <w:sz w:val="28"/>
                <w:szCs w:val="28"/>
              </w:rPr>
            </w:pPr>
          </w:p>
          <w:p w:rsidR="004C7F34" w:rsidRDefault="004C7F34" w:rsidP="008A412B">
            <w:pPr>
              <w:autoSpaceDE w:val="0"/>
              <w:autoSpaceDN w:val="0"/>
              <w:adjustRightInd w:val="0"/>
              <w:jc w:val="both"/>
              <w:rPr>
                <w:sz w:val="28"/>
                <w:szCs w:val="28"/>
              </w:rPr>
            </w:pPr>
          </w:p>
          <w:p w:rsidR="004C7F34" w:rsidRDefault="004C7F34" w:rsidP="008A412B">
            <w:pPr>
              <w:autoSpaceDE w:val="0"/>
              <w:autoSpaceDN w:val="0"/>
              <w:adjustRightInd w:val="0"/>
              <w:jc w:val="both"/>
              <w:rPr>
                <w:sz w:val="28"/>
                <w:szCs w:val="28"/>
              </w:rPr>
            </w:pPr>
          </w:p>
          <w:p w:rsidR="004C7F34" w:rsidRDefault="004C7F34" w:rsidP="008A412B">
            <w:pPr>
              <w:autoSpaceDE w:val="0"/>
              <w:autoSpaceDN w:val="0"/>
              <w:adjustRightInd w:val="0"/>
              <w:jc w:val="both"/>
              <w:rPr>
                <w:sz w:val="28"/>
                <w:szCs w:val="28"/>
              </w:rPr>
            </w:pPr>
          </w:p>
          <w:p w:rsidR="0032336D" w:rsidRDefault="0032336D" w:rsidP="008A412B">
            <w:pPr>
              <w:autoSpaceDE w:val="0"/>
              <w:autoSpaceDN w:val="0"/>
              <w:adjustRightInd w:val="0"/>
              <w:jc w:val="both"/>
              <w:rPr>
                <w:sz w:val="28"/>
                <w:szCs w:val="28"/>
              </w:rPr>
            </w:pPr>
            <w:r>
              <w:rPr>
                <w:sz w:val="28"/>
                <w:szCs w:val="28"/>
              </w:rPr>
              <w:t>»;</w:t>
            </w:r>
          </w:p>
        </w:tc>
      </w:tr>
    </w:tbl>
    <w:p w:rsidR="006774BF" w:rsidRDefault="004C7F34" w:rsidP="004C7F34">
      <w:pPr>
        <w:tabs>
          <w:tab w:val="left" w:pos="1134"/>
          <w:tab w:val="left" w:pos="1276"/>
          <w:tab w:val="left" w:pos="1418"/>
        </w:tabs>
        <w:autoSpaceDE w:val="0"/>
        <w:autoSpaceDN w:val="0"/>
        <w:adjustRightInd w:val="0"/>
        <w:ind w:firstLine="709"/>
        <w:jc w:val="both"/>
        <w:outlineLvl w:val="1"/>
        <w:rPr>
          <w:sz w:val="28"/>
          <w:szCs w:val="28"/>
        </w:rPr>
      </w:pPr>
      <w:r w:rsidRPr="00BA32FB">
        <w:rPr>
          <w:sz w:val="28"/>
          <w:szCs w:val="28"/>
        </w:rPr>
        <w:t>1.</w:t>
      </w:r>
      <w:r w:rsidR="006774BF">
        <w:rPr>
          <w:sz w:val="28"/>
          <w:szCs w:val="28"/>
        </w:rPr>
        <w:t>4</w:t>
      </w:r>
      <w:r w:rsidRPr="00BA32FB">
        <w:rPr>
          <w:sz w:val="28"/>
          <w:szCs w:val="28"/>
        </w:rPr>
        <w:t>. В приложени</w:t>
      </w:r>
      <w:r w:rsidR="006774BF">
        <w:rPr>
          <w:sz w:val="28"/>
          <w:szCs w:val="28"/>
        </w:rPr>
        <w:t>и</w:t>
      </w:r>
      <w:r w:rsidRPr="00BA32FB">
        <w:rPr>
          <w:sz w:val="28"/>
          <w:szCs w:val="28"/>
        </w:rPr>
        <w:t xml:space="preserve"> 7 к муниципальной программе</w:t>
      </w:r>
      <w:r w:rsidR="006774BF">
        <w:rPr>
          <w:sz w:val="28"/>
          <w:szCs w:val="28"/>
        </w:rPr>
        <w:t>:</w:t>
      </w:r>
    </w:p>
    <w:p w:rsidR="004C7F34" w:rsidRDefault="006774BF" w:rsidP="004C7F34">
      <w:pPr>
        <w:tabs>
          <w:tab w:val="left" w:pos="1134"/>
          <w:tab w:val="left" w:pos="1276"/>
          <w:tab w:val="left" w:pos="1418"/>
        </w:tabs>
        <w:autoSpaceDE w:val="0"/>
        <w:autoSpaceDN w:val="0"/>
        <w:adjustRightInd w:val="0"/>
        <w:ind w:firstLine="709"/>
        <w:jc w:val="both"/>
        <w:outlineLvl w:val="1"/>
        <w:rPr>
          <w:sz w:val="28"/>
          <w:szCs w:val="28"/>
        </w:rPr>
      </w:pPr>
      <w:r>
        <w:rPr>
          <w:sz w:val="28"/>
          <w:szCs w:val="28"/>
        </w:rPr>
        <w:t xml:space="preserve">1.4.1. </w:t>
      </w:r>
      <w:r w:rsidR="00E53A69">
        <w:rPr>
          <w:sz w:val="28"/>
          <w:szCs w:val="28"/>
        </w:rPr>
        <w:t>В</w:t>
      </w:r>
      <w:r>
        <w:rPr>
          <w:sz w:val="28"/>
          <w:szCs w:val="28"/>
        </w:rPr>
        <w:t xml:space="preserve"> разделе 1 строку «Информация</w:t>
      </w:r>
      <w:r w:rsidR="004C7F34" w:rsidRPr="00BA32FB">
        <w:rPr>
          <w:sz w:val="28"/>
          <w:szCs w:val="28"/>
        </w:rPr>
        <w:t xml:space="preserve"> по ресурсному обеспечению</w:t>
      </w:r>
      <w:r>
        <w:rPr>
          <w:sz w:val="28"/>
          <w:szCs w:val="28"/>
        </w:rPr>
        <w:t>»</w:t>
      </w:r>
      <w:r w:rsidR="004C7F34" w:rsidRPr="00BA32FB">
        <w:rPr>
          <w:sz w:val="28"/>
          <w:szCs w:val="28"/>
        </w:rPr>
        <w:t xml:space="preserve"> изложить в новой редакции:</w:t>
      </w:r>
    </w:p>
    <w:tbl>
      <w:tblPr>
        <w:tblStyle w:val="a9"/>
        <w:tblW w:w="0" w:type="auto"/>
        <w:tblLook w:val="04A0"/>
      </w:tblPr>
      <w:tblGrid>
        <w:gridCol w:w="392"/>
        <w:gridCol w:w="2685"/>
        <w:gridCol w:w="6059"/>
        <w:gridCol w:w="434"/>
      </w:tblGrid>
      <w:tr w:rsidR="004C7F34" w:rsidTr="00084951">
        <w:tc>
          <w:tcPr>
            <w:tcW w:w="392" w:type="dxa"/>
            <w:tcBorders>
              <w:top w:val="nil"/>
              <w:left w:val="nil"/>
              <w:bottom w:val="nil"/>
              <w:right w:val="single" w:sz="4" w:space="0" w:color="auto"/>
            </w:tcBorders>
          </w:tcPr>
          <w:p w:rsidR="004C7F34" w:rsidRDefault="004C7F34" w:rsidP="00E44879">
            <w:pPr>
              <w:autoSpaceDE w:val="0"/>
              <w:autoSpaceDN w:val="0"/>
              <w:adjustRightInd w:val="0"/>
              <w:jc w:val="both"/>
              <w:rPr>
                <w:sz w:val="28"/>
                <w:szCs w:val="28"/>
              </w:rPr>
            </w:pPr>
            <w:r>
              <w:rPr>
                <w:sz w:val="28"/>
                <w:szCs w:val="28"/>
              </w:rPr>
              <w:t>«</w:t>
            </w:r>
          </w:p>
        </w:tc>
        <w:tc>
          <w:tcPr>
            <w:tcW w:w="2685" w:type="dxa"/>
            <w:tcBorders>
              <w:left w:val="single" w:sz="4" w:space="0" w:color="auto"/>
            </w:tcBorders>
          </w:tcPr>
          <w:p w:rsidR="004C7F34" w:rsidRDefault="004C7F34" w:rsidP="00E44879">
            <w:pPr>
              <w:autoSpaceDE w:val="0"/>
              <w:autoSpaceDN w:val="0"/>
              <w:adjustRightInd w:val="0"/>
              <w:jc w:val="both"/>
              <w:rPr>
                <w:sz w:val="28"/>
                <w:szCs w:val="28"/>
              </w:rPr>
            </w:pPr>
            <w:r w:rsidRPr="00381E22">
              <w:rPr>
                <w:sz w:val="28"/>
                <w:szCs w:val="28"/>
              </w:rPr>
              <w:t>Информация по ресурсному обеспечению</w:t>
            </w:r>
            <w:r>
              <w:rPr>
                <w:sz w:val="28"/>
                <w:szCs w:val="28"/>
              </w:rPr>
              <w:t xml:space="preserve">      </w:t>
            </w:r>
          </w:p>
        </w:tc>
        <w:tc>
          <w:tcPr>
            <w:tcW w:w="6059" w:type="dxa"/>
            <w:tcBorders>
              <w:right w:val="single" w:sz="4" w:space="0" w:color="auto"/>
            </w:tcBorders>
          </w:tcPr>
          <w:p w:rsidR="004C7F34" w:rsidRDefault="004C7F34" w:rsidP="004C7F34">
            <w:pPr>
              <w:snapToGrid w:val="0"/>
              <w:rPr>
                <w:sz w:val="28"/>
                <w:szCs w:val="28"/>
              </w:rPr>
            </w:pPr>
            <w:r>
              <w:rPr>
                <w:sz w:val="28"/>
                <w:szCs w:val="28"/>
              </w:rPr>
              <w:t>О</w:t>
            </w:r>
            <w:r w:rsidRPr="008426A7">
              <w:rPr>
                <w:sz w:val="28"/>
                <w:szCs w:val="28"/>
              </w:rPr>
              <w:t>бъем бюджетных ассигнований на реализацию мероприятий подпрограммы составляет всего</w:t>
            </w:r>
            <w:r>
              <w:rPr>
                <w:sz w:val="28"/>
                <w:szCs w:val="28"/>
              </w:rPr>
              <w:t xml:space="preserve"> 1</w:t>
            </w:r>
            <w:r w:rsidR="00CB3FEC">
              <w:rPr>
                <w:sz w:val="28"/>
                <w:szCs w:val="28"/>
              </w:rPr>
              <w:t> 562,4</w:t>
            </w:r>
            <w:r>
              <w:rPr>
                <w:sz w:val="28"/>
                <w:szCs w:val="28"/>
              </w:rPr>
              <w:t xml:space="preserve">  тыс. рублей, </w:t>
            </w:r>
          </w:p>
          <w:p w:rsidR="004C7F34" w:rsidRDefault="004C7F34" w:rsidP="004C7F34">
            <w:pPr>
              <w:snapToGrid w:val="0"/>
              <w:rPr>
                <w:sz w:val="28"/>
                <w:szCs w:val="28"/>
              </w:rPr>
            </w:pPr>
            <w:r>
              <w:rPr>
                <w:sz w:val="28"/>
                <w:szCs w:val="28"/>
              </w:rPr>
              <w:t xml:space="preserve">в том числе за счет средств федерального бюджета 290,5 тыс. рублей, </w:t>
            </w:r>
            <w:r w:rsidRPr="00AB0C37">
              <w:rPr>
                <w:sz w:val="28"/>
                <w:szCs w:val="28"/>
              </w:rPr>
              <w:t>в том числе по годам</w:t>
            </w:r>
            <w:r>
              <w:rPr>
                <w:sz w:val="28"/>
                <w:szCs w:val="28"/>
              </w:rPr>
              <w:t>:</w:t>
            </w:r>
          </w:p>
          <w:p w:rsidR="004C7F34" w:rsidRDefault="004C7F34" w:rsidP="004C7F34">
            <w:pPr>
              <w:snapToGrid w:val="0"/>
              <w:rPr>
                <w:sz w:val="28"/>
                <w:szCs w:val="28"/>
              </w:rPr>
            </w:pPr>
            <w:r>
              <w:rPr>
                <w:sz w:val="28"/>
                <w:szCs w:val="28"/>
              </w:rPr>
              <w:t>2017 году – 97,2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2018 год – 193,3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4C7F34" w:rsidRDefault="004C7F34" w:rsidP="004C7F34">
            <w:pPr>
              <w:snapToGrid w:val="0"/>
              <w:rPr>
                <w:sz w:val="28"/>
                <w:szCs w:val="28"/>
              </w:rPr>
            </w:pPr>
            <w:r>
              <w:rPr>
                <w:sz w:val="28"/>
                <w:szCs w:val="28"/>
              </w:rPr>
              <w:t>2020 год – 0,0 тыс. рублей.</w:t>
            </w:r>
          </w:p>
          <w:p w:rsidR="004C7F34" w:rsidRDefault="004C7F34" w:rsidP="004C7F34">
            <w:pPr>
              <w:snapToGrid w:val="0"/>
              <w:rPr>
                <w:sz w:val="28"/>
                <w:szCs w:val="28"/>
              </w:rPr>
            </w:pPr>
            <w:r w:rsidRPr="00AB0C37">
              <w:rPr>
                <w:sz w:val="28"/>
                <w:szCs w:val="28"/>
              </w:rPr>
              <w:t xml:space="preserve">в том числе за счет </w:t>
            </w:r>
            <w:r>
              <w:rPr>
                <w:sz w:val="28"/>
                <w:szCs w:val="28"/>
              </w:rPr>
              <w:t>краевого</w:t>
            </w:r>
            <w:r w:rsidRPr="00AB0C37">
              <w:rPr>
                <w:sz w:val="28"/>
                <w:szCs w:val="28"/>
              </w:rPr>
              <w:t xml:space="preserve"> бюджета</w:t>
            </w:r>
            <w:r>
              <w:rPr>
                <w:sz w:val="28"/>
                <w:szCs w:val="28"/>
              </w:rPr>
              <w:t xml:space="preserve"> </w:t>
            </w:r>
            <w:r w:rsidR="007D07FF">
              <w:rPr>
                <w:sz w:val="28"/>
                <w:szCs w:val="28"/>
              </w:rPr>
              <w:t xml:space="preserve">440,3 </w:t>
            </w:r>
            <w:r>
              <w:rPr>
                <w:sz w:val="28"/>
                <w:szCs w:val="28"/>
              </w:rPr>
              <w:t>тыс. рублей,</w:t>
            </w:r>
            <w:r w:rsidRPr="00AB0C37">
              <w:rPr>
                <w:sz w:val="28"/>
                <w:szCs w:val="28"/>
              </w:rPr>
              <w:t xml:space="preserve"> в том числе по годам</w:t>
            </w:r>
            <w:r>
              <w:rPr>
                <w:sz w:val="28"/>
                <w:szCs w:val="28"/>
              </w:rPr>
              <w:t>:</w:t>
            </w:r>
          </w:p>
          <w:p w:rsidR="004C7F34" w:rsidRDefault="004C7F34" w:rsidP="004C7F34">
            <w:pPr>
              <w:snapToGrid w:val="0"/>
              <w:rPr>
                <w:sz w:val="28"/>
                <w:szCs w:val="28"/>
              </w:rPr>
            </w:pPr>
            <w:r>
              <w:rPr>
                <w:sz w:val="28"/>
                <w:szCs w:val="28"/>
              </w:rPr>
              <w:t>2017 году – 158,4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lastRenderedPageBreak/>
              <w:t>2018 год – 281,9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4C7F34" w:rsidRDefault="004C7F34" w:rsidP="004C7F34">
            <w:pPr>
              <w:snapToGrid w:val="0"/>
              <w:rPr>
                <w:sz w:val="28"/>
                <w:szCs w:val="28"/>
              </w:rPr>
            </w:pPr>
            <w:r>
              <w:rPr>
                <w:sz w:val="28"/>
                <w:szCs w:val="28"/>
              </w:rPr>
              <w:t>2020 год – 0,0 тыс. рублей.</w:t>
            </w:r>
          </w:p>
          <w:p w:rsidR="004C7F34" w:rsidRDefault="004C7F34" w:rsidP="004C7F34">
            <w:pPr>
              <w:pStyle w:val="ConsPlusCell"/>
              <w:rPr>
                <w:rFonts w:ascii="Times New Roman" w:hAnsi="Times New Roman" w:cs="Times New Roman"/>
                <w:sz w:val="28"/>
                <w:szCs w:val="28"/>
              </w:rPr>
            </w:pPr>
            <w:r w:rsidRPr="00AB0C37">
              <w:rPr>
                <w:rFonts w:ascii="Times New Roman" w:hAnsi="Times New Roman" w:cs="Times New Roman"/>
                <w:sz w:val="28"/>
                <w:szCs w:val="28"/>
              </w:rPr>
              <w:t xml:space="preserve">в том числе за счет районного бюджета  в сумме  </w:t>
            </w:r>
            <w:r w:rsidR="007D07FF">
              <w:rPr>
                <w:rFonts w:ascii="Times New Roman" w:hAnsi="Times New Roman" w:cs="Times New Roman"/>
                <w:sz w:val="28"/>
                <w:szCs w:val="28"/>
              </w:rPr>
              <w:t>554</w:t>
            </w:r>
            <w:r>
              <w:rPr>
                <w:rFonts w:ascii="Times New Roman" w:hAnsi="Times New Roman" w:cs="Times New Roman"/>
                <w:sz w:val="28"/>
                <w:szCs w:val="28"/>
              </w:rPr>
              <w:t>,4</w:t>
            </w:r>
            <w:r w:rsidRPr="00AB0C37">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AB0C37">
              <w:rPr>
                <w:rFonts w:ascii="Times New Roman" w:hAnsi="Times New Roman" w:cs="Times New Roman"/>
                <w:sz w:val="28"/>
                <w:szCs w:val="28"/>
              </w:rPr>
              <w:t>рублей, в том числе по годам:</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2017 – 0,0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 xml:space="preserve">2018 – </w:t>
            </w:r>
            <w:r w:rsidR="007D07FF">
              <w:rPr>
                <w:rFonts w:ascii="Times New Roman" w:hAnsi="Times New Roman" w:cs="Times New Roman"/>
                <w:sz w:val="28"/>
                <w:szCs w:val="28"/>
              </w:rPr>
              <w:t>100,8</w:t>
            </w:r>
            <w:r>
              <w:rPr>
                <w:rFonts w:ascii="Times New Roman" w:hAnsi="Times New Roman" w:cs="Times New Roman"/>
                <w:sz w:val="28"/>
                <w:szCs w:val="28"/>
              </w:rPr>
              <w:t xml:space="preserve">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2019 – 226,8 тыс. рублей;</w:t>
            </w:r>
          </w:p>
          <w:p w:rsidR="004C7F34" w:rsidRPr="00B603D0"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2020 – 226,8 тыс. рублей;</w:t>
            </w:r>
          </w:p>
          <w:p w:rsidR="004C7F34" w:rsidRDefault="004C7F34" w:rsidP="004C7F34">
            <w:pPr>
              <w:snapToGrid w:val="0"/>
              <w:rPr>
                <w:sz w:val="28"/>
                <w:szCs w:val="28"/>
              </w:rPr>
            </w:pPr>
            <w:r w:rsidRPr="00AB0C37">
              <w:rPr>
                <w:sz w:val="28"/>
                <w:szCs w:val="28"/>
              </w:rPr>
              <w:t xml:space="preserve">в том числе </w:t>
            </w:r>
            <w:r>
              <w:rPr>
                <w:sz w:val="28"/>
                <w:szCs w:val="28"/>
              </w:rPr>
              <w:t>за счет бюджета поселений 277,2 тыс. рублей, в том числе по годам:</w:t>
            </w:r>
          </w:p>
          <w:p w:rsidR="004C7F34" w:rsidRDefault="004C7F34" w:rsidP="004C7F34">
            <w:pPr>
              <w:snapToGrid w:val="0"/>
              <w:rPr>
                <w:sz w:val="28"/>
                <w:szCs w:val="28"/>
              </w:rPr>
            </w:pPr>
            <w:r>
              <w:rPr>
                <w:sz w:val="28"/>
                <w:szCs w:val="28"/>
              </w:rPr>
              <w:t>2017 году – 277,2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2018 год – 0,0 тыс. рублей;</w:t>
            </w:r>
          </w:p>
          <w:p w:rsidR="004C7F34" w:rsidRDefault="004C7F34" w:rsidP="004C7F34">
            <w:pPr>
              <w:pStyle w:val="ConsPlusCell"/>
              <w:rPr>
                <w:rFonts w:ascii="Times New Roman" w:hAnsi="Times New Roman" w:cs="Times New Roman"/>
                <w:sz w:val="28"/>
                <w:szCs w:val="28"/>
              </w:rPr>
            </w:pPr>
            <w:r>
              <w:rPr>
                <w:rFonts w:ascii="Times New Roman" w:hAnsi="Times New Roman" w:cs="Times New Roman"/>
                <w:sz w:val="28"/>
                <w:szCs w:val="28"/>
              </w:rPr>
              <w:t>2019 год – 0,0 тыс. рублей;</w:t>
            </w:r>
          </w:p>
          <w:p w:rsidR="004C7F34" w:rsidRDefault="004C7F34" w:rsidP="004C7F34">
            <w:pPr>
              <w:autoSpaceDE w:val="0"/>
              <w:autoSpaceDN w:val="0"/>
              <w:adjustRightInd w:val="0"/>
              <w:jc w:val="both"/>
              <w:rPr>
                <w:sz w:val="28"/>
                <w:szCs w:val="28"/>
              </w:rPr>
            </w:pPr>
            <w:r>
              <w:rPr>
                <w:sz w:val="28"/>
                <w:szCs w:val="28"/>
              </w:rPr>
              <w:t>2020 год – 0,0 тыс. рублей.</w:t>
            </w:r>
          </w:p>
        </w:tc>
        <w:tc>
          <w:tcPr>
            <w:tcW w:w="434" w:type="dxa"/>
            <w:tcBorders>
              <w:top w:val="nil"/>
              <w:left w:val="single" w:sz="4" w:space="0" w:color="auto"/>
              <w:bottom w:val="nil"/>
              <w:right w:val="nil"/>
            </w:tcBorders>
          </w:tcPr>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CB3FEC" w:rsidRDefault="00CB3FEC" w:rsidP="00E44879">
            <w:pPr>
              <w:autoSpaceDE w:val="0"/>
              <w:autoSpaceDN w:val="0"/>
              <w:adjustRightInd w:val="0"/>
              <w:jc w:val="both"/>
              <w:rPr>
                <w:sz w:val="28"/>
                <w:szCs w:val="28"/>
              </w:rPr>
            </w:pPr>
          </w:p>
          <w:p w:rsidR="004C7F34" w:rsidRDefault="004C7F34" w:rsidP="00E44879">
            <w:pPr>
              <w:autoSpaceDE w:val="0"/>
              <w:autoSpaceDN w:val="0"/>
              <w:adjustRightInd w:val="0"/>
              <w:jc w:val="both"/>
              <w:rPr>
                <w:sz w:val="28"/>
                <w:szCs w:val="28"/>
              </w:rPr>
            </w:pPr>
            <w:r>
              <w:rPr>
                <w:sz w:val="28"/>
                <w:szCs w:val="28"/>
              </w:rPr>
              <w:t>»;</w:t>
            </w:r>
          </w:p>
        </w:tc>
      </w:tr>
    </w:tbl>
    <w:p w:rsidR="008A412B" w:rsidRDefault="00084951" w:rsidP="00E44879">
      <w:pPr>
        <w:autoSpaceDE w:val="0"/>
        <w:autoSpaceDN w:val="0"/>
        <w:adjustRightInd w:val="0"/>
        <w:ind w:firstLine="708"/>
        <w:jc w:val="both"/>
        <w:rPr>
          <w:sz w:val="28"/>
          <w:szCs w:val="28"/>
        </w:rPr>
      </w:pPr>
      <w:r>
        <w:rPr>
          <w:sz w:val="28"/>
          <w:szCs w:val="28"/>
        </w:rPr>
        <w:lastRenderedPageBreak/>
        <w:t>1.</w:t>
      </w:r>
      <w:r w:rsidR="00604E42">
        <w:rPr>
          <w:sz w:val="28"/>
          <w:szCs w:val="28"/>
        </w:rPr>
        <w:t>4.2</w:t>
      </w:r>
      <w:r>
        <w:rPr>
          <w:sz w:val="28"/>
          <w:szCs w:val="28"/>
        </w:rPr>
        <w:t xml:space="preserve">. </w:t>
      </w:r>
      <w:r w:rsidR="00604E42">
        <w:rPr>
          <w:sz w:val="28"/>
          <w:szCs w:val="28"/>
        </w:rPr>
        <w:t>В</w:t>
      </w:r>
      <w:r>
        <w:rPr>
          <w:sz w:val="28"/>
          <w:szCs w:val="28"/>
        </w:rPr>
        <w:t xml:space="preserve"> разделе </w:t>
      </w:r>
      <w:r w:rsidR="008D6301">
        <w:rPr>
          <w:sz w:val="28"/>
          <w:szCs w:val="28"/>
        </w:rPr>
        <w:t>3</w:t>
      </w:r>
      <w:r w:rsidR="00604E42">
        <w:rPr>
          <w:sz w:val="28"/>
          <w:szCs w:val="28"/>
        </w:rPr>
        <w:t>:</w:t>
      </w:r>
      <w:r>
        <w:rPr>
          <w:sz w:val="28"/>
          <w:szCs w:val="28"/>
        </w:rPr>
        <w:t xml:space="preserve"> </w:t>
      </w:r>
    </w:p>
    <w:p w:rsidR="008D6301" w:rsidRDefault="00604E42" w:rsidP="00E44879">
      <w:pPr>
        <w:autoSpaceDE w:val="0"/>
        <w:autoSpaceDN w:val="0"/>
        <w:adjustRightInd w:val="0"/>
        <w:ind w:firstLine="708"/>
        <w:jc w:val="both"/>
        <w:rPr>
          <w:sz w:val="28"/>
          <w:szCs w:val="28"/>
        </w:rPr>
      </w:pPr>
      <w:r>
        <w:rPr>
          <w:sz w:val="28"/>
          <w:szCs w:val="28"/>
        </w:rPr>
        <w:t>в абзац</w:t>
      </w:r>
      <w:r w:rsidR="004873A9">
        <w:rPr>
          <w:sz w:val="28"/>
          <w:szCs w:val="28"/>
        </w:rPr>
        <w:t>е</w:t>
      </w:r>
      <w:r>
        <w:rPr>
          <w:sz w:val="28"/>
          <w:szCs w:val="28"/>
        </w:rPr>
        <w:t xml:space="preserve"> 1 п.7.1, 7.2., 13</w:t>
      </w:r>
      <w:r w:rsidR="008D6301">
        <w:rPr>
          <w:sz w:val="28"/>
          <w:szCs w:val="28"/>
        </w:rPr>
        <w:t xml:space="preserve"> слова «до 1 июля» заменить словами «до 30 мая»;</w:t>
      </w:r>
    </w:p>
    <w:p w:rsidR="007E27FD" w:rsidRDefault="00172384" w:rsidP="00ED6218">
      <w:pPr>
        <w:autoSpaceDE w:val="0"/>
        <w:autoSpaceDN w:val="0"/>
        <w:adjustRightInd w:val="0"/>
        <w:ind w:firstLine="708"/>
        <w:jc w:val="both"/>
        <w:rPr>
          <w:sz w:val="28"/>
          <w:szCs w:val="28"/>
        </w:rPr>
      </w:pPr>
      <w:r>
        <w:rPr>
          <w:sz w:val="28"/>
          <w:szCs w:val="28"/>
        </w:rPr>
        <w:t xml:space="preserve">в абзаце </w:t>
      </w:r>
      <w:r w:rsidR="004873A9">
        <w:rPr>
          <w:sz w:val="28"/>
          <w:szCs w:val="28"/>
        </w:rPr>
        <w:t xml:space="preserve">1 пункта 11 </w:t>
      </w:r>
      <w:r w:rsidR="008D6301">
        <w:rPr>
          <w:sz w:val="28"/>
          <w:szCs w:val="28"/>
        </w:rPr>
        <w:t xml:space="preserve">слова </w:t>
      </w:r>
      <w:r>
        <w:rPr>
          <w:sz w:val="28"/>
          <w:szCs w:val="28"/>
        </w:rPr>
        <w:t>«до 1 сентября» заменить словами «до 1 июня»;</w:t>
      </w:r>
    </w:p>
    <w:p w:rsidR="007E27FD" w:rsidRDefault="004873A9" w:rsidP="00E44879">
      <w:pPr>
        <w:autoSpaceDE w:val="0"/>
        <w:autoSpaceDN w:val="0"/>
        <w:adjustRightInd w:val="0"/>
        <w:ind w:firstLine="708"/>
        <w:jc w:val="both"/>
        <w:rPr>
          <w:sz w:val="28"/>
          <w:szCs w:val="28"/>
        </w:rPr>
      </w:pPr>
      <w:r>
        <w:rPr>
          <w:sz w:val="28"/>
          <w:szCs w:val="28"/>
        </w:rPr>
        <w:t xml:space="preserve">п. 25 </w:t>
      </w:r>
      <w:r w:rsidR="007E27FD">
        <w:rPr>
          <w:sz w:val="28"/>
          <w:szCs w:val="28"/>
        </w:rPr>
        <w:t xml:space="preserve"> изложить в новой редакции:</w:t>
      </w:r>
    </w:p>
    <w:p w:rsidR="007E27FD" w:rsidRDefault="007E27FD" w:rsidP="007E27FD">
      <w:pPr>
        <w:widowControl w:val="0"/>
        <w:autoSpaceDE w:val="0"/>
        <w:autoSpaceDN w:val="0"/>
        <w:adjustRightInd w:val="0"/>
        <w:ind w:firstLine="540"/>
        <w:jc w:val="both"/>
        <w:rPr>
          <w:sz w:val="28"/>
          <w:szCs w:val="28"/>
        </w:rPr>
      </w:pPr>
      <w:r>
        <w:rPr>
          <w:sz w:val="28"/>
          <w:szCs w:val="28"/>
        </w:rPr>
        <w:t>«</w:t>
      </w:r>
      <w:r w:rsidRPr="00F754E0">
        <w:rPr>
          <w:sz w:val="28"/>
          <w:szCs w:val="28"/>
        </w:rPr>
        <w:t xml:space="preserve">Банк в течение 1 рабочего дня после вынесения решения о принятии договора </w:t>
      </w:r>
      <w:r>
        <w:rPr>
          <w:sz w:val="28"/>
          <w:szCs w:val="28"/>
        </w:rPr>
        <w:t xml:space="preserve">купли-продажи </w:t>
      </w:r>
      <w:r w:rsidRPr="00F754E0">
        <w:rPr>
          <w:sz w:val="28"/>
          <w:szCs w:val="28"/>
        </w:rPr>
        <w:t>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w:t>
      </w:r>
      <w:r>
        <w:rPr>
          <w:sz w:val="28"/>
          <w:szCs w:val="28"/>
        </w:rPr>
        <w:t xml:space="preserve">м кредитом (займом), </w:t>
      </w:r>
      <w:r w:rsidRPr="00F754E0">
        <w:rPr>
          <w:sz w:val="28"/>
          <w:szCs w:val="28"/>
        </w:rPr>
        <w:t>направляет в орган местного самоуправления заявку на перечисление бюджетных средств в счет оплаты расходов</w:t>
      </w:r>
      <w:r>
        <w:rPr>
          <w:sz w:val="28"/>
          <w:szCs w:val="28"/>
        </w:rPr>
        <w:t>,</w:t>
      </w:r>
      <w:r w:rsidRPr="00F754E0">
        <w:rPr>
          <w:sz w:val="28"/>
          <w:szCs w:val="28"/>
        </w:rPr>
        <w:t xml:space="preserve"> </w:t>
      </w:r>
      <w:r w:rsidRPr="007E27FD">
        <w:rPr>
          <w:sz w:val="28"/>
          <w:szCs w:val="28"/>
        </w:rPr>
        <w:t>а так же копии указанных документов</w:t>
      </w:r>
      <w:r w:rsidRPr="00F754E0">
        <w:rPr>
          <w:sz w:val="28"/>
          <w:szCs w:val="28"/>
        </w:rPr>
        <w:t>.</w:t>
      </w:r>
      <w:r>
        <w:rPr>
          <w:sz w:val="28"/>
          <w:szCs w:val="28"/>
        </w:rPr>
        <w:t>»;</w:t>
      </w:r>
    </w:p>
    <w:p w:rsidR="007E27FD" w:rsidRPr="00F754E0" w:rsidRDefault="00ED6218" w:rsidP="007E27FD">
      <w:pPr>
        <w:widowControl w:val="0"/>
        <w:autoSpaceDE w:val="0"/>
        <w:autoSpaceDN w:val="0"/>
        <w:adjustRightInd w:val="0"/>
        <w:ind w:firstLine="540"/>
        <w:jc w:val="both"/>
        <w:rPr>
          <w:sz w:val="28"/>
          <w:szCs w:val="28"/>
        </w:rPr>
      </w:pPr>
      <w:r w:rsidRPr="00ED6218">
        <w:rPr>
          <w:sz w:val="28"/>
          <w:szCs w:val="28"/>
        </w:rPr>
        <w:t xml:space="preserve">в </w:t>
      </w:r>
      <w:r w:rsidR="004873A9">
        <w:rPr>
          <w:sz w:val="28"/>
          <w:szCs w:val="28"/>
        </w:rPr>
        <w:t>п. 26 слова</w:t>
      </w:r>
      <w:r w:rsidRPr="00ED6218">
        <w:rPr>
          <w:sz w:val="28"/>
          <w:szCs w:val="28"/>
        </w:rPr>
        <w:t xml:space="preserve"> «в течение 5 рабочих дней» заменить словами «</w:t>
      </w:r>
      <w:r w:rsidR="007E27FD" w:rsidRPr="00ED6218">
        <w:rPr>
          <w:sz w:val="28"/>
          <w:szCs w:val="28"/>
        </w:rPr>
        <w:t>в течение 10 рабочих дней</w:t>
      </w:r>
      <w:r w:rsidRPr="00ED6218">
        <w:rPr>
          <w:sz w:val="28"/>
          <w:szCs w:val="28"/>
        </w:rPr>
        <w:t>»</w:t>
      </w:r>
      <w:r>
        <w:rPr>
          <w:sz w:val="28"/>
          <w:szCs w:val="28"/>
        </w:rPr>
        <w:t>.</w:t>
      </w:r>
    </w:p>
    <w:p w:rsidR="001205BA" w:rsidRDefault="004873A9" w:rsidP="001205BA">
      <w:pPr>
        <w:tabs>
          <w:tab w:val="left" w:pos="1134"/>
          <w:tab w:val="left" w:pos="1276"/>
          <w:tab w:val="left" w:pos="1418"/>
        </w:tabs>
        <w:autoSpaceDE w:val="0"/>
        <w:autoSpaceDN w:val="0"/>
        <w:adjustRightInd w:val="0"/>
        <w:ind w:firstLine="709"/>
        <w:jc w:val="both"/>
        <w:outlineLvl w:val="1"/>
        <w:rPr>
          <w:sz w:val="28"/>
          <w:szCs w:val="28"/>
        </w:rPr>
      </w:pPr>
      <w:r>
        <w:rPr>
          <w:sz w:val="28"/>
          <w:szCs w:val="28"/>
        </w:rPr>
        <w:t>1.5</w:t>
      </w:r>
      <w:r w:rsidR="001205BA">
        <w:rPr>
          <w:sz w:val="28"/>
          <w:szCs w:val="28"/>
        </w:rPr>
        <w:t xml:space="preserve">. В разделе 1 приложения 8 к муниципальной программе </w:t>
      </w:r>
      <w:r w:rsidR="00033FF7">
        <w:rPr>
          <w:sz w:val="28"/>
          <w:szCs w:val="28"/>
        </w:rPr>
        <w:t>строку «Информация</w:t>
      </w:r>
      <w:r w:rsidR="001205BA">
        <w:rPr>
          <w:sz w:val="28"/>
          <w:szCs w:val="28"/>
        </w:rPr>
        <w:t xml:space="preserve"> по ресурсному обеспечению</w:t>
      </w:r>
      <w:r w:rsidR="00033FF7">
        <w:rPr>
          <w:sz w:val="28"/>
          <w:szCs w:val="28"/>
        </w:rPr>
        <w:t>»</w:t>
      </w:r>
      <w:r w:rsidR="001205BA">
        <w:rPr>
          <w:sz w:val="28"/>
          <w:szCs w:val="28"/>
        </w:rPr>
        <w:t xml:space="preserve"> изложить в новой редакции:</w:t>
      </w:r>
    </w:p>
    <w:tbl>
      <w:tblPr>
        <w:tblStyle w:val="a9"/>
        <w:tblW w:w="0" w:type="auto"/>
        <w:tblLook w:val="04A0"/>
      </w:tblPr>
      <w:tblGrid>
        <w:gridCol w:w="391"/>
        <w:gridCol w:w="2685"/>
        <w:gridCol w:w="6060"/>
        <w:gridCol w:w="434"/>
      </w:tblGrid>
      <w:tr w:rsidR="001205BA" w:rsidTr="008E10FA">
        <w:tc>
          <w:tcPr>
            <w:tcW w:w="392" w:type="dxa"/>
            <w:tcBorders>
              <w:top w:val="nil"/>
              <w:left w:val="nil"/>
              <w:bottom w:val="nil"/>
              <w:right w:val="single" w:sz="4" w:space="0" w:color="auto"/>
            </w:tcBorders>
          </w:tcPr>
          <w:p w:rsidR="001205BA" w:rsidRDefault="00711E91" w:rsidP="00E44879">
            <w:pPr>
              <w:autoSpaceDE w:val="0"/>
              <w:autoSpaceDN w:val="0"/>
              <w:adjustRightInd w:val="0"/>
              <w:jc w:val="both"/>
              <w:rPr>
                <w:sz w:val="28"/>
                <w:szCs w:val="28"/>
              </w:rPr>
            </w:pPr>
            <w:r>
              <w:rPr>
                <w:sz w:val="28"/>
                <w:szCs w:val="28"/>
              </w:rPr>
              <w:t>«</w:t>
            </w:r>
          </w:p>
        </w:tc>
        <w:tc>
          <w:tcPr>
            <w:tcW w:w="2693" w:type="dxa"/>
            <w:tcBorders>
              <w:left w:val="single" w:sz="4" w:space="0" w:color="auto"/>
            </w:tcBorders>
          </w:tcPr>
          <w:p w:rsidR="001205BA" w:rsidRDefault="00711E91" w:rsidP="00711E91">
            <w:pPr>
              <w:autoSpaceDE w:val="0"/>
              <w:autoSpaceDN w:val="0"/>
              <w:adjustRightInd w:val="0"/>
              <w:jc w:val="both"/>
              <w:rPr>
                <w:sz w:val="28"/>
                <w:szCs w:val="28"/>
              </w:rPr>
            </w:pPr>
            <w:r w:rsidRPr="00D524D0">
              <w:rPr>
                <w:sz w:val="28"/>
                <w:szCs w:val="28"/>
              </w:rPr>
              <w:t xml:space="preserve">Информация по ресурсному обеспечению </w:t>
            </w:r>
          </w:p>
        </w:tc>
        <w:tc>
          <w:tcPr>
            <w:tcW w:w="6095" w:type="dxa"/>
            <w:tcBorders>
              <w:right w:val="single" w:sz="4" w:space="0" w:color="auto"/>
            </w:tcBorders>
          </w:tcPr>
          <w:p w:rsidR="00FD2F24" w:rsidRPr="00D524D0" w:rsidRDefault="00FD2F24" w:rsidP="00FD2F24">
            <w:pPr>
              <w:pStyle w:val="ConsPlusCell"/>
              <w:rPr>
                <w:rFonts w:ascii="Times New Roman" w:hAnsi="Times New Roman" w:cs="Times New Roman"/>
                <w:sz w:val="28"/>
                <w:szCs w:val="28"/>
              </w:rPr>
            </w:pPr>
            <w:r w:rsidRPr="00D524D0">
              <w:rPr>
                <w:rFonts w:ascii="Times New Roman" w:hAnsi="Times New Roman" w:cs="Times New Roman"/>
                <w:sz w:val="28"/>
                <w:szCs w:val="28"/>
              </w:rPr>
              <w:t xml:space="preserve">Общий объем финансирования подпрограммы составляет  </w:t>
            </w:r>
            <w:r>
              <w:rPr>
                <w:rFonts w:ascii="Times New Roman" w:hAnsi="Times New Roman" w:cs="Times New Roman"/>
                <w:sz w:val="28"/>
                <w:szCs w:val="28"/>
              </w:rPr>
              <w:t>1 127,4</w:t>
            </w:r>
            <w:r w:rsidRPr="00D524D0">
              <w:rPr>
                <w:rFonts w:ascii="Times New Roman" w:hAnsi="Times New Roman" w:cs="Times New Roman"/>
                <w:sz w:val="28"/>
                <w:szCs w:val="28"/>
              </w:rPr>
              <w:t xml:space="preserve">  тыс. рублей,  в том числе по годам: </w:t>
            </w:r>
          </w:p>
          <w:p w:rsidR="00FD2F24" w:rsidRPr="00D524D0" w:rsidRDefault="00FD2F24" w:rsidP="00FD2F24">
            <w:pPr>
              <w:autoSpaceDE w:val="0"/>
              <w:autoSpaceDN w:val="0"/>
              <w:adjustRightInd w:val="0"/>
              <w:ind w:firstLine="34"/>
              <w:rPr>
                <w:sz w:val="28"/>
                <w:szCs w:val="28"/>
              </w:rPr>
            </w:pPr>
            <w:r w:rsidRPr="00D524D0">
              <w:rPr>
                <w:sz w:val="28"/>
                <w:szCs w:val="28"/>
              </w:rPr>
              <w:t>2017 год  – 563,0  тыс. рублей;</w:t>
            </w:r>
          </w:p>
          <w:p w:rsidR="00FD2F24" w:rsidRPr="00D524D0" w:rsidRDefault="00FD2F24" w:rsidP="00FD2F24">
            <w:pPr>
              <w:autoSpaceDE w:val="0"/>
              <w:autoSpaceDN w:val="0"/>
              <w:adjustRightInd w:val="0"/>
              <w:ind w:firstLine="34"/>
              <w:rPr>
                <w:sz w:val="28"/>
                <w:szCs w:val="28"/>
              </w:rPr>
            </w:pPr>
            <w:r w:rsidRPr="00D524D0">
              <w:rPr>
                <w:sz w:val="28"/>
                <w:szCs w:val="28"/>
              </w:rPr>
              <w:t xml:space="preserve">2018 год- </w:t>
            </w:r>
            <w:r>
              <w:rPr>
                <w:sz w:val="28"/>
                <w:szCs w:val="28"/>
              </w:rPr>
              <w:t>564,4</w:t>
            </w:r>
            <w:r w:rsidRPr="00D524D0">
              <w:rPr>
                <w:sz w:val="28"/>
                <w:szCs w:val="28"/>
              </w:rPr>
              <w:t xml:space="preserve"> тыс. рублей;</w:t>
            </w:r>
          </w:p>
          <w:p w:rsidR="00FD2F24" w:rsidRPr="00D524D0" w:rsidRDefault="00FD2F24" w:rsidP="00FD2F24">
            <w:pPr>
              <w:autoSpaceDE w:val="0"/>
              <w:autoSpaceDN w:val="0"/>
              <w:adjustRightInd w:val="0"/>
              <w:ind w:firstLine="34"/>
              <w:rPr>
                <w:sz w:val="28"/>
                <w:szCs w:val="28"/>
              </w:rPr>
            </w:pPr>
            <w:r w:rsidRPr="00D524D0">
              <w:rPr>
                <w:sz w:val="28"/>
                <w:szCs w:val="28"/>
              </w:rPr>
              <w:t>2019 год – 0,0 тыс. рублей;</w:t>
            </w:r>
          </w:p>
          <w:p w:rsidR="00FD2F24" w:rsidRPr="00D524D0" w:rsidRDefault="00FD2F24" w:rsidP="00FD2F24">
            <w:pPr>
              <w:autoSpaceDE w:val="0"/>
              <w:autoSpaceDN w:val="0"/>
              <w:adjustRightInd w:val="0"/>
              <w:ind w:firstLine="34"/>
              <w:rPr>
                <w:sz w:val="28"/>
                <w:szCs w:val="28"/>
              </w:rPr>
            </w:pPr>
            <w:r w:rsidRPr="00D524D0">
              <w:rPr>
                <w:sz w:val="28"/>
                <w:szCs w:val="28"/>
              </w:rPr>
              <w:t>2020 год – 0,0 тыс. рублей.</w:t>
            </w:r>
          </w:p>
          <w:p w:rsidR="00FD2F24" w:rsidRPr="00D524D0" w:rsidRDefault="00FD2F24" w:rsidP="00FD2F24">
            <w:pPr>
              <w:autoSpaceDE w:val="0"/>
              <w:autoSpaceDN w:val="0"/>
              <w:adjustRightInd w:val="0"/>
              <w:ind w:firstLine="34"/>
              <w:rPr>
                <w:sz w:val="28"/>
                <w:szCs w:val="28"/>
              </w:rPr>
            </w:pPr>
            <w:r w:rsidRPr="00D524D0">
              <w:rPr>
                <w:sz w:val="28"/>
                <w:szCs w:val="28"/>
              </w:rPr>
              <w:t xml:space="preserve">за счет средств  районного  бюджета  -  </w:t>
            </w:r>
            <w:r>
              <w:rPr>
                <w:sz w:val="28"/>
                <w:szCs w:val="28"/>
              </w:rPr>
              <w:t>1,2</w:t>
            </w:r>
            <w:r w:rsidRPr="00D524D0">
              <w:rPr>
                <w:sz w:val="28"/>
                <w:szCs w:val="28"/>
              </w:rPr>
              <w:t xml:space="preserve">   тыс. рублей,  в том числе по годам: </w:t>
            </w:r>
          </w:p>
          <w:p w:rsidR="00FD2F24" w:rsidRPr="00D524D0" w:rsidRDefault="00FD2F24" w:rsidP="00FD2F24">
            <w:pPr>
              <w:autoSpaceDE w:val="0"/>
              <w:autoSpaceDN w:val="0"/>
              <w:adjustRightInd w:val="0"/>
              <w:ind w:firstLine="34"/>
              <w:rPr>
                <w:sz w:val="28"/>
                <w:szCs w:val="28"/>
              </w:rPr>
            </w:pPr>
            <w:r w:rsidRPr="00D524D0">
              <w:rPr>
                <w:sz w:val="28"/>
                <w:szCs w:val="28"/>
              </w:rPr>
              <w:t>2017 год  – 0,6   тыс. рублей;</w:t>
            </w:r>
          </w:p>
          <w:p w:rsidR="00FD2F24" w:rsidRPr="00D524D0" w:rsidRDefault="00FD2F24" w:rsidP="00FD2F24">
            <w:pPr>
              <w:autoSpaceDE w:val="0"/>
              <w:autoSpaceDN w:val="0"/>
              <w:adjustRightInd w:val="0"/>
              <w:ind w:firstLine="34"/>
              <w:rPr>
                <w:sz w:val="28"/>
                <w:szCs w:val="28"/>
              </w:rPr>
            </w:pPr>
            <w:r w:rsidRPr="00D524D0">
              <w:rPr>
                <w:sz w:val="28"/>
                <w:szCs w:val="28"/>
              </w:rPr>
              <w:t xml:space="preserve">2018 год -  </w:t>
            </w:r>
            <w:r>
              <w:rPr>
                <w:sz w:val="28"/>
                <w:szCs w:val="28"/>
              </w:rPr>
              <w:t>0,6</w:t>
            </w:r>
            <w:r w:rsidRPr="00D524D0">
              <w:rPr>
                <w:sz w:val="28"/>
                <w:szCs w:val="28"/>
              </w:rPr>
              <w:t xml:space="preserve"> тыс. рублей;</w:t>
            </w:r>
          </w:p>
          <w:p w:rsidR="00FD2F24" w:rsidRPr="00D524D0" w:rsidRDefault="00FD2F24" w:rsidP="00FD2F24">
            <w:pPr>
              <w:autoSpaceDE w:val="0"/>
              <w:autoSpaceDN w:val="0"/>
              <w:adjustRightInd w:val="0"/>
              <w:ind w:firstLine="34"/>
              <w:rPr>
                <w:sz w:val="28"/>
                <w:szCs w:val="28"/>
              </w:rPr>
            </w:pPr>
            <w:r w:rsidRPr="00D524D0">
              <w:rPr>
                <w:sz w:val="28"/>
                <w:szCs w:val="28"/>
              </w:rPr>
              <w:t>2019 год – 0,0 тыс. рублей;</w:t>
            </w:r>
          </w:p>
          <w:p w:rsidR="00FD2F24" w:rsidRPr="00D524D0" w:rsidRDefault="00FD2F24" w:rsidP="00FD2F24">
            <w:pPr>
              <w:autoSpaceDE w:val="0"/>
              <w:autoSpaceDN w:val="0"/>
              <w:adjustRightInd w:val="0"/>
              <w:ind w:firstLine="34"/>
              <w:rPr>
                <w:sz w:val="28"/>
                <w:szCs w:val="28"/>
              </w:rPr>
            </w:pPr>
            <w:r w:rsidRPr="00D524D0">
              <w:rPr>
                <w:sz w:val="28"/>
                <w:szCs w:val="28"/>
              </w:rPr>
              <w:t>2020 год – 0,0 тыс. рублей.</w:t>
            </w:r>
          </w:p>
          <w:p w:rsidR="00FD2F24" w:rsidRPr="00D524D0" w:rsidRDefault="00FD2F24" w:rsidP="00FD2F24">
            <w:pPr>
              <w:autoSpaceDE w:val="0"/>
              <w:autoSpaceDN w:val="0"/>
              <w:adjustRightInd w:val="0"/>
              <w:ind w:firstLine="34"/>
              <w:rPr>
                <w:sz w:val="28"/>
                <w:szCs w:val="28"/>
              </w:rPr>
            </w:pPr>
            <w:r w:rsidRPr="00D524D0">
              <w:rPr>
                <w:sz w:val="28"/>
                <w:szCs w:val="28"/>
              </w:rPr>
              <w:lastRenderedPageBreak/>
              <w:t xml:space="preserve">за счет средств  краевого   бюджета  - </w:t>
            </w:r>
            <w:r>
              <w:rPr>
                <w:sz w:val="28"/>
                <w:szCs w:val="28"/>
              </w:rPr>
              <w:t>1 126,2</w:t>
            </w:r>
            <w:r w:rsidRPr="00D524D0">
              <w:rPr>
                <w:sz w:val="28"/>
                <w:szCs w:val="28"/>
              </w:rPr>
              <w:t xml:space="preserve">  тыс. рублей,  в том числе по годам:</w:t>
            </w:r>
          </w:p>
          <w:p w:rsidR="00FD2F24" w:rsidRPr="004B2A28" w:rsidRDefault="00FD2F24" w:rsidP="00FD2F24">
            <w:pPr>
              <w:pStyle w:val="a7"/>
              <w:numPr>
                <w:ilvl w:val="0"/>
                <w:numId w:val="5"/>
              </w:numPr>
              <w:autoSpaceDE w:val="0"/>
              <w:autoSpaceDN w:val="0"/>
              <w:adjustRightInd w:val="0"/>
              <w:rPr>
                <w:sz w:val="28"/>
                <w:szCs w:val="28"/>
              </w:rPr>
            </w:pPr>
            <w:r w:rsidRPr="004B2A28">
              <w:rPr>
                <w:sz w:val="28"/>
                <w:szCs w:val="28"/>
              </w:rPr>
              <w:t xml:space="preserve"> год – 562,4 тыс. рублей;</w:t>
            </w:r>
          </w:p>
          <w:p w:rsidR="00FD2F24" w:rsidRPr="004B2A28" w:rsidRDefault="00FD2F24" w:rsidP="00FD2F24">
            <w:pPr>
              <w:pStyle w:val="a7"/>
              <w:numPr>
                <w:ilvl w:val="0"/>
                <w:numId w:val="5"/>
              </w:numPr>
              <w:autoSpaceDE w:val="0"/>
              <w:autoSpaceDN w:val="0"/>
              <w:adjustRightInd w:val="0"/>
              <w:rPr>
                <w:sz w:val="28"/>
                <w:szCs w:val="28"/>
              </w:rPr>
            </w:pPr>
            <w:r w:rsidRPr="004B2A28">
              <w:rPr>
                <w:sz w:val="28"/>
                <w:szCs w:val="28"/>
              </w:rPr>
              <w:t xml:space="preserve"> год – 563,8 тыс. рублей;</w:t>
            </w:r>
          </w:p>
          <w:p w:rsidR="00FD2F24" w:rsidRPr="004B2A28" w:rsidRDefault="00FD2F24" w:rsidP="00FD2F24">
            <w:pPr>
              <w:pStyle w:val="a7"/>
              <w:numPr>
                <w:ilvl w:val="0"/>
                <w:numId w:val="5"/>
              </w:numPr>
              <w:autoSpaceDE w:val="0"/>
              <w:autoSpaceDN w:val="0"/>
              <w:adjustRightInd w:val="0"/>
              <w:rPr>
                <w:sz w:val="28"/>
                <w:szCs w:val="28"/>
              </w:rPr>
            </w:pPr>
            <w:r w:rsidRPr="004B2A28">
              <w:rPr>
                <w:sz w:val="28"/>
                <w:szCs w:val="28"/>
              </w:rPr>
              <w:t xml:space="preserve"> год – 0,0 тыс. рублей;</w:t>
            </w:r>
          </w:p>
          <w:p w:rsidR="001205BA" w:rsidRDefault="00FD2F24" w:rsidP="00FD2F24">
            <w:pPr>
              <w:autoSpaceDE w:val="0"/>
              <w:autoSpaceDN w:val="0"/>
              <w:adjustRightInd w:val="0"/>
              <w:jc w:val="both"/>
              <w:rPr>
                <w:sz w:val="28"/>
                <w:szCs w:val="28"/>
              </w:rPr>
            </w:pPr>
            <w:r>
              <w:rPr>
                <w:sz w:val="28"/>
                <w:szCs w:val="28"/>
              </w:rPr>
              <w:t xml:space="preserve"> год</w:t>
            </w:r>
            <w:r w:rsidRPr="004B2A28">
              <w:rPr>
                <w:sz w:val="28"/>
                <w:szCs w:val="28"/>
              </w:rPr>
              <w:t>– 0,0 тыс. рублей.</w:t>
            </w:r>
          </w:p>
        </w:tc>
        <w:tc>
          <w:tcPr>
            <w:tcW w:w="390" w:type="dxa"/>
            <w:tcBorders>
              <w:top w:val="nil"/>
              <w:left w:val="single" w:sz="4" w:space="0" w:color="auto"/>
              <w:bottom w:val="nil"/>
              <w:right w:val="nil"/>
            </w:tcBorders>
          </w:tcPr>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8E10FA" w:rsidP="00E44879">
            <w:pPr>
              <w:autoSpaceDE w:val="0"/>
              <w:autoSpaceDN w:val="0"/>
              <w:adjustRightInd w:val="0"/>
              <w:jc w:val="both"/>
              <w:rPr>
                <w:sz w:val="28"/>
                <w:szCs w:val="28"/>
              </w:rPr>
            </w:pPr>
          </w:p>
          <w:p w:rsidR="008E10FA" w:rsidRDefault="00711E91" w:rsidP="00E44879">
            <w:pPr>
              <w:autoSpaceDE w:val="0"/>
              <w:autoSpaceDN w:val="0"/>
              <w:adjustRightInd w:val="0"/>
              <w:jc w:val="both"/>
              <w:rPr>
                <w:sz w:val="28"/>
                <w:szCs w:val="28"/>
              </w:rPr>
            </w:pPr>
            <w:r>
              <w:rPr>
                <w:sz w:val="28"/>
                <w:szCs w:val="28"/>
              </w:rPr>
              <w:t>»;</w:t>
            </w:r>
          </w:p>
        </w:tc>
      </w:tr>
    </w:tbl>
    <w:p w:rsidR="00550762" w:rsidRPr="00F54085" w:rsidRDefault="00550762" w:rsidP="00550762">
      <w:pPr>
        <w:widowControl w:val="0"/>
        <w:autoSpaceDE w:val="0"/>
        <w:autoSpaceDN w:val="0"/>
        <w:adjustRightInd w:val="0"/>
        <w:ind w:firstLine="709"/>
        <w:jc w:val="both"/>
        <w:rPr>
          <w:sz w:val="28"/>
          <w:szCs w:val="28"/>
        </w:rPr>
      </w:pPr>
      <w:r>
        <w:rPr>
          <w:sz w:val="28"/>
          <w:szCs w:val="28"/>
        </w:rPr>
        <w:lastRenderedPageBreak/>
        <w:t>1.</w:t>
      </w:r>
      <w:r w:rsidR="00033FF7">
        <w:rPr>
          <w:sz w:val="28"/>
          <w:szCs w:val="28"/>
        </w:rPr>
        <w:t>6</w:t>
      </w:r>
      <w:r>
        <w:rPr>
          <w:sz w:val="28"/>
          <w:szCs w:val="28"/>
        </w:rPr>
        <w:t xml:space="preserve">. </w:t>
      </w:r>
      <w:r w:rsidR="00033FF7">
        <w:rPr>
          <w:sz w:val="28"/>
          <w:szCs w:val="28"/>
        </w:rPr>
        <w:t>П</w:t>
      </w:r>
      <w:r w:rsidRPr="00F54085">
        <w:rPr>
          <w:color w:val="000000"/>
          <w:sz w:val="28"/>
          <w:szCs w:val="28"/>
        </w:rPr>
        <w:t xml:space="preserve">риложение 1 к муниципальной  программе изложить в новой редакции </w:t>
      </w:r>
      <w:r w:rsidRPr="00F54085">
        <w:rPr>
          <w:sz w:val="28"/>
          <w:szCs w:val="28"/>
        </w:rPr>
        <w:t xml:space="preserve">согласно приложению </w:t>
      </w:r>
      <w:r>
        <w:rPr>
          <w:sz w:val="28"/>
          <w:szCs w:val="28"/>
        </w:rPr>
        <w:t>1</w:t>
      </w:r>
      <w:r w:rsidRPr="00F54085">
        <w:rPr>
          <w:sz w:val="28"/>
          <w:szCs w:val="28"/>
        </w:rPr>
        <w:t xml:space="preserve"> к настоящему постановлению;</w:t>
      </w:r>
    </w:p>
    <w:p w:rsidR="00806B88" w:rsidRDefault="00C2048A" w:rsidP="00806B88">
      <w:pPr>
        <w:widowControl w:val="0"/>
        <w:autoSpaceDE w:val="0"/>
        <w:autoSpaceDN w:val="0"/>
        <w:adjustRightInd w:val="0"/>
        <w:ind w:firstLine="709"/>
        <w:jc w:val="both"/>
        <w:rPr>
          <w:sz w:val="28"/>
          <w:szCs w:val="28"/>
        </w:rPr>
      </w:pPr>
      <w:r w:rsidRPr="00F54085">
        <w:rPr>
          <w:color w:val="000000"/>
          <w:sz w:val="28"/>
          <w:szCs w:val="28"/>
        </w:rPr>
        <w:t xml:space="preserve">приложение 2 к муниципальной  программе изложить в новой редакции </w:t>
      </w:r>
      <w:r w:rsidRPr="00F54085">
        <w:rPr>
          <w:sz w:val="28"/>
          <w:szCs w:val="28"/>
        </w:rPr>
        <w:t xml:space="preserve">согласно приложению </w:t>
      </w:r>
      <w:r>
        <w:rPr>
          <w:sz w:val="28"/>
          <w:szCs w:val="28"/>
        </w:rPr>
        <w:t>2 к настоящему постановлению;</w:t>
      </w:r>
    </w:p>
    <w:p w:rsidR="00FD18CA" w:rsidRDefault="00806B88" w:rsidP="00FD18CA">
      <w:pPr>
        <w:widowControl w:val="0"/>
        <w:autoSpaceDE w:val="0"/>
        <w:autoSpaceDN w:val="0"/>
        <w:adjustRightInd w:val="0"/>
        <w:ind w:firstLine="709"/>
        <w:jc w:val="both"/>
        <w:rPr>
          <w:sz w:val="28"/>
          <w:szCs w:val="28"/>
        </w:rPr>
      </w:pPr>
      <w:r w:rsidRPr="00806B88">
        <w:rPr>
          <w:sz w:val="28"/>
          <w:szCs w:val="28"/>
        </w:rPr>
        <w:t>приложение 2 к подпрограмме «Модернизация,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 изложить в новой редакции согласно приложению 3 к настоящему постановлению;</w:t>
      </w:r>
    </w:p>
    <w:p w:rsidR="00FD18CA" w:rsidRDefault="00FD18CA" w:rsidP="00FD18CA">
      <w:pPr>
        <w:widowControl w:val="0"/>
        <w:autoSpaceDE w:val="0"/>
        <w:autoSpaceDN w:val="0"/>
        <w:adjustRightInd w:val="0"/>
        <w:ind w:firstLine="709"/>
        <w:jc w:val="both"/>
        <w:rPr>
          <w:sz w:val="28"/>
          <w:szCs w:val="28"/>
        </w:rPr>
      </w:pPr>
      <w:r>
        <w:rPr>
          <w:sz w:val="28"/>
          <w:szCs w:val="28"/>
        </w:rPr>
        <w:t xml:space="preserve">приложение 2 к подпрограмме </w:t>
      </w:r>
      <w:r w:rsidRPr="002141D9">
        <w:rPr>
          <w:sz w:val="28"/>
          <w:szCs w:val="28"/>
        </w:rPr>
        <w:t>«Обеспечение  условий реализации муниципальной программы и прочие мероприятия»</w:t>
      </w:r>
      <w:r w:rsidRPr="00FD18CA">
        <w:rPr>
          <w:sz w:val="28"/>
          <w:szCs w:val="28"/>
        </w:rPr>
        <w:t xml:space="preserve"> </w:t>
      </w:r>
      <w:r w:rsidRPr="00806B88">
        <w:rPr>
          <w:sz w:val="28"/>
          <w:szCs w:val="28"/>
        </w:rPr>
        <w:t xml:space="preserve">изложить в новой редакции согласно приложению </w:t>
      </w:r>
      <w:r>
        <w:rPr>
          <w:sz w:val="28"/>
          <w:szCs w:val="28"/>
        </w:rPr>
        <w:t>4</w:t>
      </w:r>
      <w:r w:rsidRPr="00806B88">
        <w:rPr>
          <w:sz w:val="28"/>
          <w:szCs w:val="28"/>
        </w:rPr>
        <w:t xml:space="preserve"> к настоящему постановлению</w:t>
      </w:r>
      <w:r w:rsidR="0020050A">
        <w:rPr>
          <w:sz w:val="28"/>
          <w:szCs w:val="28"/>
        </w:rPr>
        <w:t>;</w:t>
      </w:r>
    </w:p>
    <w:p w:rsidR="0020050A" w:rsidRDefault="00DB0384" w:rsidP="00FD18CA">
      <w:pPr>
        <w:widowControl w:val="0"/>
        <w:autoSpaceDE w:val="0"/>
        <w:autoSpaceDN w:val="0"/>
        <w:adjustRightInd w:val="0"/>
        <w:ind w:firstLine="709"/>
        <w:jc w:val="both"/>
        <w:rPr>
          <w:sz w:val="28"/>
          <w:szCs w:val="28"/>
        </w:rPr>
      </w:pPr>
      <w:r>
        <w:rPr>
          <w:sz w:val="28"/>
          <w:szCs w:val="28"/>
        </w:rPr>
        <w:t xml:space="preserve">приложение 2 к подпрограмме </w:t>
      </w:r>
      <w:r w:rsidR="00217D06">
        <w:rPr>
          <w:sz w:val="28"/>
          <w:szCs w:val="28"/>
        </w:rPr>
        <w:t xml:space="preserve">«Обеспечение жильем молодых семей в Абанском районе» </w:t>
      </w:r>
      <w:r w:rsidR="00217D06" w:rsidRPr="00806B88">
        <w:rPr>
          <w:sz w:val="28"/>
          <w:szCs w:val="28"/>
        </w:rPr>
        <w:t xml:space="preserve">изложить в новой редакции согласно приложению </w:t>
      </w:r>
      <w:r w:rsidR="00217D06">
        <w:rPr>
          <w:sz w:val="28"/>
          <w:szCs w:val="28"/>
        </w:rPr>
        <w:t>5</w:t>
      </w:r>
      <w:r w:rsidR="00217D06" w:rsidRPr="00806B88">
        <w:rPr>
          <w:sz w:val="28"/>
          <w:szCs w:val="28"/>
        </w:rPr>
        <w:t xml:space="preserve"> к настоящему постановлению</w:t>
      </w:r>
      <w:r w:rsidR="00217D06">
        <w:rPr>
          <w:sz w:val="28"/>
          <w:szCs w:val="28"/>
        </w:rPr>
        <w:t>;</w:t>
      </w:r>
    </w:p>
    <w:p w:rsidR="005C37E9" w:rsidRDefault="005C37E9" w:rsidP="005C37E9">
      <w:pPr>
        <w:widowControl w:val="0"/>
        <w:autoSpaceDE w:val="0"/>
        <w:autoSpaceDN w:val="0"/>
        <w:adjustRightInd w:val="0"/>
        <w:ind w:firstLine="709"/>
        <w:jc w:val="both"/>
        <w:rPr>
          <w:sz w:val="28"/>
          <w:szCs w:val="28"/>
        </w:rPr>
      </w:pPr>
      <w:r>
        <w:rPr>
          <w:sz w:val="28"/>
          <w:szCs w:val="28"/>
        </w:rPr>
        <w:t xml:space="preserve">приложение 3 к подпрограмме «Обеспечение жильем молодых семей в Абанском районе» </w:t>
      </w:r>
      <w:r w:rsidRPr="00806B88">
        <w:rPr>
          <w:sz w:val="28"/>
          <w:szCs w:val="28"/>
        </w:rPr>
        <w:t xml:space="preserve">изложить в новой редакции согласно приложению </w:t>
      </w:r>
      <w:r>
        <w:rPr>
          <w:sz w:val="28"/>
          <w:szCs w:val="28"/>
        </w:rPr>
        <w:t>6</w:t>
      </w:r>
      <w:r w:rsidRPr="00806B88">
        <w:rPr>
          <w:sz w:val="28"/>
          <w:szCs w:val="28"/>
        </w:rPr>
        <w:t xml:space="preserve"> к настоящему постановлению</w:t>
      </w:r>
      <w:r>
        <w:rPr>
          <w:sz w:val="28"/>
          <w:szCs w:val="28"/>
        </w:rPr>
        <w:t>;</w:t>
      </w:r>
    </w:p>
    <w:p w:rsidR="009A60D6" w:rsidRDefault="005C37E9" w:rsidP="009A60D6">
      <w:pPr>
        <w:widowControl w:val="0"/>
        <w:autoSpaceDE w:val="0"/>
        <w:autoSpaceDN w:val="0"/>
        <w:adjustRightInd w:val="0"/>
        <w:ind w:firstLine="709"/>
        <w:jc w:val="both"/>
        <w:rPr>
          <w:sz w:val="28"/>
          <w:szCs w:val="28"/>
        </w:rPr>
      </w:pPr>
      <w:r>
        <w:rPr>
          <w:sz w:val="28"/>
          <w:szCs w:val="28"/>
        </w:rPr>
        <w:t xml:space="preserve">приложение 5 к подпрограмме «Обеспечение жильем молодых семей в Абанском районе» </w:t>
      </w:r>
      <w:r w:rsidRPr="00806B88">
        <w:rPr>
          <w:sz w:val="28"/>
          <w:szCs w:val="28"/>
        </w:rPr>
        <w:t xml:space="preserve">изложить в новой редакции согласно приложению </w:t>
      </w:r>
      <w:r>
        <w:rPr>
          <w:sz w:val="28"/>
          <w:szCs w:val="28"/>
        </w:rPr>
        <w:t>7</w:t>
      </w:r>
      <w:r w:rsidRPr="00806B88">
        <w:rPr>
          <w:sz w:val="28"/>
          <w:szCs w:val="28"/>
        </w:rPr>
        <w:t xml:space="preserve"> к настоящему постановлению</w:t>
      </w:r>
      <w:r>
        <w:rPr>
          <w:sz w:val="28"/>
          <w:szCs w:val="28"/>
        </w:rPr>
        <w:t>;</w:t>
      </w:r>
    </w:p>
    <w:p w:rsidR="00435188" w:rsidRDefault="009A60D6" w:rsidP="00F74159">
      <w:pPr>
        <w:widowControl w:val="0"/>
        <w:autoSpaceDE w:val="0"/>
        <w:autoSpaceDN w:val="0"/>
        <w:adjustRightInd w:val="0"/>
        <w:ind w:firstLine="709"/>
        <w:jc w:val="both"/>
        <w:rPr>
          <w:sz w:val="28"/>
          <w:szCs w:val="28"/>
        </w:rPr>
      </w:pPr>
      <w:r>
        <w:rPr>
          <w:sz w:val="28"/>
          <w:szCs w:val="28"/>
        </w:rPr>
        <w:t xml:space="preserve">приложение 2 к подпрограмме </w:t>
      </w:r>
      <w:r w:rsidRPr="00074AA0">
        <w:rPr>
          <w:sz w:val="26"/>
          <w:szCs w:val="26"/>
        </w:rPr>
        <w:t>«</w:t>
      </w:r>
      <w:r>
        <w:rPr>
          <w:spacing w:val="-4"/>
          <w:sz w:val="28"/>
          <w:szCs w:val="28"/>
        </w:rPr>
        <w:t>Создание условий для развития услуг связи в малочисленных и труднодоступных населенных пунктах Абанского района</w:t>
      </w:r>
      <w:r>
        <w:rPr>
          <w:sz w:val="26"/>
          <w:szCs w:val="26"/>
        </w:rPr>
        <w:t xml:space="preserve">» </w:t>
      </w:r>
      <w:r w:rsidRPr="00806B88">
        <w:rPr>
          <w:sz w:val="28"/>
          <w:szCs w:val="28"/>
        </w:rPr>
        <w:t xml:space="preserve">изложить в новой редакции согласно приложению </w:t>
      </w:r>
      <w:r>
        <w:rPr>
          <w:sz w:val="28"/>
          <w:szCs w:val="28"/>
        </w:rPr>
        <w:t>8</w:t>
      </w:r>
      <w:r w:rsidRPr="00806B88">
        <w:rPr>
          <w:sz w:val="28"/>
          <w:szCs w:val="28"/>
        </w:rPr>
        <w:t xml:space="preserve"> к настоящему постановлению</w:t>
      </w:r>
      <w:r w:rsidR="00F74159">
        <w:rPr>
          <w:sz w:val="28"/>
          <w:szCs w:val="28"/>
        </w:rPr>
        <w:t>.</w:t>
      </w:r>
    </w:p>
    <w:p w:rsidR="008B4D5D" w:rsidRDefault="008B4D5D" w:rsidP="00403E2B">
      <w:pPr>
        <w:ind w:firstLine="709"/>
        <w:jc w:val="both"/>
        <w:rPr>
          <w:sz w:val="28"/>
          <w:szCs w:val="28"/>
        </w:rPr>
      </w:pPr>
      <w:r>
        <w:rPr>
          <w:sz w:val="28"/>
          <w:szCs w:val="28"/>
        </w:rPr>
        <w:t xml:space="preserve">2. Опубликовать Постановление в газете «Красное знамя» и разместить на официальном сайте муниципального образования  Абанский район.                                                                                                                                             </w:t>
      </w:r>
    </w:p>
    <w:p w:rsidR="008B4D5D" w:rsidRPr="003543AD" w:rsidRDefault="008B4D5D" w:rsidP="00403E2B">
      <w:pPr>
        <w:overflowPunct w:val="0"/>
        <w:autoSpaceDE w:val="0"/>
        <w:autoSpaceDN w:val="0"/>
        <w:adjustRightInd w:val="0"/>
        <w:ind w:firstLine="709"/>
        <w:jc w:val="both"/>
        <w:textAlignment w:val="baseline"/>
        <w:rPr>
          <w:sz w:val="28"/>
          <w:szCs w:val="28"/>
        </w:rPr>
      </w:pPr>
      <w:r w:rsidRPr="003543AD">
        <w:rPr>
          <w:sz w:val="28"/>
          <w:szCs w:val="28"/>
        </w:rPr>
        <w:t>3. Контроль за выполнением данного постановления  возложить на первого заместителя Главы администрации Абанского района                         С.Д. Горнакову.</w:t>
      </w:r>
    </w:p>
    <w:p w:rsidR="00173108" w:rsidRDefault="00FC5948" w:rsidP="00403E2B">
      <w:pPr>
        <w:pStyle w:val="a7"/>
        <w:widowControl w:val="0"/>
        <w:tabs>
          <w:tab w:val="left" w:pos="10915"/>
        </w:tabs>
        <w:autoSpaceDE w:val="0"/>
        <w:autoSpaceDN w:val="0"/>
        <w:adjustRightInd w:val="0"/>
        <w:ind w:left="0" w:firstLine="709"/>
        <w:jc w:val="both"/>
        <w:rPr>
          <w:spacing w:val="-4"/>
          <w:sz w:val="28"/>
          <w:szCs w:val="28"/>
        </w:rPr>
      </w:pPr>
      <w:r>
        <w:rPr>
          <w:sz w:val="28"/>
          <w:szCs w:val="28"/>
        </w:rPr>
        <w:t>4. Постановление вступает в  законную силу в день, следующий за днем его официального опубликования в газете «Красное знамя».</w:t>
      </w:r>
    </w:p>
    <w:p w:rsidR="00D77E83" w:rsidRDefault="00D77E83" w:rsidP="00916065">
      <w:pPr>
        <w:pStyle w:val="a7"/>
        <w:widowControl w:val="0"/>
        <w:tabs>
          <w:tab w:val="left" w:pos="10915"/>
        </w:tabs>
        <w:autoSpaceDE w:val="0"/>
        <w:autoSpaceDN w:val="0"/>
        <w:adjustRightInd w:val="0"/>
        <w:ind w:left="-142"/>
        <w:jc w:val="both"/>
        <w:outlineLvl w:val="2"/>
        <w:rPr>
          <w:spacing w:val="-4"/>
          <w:sz w:val="28"/>
          <w:szCs w:val="28"/>
        </w:rPr>
      </w:pPr>
    </w:p>
    <w:p w:rsidR="00FC5948" w:rsidRDefault="00FC5948" w:rsidP="00916065">
      <w:pPr>
        <w:pStyle w:val="a7"/>
        <w:widowControl w:val="0"/>
        <w:tabs>
          <w:tab w:val="left" w:pos="10915"/>
        </w:tabs>
        <w:autoSpaceDE w:val="0"/>
        <w:autoSpaceDN w:val="0"/>
        <w:adjustRightInd w:val="0"/>
        <w:ind w:left="-142"/>
        <w:jc w:val="both"/>
        <w:outlineLvl w:val="2"/>
        <w:rPr>
          <w:spacing w:val="-4"/>
          <w:sz w:val="28"/>
          <w:szCs w:val="28"/>
        </w:rPr>
      </w:pPr>
    </w:p>
    <w:p w:rsidR="00515897" w:rsidRPr="0014674F" w:rsidRDefault="008B4D5D" w:rsidP="0014674F">
      <w:pPr>
        <w:jc w:val="both"/>
      </w:pPr>
      <w:r>
        <w:rPr>
          <w:sz w:val="28"/>
          <w:szCs w:val="28"/>
        </w:rPr>
        <w:t>Глава администрации Абанского района</w:t>
      </w:r>
      <w:r>
        <w:rPr>
          <w:sz w:val="28"/>
          <w:szCs w:val="28"/>
        </w:rPr>
        <w:tab/>
        <w:t xml:space="preserve">                                    Г.В.Иванченко                                   </w:t>
      </w:r>
    </w:p>
    <w:p w:rsidR="00334AA4" w:rsidRDefault="00334AA4" w:rsidP="00334AA4">
      <w:pPr>
        <w:autoSpaceDE w:val="0"/>
        <w:autoSpaceDN w:val="0"/>
        <w:adjustRightInd w:val="0"/>
        <w:jc w:val="both"/>
        <w:outlineLvl w:val="0"/>
        <w:rPr>
          <w:sz w:val="28"/>
          <w:szCs w:val="28"/>
        </w:rPr>
      </w:pPr>
    </w:p>
    <w:p w:rsidR="006F28D0" w:rsidRDefault="006F28D0">
      <w:pPr>
        <w:spacing w:after="200" w:line="276" w:lineRule="auto"/>
        <w:rPr>
          <w:sz w:val="28"/>
          <w:szCs w:val="28"/>
        </w:rPr>
        <w:sectPr w:rsidR="006F28D0" w:rsidSect="00AA5325">
          <w:headerReference w:type="default" r:id="rId9"/>
          <w:headerReference w:type="first" r:id="rId10"/>
          <w:pgSz w:w="11906" w:h="16838"/>
          <w:pgMar w:top="567" w:right="567" w:bottom="993" w:left="1985" w:header="709" w:footer="709" w:gutter="0"/>
          <w:cols w:space="708"/>
          <w:titlePg/>
          <w:docGrid w:linePitch="360"/>
        </w:sectPr>
      </w:pPr>
    </w:p>
    <w:tbl>
      <w:tblPr>
        <w:tblpPr w:leftFromText="180" w:rightFromText="180" w:horzAnchor="margin" w:tblpY="-864"/>
        <w:tblW w:w="16324" w:type="dxa"/>
        <w:tblLayout w:type="fixed"/>
        <w:tblLook w:val="04A0"/>
      </w:tblPr>
      <w:tblGrid>
        <w:gridCol w:w="1148"/>
        <w:gridCol w:w="562"/>
        <w:gridCol w:w="2125"/>
        <w:gridCol w:w="288"/>
        <w:gridCol w:w="1265"/>
        <w:gridCol w:w="939"/>
        <w:gridCol w:w="488"/>
        <w:gridCol w:w="236"/>
        <w:gridCol w:w="255"/>
        <w:gridCol w:w="360"/>
        <w:gridCol w:w="364"/>
        <w:gridCol w:w="492"/>
        <w:gridCol w:w="136"/>
        <w:gridCol w:w="588"/>
        <w:gridCol w:w="234"/>
        <w:gridCol w:w="180"/>
        <w:gridCol w:w="142"/>
        <w:gridCol w:w="362"/>
        <w:gridCol w:w="489"/>
        <w:gridCol w:w="235"/>
        <w:gridCol w:w="21"/>
        <w:gridCol w:w="726"/>
        <w:gridCol w:w="152"/>
        <w:gridCol w:w="120"/>
        <w:gridCol w:w="708"/>
        <w:gridCol w:w="18"/>
        <w:gridCol w:w="429"/>
        <w:gridCol w:w="174"/>
        <w:gridCol w:w="105"/>
        <w:gridCol w:w="621"/>
        <w:gridCol w:w="376"/>
        <w:gridCol w:w="1274"/>
        <w:gridCol w:w="712"/>
      </w:tblGrid>
      <w:tr w:rsidR="007D2FEE" w:rsidRPr="00CE0783" w:rsidTr="00AE15F2">
        <w:trPr>
          <w:gridAfter w:val="1"/>
          <w:wAfter w:w="712" w:type="dxa"/>
          <w:trHeight w:val="31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b/>
                <w:bCs/>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b/>
                <w:bCs/>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b/>
                <w:bCs/>
                <w:sz w:val="28"/>
                <w:szCs w:val="28"/>
              </w:rPr>
            </w:pPr>
          </w:p>
        </w:tc>
        <w:tc>
          <w:tcPr>
            <w:tcW w:w="5448" w:type="dxa"/>
            <w:gridSpan w:val="14"/>
            <w:vMerge w:val="restart"/>
            <w:tcBorders>
              <w:top w:val="nil"/>
              <w:left w:val="nil"/>
              <w:right w:val="nil"/>
            </w:tcBorders>
            <w:shd w:val="clear" w:color="auto" w:fill="auto"/>
            <w:vAlign w:val="bottom"/>
            <w:hideMark/>
          </w:tcPr>
          <w:p w:rsidR="007D2FEE" w:rsidRPr="00753666" w:rsidRDefault="00C35473" w:rsidP="00102E82">
            <w:pPr>
              <w:spacing w:line="192" w:lineRule="auto"/>
              <w:rPr>
                <w:color w:val="000000"/>
                <w:sz w:val="24"/>
                <w:szCs w:val="24"/>
              </w:rPr>
            </w:pPr>
            <w:r w:rsidRPr="00753666">
              <w:rPr>
                <w:color w:val="000000"/>
                <w:sz w:val="24"/>
                <w:szCs w:val="24"/>
              </w:rPr>
              <w:t>Приложение</w:t>
            </w:r>
            <w:r w:rsidR="00550762" w:rsidRPr="00753666">
              <w:rPr>
                <w:color w:val="000000"/>
                <w:sz w:val="24"/>
                <w:szCs w:val="24"/>
              </w:rPr>
              <w:t xml:space="preserve"> 1</w:t>
            </w:r>
          </w:p>
          <w:p w:rsidR="007D2FEE" w:rsidRPr="00753666" w:rsidRDefault="007D2FEE" w:rsidP="00102E82">
            <w:pPr>
              <w:spacing w:line="192" w:lineRule="auto"/>
              <w:rPr>
                <w:color w:val="000000"/>
                <w:sz w:val="24"/>
                <w:szCs w:val="24"/>
              </w:rPr>
            </w:pPr>
            <w:r w:rsidRPr="00753666">
              <w:rPr>
                <w:color w:val="000000"/>
                <w:sz w:val="24"/>
                <w:szCs w:val="24"/>
              </w:rPr>
              <w:t>к   постановлению администрации Абанского района от</w:t>
            </w:r>
            <w:r w:rsidR="00803793" w:rsidRPr="00753666">
              <w:rPr>
                <w:color w:val="000000"/>
                <w:sz w:val="24"/>
                <w:szCs w:val="24"/>
              </w:rPr>
              <w:t xml:space="preserve"> </w:t>
            </w:r>
            <w:r w:rsidR="00AA1782">
              <w:rPr>
                <w:color w:val="000000"/>
                <w:sz w:val="24"/>
                <w:szCs w:val="24"/>
              </w:rPr>
              <w:t>29.08.2018</w:t>
            </w:r>
            <w:r w:rsidRPr="00753666">
              <w:rPr>
                <w:color w:val="000000"/>
                <w:sz w:val="24"/>
                <w:szCs w:val="24"/>
              </w:rPr>
              <w:t xml:space="preserve"> №</w:t>
            </w:r>
            <w:r w:rsidR="00D126A6" w:rsidRPr="00753666">
              <w:rPr>
                <w:color w:val="000000"/>
                <w:sz w:val="24"/>
                <w:szCs w:val="24"/>
              </w:rPr>
              <w:t xml:space="preserve"> </w:t>
            </w:r>
            <w:r w:rsidR="00AA1782">
              <w:rPr>
                <w:color w:val="000000"/>
                <w:sz w:val="24"/>
                <w:szCs w:val="24"/>
              </w:rPr>
              <w:t>382</w:t>
            </w:r>
            <w:r w:rsidR="009F6AB1" w:rsidRPr="00753666">
              <w:rPr>
                <w:color w:val="000000"/>
                <w:sz w:val="24"/>
                <w:szCs w:val="24"/>
              </w:rPr>
              <w:t>-п</w:t>
            </w:r>
          </w:p>
          <w:p w:rsidR="00A41827" w:rsidRPr="00753666" w:rsidRDefault="00A41827" w:rsidP="00AE15F2">
            <w:pPr>
              <w:rPr>
                <w:color w:val="000000"/>
                <w:sz w:val="24"/>
                <w:szCs w:val="24"/>
              </w:rPr>
            </w:pPr>
          </w:p>
          <w:p w:rsidR="00782714" w:rsidRPr="00753666" w:rsidRDefault="00AE15F2" w:rsidP="00102E82">
            <w:pPr>
              <w:spacing w:line="192" w:lineRule="auto"/>
              <w:rPr>
                <w:color w:val="000000"/>
                <w:sz w:val="24"/>
                <w:szCs w:val="24"/>
              </w:rPr>
            </w:pPr>
            <w:r w:rsidRPr="00753666">
              <w:rPr>
                <w:color w:val="000000"/>
                <w:sz w:val="24"/>
                <w:szCs w:val="24"/>
              </w:rPr>
              <w:t>«Приложение</w:t>
            </w:r>
            <w:r w:rsidR="00782714" w:rsidRPr="00753666">
              <w:rPr>
                <w:color w:val="000000"/>
                <w:sz w:val="24"/>
                <w:szCs w:val="24"/>
              </w:rPr>
              <w:t xml:space="preserve"> 1 к муниципальной программе «Реформирование и модернизация жилищно-коммунального хозяйства и повышение энергетической эффективности в Абанском районе»</w:t>
            </w:r>
          </w:p>
        </w:tc>
      </w:tr>
      <w:tr w:rsidR="007D2FEE" w:rsidRPr="00CE0783" w:rsidTr="00AE15F2">
        <w:trPr>
          <w:gridAfter w:val="1"/>
          <w:wAfter w:w="712" w:type="dxa"/>
          <w:trHeight w:val="37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5448" w:type="dxa"/>
            <w:gridSpan w:val="14"/>
            <w:vMerge/>
            <w:tcBorders>
              <w:left w:val="nil"/>
              <w:right w:val="nil"/>
            </w:tcBorders>
            <w:shd w:val="clear" w:color="auto" w:fill="auto"/>
            <w:noWrap/>
            <w:vAlign w:val="bottom"/>
            <w:hideMark/>
          </w:tcPr>
          <w:p w:rsidR="007D2FEE" w:rsidRPr="00753666" w:rsidRDefault="007D2FEE" w:rsidP="00AE15F2">
            <w:pPr>
              <w:rPr>
                <w:color w:val="000000"/>
                <w:sz w:val="24"/>
                <w:szCs w:val="24"/>
              </w:rPr>
            </w:pPr>
          </w:p>
        </w:tc>
      </w:tr>
      <w:tr w:rsidR="007D2FEE" w:rsidRPr="00CE0783" w:rsidTr="00AE15F2">
        <w:trPr>
          <w:gridAfter w:val="1"/>
          <w:wAfter w:w="712" w:type="dxa"/>
          <w:trHeight w:val="37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5448" w:type="dxa"/>
            <w:gridSpan w:val="14"/>
            <w:vMerge/>
            <w:tcBorders>
              <w:left w:val="nil"/>
              <w:right w:val="nil"/>
            </w:tcBorders>
            <w:shd w:val="clear" w:color="auto" w:fill="auto"/>
            <w:noWrap/>
            <w:vAlign w:val="bottom"/>
            <w:hideMark/>
          </w:tcPr>
          <w:p w:rsidR="007D2FEE" w:rsidRPr="00753666" w:rsidRDefault="007D2FEE" w:rsidP="00AE15F2">
            <w:pPr>
              <w:rPr>
                <w:color w:val="000000"/>
                <w:sz w:val="24"/>
                <w:szCs w:val="24"/>
              </w:rPr>
            </w:pPr>
          </w:p>
        </w:tc>
      </w:tr>
      <w:tr w:rsidR="007D2FEE" w:rsidRPr="00CE0783" w:rsidTr="00AE15F2">
        <w:trPr>
          <w:gridAfter w:val="1"/>
          <w:wAfter w:w="712" w:type="dxa"/>
          <w:trHeight w:val="600"/>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5448" w:type="dxa"/>
            <w:gridSpan w:val="14"/>
            <w:vMerge/>
            <w:tcBorders>
              <w:left w:val="nil"/>
              <w:bottom w:val="nil"/>
              <w:right w:val="nil"/>
            </w:tcBorders>
            <w:shd w:val="clear" w:color="auto" w:fill="auto"/>
            <w:vAlign w:val="bottom"/>
            <w:hideMark/>
          </w:tcPr>
          <w:p w:rsidR="007D2FEE" w:rsidRPr="00753666" w:rsidRDefault="007D2FEE" w:rsidP="00AE15F2">
            <w:pPr>
              <w:rPr>
                <w:color w:val="000000"/>
                <w:sz w:val="24"/>
                <w:szCs w:val="24"/>
              </w:rPr>
            </w:pPr>
          </w:p>
        </w:tc>
      </w:tr>
      <w:tr w:rsidR="007D2FEE" w:rsidRPr="00CE0783" w:rsidTr="00AE15F2">
        <w:trPr>
          <w:gridAfter w:val="1"/>
          <w:wAfter w:w="712" w:type="dxa"/>
          <w:trHeight w:val="315"/>
        </w:trPr>
        <w:tc>
          <w:tcPr>
            <w:tcW w:w="1710"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125"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553"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39"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5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84"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45"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98"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08"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621"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376" w:type="dxa"/>
            <w:gridSpan w:val="4"/>
            <w:tcBorders>
              <w:top w:val="nil"/>
              <w:left w:val="nil"/>
              <w:bottom w:val="nil"/>
              <w:right w:val="nil"/>
            </w:tcBorders>
            <w:shd w:val="clear" w:color="auto" w:fill="auto"/>
            <w:noWrap/>
            <w:vAlign w:val="bottom"/>
            <w:hideMark/>
          </w:tcPr>
          <w:p w:rsidR="007D2FEE" w:rsidRPr="00753666" w:rsidRDefault="007D2FEE" w:rsidP="00AE15F2">
            <w:pPr>
              <w:rPr>
                <w:sz w:val="24"/>
                <w:szCs w:val="24"/>
              </w:rPr>
            </w:pPr>
          </w:p>
        </w:tc>
      </w:tr>
      <w:tr w:rsidR="007D2FEE" w:rsidRPr="00CE0783" w:rsidTr="00AE15F2">
        <w:trPr>
          <w:gridAfter w:val="1"/>
          <w:wAfter w:w="712" w:type="dxa"/>
          <w:trHeight w:val="555"/>
        </w:trPr>
        <w:tc>
          <w:tcPr>
            <w:tcW w:w="15612" w:type="dxa"/>
            <w:gridSpan w:val="32"/>
            <w:tcBorders>
              <w:top w:val="nil"/>
              <w:left w:val="nil"/>
              <w:bottom w:val="nil"/>
              <w:right w:val="nil"/>
            </w:tcBorders>
            <w:shd w:val="clear" w:color="auto" w:fill="auto"/>
            <w:noWrap/>
            <w:vAlign w:val="bottom"/>
            <w:hideMark/>
          </w:tcPr>
          <w:p w:rsidR="007D2FEE" w:rsidRPr="00753666" w:rsidRDefault="007D2FEE" w:rsidP="00AE15F2">
            <w:pPr>
              <w:jc w:val="center"/>
              <w:rPr>
                <w:sz w:val="24"/>
                <w:szCs w:val="24"/>
              </w:rPr>
            </w:pPr>
            <w:r w:rsidRPr="00753666">
              <w:rPr>
                <w:sz w:val="24"/>
                <w:szCs w:val="24"/>
              </w:rPr>
              <w:t xml:space="preserve">Информация о ресурсном обеспечении муниципальной программы за счет средств районного бюджета, средств, поступивших из бюджетов других уровней бюджетной системы  </w:t>
            </w:r>
          </w:p>
        </w:tc>
      </w:tr>
      <w:tr w:rsidR="007D2FEE" w:rsidRPr="00CE0783" w:rsidTr="00AE15F2">
        <w:trPr>
          <w:trHeight w:val="375"/>
        </w:trPr>
        <w:tc>
          <w:tcPr>
            <w:tcW w:w="1148"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975"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692"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236" w:type="dxa"/>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79"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16"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414"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1228" w:type="dxa"/>
            <w:gridSpan w:val="4"/>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47" w:type="dxa"/>
            <w:gridSpan w:val="2"/>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998" w:type="dxa"/>
            <w:gridSpan w:val="4"/>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c>
          <w:tcPr>
            <w:tcW w:w="708" w:type="dxa"/>
            <w:gridSpan w:val="3"/>
            <w:tcBorders>
              <w:top w:val="nil"/>
              <w:left w:val="nil"/>
              <w:bottom w:val="nil"/>
              <w:right w:val="nil"/>
            </w:tcBorders>
            <w:shd w:val="clear" w:color="auto" w:fill="auto"/>
            <w:noWrap/>
            <w:vAlign w:val="bottom"/>
            <w:hideMark/>
          </w:tcPr>
          <w:p w:rsidR="007D2FEE" w:rsidRPr="00753666" w:rsidRDefault="007D2FEE" w:rsidP="00AE15F2">
            <w:pPr>
              <w:rPr>
                <w:sz w:val="24"/>
                <w:szCs w:val="24"/>
              </w:rPr>
            </w:pPr>
          </w:p>
        </w:tc>
        <w:tc>
          <w:tcPr>
            <w:tcW w:w="621" w:type="dxa"/>
            <w:tcBorders>
              <w:top w:val="nil"/>
              <w:left w:val="nil"/>
              <w:bottom w:val="nil"/>
              <w:right w:val="nil"/>
            </w:tcBorders>
            <w:shd w:val="clear" w:color="auto" w:fill="auto"/>
            <w:noWrap/>
            <w:vAlign w:val="bottom"/>
            <w:hideMark/>
          </w:tcPr>
          <w:p w:rsidR="007D2FEE" w:rsidRPr="00753666" w:rsidRDefault="007D2FEE" w:rsidP="00AE15F2">
            <w:pPr>
              <w:rPr>
                <w:sz w:val="24"/>
                <w:szCs w:val="24"/>
              </w:rPr>
            </w:pPr>
          </w:p>
        </w:tc>
        <w:tc>
          <w:tcPr>
            <w:tcW w:w="2362" w:type="dxa"/>
            <w:gridSpan w:val="3"/>
            <w:tcBorders>
              <w:top w:val="nil"/>
              <w:left w:val="nil"/>
              <w:bottom w:val="nil"/>
              <w:right w:val="nil"/>
            </w:tcBorders>
            <w:shd w:val="clear" w:color="auto" w:fill="auto"/>
            <w:noWrap/>
            <w:vAlign w:val="bottom"/>
            <w:hideMark/>
          </w:tcPr>
          <w:p w:rsidR="007D2FEE" w:rsidRPr="00CE0783" w:rsidRDefault="007D2FEE" w:rsidP="00AE15F2">
            <w:pPr>
              <w:rPr>
                <w:sz w:val="28"/>
                <w:szCs w:val="28"/>
              </w:rPr>
            </w:pPr>
          </w:p>
        </w:tc>
      </w:tr>
      <w:tr w:rsidR="007D2FEE" w:rsidRPr="00CE0783" w:rsidTr="00AE15F2">
        <w:trPr>
          <w:gridAfter w:val="1"/>
          <w:wAfter w:w="712" w:type="dxa"/>
          <w:trHeight w:val="375"/>
        </w:trPr>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Статус (муниципальная  программа, подпрограмма)</w:t>
            </w:r>
          </w:p>
        </w:tc>
        <w:tc>
          <w:tcPr>
            <w:tcW w:w="297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Наименование программы, подпрограммы</w:t>
            </w:r>
          </w:p>
        </w:tc>
        <w:tc>
          <w:tcPr>
            <w:tcW w:w="269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Наименование ГРБС</w:t>
            </w:r>
          </w:p>
        </w:tc>
        <w:tc>
          <w:tcPr>
            <w:tcW w:w="3838" w:type="dxa"/>
            <w:gridSpan w:val="12"/>
            <w:tcBorders>
              <w:top w:val="single" w:sz="4" w:space="0" w:color="auto"/>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Код бюджетной классификации</w:t>
            </w:r>
          </w:p>
        </w:tc>
        <w:tc>
          <w:tcPr>
            <w:tcW w:w="4959" w:type="dxa"/>
            <w:gridSpan w:val="13"/>
            <w:tcBorders>
              <w:top w:val="single" w:sz="4" w:space="0" w:color="auto"/>
              <w:left w:val="nil"/>
              <w:bottom w:val="single" w:sz="4" w:space="0" w:color="auto"/>
              <w:right w:val="single" w:sz="4" w:space="0" w:color="000000"/>
            </w:tcBorders>
            <w:shd w:val="clear" w:color="auto" w:fill="auto"/>
            <w:noWrap/>
            <w:vAlign w:val="bottom"/>
            <w:hideMark/>
          </w:tcPr>
          <w:p w:rsidR="007D2FEE" w:rsidRPr="00543DAB" w:rsidRDefault="007D2FEE" w:rsidP="00AE15F2">
            <w:pPr>
              <w:jc w:val="center"/>
              <w:rPr>
                <w:sz w:val="24"/>
                <w:szCs w:val="24"/>
              </w:rPr>
            </w:pPr>
            <w:r w:rsidRPr="00543DAB">
              <w:rPr>
                <w:sz w:val="24"/>
                <w:szCs w:val="24"/>
              </w:rPr>
              <w:t>Расходы (тыс. руб.), годы</w:t>
            </w:r>
          </w:p>
        </w:tc>
      </w:tr>
      <w:tr w:rsidR="007D2FEE" w:rsidRPr="00CE0783" w:rsidTr="00AE15F2">
        <w:trPr>
          <w:gridAfter w:val="1"/>
          <w:wAfter w:w="712" w:type="dxa"/>
          <w:trHeight w:val="1233"/>
        </w:trPr>
        <w:tc>
          <w:tcPr>
            <w:tcW w:w="1148" w:type="dxa"/>
            <w:vMerge/>
            <w:tcBorders>
              <w:top w:val="single" w:sz="4" w:space="0" w:color="auto"/>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single" w:sz="4" w:space="0" w:color="auto"/>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vMerge/>
            <w:tcBorders>
              <w:top w:val="single" w:sz="4" w:space="0" w:color="auto"/>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851" w:type="dxa"/>
            <w:gridSpan w:val="3"/>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ГРБС</w:t>
            </w:r>
          </w:p>
        </w:tc>
        <w:tc>
          <w:tcPr>
            <w:tcW w:w="992" w:type="dxa"/>
            <w:gridSpan w:val="3"/>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Рз Пр</w:t>
            </w:r>
          </w:p>
        </w:tc>
        <w:tc>
          <w:tcPr>
            <w:tcW w:w="1144" w:type="dxa"/>
            <w:gridSpan w:val="4"/>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ЦСР</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ВР</w:t>
            </w:r>
          </w:p>
        </w:tc>
        <w:tc>
          <w:tcPr>
            <w:tcW w:w="1134" w:type="dxa"/>
            <w:gridSpan w:val="4"/>
            <w:tcBorders>
              <w:top w:val="nil"/>
              <w:left w:val="single" w:sz="4" w:space="0" w:color="auto"/>
              <w:bottom w:val="single" w:sz="4" w:space="0" w:color="000000"/>
              <w:right w:val="single" w:sz="4" w:space="0" w:color="auto"/>
            </w:tcBorders>
            <w:shd w:val="clear" w:color="auto" w:fill="auto"/>
            <w:noWrap/>
            <w:vAlign w:val="center"/>
            <w:hideMark/>
          </w:tcPr>
          <w:p w:rsidR="007D2FEE" w:rsidRPr="00543DAB" w:rsidRDefault="007D2FEE" w:rsidP="00AE15F2">
            <w:pPr>
              <w:jc w:val="center"/>
              <w:rPr>
                <w:sz w:val="24"/>
                <w:szCs w:val="24"/>
              </w:rPr>
            </w:pPr>
            <w:r w:rsidRPr="00543DAB">
              <w:rPr>
                <w:sz w:val="24"/>
                <w:szCs w:val="24"/>
              </w:rPr>
              <w:t>201</w:t>
            </w:r>
            <w:r w:rsidR="009B2699" w:rsidRPr="00543DAB">
              <w:rPr>
                <w:sz w:val="24"/>
                <w:szCs w:val="24"/>
              </w:rPr>
              <w:t>8</w:t>
            </w:r>
          </w:p>
        </w:tc>
        <w:tc>
          <w:tcPr>
            <w:tcW w:w="1275" w:type="dxa"/>
            <w:gridSpan w:val="4"/>
            <w:tcBorders>
              <w:top w:val="nil"/>
              <w:left w:val="single" w:sz="4" w:space="0" w:color="auto"/>
              <w:bottom w:val="single" w:sz="4" w:space="0" w:color="000000"/>
              <w:right w:val="single" w:sz="4" w:space="0" w:color="auto"/>
            </w:tcBorders>
            <w:shd w:val="clear" w:color="auto" w:fill="auto"/>
            <w:noWrap/>
            <w:vAlign w:val="center"/>
            <w:hideMark/>
          </w:tcPr>
          <w:p w:rsidR="007D2FEE" w:rsidRPr="00543DAB" w:rsidRDefault="007D2FEE" w:rsidP="00AE15F2">
            <w:pPr>
              <w:jc w:val="center"/>
              <w:rPr>
                <w:sz w:val="24"/>
                <w:szCs w:val="24"/>
              </w:rPr>
            </w:pPr>
          </w:p>
          <w:p w:rsidR="007D2FEE" w:rsidRPr="00543DAB" w:rsidRDefault="009B2699" w:rsidP="00AE15F2">
            <w:pPr>
              <w:jc w:val="center"/>
              <w:rPr>
                <w:sz w:val="24"/>
                <w:szCs w:val="24"/>
              </w:rPr>
            </w:pPr>
            <w:r w:rsidRPr="00543DAB">
              <w:rPr>
                <w:sz w:val="24"/>
                <w:szCs w:val="24"/>
              </w:rPr>
              <w:t>2019</w:t>
            </w:r>
          </w:p>
          <w:p w:rsidR="007D2FEE" w:rsidRPr="00543DAB" w:rsidRDefault="007D2FEE" w:rsidP="00AE15F2">
            <w:pPr>
              <w:jc w:val="center"/>
              <w:rPr>
                <w:sz w:val="24"/>
                <w:szCs w:val="24"/>
              </w:rPr>
            </w:pPr>
          </w:p>
        </w:tc>
        <w:tc>
          <w:tcPr>
            <w:tcW w:w="1276" w:type="dxa"/>
            <w:gridSpan w:val="4"/>
            <w:tcBorders>
              <w:top w:val="nil"/>
              <w:left w:val="single" w:sz="4" w:space="0" w:color="auto"/>
              <w:bottom w:val="single" w:sz="4" w:space="0" w:color="000000"/>
              <w:right w:val="single" w:sz="4" w:space="0" w:color="auto"/>
            </w:tcBorders>
            <w:shd w:val="clear" w:color="auto" w:fill="auto"/>
            <w:noWrap/>
            <w:vAlign w:val="center"/>
            <w:hideMark/>
          </w:tcPr>
          <w:p w:rsidR="007D2FEE" w:rsidRPr="00543DAB" w:rsidRDefault="009B2699" w:rsidP="00AE15F2">
            <w:pPr>
              <w:jc w:val="center"/>
              <w:rPr>
                <w:sz w:val="24"/>
                <w:szCs w:val="24"/>
              </w:rPr>
            </w:pPr>
            <w:r w:rsidRPr="00543DAB">
              <w:rPr>
                <w:sz w:val="24"/>
                <w:szCs w:val="24"/>
              </w:rPr>
              <w:t>2020</w:t>
            </w:r>
          </w:p>
        </w:tc>
        <w:tc>
          <w:tcPr>
            <w:tcW w:w="1274" w:type="dxa"/>
            <w:tcBorders>
              <w:top w:val="nil"/>
              <w:left w:val="single" w:sz="4" w:space="0" w:color="auto"/>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r w:rsidRPr="00543DAB">
              <w:rPr>
                <w:sz w:val="24"/>
                <w:szCs w:val="24"/>
              </w:rPr>
              <w:t xml:space="preserve">Итого на </w:t>
            </w:r>
          </w:p>
          <w:p w:rsidR="007D2FEE" w:rsidRPr="00543DAB" w:rsidRDefault="007D2FEE" w:rsidP="00AE15F2">
            <w:pPr>
              <w:jc w:val="center"/>
              <w:rPr>
                <w:sz w:val="24"/>
                <w:szCs w:val="24"/>
              </w:rPr>
            </w:pPr>
            <w:r w:rsidRPr="00543DAB">
              <w:rPr>
                <w:sz w:val="24"/>
                <w:szCs w:val="24"/>
              </w:rPr>
              <w:t>период</w:t>
            </w:r>
          </w:p>
        </w:tc>
      </w:tr>
      <w:tr w:rsidR="007D2FEE" w:rsidRPr="00CE0783" w:rsidTr="008A0B2D">
        <w:trPr>
          <w:gridAfter w:val="1"/>
          <w:wAfter w:w="712" w:type="dxa"/>
          <w:trHeight w:val="647"/>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1</w:t>
            </w:r>
          </w:p>
        </w:tc>
        <w:tc>
          <w:tcPr>
            <w:tcW w:w="2975"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2</w:t>
            </w:r>
          </w:p>
        </w:tc>
        <w:tc>
          <w:tcPr>
            <w:tcW w:w="2692"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3</w:t>
            </w:r>
          </w:p>
        </w:tc>
        <w:tc>
          <w:tcPr>
            <w:tcW w:w="851"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4</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5</w:t>
            </w:r>
          </w:p>
        </w:tc>
        <w:tc>
          <w:tcPr>
            <w:tcW w:w="1144"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6</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7</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8</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r w:rsidRPr="00543DAB">
              <w:rPr>
                <w:sz w:val="24"/>
                <w:szCs w:val="24"/>
              </w:rPr>
              <w:t>9</w:t>
            </w:r>
          </w:p>
        </w:tc>
        <w:tc>
          <w:tcPr>
            <w:tcW w:w="1276" w:type="dxa"/>
            <w:gridSpan w:val="4"/>
            <w:tcBorders>
              <w:top w:val="nil"/>
              <w:left w:val="nil"/>
              <w:bottom w:val="single" w:sz="4" w:space="0" w:color="auto"/>
              <w:right w:val="single" w:sz="4" w:space="0" w:color="auto"/>
            </w:tcBorders>
            <w:shd w:val="clear" w:color="auto" w:fill="auto"/>
            <w:noWrap/>
            <w:vAlign w:val="bottom"/>
            <w:hideMark/>
          </w:tcPr>
          <w:p w:rsidR="007D2FEE" w:rsidRPr="00543DAB" w:rsidRDefault="007D2FEE" w:rsidP="00AE15F2">
            <w:pPr>
              <w:jc w:val="center"/>
              <w:rPr>
                <w:sz w:val="24"/>
                <w:szCs w:val="24"/>
              </w:rPr>
            </w:pPr>
          </w:p>
          <w:p w:rsidR="007D2FEE" w:rsidRPr="00543DAB" w:rsidRDefault="007D2FEE" w:rsidP="00AE15F2">
            <w:pPr>
              <w:jc w:val="center"/>
              <w:rPr>
                <w:sz w:val="24"/>
                <w:szCs w:val="24"/>
              </w:rPr>
            </w:pPr>
            <w:r w:rsidRPr="00543DAB">
              <w:rPr>
                <w:sz w:val="24"/>
                <w:szCs w:val="24"/>
              </w:rPr>
              <w:t>10</w:t>
            </w:r>
          </w:p>
        </w:tc>
        <w:tc>
          <w:tcPr>
            <w:tcW w:w="1274" w:type="dxa"/>
            <w:tcBorders>
              <w:top w:val="nil"/>
              <w:left w:val="nil"/>
              <w:bottom w:val="single" w:sz="4" w:space="0" w:color="auto"/>
              <w:right w:val="single" w:sz="4" w:space="0" w:color="auto"/>
            </w:tcBorders>
            <w:shd w:val="clear" w:color="auto" w:fill="auto"/>
            <w:vAlign w:val="bottom"/>
          </w:tcPr>
          <w:p w:rsidR="007D2FEE" w:rsidRPr="00543DAB" w:rsidRDefault="007D2FEE" w:rsidP="00AE15F2">
            <w:pPr>
              <w:jc w:val="center"/>
              <w:rPr>
                <w:sz w:val="24"/>
                <w:szCs w:val="24"/>
              </w:rPr>
            </w:pPr>
            <w:r w:rsidRPr="00543DAB">
              <w:rPr>
                <w:sz w:val="24"/>
                <w:szCs w:val="24"/>
              </w:rPr>
              <w:t>11</w:t>
            </w:r>
          </w:p>
        </w:tc>
      </w:tr>
      <w:tr w:rsidR="00022FEE" w:rsidRPr="00CE0783" w:rsidTr="00BA32FB">
        <w:trPr>
          <w:gridAfter w:val="1"/>
          <w:wAfter w:w="712" w:type="dxa"/>
          <w:trHeight w:val="1691"/>
        </w:trPr>
        <w:tc>
          <w:tcPr>
            <w:tcW w:w="1148" w:type="dxa"/>
            <w:vMerge w:val="restart"/>
            <w:tcBorders>
              <w:top w:val="nil"/>
              <w:left w:val="single" w:sz="4" w:space="0" w:color="auto"/>
              <w:right w:val="single" w:sz="4" w:space="0" w:color="auto"/>
            </w:tcBorders>
            <w:shd w:val="clear" w:color="auto" w:fill="auto"/>
            <w:hideMark/>
          </w:tcPr>
          <w:p w:rsidR="00022FEE" w:rsidRPr="00543DAB" w:rsidRDefault="00022FEE" w:rsidP="00AE15F2">
            <w:pPr>
              <w:rPr>
                <w:sz w:val="24"/>
                <w:szCs w:val="24"/>
              </w:rPr>
            </w:pPr>
            <w:r w:rsidRPr="00543DAB">
              <w:rPr>
                <w:sz w:val="24"/>
                <w:szCs w:val="24"/>
              </w:rPr>
              <w:t xml:space="preserve"> Муниципальная  программа</w:t>
            </w:r>
          </w:p>
        </w:tc>
        <w:tc>
          <w:tcPr>
            <w:tcW w:w="2975" w:type="dxa"/>
            <w:gridSpan w:val="3"/>
            <w:vMerge w:val="restart"/>
            <w:tcBorders>
              <w:top w:val="nil"/>
              <w:left w:val="single" w:sz="4" w:space="0" w:color="auto"/>
              <w:right w:val="single" w:sz="4" w:space="0" w:color="auto"/>
            </w:tcBorders>
            <w:shd w:val="clear" w:color="auto" w:fill="auto"/>
            <w:hideMark/>
          </w:tcPr>
          <w:p w:rsidR="00022FEE" w:rsidRPr="00543DAB" w:rsidRDefault="00022FEE" w:rsidP="00AE15F2">
            <w:pPr>
              <w:rPr>
                <w:sz w:val="24"/>
                <w:szCs w:val="24"/>
              </w:rPr>
            </w:pPr>
            <w:r w:rsidRPr="00543DAB">
              <w:rPr>
                <w:sz w:val="24"/>
                <w:szCs w:val="24"/>
              </w:rPr>
              <w:t>«Реформирование и модернизация жилищно-коммунального хозяйства и повышение энергетической эффективности в Абанском районе»</w:t>
            </w:r>
          </w:p>
        </w:tc>
        <w:tc>
          <w:tcPr>
            <w:tcW w:w="2692" w:type="dxa"/>
            <w:gridSpan w:val="3"/>
            <w:tcBorders>
              <w:top w:val="nil"/>
              <w:left w:val="nil"/>
              <w:bottom w:val="single" w:sz="4" w:space="0" w:color="auto"/>
              <w:right w:val="single" w:sz="4" w:space="0" w:color="auto"/>
            </w:tcBorders>
            <w:shd w:val="clear" w:color="auto" w:fill="auto"/>
            <w:hideMark/>
          </w:tcPr>
          <w:p w:rsidR="00022FEE" w:rsidRPr="00543DAB" w:rsidRDefault="00022FEE" w:rsidP="00AE15F2">
            <w:pPr>
              <w:rPr>
                <w:sz w:val="24"/>
                <w:szCs w:val="24"/>
              </w:rPr>
            </w:pPr>
            <w:r w:rsidRPr="00543DAB">
              <w:rPr>
                <w:sz w:val="24"/>
                <w:szCs w:val="24"/>
              </w:rPr>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8E54E7">
            <w:pPr>
              <w:jc w:val="center"/>
              <w:rPr>
                <w:bCs/>
                <w:sz w:val="24"/>
                <w:szCs w:val="24"/>
              </w:rPr>
            </w:pPr>
            <w:r>
              <w:rPr>
                <w:bCs/>
                <w:sz w:val="24"/>
                <w:szCs w:val="24"/>
              </w:rPr>
              <w:t>23 908,2</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sidRPr="00543DAB">
              <w:rPr>
                <w:bCs/>
                <w:sz w:val="24"/>
                <w:szCs w:val="24"/>
              </w:rPr>
              <w:t>11 004,1</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D032D0">
            <w:pPr>
              <w:jc w:val="center"/>
              <w:rPr>
                <w:bCs/>
                <w:sz w:val="24"/>
                <w:szCs w:val="24"/>
              </w:rPr>
            </w:pPr>
            <w:r w:rsidRPr="00543DAB">
              <w:rPr>
                <w:bCs/>
                <w:sz w:val="24"/>
                <w:szCs w:val="24"/>
              </w:rPr>
              <w:t>11 027,2</w:t>
            </w:r>
          </w:p>
        </w:tc>
        <w:tc>
          <w:tcPr>
            <w:tcW w:w="1274" w:type="dxa"/>
            <w:tcBorders>
              <w:top w:val="nil"/>
              <w:left w:val="nil"/>
              <w:bottom w:val="single" w:sz="4" w:space="0" w:color="auto"/>
              <w:right w:val="single" w:sz="4" w:space="0" w:color="auto"/>
            </w:tcBorders>
            <w:shd w:val="clear" w:color="auto" w:fill="auto"/>
            <w:vAlign w:val="center"/>
          </w:tcPr>
          <w:p w:rsidR="00022FEE" w:rsidRPr="00543DAB" w:rsidRDefault="00022FEE" w:rsidP="008E54E7">
            <w:pPr>
              <w:jc w:val="center"/>
              <w:rPr>
                <w:bCs/>
                <w:sz w:val="24"/>
                <w:szCs w:val="24"/>
              </w:rPr>
            </w:pPr>
            <w:r>
              <w:rPr>
                <w:bCs/>
                <w:sz w:val="24"/>
                <w:szCs w:val="24"/>
              </w:rPr>
              <w:t>45 939,5</w:t>
            </w:r>
          </w:p>
        </w:tc>
      </w:tr>
      <w:tr w:rsidR="00022FEE" w:rsidRPr="00CE0783" w:rsidTr="00BA32FB">
        <w:trPr>
          <w:gridAfter w:val="1"/>
          <w:wAfter w:w="712" w:type="dxa"/>
          <w:trHeight w:val="480"/>
        </w:trPr>
        <w:tc>
          <w:tcPr>
            <w:tcW w:w="1148" w:type="dxa"/>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022FEE" w:rsidRPr="00543DAB" w:rsidRDefault="00022FEE" w:rsidP="00AE15F2">
            <w:pPr>
              <w:jc w:val="center"/>
              <w:rPr>
                <w:b/>
                <w:bCs/>
                <w:sz w:val="24"/>
                <w:szCs w:val="24"/>
              </w:rPr>
            </w:pPr>
          </w:p>
        </w:tc>
      </w:tr>
      <w:tr w:rsidR="00022FEE" w:rsidRPr="00CE0783" w:rsidTr="00BA32FB">
        <w:trPr>
          <w:gridAfter w:val="1"/>
          <w:wAfter w:w="712" w:type="dxa"/>
          <w:trHeight w:val="609"/>
        </w:trPr>
        <w:tc>
          <w:tcPr>
            <w:tcW w:w="1148" w:type="dxa"/>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22 495,6</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sidRPr="00543DAB">
              <w:rPr>
                <w:bCs/>
                <w:sz w:val="24"/>
                <w:szCs w:val="24"/>
              </w:rPr>
              <w:t>11 004,1</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sidRPr="00543DAB">
              <w:rPr>
                <w:bCs/>
                <w:sz w:val="24"/>
                <w:szCs w:val="24"/>
              </w:rPr>
              <w:t>11 027,2</w:t>
            </w:r>
          </w:p>
        </w:tc>
        <w:tc>
          <w:tcPr>
            <w:tcW w:w="1274" w:type="dxa"/>
            <w:tcBorders>
              <w:top w:val="nil"/>
              <w:left w:val="nil"/>
              <w:bottom w:val="single" w:sz="4" w:space="0" w:color="auto"/>
              <w:right w:val="single" w:sz="4" w:space="0" w:color="auto"/>
            </w:tcBorders>
            <w:shd w:val="clear" w:color="auto" w:fill="auto"/>
            <w:vAlign w:val="center"/>
          </w:tcPr>
          <w:p w:rsidR="00022FEE" w:rsidRPr="00543DAB" w:rsidRDefault="005F5D8B" w:rsidP="00AE15F2">
            <w:pPr>
              <w:jc w:val="center"/>
              <w:rPr>
                <w:bCs/>
                <w:sz w:val="24"/>
                <w:szCs w:val="24"/>
              </w:rPr>
            </w:pPr>
            <w:r>
              <w:rPr>
                <w:bCs/>
                <w:sz w:val="24"/>
                <w:szCs w:val="24"/>
              </w:rPr>
              <w:t>44 526,9</w:t>
            </w:r>
          </w:p>
        </w:tc>
      </w:tr>
      <w:tr w:rsidR="00022FEE" w:rsidRPr="00CE0783" w:rsidTr="00BA32FB">
        <w:trPr>
          <w:gridAfter w:val="1"/>
          <w:wAfter w:w="712" w:type="dxa"/>
          <w:trHeight w:val="609"/>
        </w:trPr>
        <w:tc>
          <w:tcPr>
            <w:tcW w:w="1148" w:type="dxa"/>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Pr>
                <w:sz w:val="24"/>
                <w:szCs w:val="24"/>
              </w:rPr>
              <w:t xml:space="preserve">Отдел культуры, по делам молодежи и спорта администрации Абанского района </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Pr>
                <w:sz w:val="24"/>
                <w:szCs w:val="24"/>
              </w:rPr>
              <w:t>905</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Default="00022FEE" w:rsidP="00AE15F2">
            <w:pPr>
              <w:jc w:val="center"/>
              <w:rPr>
                <w:bCs/>
                <w:sz w:val="24"/>
                <w:szCs w:val="24"/>
              </w:rPr>
            </w:pPr>
            <w:r>
              <w:rPr>
                <w:bCs/>
                <w:sz w:val="24"/>
                <w:szCs w:val="24"/>
              </w:rPr>
              <w:t>745,00</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022FEE" w:rsidRDefault="00022FEE" w:rsidP="00AE15F2">
            <w:pPr>
              <w:jc w:val="center"/>
              <w:rPr>
                <w:bCs/>
                <w:sz w:val="24"/>
                <w:szCs w:val="24"/>
              </w:rPr>
            </w:pPr>
            <w:r>
              <w:rPr>
                <w:bCs/>
                <w:sz w:val="24"/>
                <w:szCs w:val="24"/>
              </w:rPr>
              <w:t>745,00</w:t>
            </w:r>
          </w:p>
        </w:tc>
      </w:tr>
      <w:tr w:rsidR="00022FEE" w:rsidRPr="00CE0783" w:rsidTr="00BA32FB">
        <w:trPr>
          <w:gridAfter w:val="1"/>
          <w:wAfter w:w="712" w:type="dxa"/>
          <w:trHeight w:val="609"/>
        </w:trPr>
        <w:tc>
          <w:tcPr>
            <w:tcW w:w="1148" w:type="dxa"/>
            <w:vMerge/>
            <w:tcBorders>
              <w:left w:val="single" w:sz="4" w:space="0" w:color="auto"/>
              <w:bottom w:val="single" w:sz="4" w:space="0" w:color="auto"/>
              <w:right w:val="single" w:sz="4" w:space="0" w:color="auto"/>
            </w:tcBorders>
            <w:vAlign w:val="center"/>
            <w:hideMark/>
          </w:tcPr>
          <w:p w:rsidR="00022FEE" w:rsidRPr="00543DAB" w:rsidRDefault="00022FEE" w:rsidP="00AE15F2">
            <w:pPr>
              <w:rPr>
                <w:sz w:val="24"/>
                <w:szCs w:val="24"/>
              </w:rPr>
            </w:pPr>
          </w:p>
        </w:tc>
        <w:tc>
          <w:tcPr>
            <w:tcW w:w="2975" w:type="dxa"/>
            <w:gridSpan w:val="3"/>
            <w:vMerge/>
            <w:tcBorders>
              <w:left w:val="single" w:sz="4" w:space="0" w:color="auto"/>
              <w:bottom w:val="single" w:sz="4" w:space="0" w:color="auto"/>
              <w:right w:val="single" w:sz="4" w:space="0" w:color="auto"/>
            </w:tcBorders>
            <w:vAlign w:val="center"/>
            <w:hideMark/>
          </w:tcPr>
          <w:p w:rsidR="00022FEE" w:rsidRPr="00543DAB" w:rsidRDefault="0002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rPr>
                <w:sz w:val="24"/>
                <w:szCs w:val="24"/>
              </w:rPr>
            </w:pPr>
            <w:r>
              <w:rPr>
                <w:sz w:val="24"/>
                <w:szCs w:val="24"/>
              </w:rPr>
              <w:t>Управление образования администрации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sz w:val="24"/>
                <w:szCs w:val="24"/>
              </w:rPr>
            </w:pPr>
            <w:r>
              <w:rPr>
                <w:sz w:val="24"/>
                <w:szCs w:val="24"/>
              </w:rPr>
              <w:t>906</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851" w:type="dxa"/>
            <w:gridSpan w:val="2"/>
            <w:tcBorders>
              <w:top w:val="nil"/>
              <w:left w:val="nil"/>
              <w:bottom w:val="single" w:sz="4" w:space="0" w:color="auto"/>
              <w:right w:val="single" w:sz="4" w:space="0" w:color="auto"/>
            </w:tcBorders>
            <w:shd w:val="clear" w:color="auto" w:fill="auto"/>
            <w:noWrap/>
            <w:vAlign w:val="center"/>
            <w:hideMark/>
          </w:tcPr>
          <w:p w:rsidR="00022FEE" w:rsidRPr="00543DAB" w:rsidRDefault="00022FEE" w:rsidP="00AE15F2">
            <w:pPr>
              <w:jc w:val="center"/>
              <w:rPr>
                <w:sz w:val="24"/>
                <w:szCs w:val="24"/>
              </w:rPr>
            </w:pPr>
          </w:p>
        </w:tc>
        <w:tc>
          <w:tcPr>
            <w:tcW w:w="1134" w:type="dxa"/>
            <w:gridSpan w:val="4"/>
            <w:tcBorders>
              <w:top w:val="nil"/>
              <w:left w:val="nil"/>
              <w:bottom w:val="single" w:sz="4" w:space="0" w:color="auto"/>
              <w:right w:val="single" w:sz="4" w:space="0" w:color="auto"/>
            </w:tcBorders>
            <w:shd w:val="clear" w:color="auto" w:fill="auto"/>
            <w:vAlign w:val="center"/>
            <w:hideMark/>
          </w:tcPr>
          <w:p w:rsidR="00022FEE" w:rsidRDefault="00022FEE" w:rsidP="00AE15F2">
            <w:pPr>
              <w:jc w:val="center"/>
              <w:rPr>
                <w:bCs/>
                <w:sz w:val="24"/>
                <w:szCs w:val="24"/>
              </w:rPr>
            </w:pPr>
            <w:r>
              <w:rPr>
                <w:bCs/>
                <w:sz w:val="24"/>
                <w:szCs w:val="24"/>
              </w:rPr>
              <w:t>667,6</w:t>
            </w:r>
          </w:p>
        </w:tc>
        <w:tc>
          <w:tcPr>
            <w:tcW w:w="1275"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022FEE" w:rsidRPr="00543DAB" w:rsidRDefault="00022FEE"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022FEE" w:rsidRDefault="00022FEE" w:rsidP="00AE15F2">
            <w:pPr>
              <w:jc w:val="center"/>
              <w:rPr>
                <w:bCs/>
                <w:sz w:val="24"/>
                <w:szCs w:val="24"/>
              </w:rPr>
            </w:pPr>
            <w:r>
              <w:rPr>
                <w:bCs/>
                <w:sz w:val="24"/>
                <w:szCs w:val="24"/>
              </w:rPr>
              <w:t>667,6</w:t>
            </w:r>
          </w:p>
        </w:tc>
      </w:tr>
      <w:tr w:rsidR="002C7245" w:rsidRPr="00CE0783" w:rsidTr="00AE15F2">
        <w:trPr>
          <w:gridAfter w:val="1"/>
          <w:wAfter w:w="712" w:type="dxa"/>
          <w:trHeight w:val="750"/>
        </w:trPr>
        <w:tc>
          <w:tcPr>
            <w:tcW w:w="1148" w:type="dxa"/>
            <w:vMerge w:val="restart"/>
            <w:tcBorders>
              <w:top w:val="single" w:sz="4" w:space="0" w:color="auto"/>
              <w:left w:val="single" w:sz="4" w:space="0" w:color="auto"/>
              <w:right w:val="single" w:sz="4" w:space="0" w:color="auto"/>
            </w:tcBorders>
            <w:shd w:val="clear" w:color="auto" w:fill="auto"/>
            <w:hideMark/>
          </w:tcPr>
          <w:p w:rsidR="002C7245" w:rsidRPr="00543DAB" w:rsidRDefault="002C7245" w:rsidP="00AE15F2">
            <w:pPr>
              <w:rPr>
                <w:sz w:val="24"/>
                <w:szCs w:val="24"/>
              </w:rPr>
            </w:pPr>
            <w:r w:rsidRPr="00543DAB">
              <w:rPr>
                <w:sz w:val="24"/>
                <w:szCs w:val="24"/>
              </w:rPr>
              <w:t>Подпрограмма 1</w:t>
            </w:r>
          </w:p>
        </w:tc>
        <w:tc>
          <w:tcPr>
            <w:tcW w:w="2975" w:type="dxa"/>
            <w:gridSpan w:val="3"/>
            <w:vMerge w:val="restart"/>
            <w:tcBorders>
              <w:top w:val="single" w:sz="4" w:space="0" w:color="auto"/>
              <w:left w:val="single" w:sz="4" w:space="0" w:color="auto"/>
              <w:right w:val="single" w:sz="4" w:space="0" w:color="auto"/>
            </w:tcBorders>
            <w:shd w:val="clear" w:color="auto" w:fill="auto"/>
            <w:hideMark/>
          </w:tcPr>
          <w:p w:rsidR="002C7245" w:rsidRPr="00543DAB" w:rsidRDefault="002C7245" w:rsidP="00AE15F2">
            <w:pPr>
              <w:rPr>
                <w:sz w:val="24"/>
                <w:szCs w:val="24"/>
              </w:rPr>
            </w:pPr>
            <w:r w:rsidRPr="00543DAB">
              <w:rPr>
                <w:sz w:val="24"/>
                <w:szCs w:val="24"/>
              </w:rPr>
              <w:t>«Модернизация,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tc>
        <w:tc>
          <w:tcPr>
            <w:tcW w:w="2692" w:type="dxa"/>
            <w:gridSpan w:val="3"/>
            <w:tcBorders>
              <w:top w:val="nil"/>
              <w:left w:val="nil"/>
              <w:bottom w:val="single" w:sz="4" w:space="0" w:color="auto"/>
              <w:right w:val="single" w:sz="4" w:space="0" w:color="auto"/>
            </w:tcBorders>
            <w:shd w:val="clear" w:color="auto" w:fill="auto"/>
            <w:hideMark/>
          </w:tcPr>
          <w:p w:rsidR="002C7245" w:rsidRPr="00543DAB" w:rsidRDefault="002C7245" w:rsidP="00AE15F2">
            <w:pPr>
              <w:rPr>
                <w:sz w:val="24"/>
                <w:szCs w:val="24"/>
              </w:rPr>
            </w:pPr>
            <w:r w:rsidRPr="00543DAB">
              <w:rPr>
                <w:sz w:val="24"/>
                <w:szCs w:val="24"/>
              </w:rPr>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color w:val="FF0000"/>
                <w:sz w:val="24"/>
                <w:szCs w:val="24"/>
              </w:rPr>
            </w:pPr>
            <w:r w:rsidRPr="00543DAB">
              <w:rPr>
                <w:color w:val="FF0000"/>
                <w:sz w:val="24"/>
                <w:szCs w:val="24"/>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2C7245" w:rsidRPr="00DF67E0" w:rsidRDefault="006506E8" w:rsidP="00AE15F2">
            <w:pPr>
              <w:jc w:val="center"/>
              <w:rPr>
                <w:bCs/>
                <w:sz w:val="24"/>
                <w:szCs w:val="24"/>
                <w:highlight w:val="yellow"/>
              </w:rPr>
            </w:pPr>
            <w:r>
              <w:rPr>
                <w:bCs/>
                <w:sz w:val="24"/>
                <w:szCs w:val="24"/>
              </w:rPr>
              <w:t>11 214,</w:t>
            </w:r>
            <w:r w:rsidR="008E54E7">
              <w:rPr>
                <w:bCs/>
                <w:sz w:val="24"/>
                <w:szCs w:val="24"/>
              </w:rPr>
              <w:t>6</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bCs/>
                <w:sz w:val="24"/>
                <w:szCs w:val="24"/>
              </w:rPr>
            </w:pPr>
            <w:r w:rsidRPr="00543DAB">
              <w:rPr>
                <w:bCs/>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bCs/>
                <w:sz w:val="24"/>
                <w:szCs w:val="24"/>
              </w:rPr>
            </w:pPr>
            <w:r w:rsidRPr="00543DAB">
              <w:rPr>
                <w:bCs/>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2C7245" w:rsidRPr="00543DAB" w:rsidRDefault="006506E8" w:rsidP="00AE15F2">
            <w:pPr>
              <w:jc w:val="center"/>
              <w:rPr>
                <w:bCs/>
                <w:sz w:val="24"/>
                <w:szCs w:val="24"/>
              </w:rPr>
            </w:pPr>
            <w:r>
              <w:rPr>
                <w:bCs/>
                <w:sz w:val="24"/>
                <w:szCs w:val="24"/>
              </w:rPr>
              <w:t>11 214,</w:t>
            </w:r>
            <w:r w:rsidR="008E54E7">
              <w:rPr>
                <w:bCs/>
                <w:sz w:val="24"/>
                <w:szCs w:val="24"/>
              </w:rPr>
              <w:t>6</w:t>
            </w:r>
          </w:p>
        </w:tc>
      </w:tr>
      <w:tr w:rsidR="002C7245" w:rsidRPr="00CE0783" w:rsidTr="00AE15F2">
        <w:trPr>
          <w:gridAfter w:val="1"/>
          <w:wAfter w:w="712" w:type="dxa"/>
          <w:trHeight w:val="458"/>
        </w:trPr>
        <w:tc>
          <w:tcPr>
            <w:tcW w:w="1148" w:type="dxa"/>
            <w:vMerge/>
            <w:tcBorders>
              <w:left w:val="single" w:sz="4" w:space="0" w:color="auto"/>
              <w:right w:val="single" w:sz="4" w:space="0" w:color="auto"/>
            </w:tcBorders>
            <w:vAlign w:val="center"/>
            <w:hideMark/>
          </w:tcPr>
          <w:p w:rsidR="002C7245" w:rsidRPr="00543DAB" w:rsidRDefault="002C7245" w:rsidP="00AE15F2">
            <w:pPr>
              <w:rPr>
                <w:b/>
                <w:sz w:val="24"/>
                <w:szCs w:val="24"/>
              </w:rPr>
            </w:pPr>
          </w:p>
        </w:tc>
        <w:tc>
          <w:tcPr>
            <w:tcW w:w="2975" w:type="dxa"/>
            <w:gridSpan w:val="3"/>
            <w:vMerge/>
            <w:tcBorders>
              <w:left w:val="single" w:sz="4" w:space="0" w:color="auto"/>
              <w:right w:val="single" w:sz="4" w:space="0" w:color="auto"/>
            </w:tcBorders>
            <w:vAlign w:val="center"/>
            <w:hideMark/>
          </w:tcPr>
          <w:p w:rsidR="002C7245" w:rsidRPr="00543DAB" w:rsidRDefault="002C7245" w:rsidP="00AE15F2">
            <w:pPr>
              <w:rPr>
                <w:b/>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2C7245" w:rsidRPr="00543DAB" w:rsidRDefault="002C7245"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2C7245" w:rsidRPr="00DF67E0" w:rsidRDefault="002C7245" w:rsidP="00AE15F2">
            <w:pPr>
              <w:jc w:val="center"/>
              <w:rPr>
                <w:sz w:val="24"/>
                <w:szCs w:val="24"/>
                <w:highlight w:val="yellow"/>
              </w:rPr>
            </w:pP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2C7245" w:rsidRPr="00543DAB" w:rsidRDefault="002C7245" w:rsidP="00AE15F2">
            <w:pPr>
              <w:jc w:val="center"/>
              <w:rPr>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2C7245" w:rsidRPr="00543DAB" w:rsidRDefault="002C7245" w:rsidP="00AE15F2">
            <w:pPr>
              <w:jc w:val="center"/>
              <w:rPr>
                <w:b/>
                <w:bCs/>
                <w:sz w:val="24"/>
                <w:szCs w:val="24"/>
              </w:rPr>
            </w:pPr>
          </w:p>
        </w:tc>
      </w:tr>
      <w:tr w:rsidR="00D461A0" w:rsidRPr="00CE0783" w:rsidTr="00BA32FB">
        <w:trPr>
          <w:gridAfter w:val="1"/>
          <w:wAfter w:w="712" w:type="dxa"/>
          <w:trHeight w:val="750"/>
        </w:trPr>
        <w:tc>
          <w:tcPr>
            <w:tcW w:w="1148" w:type="dxa"/>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975" w:type="dxa"/>
            <w:gridSpan w:val="3"/>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692" w:type="dxa"/>
            <w:gridSpan w:val="3"/>
            <w:vMerge w:val="restart"/>
            <w:tcBorders>
              <w:top w:val="nil"/>
              <w:left w:val="nil"/>
              <w:right w:val="single" w:sz="4" w:space="0" w:color="auto"/>
            </w:tcBorders>
            <w:shd w:val="clear" w:color="auto" w:fill="auto"/>
            <w:vAlign w:val="center"/>
            <w:hideMark/>
          </w:tcPr>
          <w:p w:rsidR="00D461A0" w:rsidRPr="00543DAB" w:rsidRDefault="00D461A0" w:rsidP="00AE15F2">
            <w:pPr>
              <w:rPr>
                <w:sz w:val="24"/>
                <w:szCs w:val="24"/>
              </w:rPr>
            </w:pPr>
            <w:r w:rsidRPr="00543DAB">
              <w:rPr>
                <w:sz w:val="24"/>
                <w:szCs w:val="24"/>
              </w:rPr>
              <w:t>администрация Абанского района</w:t>
            </w:r>
          </w:p>
          <w:p w:rsidR="00D461A0" w:rsidRPr="00543DAB" w:rsidRDefault="00D461A0"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01 13</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0410013640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244</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D461A0" w:rsidRPr="00DF67E0" w:rsidRDefault="00D461A0" w:rsidP="00AE15F2">
            <w:pPr>
              <w:jc w:val="center"/>
              <w:rPr>
                <w:sz w:val="24"/>
                <w:szCs w:val="24"/>
                <w:highlight w:val="yellow"/>
              </w:rPr>
            </w:pPr>
            <w:r w:rsidRPr="00E860F6">
              <w:rPr>
                <w:sz w:val="24"/>
                <w:szCs w:val="24"/>
              </w:rPr>
              <w:t>48,5</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D461A0" w:rsidRPr="00543DAB" w:rsidRDefault="00D461A0" w:rsidP="00AE15F2">
            <w:pPr>
              <w:jc w:val="center"/>
              <w:rPr>
                <w:bCs/>
                <w:sz w:val="24"/>
                <w:szCs w:val="24"/>
              </w:rPr>
            </w:pPr>
            <w:r w:rsidRPr="00543DAB">
              <w:rPr>
                <w:bCs/>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D461A0" w:rsidRPr="00543DAB" w:rsidRDefault="00D461A0" w:rsidP="00E860F6">
            <w:pPr>
              <w:jc w:val="center"/>
              <w:rPr>
                <w:bCs/>
                <w:sz w:val="24"/>
                <w:szCs w:val="24"/>
              </w:rPr>
            </w:pPr>
            <w:r>
              <w:rPr>
                <w:bCs/>
                <w:sz w:val="24"/>
                <w:szCs w:val="24"/>
              </w:rPr>
              <w:t>48,5</w:t>
            </w:r>
          </w:p>
        </w:tc>
      </w:tr>
      <w:tr w:rsidR="00D461A0" w:rsidRPr="00CE0783" w:rsidTr="00BA32FB">
        <w:trPr>
          <w:gridAfter w:val="1"/>
          <w:wAfter w:w="712" w:type="dxa"/>
          <w:trHeight w:val="750"/>
        </w:trPr>
        <w:tc>
          <w:tcPr>
            <w:tcW w:w="1148" w:type="dxa"/>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975" w:type="dxa"/>
            <w:gridSpan w:val="3"/>
            <w:vMerge/>
            <w:tcBorders>
              <w:left w:val="single" w:sz="4" w:space="0" w:color="auto"/>
              <w:right w:val="single" w:sz="4" w:space="0" w:color="auto"/>
            </w:tcBorders>
            <w:vAlign w:val="center"/>
            <w:hideMark/>
          </w:tcPr>
          <w:p w:rsidR="00D461A0" w:rsidRPr="00543DAB" w:rsidRDefault="00D461A0" w:rsidP="00AE15F2">
            <w:pPr>
              <w:rPr>
                <w:b/>
                <w:sz w:val="24"/>
                <w:szCs w:val="24"/>
              </w:rPr>
            </w:pPr>
          </w:p>
        </w:tc>
        <w:tc>
          <w:tcPr>
            <w:tcW w:w="2692" w:type="dxa"/>
            <w:gridSpan w:val="3"/>
            <w:vMerge/>
            <w:tcBorders>
              <w:left w:val="nil"/>
              <w:right w:val="single" w:sz="4" w:space="0" w:color="auto"/>
            </w:tcBorders>
            <w:shd w:val="clear" w:color="auto" w:fill="auto"/>
            <w:vAlign w:val="center"/>
            <w:hideMark/>
          </w:tcPr>
          <w:p w:rsidR="00D461A0" w:rsidRPr="00543DAB" w:rsidRDefault="00D461A0" w:rsidP="00BA32FB">
            <w:pPr>
              <w:rPr>
                <w:sz w:val="24"/>
                <w:szCs w:val="24"/>
              </w:rPr>
            </w:pPr>
          </w:p>
        </w:tc>
        <w:tc>
          <w:tcPr>
            <w:tcW w:w="851" w:type="dxa"/>
            <w:gridSpan w:val="3"/>
            <w:vMerge w:val="restart"/>
            <w:tcBorders>
              <w:top w:val="nil"/>
              <w:left w:val="nil"/>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901</w:t>
            </w:r>
          </w:p>
        </w:tc>
        <w:tc>
          <w:tcPr>
            <w:tcW w:w="992" w:type="dxa"/>
            <w:gridSpan w:val="3"/>
            <w:vMerge w:val="restart"/>
            <w:tcBorders>
              <w:top w:val="nil"/>
              <w:left w:val="nil"/>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01 13</w:t>
            </w:r>
          </w:p>
        </w:tc>
        <w:tc>
          <w:tcPr>
            <w:tcW w:w="1144" w:type="dxa"/>
            <w:gridSpan w:val="4"/>
            <w:vMerge w:val="restart"/>
            <w:tcBorders>
              <w:top w:val="nil"/>
              <w:left w:val="nil"/>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0410003060</w:t>
            </w:r>
          </w:p>
        </w:tc>
        <w:tc>
          <w:tcPr>
            <w:tcW w:w="851" w:type="dxa"/>
            <w:gridSpan w:val="2"/>
            <w:vMerge w:val="restart"/>
            <w:tcBorders>
              <w:top w:val="nil"/>
              <w:left w:val="nil"/>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244</w:t>
            </w:r>
          </w:p>
        </w:tc>
        <w:tc>
          <w:tcPr>
            <w:tcW w:w="1134" w:type="dxa"/>
            <w:gridSpan w:val="4"/>
            <w:vMerge w:val="restart"/>
            <w:tcBorders>
              <w:top w:val="nil"/>
              <w:left w:val="nil"/>
              <w:right w:val="single" w:sz="4" w:space="0" w:color="auto"/>
            </w:tcBorders>
            <w:shd w:val="clear" w:color="auto" w:fill="auto"/>
            <w:noWrap/>
            <w:vAlign w:val="center"/>
            <w:hideMark/>
          </w:tcPr>
          <w:p w:rsidR="00D461A0" w:rsidRPr="00DF67E0" w:rsidRDefault="00D461A0" w:rsidP="00AE15F2">
            <w:pPr>
              <w:jc w:val="center"/>
              <w:rPr>
                <w:sz w:val="24"/>
                <w:szCs w:val="24"/>
                <w:highlight w:val="yellow"/>
              </w:rPr>
            </w:pPr>
            <w:r w:rsidRPr="00E860F6">
              <w:rPr>
                <w:sz w:val="24"/>
                <w:szCs w:val="24"/>
              </w:rPr>
              <w:t>100,0</w:t>
            </w:r>
          </w:p>
        </w:tc>
        <w:tc>
          <w:tcPr>
            <w:tcW w:w="1275" w:type="dxa"/>
            <w:gridSpan w:val="4"/>
            <w:vMerge w:val="restart"/>
            <w:tcBorders>
              <w:top w:val="nil"/>
              <w:left w:val="nil"/>
              <w:right w:val="single" w:sz="4" w:space="0" w:color="auto"/>
            </w:tcBorders>
            <w:shd w:val="clear" w:color="auto" w:fill="auto"/>
            <w:noWrap/>
            <w:vAlign w:val="center"/>
            <w:hideMark/>
          </w:tcPr>
          <w:p w:rsidR="00D461A0" w:rsidRPr="00543DAB" w:rsidRDefault="00D461A0" w:rsidP="00AE15F2">
            <w:pPr>
              <w:jc w:val="center"/>
              <w:rPr>
                <w:sz w:val="24"/>
                <w:szCs w:val="24"/>
              </w:rPr>
            </w:pPr>
            <w:r w:rsidRPr="00543DAB">
              <w:rPr>
                <w:sz w:val="24"/>
                <w:szCs w:val="24"/>
              </w:rPr>
              <w:t>0,0</w:t>
            </w:r>
          </w:p>
        </w:tc>
        <w:tc>
          <w:tcPr>
            <w:tcW w:w="1276" w:type="dxa"/>
            <w:gridSpan w:val="4"/>
            <w:vMerge w:val="restart"/>
            <w:tcBorders>
              <w:top w:val="nil"/>
              <w:left w:val="nil"/>
              <w:right w:val="single" w:sz="4" w:space="0" w:color="auto"/>
            </w:tcBorders>
            <w:shd w:val="clear" w:color="auto" w:fill="auto"/>
            <w:noWrap/>
            <w:vAlign w:val="center"/>
            <w:hideMark/>
          </w:tcPr>
          <w:p w:rsidR="00D461A0" w:rsidRPr="00543DAB" w:rsidRDefault="00D461A0" w:rsidP="00AE15F2">
            <w:pPr>
              <w:jc w:val="center"/>
              <w:rPr>
                <w:bCs/>
                <w:sz w:val="24"/>
                <w:szCs w:val="24"/>
              </w:rPr>
            </w:pPr>
            <w:r w:rsidRPr="00543DAB">
              <w:rPr>
                <w:bCs/>
                <w:sz w:val="24"/>
                <w:szCs w:val="24"/>
              </w:rPr>
              <w:t>0,0</w:t>
            </w:r>
          </w:p>
        </w:tc>
        <w:tc>
          <w:tcPr>
            <w:tcW w:w="1274" w:type="dxa"/>
            <w:vMerge w:val="restart"/>
            <w:tcBorders>
              <w:top w:val="nil"/>
              <w:left w:val="nil"/>
              <w:right w:val="single" w:sz="4" w:space="0" w:color="auto"/>
            </w:tcBorders>
            <w:shd w:val="clear" w:color="auto" w:fill="auto"/>
            <w:vAlign w:val="center"/>
          </w:tcPr>
          <w:p w:rsidR="00D461A0" w:rsidRPr="00543DAB" w:rsidRDefault="00D461A0" w:rsidP="00AE15F2">
            <w:pPr>
              <w:jc w:val="center"/>
              <w:rPr>
                <w:bCs/>
                <w:sz w:val="24"/>
                <w:szCs w:val="24"/>
              </w:rPr>
            </w:pPr>
            <w:r w:rsidRPr="00543DAB">
              <w:rPr>
                <w:bCs/>
                <w:sz w:val="24"/>
                <w:szCs w:val="24"/>
              </w:rPr>
              <w:t>100,0</w:t>
            </w:r>
          </w:p>
        </w:tc>
      </w:tr>
      <w:tr w:rsidR="007D441F" w:rsidRPr="00CE0783" w:rsidTr="00635E7B">
        <w:trPr>
          <w:gridAfter w:val="1"/>
          <w:wAfter w:w="712" w:type="dxa"/>
          <w:trHeight w:val="750"/>
        </w:trPr>
        <w:tc>
          <w:tcPr>
            <w:tcW w:w="1148" w:type="dxa"/>
            <w:vMerge w:val="restart"/>
            <w:tcBorders>
              <w:left w:val="single" w:sz="4" w:space="0" w:color="auto"/>
              <w:right w:val="single" w:sz="4" w:space="0" w:color="auto"/>
            </w:tcBorders>
            <w:vAlign w:val="center"/>
            <w:hideMark/>
          </w:tcPr>
          <w:p w:rsidR="007D441F" w:rsidRPr="00543DAB" w:rsidRDefault="007D441F" w:rsidP="00AE15F2">
            <w:pPr>
              <w:rPr>
                <w:b/>
                <w:sz w:val="24"/>
                <w:szCs w:val="24"/>
              </w:rPr>
            </w:pPr>
          </w:p>
        </w:tc>
        <w:tc>
          <w:tcPr>
            <w:tcW w:w="2975" w:type="dxa"/>
            <w:gridSpan w:val="3"/>
            <w:vMerge w:val="restart"/>
            <w:tcBorders>
              <w:left w:val="single" w:sz="4" w:space="0" w:color="auto"/>
              <w:right w:val="single" w:sz="4" w:space="0" w:color="auto"/>
            </w:tcBorders>
            <w:vAlign w:val="center"/>
            <w:hideMark/>
          </w:tcPr>
          <w:p w:rsidR="007D441F" w:rsidRPr="00543DAB" w:rsidRDefault="007D441F" w:rsidP="00AE15F2">
            <w:pPr>
              <w:rPr>
                <w:b/>
                <w:sz w:val="24"/>
                <w:szCs w:val="24"/>
              </w:rPr>
            </w:pPr>
          </w:p>
          <w:p w:rsidR="007D441F" w:rsidRPr="00543DAB" w:rsidRDefault="007D441F" w:rsidP="00AE15F2">
            <w:pPr>
              <w:rPr>
                <w:b/>
                <w:sz w:val="24"/>
                <w:szCs w:val="24"/>
              </w:rPr>
            </w:pPr>
          </w:p>
          <w:p w:rsidR="007D441F" w:rsidRPr="00543DAB" w:rsidRDefault="007D441F" w:rsidP="00AE15F2">
            <w:pPr>
              <w:rPr>
                <w:b/>
                <w:sz w:val="24"/>
                <w:szCs w:val="24"/>
              </w:rPr>
            </w:pPr>
          </w:p>
          <w:p w:rsidR="007D441F" w:rsidRPr="00543DAB" w:rsidRDefault="007D441F" w:rsidP="00AE15F2">
            <w:pPr>
              <w:rPr>
                <w:b/>
                <w:sz w:val="24"/>
                <w:szCs w:val="24"/>
              </w:rPr>
            </w:pPr>
          </w:p>
          <w:p w:rsidR="007D441F" w:rsidRPr="00543DAB" w:rsidRDefault="007D441F" w:rsidP="00AE15F2">
            <w:pPr>
              <w:rPr>
                <w:b/>
                <w:sz w:val="24"/>
                <w:szCs w:val="24"/>
              </w:rPr>
            </w:pPr>
          </w:p>
        </w:tc>
        <w:tc>
          <w:tcPr>
            <w:tcW w:w="2692" w:type="dxa"/>
            <w:gridSpan w:val="3"/>
            <w:vMerge/>
            <w:tcBorders>
              <w:left w:val="nil"/>
              <w:right w:val="single" w:sz="4" w:space="0" w:color="auto"/>
            </w:tcBorders>
            <w:shd w:val="clear" w:color="auto" w:fill="auto"/>
            <w:vAlign w:val="center"/>
            <w:hideMark/>
          </w:tcPr>
          <w:p w:rsidR="007D441F" w:rsidRPr="00543DAB" w:rsidRDefault="007D441F" w:rsidP="00BA32FB">
            <w:pPr>
              <w:rPr>
                <w:sz w:val="24"/>
                <w:szCs w:val="24"/>
              </w:rPr>
            </w:pPr>
          </w:p>
        </w:tc>
        <w:tc>
          <w:tcPr>
            <w:tcW w:w="851" w:type="dxa"/>
            <w:gridSpan w:val="3"/>
            <w:vMerge/>
            <w:tcBorders>
              <w:left w:val="nil"/>
              <w:bottom w:val="single" w:sz="4" w:space="0" w:color="auto"/>
              <w:right w:val="single" w:sz="4" w:space="0" w:color="auto"/>
            </w:tcBorders>
            <w:shd w:val="clear" w:color="auto" w:fill="auto"/>
            <w:noWrap/>
            <w:vAlign w:val="center"/>
            <w:hideMark/>
          </w:tcPr>
          <w:p w:rsidR="007D441F" w:rsidRPr="00543DAB" w:rsidRDefault="007D441F" w:rsidP="00AE15F2">
            <w:pPr>
              <w:jc w:val="center"/>
              <w:rPr>
                <w:sz w:val="24"/>
                <w:szCs w:val="24"/>
              </w:rPr>
            </w:pPr>
          </w:p>
        </w:tc>
        <w:tc>
          <w:tcPr>
            <w:tcW w:w="992" w:type="dxa"/>
            <w:gridSpan w:val="3"/>
            <w:vMerge/>
            <w:tcBorders>
              <w:left w:val="nil"/>
              <w:bottom w:val="single" w:sz="4" w:space="0" w:color="auto"/>
              <w:right w:val="single" w:sz="4" w:space="0" w:color="auto"/>
            </w:tcBorders>
            <w:shd w:val="clear" w:color="auto" w:fill="auto"/>
            <w:noWrap/>
            <w:vAlign w:val="center"/>
            <w:hideMark/>
          </w:tcPr>
          <w:p w:rsidR="007D441F" w:rsidRPr="00543DAB" w:rsidRDefault="007D441F" w:rsidP="00AE15F2">
            <w:pPr>
              <w:jc w:val="center"/>
              <w:rPr>
                <w:sz w:val="24"/>
                <w:szCs w:val="24"/>
              </w:rPr>
            </w:pPr>
          </w:p>
        </w:tc>
        <w:tc>
          <w:tcPr>
            <w:tcW w:w="1144" w:type="dxa"/>
            <w:gridSpan w:val="4"/>
            <w:vMerge/>
            <w:tcBorders>
              <w:left w:val="nil"/>
              <w:bottom w:val="single" w:sz="4" w:space="0" w:color="auto"/>
              <w:right w:val="single" w:sz="4" w:space="0" w:color="auto"/>
            </w:tcBorders>
            <w:shd w:val="clear" w:color="auto" w:fill="auto"/>
            <w:noWrap/>
            <w:vAlign w:val="center"/>
            <w:hideMark/>
          </w:tcPr>
          <w:p w:rsidR="007D441F" w:rsidRPr="00543DAB" w:rsidRDefault="007D441F" w:rsidP="00AE15F2">
            <w:pPr>
              <w:jc w:val="center"/>
              <w:rPr>
                <w:sz w:val="24"/>
                <w:szCs w:val="24"/>
              </w:rPr>
            </w:pPr>
          </w:p>
        </w:tc>
        <w:tc>
          <w:tcPr>
            <w:tcW w:w="851" w:type="dxa"/>
            <w:gridSpan w:val="2"/>
            <w:vMerge/>
            <w:tcBorders>
              <w:left w:val="nil"/>
              <w:bottom w:val="single" w:sz="4" w:space="0" w:color="auto"/>
              <w:right w:val="single" w:sz="4" w:space="0" w:color="auto"/>
            </w:tcBorders>
            <w:shd w:val="clear" w:color="auto" w:fill="auto"/>
            <w:noWrap/>
            <w:vAlign w:val="center"/>
            <w:hideMark/>
          </w:tcPr>
          <w:p w:rsidR="007D441F" w:rsidRPr="00543DAB" w:rsidRDefault="007D441F" w:rsidP="00AE15F2">
            <w:pPr>
              <w:jc w:val="center"/>
              <w:rPr>
                <w:sz w:val="24"/>
                <w:szCs w:val="24"/>
              </w:rPr>
            </w:pPr>
          </w:p>
        </w:tc>
        <w:tc>
          <w:tcPr>
            <w:tcW w:w="1134" w:type="dxa"/>
            <w:gridSpan w:val="4"/>
            <w:vMerge/>
            <w:tcBorders>
              <w:left w:val="nil"/>
              <w:bottom w:val="single" w:sz="4" w:space="0" w:color="auto"/>
              <w:right w:val="single" w:sz="4" w:space="0" w:color="auto"/>
            </w:tcBorders>
            <w:shd w:val="clear" w:color="auto" w:fill="auto"/>
            <w:noWrap/>
            <w:vAlign w:val="center"/>
            <w:hideMark/>
          </w:tcPr>
          <w:p w:rsidR="007D441F" w:rsidRPr="00543DAB" w:rsidRDefault="007D441F" w:rsidP="00AE15F2">
            <w:pPr>
              <w:jc w:val="center"/>
              <w:rPr>
                <w:sz w:val="24"/>
                <w:szCs w:val="24"/>
              </w:rPr>
            </w:pPr>
          </w:p>
        </w:tc>
        <w:tc>
          <w:tcPr>
            <w:tcW w:w="1275" w:type="dxa"/>
            <w:gridSpan w:val="4"/>
            <w:vMerge/>
            <w:tcBorders>
              <w:left w:val="nil"/>
              <w:bottom w:val="single" w:sz="4" w:space="0" w:color="auto"/>
              <w:right w:val="single" w:sz="4" w:space="0" w:color="auto"/>
            </w:tcBorders>
            <w:shd w:val="clear" w:color="auto" w:fill="auto"/>
            <w:noWrap/>
            <w:vAlign w:val="center"/>
            <w:hideMark/>
          </w:tcPr>
          <w:p w:rsidR="007D441F" w:rsidRPr="00543DAB" w:rsidRDefault="007D441F" w:rsidP="00AE15F2">
            <w:pPr>
              <w:jc w:val="center"/>
              <w:rPr>
                <w:sz w:val="24"/>
                <w:szCs w:val="24"/>
              </w:rPr>
            </w:pPr>
          </w:p>
        </w:tc>
        <w:tc>
          <w:tcPr>
            <w:tcW w:w="1276" w:type="dxa"/>
            <w:gridSpan w:val="4"/>
            <w:vMerge/>
            <w:tcBorders>
              <w:left w:val="nil"/>
              <w:bottom w:val="single" w:sz="4" w:space="0" w:color="auto"/>
              <w:right w:val="single" w:sz="4" w:space="0" w:color="auto"/>
            </w:tcBorders>
            <w:shd w:val="clear" w:color="auto" w:fill="auto"/>
            <w:noWrap/>
            <w:vAlign w:val="center"/>
            <w:hideMark/>
          </w:tcPr>
          <w:p w:rsidR="007D441F" w:rsidRPr="00543DAB" w:rsidRDefault="007D441F" w:rsidP="00AE15F2">
            <w:pPr>
              <w:jc w:val="center"/>
              <w:rPr>
                <w:bCs/>
                <w:sz w:val="24"/>
                <w:szCs w:val="24"/>
              </w:rPr>
            </w:pPr>
          </w:p>
        </w:tc>
        <w:tc>
          <w:tcPr>
            <w:tcW w:w="1274" w:type="dxa"/>
            <w:vMerge/>
            <w:tcBorders>
              <w:left w:val="nil"/>
              <w:bottom w:val="single" w:sz="4" w:space="0" w:color="auto"/>
              <w:right w:val="single" w:sz="4" w:space="0" w:color="auto"/>
            </w:tcBorders>
            <w:shd w:val="clear" w:color="auto" w:fill="auto"/>
            <w:vAlign w:val="center"/>
          </w:tcPr>
          <w:p w:rsidR="007D441F" w:rsidRPr="00543DAB" w:rsidRDefault="007D441F" w:rsidP="00AE15F2">
            <w:pPr>
              <w:jc w:val="center"/>
              <w:rPr>
                <w:bCs/>
                <w:sz w:val="24"/>
                <w:szCs w:val="24"/>
              </w:rPr>
            </w:pPr>
          </w:p>
        </w:tc>
      </w:tr>
      <w:tr w:rsidR="007D441F"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01 13</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0410003040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243</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127,5</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543DAB" w:rsidRDefault="007D441F" w:rsidP="00AE15F2">
            <w:pPr>
              <w:jc w:val="center"/>
              <w:rPr>
                <w:bCs/>
                <w:sz w:val="24"/>
                <w:szCs w:val="24"/>
              </w:rPr>
            </w:pPr>
            <w:r>
              <w:rPr>
                <w:bCs/>
                <w:sz w:val="24"/>
                <w:szCs w:val="24"/>
              </w:rPr>
              <w:t>127,5</w:t>
            </w:r>
          </w:p>
        </w:tc>
      </w:tr>
      <w:tr w:rsidR="007D441F"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01 13</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0410003040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244</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112,0</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543DAB" w:rsidRDefault="007D441F" w:rsidP="00AE15F2">
            <w:pPr>
              <w:jc w:val="center"/>
              <w:rPr>
                <w:bCs/>
                <w:sz w:val="24"/>
                <w:szCs w:val="24"/>
              </w:rPr>
            </w:pPr>
            <w:r>
              <w:rPr>
                <w:bCs/>
                <w:sz w:val="24"/>
                <w:szCs w:val="24"/>
              </w:rPr>
              <w:t>112,0</w:t>
            </w:r>
          </w:p>
        </w:tc>
      </w:tr>
      <w:tr w:rsidR="007D441F"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05 05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244</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679,4</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543DAB" w:rsidRDefault="007D441F" w:rsidP="00AE15F2">
            <w:pPr>
              <w:jc w:val="center"/>
              <w:rPr>
                <w:bCs/>
                <w:sz w:val="24"/>
                <w:szCs w:val="24"/>
              </w:rPr>
            </w:pPr>
            <w:r>
              <w:rPr>
                <w:bCs/>
                <w:sz w:val="24"/>
                <w:szCs w:val="24"/>
              </w:rPr>
              <w:t>679,4</w:t>
            </w:r>
          </w:p>
        </w:tc>
      </w:tr>
      <w:tr w:rsidR="007D441F" w:rsidRPr="00CE0783" w:rsidTr="00635E7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05 05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0410075710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243</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7 200,00</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543DAB" w:rsidRDefault="007D441F" w:rsidP="00AE15F2">
            <w:pPr>
              <w:jc w:val="center"/>
              <w:rPr>
                <w:bCs/>
                <w:sz w:val="24"/>
                <w:szCs w:val="24"/>
              </w:rPr>
            </w:pPr>
            <w:r>
              <w:rPr>
                <w:bCs/>
                <w:sz w:val="24"/>
                <w:szCs w:val="24"/>
              </w:rPr>
              <w:t>7 200,00</w:t>
            </w:r>
          </w:p>
        </w:tc>
      </w:tr>
      <w:tr w:rsidR="007D441F" w:rsidRPr="00CE0783" w:rsidTr="00BA32F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right w:val="single" w:sz="4" w:space="0" w:color="auto"/>
            </w:tcBorders>
            <w:shd w:val="clear" w:color="auto" w:fill="auto"/>
            <w:hideMark/>
          </w:tcPr>
          <w:p w:rsidR="007D441F" w:rsidRPr="00543DAB" w:rsidRDefault="007D441F" w:rsidP="00BA32FB">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05 05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141FD7" w:rsidRDefault="007D441F" w:rsidP="00AE15F2">
            <w:pPr>
              <w:jc w:val="center"/>
              <w:rPr>
                <w:sz w:val="24"/>
                <w:szCs w:val="24"/>
              </w:rPr>
            </w:pPr>
            <w:r>
              <w:rPr>
                <w:sz w:val="24"/>
                <w:szCs w:val="24"/>
              </w:rPr>
              <w:t>04100</w:t>
            </w:r>
            <w:r>
              <w:rPr>
                <w:sz w:val="24"/>
                <w:szCs w:val="24"/>
                <w:lang w:val="en-US"/>
              </w:rPr>
              <w:t>S</w:t>
            </w:r>
            <w:r>
              <w:rPr>
                <w:sz w:val="24"/>
                <w:szCs w:val="24"/>
              </w:rPr>
              <w:t>5710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243</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159,6</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543DAB" w:rsidRDefault="007D441F" w:rsidP="00AE15F2">
            <w:pPr>
              <w:jc w:val="center"/>
              <w:rPr>
                <w:bCs/>
                <w:sz w:val="24"/>
                <w:szCs w:val="24"/>
              </w:rPr>
            </w:pPr>
            <w:r>
              <w:rPr>
                <w:bCs/>
                <w:sz w:val="24"/>
                <w:szCs w:val="24"/>
              </w:rPr>
              <w:t>159,6</w:t>
            </w:r>
          </w:p>
        </w:tc>
      </w:tr>
      <w:tr w:rsidR="007D441F" w:rsidRPr="00CE0783" w:rsidTr="00BA32F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vMerge/>
            <w:tcBorders>
              <w:left w:val="nil"/>
              <w:bottom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0505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540</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1 375,00</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Pr="00543DAB" w:rsidRDefault="007D441F" w:rsidP="00CE4ACC">
            <w:pPr>
              <w:rPr>
                <w:bCs/>
                <w:sz w:val="24"/>
                <w:szCs w:val="24"/>
              </w:rPr>
            </w:pPr>
            <w:r>
              <w:rPr>
                <w:bCs/>
                <w:sz w:val="24"/>
                <w:szCs w:val="24"/>
              </w:rPr>
              <w:t>1 375,00</w:t>
            </w:r>
          </w:p>
        </w:tc>
      </w:tr>
      <w:tr w:rsidR="007D441F" w:rsidRPr="00CE0783" w:rsidTr="00BA32FB">
        <w:trPr>
          <w:gridAfter w:val="1"/>
          <w:wAfter w:w="712" w:type="dxa"/>
          <w:trHeight w:val="750"/>
        </w:trPr>
        <w:tc>
          <w:tcPr>
            <w:tcW w:w="1148" w:type="dxa"/>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hideMark/>
          </w:tcPr>
          <w:p w:rsidR="007D441F" w:rsidRDefault="007D441F" w:rsidP="00AE15F2">
            <w:pPr>
              <w:rPr>
                <w:sz w:val="24"/>
                <w:szCs w:val="24"/>
              </w:rPr>
            </w:pPr>
            <w:r>
              <w:rPr>
                <w:sz w:val="24"/>
                <w:szCs w:val="24"/>
              </w:rPr>
              <w:t>Отдел культуры, по делам молодежи и спорта администрации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sz w:val="24"/>
                <w:szCs w:val="24"/>
              </w:rPr>
            </w:pPr>
            <w:r>
              <w:rPr>
                <w:sz w:val="24"/>
                <w:szCs w:val="24"/>
              </w:rPr>
              <w:t>905</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0505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612</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bCs/>
                <w:sz w:val="24"/>
                <w:szCs w:val="24"/>
              </w:rPr>
            </w:pPr>
            <w:r>
              <w:rPr>
                <w:bCs/>
                <w:sz w:val="24"/>
                <w:szCs w:val="24"/>
              </w:rPr>
              <w:t>745,00</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Default="007D441F" w:rsidP="00CE4ACC">
            <w:pPr>
              <w:rPr>
                <w:bCs/>
                <w:sz w:val="24"/>
                <w:szCs w:val="24"/>
              </w:rPr>
            </w:pPr>
            <w:r>
              <w:rPr>
                <w:bCs/>
                <w:sz w:val="24"/>
                <w:szCs w:val="24"/>
              </w:rPr>
              <w:t>745,00</w:t>
            </w:r>
          </w:p>
        </w:tc>
      </w:tr>
      <w:tr w:rsidR="007D441F" w:rsidRPr="00CE0783" w:rsidTr="00635E7B">
        <w:trPr>
          <w:gridAfter w:val="1"/>
          <w:wAfter w:w="712" w:type="dxa"/>
          <w:trHeight w:val="750"/>
        </w:trPr>
        <w:tc>
          <w:tcPr>
            <w:tcW w:w="1148" w:type="dxa"/>
            <w:vMerge/>
            <w:tcBorders>
              <w:left w:val="single" w:sz="4" w:space="0" w:color="auto"/>
              <w:bottom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975" w:type="dxa"/>
            <w:gridSpan w:val="3"/>
            <w:vMerge/>
            <w:tcBorders>
              <w:left w:val="single" w:sz="4" w:space="0" w:color="auto"/>
              <w:bottom w:val="single" w:sz="4" w:space="0" w:color="auto"/>
              <w:right w:val="single" w:sz="4" w:space="0" w:color="auto"/>
            </w:tcBorders>
            <w:shd w:val="clear" w:color="auto" w:fill="auto"/>
            <w:hideMark/>
          </w:tcPr>
          <w:p w:rsidR="007D441F" w:rsidRPr="00543DAB" w:rsidRDefault="007D441F"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hideMark/>
          </w:tcPr>
          <w:p w:rsidR="007D441F" w:rsidRDefault="007D441F" w:rsidP="00AE15F2">
            <w:pPr>
              <w:rPr>
                <w:sz w:val="24"/>
                <w:szCs w:val="24"/>
              </w:rPr>
            </w:pPr>
            <w:r>
              <w:rPr>
                <w:sz w:val="24"/>
                <w:szCs w:val="24"/>
              </w:rPr>
              <w:t xml:space="preserve">Управление образования администрации Абанского района </w:t>
            </w:r>
          </w:p>
        </w:tc>
        <w:tc>
          <w:tcPr>
            <w:tcW w:w="851" w:type="dxa"/>
            <w:gridSpan w:val="3"/>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sz w:val="24"/>
                <w:szCs w:val="24"/>
              </w:rPr>
            </w:pPr>
            <w:r>
              <w:rPr>
                <w:sz w:val="24"/>
                <w:szCs w:val="24"/>
              </w:rPr>
              <w:t>906</w:t>
            </w:r>
          </w:p>
        </w:tc>
        <w:tc>
          <w:tcPr>
            <w:tcW w:w="992" w:type="dxa"/>
            <w:gridSpan w:val="3"/>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0505</w:t>
            </w:r>
          </w:p>
        </w:tc>
        <w:tc>
          <w:tcPr>
            <w:tcW w:w="1144" w:type="dxa"/>
            <w:gridSpan w:val="4"/>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0410013640</w:t>
            </w:r>
          </w:p>
        </w:tc>
        <w:tc>
          <w:tcPr>
            <w:tcW w:w="851" w:type="dxa"/>
            <w:gridSpan w:val="2"/>
            <w:tcBorders>
              <w:top w:val="nil"/>
              <w:left w:val="nil"/>
              <w:bottom w:val="single" w:sz="4" w:space="0" w:color="auto"/>
              <w:right w:val="single" w:sz="4" w:space="0" w:color="auto"/>
            </w:tcBorders>
            <w:shd w:val="clear" w:color="auto" w:fill="auto"/>
            <w:vAlign w:val="center"/>
            <w:hideMark/>
          </w:tcPr>
          <w:p w:rsidR="007D441F" w:rsidRPr="00543DAB" w:rsidRDefault="007D441F" w:rsidP="00AE15F2">
            <w:pPr>
              <w:jc w:val="center"/>
              <w:rPr>
                <w:sz w:val="24"/>
                <w:szCs w:val="24"/>
              </w:rPr>
            </w:pPr>
            <w:r>
              <w:rPr>
                <w:sz w:val="24"/>
                <w:szCs w:val="24"/>
              </w:rPr>
              <w:t>906</w:t>
            </w:r>
          </w:p>
        </w:tc>
        <w:tc>
          <w:tcPr>
            <w:tcW w:w="1134" w:type="dxa"/>
            <w:gridSpan w:val="4"/>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bCs/>
                <w:sz w:val="24"/>
                <w:szCs w:val="24"/>
              </w:rPr>
            </w:pPr>
            <w:r>
              <w:rPr>
                <w:bCs/>
                <w:sz w:val="24"/>
                <w:szCs w:val="24"/>
              </w:rPr>
              <w:t>667,6</w:t>
            </w:r>
          </w:p>
        </w:tc>
        <w:tc>
          <w:tcPr>
            <w:tcW w:w="1275" w:type="dxa"/>
            <w:gridSpan w:val="4"/>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bCs/>
                <w:sz w:val="24"/>
                <w:szCs w:val="24"/>
              </w:rPr>
            </w:pPr>
            <w:r>
              <w:rPr>
                <w:bCs/>
                <w:sz w:val="24"/>
                <w:szCs w:val="24"/>
              </w:rPr>
              <w:t>0,00</w:t>
            </w:r>
          </w:p>
        </w:tc>
        <w:tc>
          <w:tcPr>
            <w:tcW w:w="1276" w:type="dxa"/>
            <w:gridSpan w:val="4"/>
            <w:tcBorders>
              <w:top w:val="nil"/>
              <w:left w:val="nil"/>
              <w:bottom w:val="single" w:sz="4" w:space="0" w:color="auto"/>
              <w:right w:val="single" w:sz="4" w:space="0" w:color="auto"/>
            </w:tcBorders>
            <w:shd w:val="clear" w:color="auto" w:fill="auto"/>
            <w:vAlign w:val="center"/>
            <w:hideMark/>
          </w:tcPr>
          <w:p w:rsidR="007D441F" w:rsidRDefault="007D441F" w:rsidP="00AE15F2">
            <w:pPr>
              <w:jc w:val="center"/>
              <w:rPr>
                <w:bCs/>
                <w:sz w:val="24"/>
                <w:szCs w:val="24"/>
              </w:rPr>
            </w:pPr>
            <w:r>
              <w:rPr>
                <w:bCs/>
                <w:sz w:val="24"/>
                <w:szCs w:val="24"/>
              </w:rPr>
              <w:t>0,00</w:t>
            </w:r>
          </w:p>
        </w:tc>
        <w:tc>
          <w:tcPr>
            <w:tcW w:w="1274" w:type="dxa"/>
            <w:tcBorders>
              <w:top w:val="nil"/>
              <w:left w:val="nil"/>
              <w:bottom w:val="single" w:sz="4" w:space="0" w:color="auto"/>
              <w:right w:val="single" w:sz="4" w:space="0" w:color="auto"/>
            </w:tcBorders>
            <w:shd w:val="clear" w:color="auto" w:fill="auto"/>
            <w:vAlign w:val="center"/>
          </w:tcPr>
          <w:p w:rsidR="007D441F" w:rsidRDefault="007D441F" w:rsidP="00CE4ACC">
            <w:pPr>
              <w:rPr>
                <w:bCs/>
                <w:sz w:val="24"/>
                <w:szCs w:val="24"/>
              </w:rPr>
            </w:pPr>
            <w:r>
              <w:rPr>
                <w:bCs/>
                <w:sz w:val="24"/>
                <w:szCs w:val="24"/>
              </w:rPr>
              <w:t>667,6</w:t>
            </w:r>
          </w:p>
        </w:tc>
      </w:tr>
      <w:tr w:rsidR="007D2FEE" w:rsidRPr="00CE0783" w:rsidTr="00AE15F2">
        <w:trPr>
          <w:gridAfter w:val="1"/>
          <w:wAfter w:w="712" w:type="dxa"/>
          <w:trHeight w:val="750"/>
        </w:trPr>
        <w:tc>
          <w:tcPr>
            <w:tcW w:w="1148" w:type="dxa"/>
            <w:vMerge w:val="restart"/>
            <w:tcBorders>
              <w:top w:val="nil"/>
              <w:left w:val="single" w:sz="4" w:space="0" w:color="auto"/>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t>Подпрограмма 2</w:t>
            </w:r>
          </w:p>
        </w:tc>
        <w:tc>
          <w:tcPr>
            <w:tcW w:w="2975" w:type="dxa"/>
            <w:gridSpan w:val="3"/>
            <w:vMerge w:val="restart"/>
            <w:tcBorders>
              <w:top w:val="nil"/>
              <w:left w:val="single" w:sz="4" w:space="0" w:color="auto"/>
              <w:bottom w:val="single" w:sz="4" w:space="0" w:color="auto"/>
              <w:right w:val="single" w:sz="4" w:space="0" w:color="auto"/>
            </w:tcBorders>
            <w:shd w:val="clear" w:color="auto" w:fill="auto"/>
            <w:hideMark/>
          </w:tcPr>
          <w:p w:rsidR="007D2FEE" w:rsidRPr="00543DAB" w:rsidRDefault="00045CC1" w:rsidP="00AE15F2">
            <w:pPr>
              <w:rPr>
                <w:sz w:val="24"/>
                <w:szCs w:val="24"/>
              </w:rPr>
            </w:pPr>
            <w:r w:rsidRPr="00543DAB">
              <w:rPr>
                <w:sz w:val="24"/>
                <w:szCs w:val="24"/>
              </w:rPr>
              <w:t>«</w:t>
            </w:r>
            <w:r w:rsidR="007D2FEE" w:rsidRPr="00543DAB">
              <w:rPr>
                <w:sz w:val="24"/>
                <w:szCs w:val="24"/>
              </w:rPr>
              <w:t>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Абанского района для населения</w:t>
            </w:r>
            <w:r w:rsidRPr="00543DAB">
              <w:rPr>
                <w:sz w:val="24"/>
                <w:szCs w:val="24"/>
              </w:rPr>
              <w:t>»</w:t>
            </w:r>
            <w:r w:rsidR="007D2FEE" w:rsidRPr="00543DAB">
              <w:rPr>
                <w:sz w:val="24"/>
                <w:szCs w:val="24"/>
              </w:rPr>
              <w:t xml:space="preserve"> </w:t>
            </w:r>
          </w:p>
        </w:tc>
        <w:tc>
          <w:tcPr>
            <w:tcW w:w="2692" w:type="dxa"/>
            <w:gridSpan w:val="3"/>
            <w:tcBorders>
              <w:top w:val="nil"/>
              <w:left w:val="nil"/>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E5338B" w:rsidP="00AE15F2">
            <w:pPr>
              <w:jc w:val="center"/>
              <w:rPr>
                <w:bCs/>
                <w:sz w:val="24"/>
                <w:szCs w:val="24"/>
              </w:rPr>
            </w:pPr>
            <w:r w:rsidRPr="00543DAB">
              <w:rPr>
                <w:bCs/>
                <w:sz w:val="24"/>
                <w:szCs w:val="24"/>
              </w:rPr>
              <w:t>8 526,0</w:t>
            </w: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E5338B" w:rsidP="00AE15F2">
            <w:pPr>
              <w:jc w:val="center"/>
              <w:rPr>
                <w:bCs/>
                <w:sz w:val="24"/>
                <w:szCs w:val="24"/>
              </w:rPr>
            </w:pPr>
            <w:r w:rsidRPr="00543DAB">
              <w:rPr>
                <w:bCs/>
                <w:sz w:val="24"/>
                <w:szCs w:val="24"/>
              </w:rPr>
              <w:t>8 503,0</w:t>
            </w: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E5338B" w:rsidP="00AE15F2">
            <w:pPr>
              <w:jc w:val="center"/>
              <w:rPr>
                <w:bCs/>
                <w:sz w:val="24"/>
                <w:szCs w:val="24"/>
              </w:rPr>
            </w:pPr>
            <w:r w:rsidRPr="00543DAB">
              <w:rPr>
                <w:bCs/>
                <w:sz w:val="24"/>
                <w:szCs w:val="24"/>
              </w:rPr>
              <w:t>8 526,1</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E5338B" w:rsidP="00AE15F2">
            <w:pPr>
              <w:jc w:val="center"/>
              <w:rPr>
                <w:bCs/>
                <w:sz w:val="24"/>
                <w:szCs w:val="24"/>
              </w:rPr>
            </w:pPr>
            <w:r w:rsidRPr="00543DAB">
              <w:rPr>
                <w:bCs/>
                <w:sz w:val="24"/>
                <w:szCs w:val="24"/>
              </w:rPr>
              <w:t>25 555,1</w:t>
            </w:r>
          </w:p>
        </w:tc>
      </w:tr>
      <w:tr w:rsidR="007D2FEE" w:rsidRPr="00CE0783" w:rsidTr="00AE15F2">
        <w:trPr>
          <w:gridAfter w:val="1"/>
          <w:wAfter w:w="712" w:type="dxa"/>
          <w:trHeight w:val="943"/>
        </w:trPr>
        <w:tc>
          <w:tcPr>
            <w:tcW w:w="1148" w:type="dxa"/>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p>
        </w:tc>
      </w:tr>
      <w:tr w:rsidR="007D2FEE" w:rsidRPr="00CE0783" w:rsidTr="00AE15F2">
        <w:trPr>
          <w:gridAfter w:val="1"/>
          <w:wAfter w:w="712" w:type="dxa"/>
          <w:trHeight w:val="1823"/>
        </w:trPr>
        <w:tc>
          <w:tcPr>
            <w:tcW w:w="1148" w:type="dxa"/>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05 02</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60532C" w:rsidP="00AE15F2">
            <w:pPr>
              <w:jc w:val="center"/>
              <w:rPr>
                <w:sz w:val="24"/>
                <w:szCs w:val="24"/>
              </w:rPr>
            </w:pPr>
            <w:r w:rsidRPr="00543DAB">
              <w:rPr>
                <w:sz w:val="24"/>
                <w:szCs w:val="24"/>
              </w:rPr>
              <w:t>042</w:t>
            </w:r>
            <w:r w:rsidR="007D2FEE" w:rsidRPr="00543DAB">
              <w:rPr>
                <w:sz w:val="24"/>
                <w:szCs w:val="24"/>
              </w:rPr>
              <w:t>0075770</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C5090" w:rsidP="00EE766F">
            <w:pPr>
              <w:jc w:val="center"/>
              <w:rPr>
                <w:sz w:val="24"/>
                <w:szCs w:val="24"/>
              </w:rPr>
            </w:pPr>
            <w:r w:rsidRPr="00543DAB">
              <w:rPr>
                <w:sz w:val="24"/>
                <w:szCs w:val="24"/>
              </w:rPr>
              <w:t>81</w:t>
            </w:r>
            <w:r w:rsidR="00EE766F">
              <w:rPr>
                <w:sz w:val="24"/>
                <w:szCs w:val="24"/>
              </w:rPr>
              <w:t>1</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96C2F" w:rsidP="00AE15F2">
            <w:pPr>
              <w:jc w:val="center"/>
              <w:rPr>
                <w:sz w:val="24"/>
                <w:szCs w:val="24"/>
              </w:rPr>
            </w:pPr>
            <w:r w:rsidRPr="00543DAB">
              <w:rPr>
                <w:sz w:val="24"/>
                <w:szCs w:val="24"/>
              </w:rPr>
              <w:t>8 526,0</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96C2F" w:rsidP="00AE15F2">
            <w:pPr>
              <w:jc w:val="center"/>
              <w:rPr>
                <w:sz w:val="24"/>
                <w:szCs w:val="24"/>
              </w:rPr>
            </w:pPr>
            <w:r w:rsidRPr="00543DAB">
              <w:rPr>
                <w:sz w:val="24"/>
                <w:szCs w:val="24"/>
              </w:rPr>
              <w:t>8 503,0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96C2F" w:rsidP="00AE15F2">
            <w:pPr>
              <w:jc w:val="center"/>
              <w:rPr>
                <w:bCs/>
                <w:sz w:val="24"/>
                <w:szCs w:val="24"/>
              </w:rPr>
            </w:pPr>
            <w:r w:rsidRPr="00543DAB">
              <w:rPr>
                <w:bCs/>
                <w:sz w:val="24"/>
                <w:szCs w:val="24"/>
              </w:rPr>
              <w:t>8 526,1</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096C2F" w:rsidP="00AE15F2">
            <w:pPr>
              <w:jc w:val="center"/>
              <w:rPr>
                <w:bCs/>
                <w:sz w:val="24"/>
                <w:szCs w:val="24"/>
              </w:rPr>
            </w:pPr>
            <w:r w:rsidRPr="00543DAB">
              <w:rPr>
                <w:bCs/>
                <w:sz w:val="24"/>
                <w:szCs w:val="24"/>
              </w:rPr>
              <w:t>25 555,1</w:t>
            </w:r>
          </w:p>
        </w:tc>
      </w:tr>
      <w:tr w:rsidR="007D2FEE" w:rsidRPr="00CE0783" w:rsidTr="00AE15F2">
        <w:trPr>
          <w:gridAfter w:val="1"/>
          <w:wAfter w:w="712" w:type="dxa"/>
          <w:trHeight w:val="720"/>
        </w:trPr>
        <w:tc>
          <w:tcPr>
            <w:tcW w:w="1148" w:type="dxa"/>
            <w:vMerge w:val="restart"/>
            <w:tcBorders>
              <w:top w:val="nil"/>
              <w:left w:val="single" w:sz="4" w:space="0" w:color="auto"/>
              <w:bottom w:val="nil"/>
              <w:right w:val="single" w:sz="4" w:space="0" w:color="auto"/>
            </w:tcBorders>
            <w:shd w:val="clear" w:color="auto" w:fill="auto"/>
            <w:hideMark/>
          </w:tcPr>
          <w:p w:rsidR="007D2FEE" w:rsidRPr="00543DAB" w:rsidRDefault="007D2FEE" w:rsidP="00AE15F2">
            <w:pPr>
              <w:rPr>
                <w:sz w:val="24"/>
                <w:szCs w:val="24"/>
              </w:rPr>
            </w:pPr>
            <w:r w:rsidRPr="00543DAB">
              <w:rPr>
                <w:sz w:val="24"/>
                <w:szCs w:val="24"/>
              </w:rPr>
              <w:t>Подпрограмма 3</w:t>
            </w:r>
          </w:p>
        </w:tc>
        <w:tc>
          <w:tcPr>
            <w:tcW w:w="2975" w:type="dxa"/>
            <w:gridSpan w:val="3"/>
            <w:vMerge w:val="restart"/>
            <w:tcBorders>
              <w:top w:val="nil"/>
              <w:left w:val="single" w:sz="4" w:space="0" w:color="auto"/>
              <w:bottom w:val="nil"/>
              <w:right w:val="single" w:sz="4" w:space="0" w:color="auto"/>
            </w:tcBorders>
            <w:shd w:val="clear" w:color="auto" w:fill="auto"/>
            <w:hideMark/>
          </w:tcPr>
          <w:p w:rsidR="007D2FEE" w:rsidRPr="00543DAB" w:rsidRDefault="004229C2" w:rsidP="00AE15F2">
            <w:pPr>
              <w:rPr>
                <w:sz w:val="24"/>
                <w:szCs w:val="24"/>
              </w:rPr>
            </w:pPr>
            <w:r w:rsidRPr="00543DAB">
              <w:rPr>
                <w:sz w:val="24"/>
                <w:szCs w:val="24"/>
              </w:rPr>
              <w:t>«</w:t>
            </w:r>
            <w:r w:rsidR="007D2FEE" w:rsidRPr="00543DAB">
              <w:rPr>
                <w:sz w:val="24"/>
                <w:szCs w:val="24"/>
              </w:rPr>
              <w:t>Выполнение отдельных государственных полномочий по реализации временных мер поддержки населения в целях обеспечения доступности комму</w:t>
            </w:r>
            <w:r w:rsidRPr="00543DAB">
              <w:rPr>
                <w:sz w:val="24"/>
                <w:szCs w:val="24"/>
              </w:rPr>
              <w:t>нальных услуг в Абанском районе»</w:t>
            </w:r>
          </w:p>
        </w:tc>
        <w:tc>
          <w:tcPr>
            <w:tcW w:w="2692" w:type="dxa"/>
            <w:gridSpan w:val="3"/>
            <w:tcBorders>
              <w:top w:val="nil"/>
              <w:left w:val="nil"/>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t xml:space="preserve">всего расходные обязательства </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365597" w:rsidP="00AE15F2">
            <w:pPr>
              <w:jc w:val="center"/>
              <w:rPr>
                <w:bCs/>
                <w:sz w:val="24"/>
                <w:szCs w:val="24"/>
              </w:rPr>
            </w:pPr>
            <w:r w:rsidRPr="00543DAB">
              <w:rPr>
                <w:bCs/>
                <w:sz w:val="24"/>
                <w:szCs w:val="24"/>
              </w:rPr>
              <w:t>14,9</w:t>
            </w: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365597" w:rsidP="00AE15F2">
            <w:pPr>
              <w:jc w:val="center"/>
              <w:rPr>
                <w:bCs/>
                <w:sz w:val="24"/>
                <w:szCs w:val="24"/>
              </w:rPr>
            </w:pPr>
            <w:r w:rsidRPr="00543DAB">
              <w:rPr>
                <w:bCs/>
                <w:sz w:val="24"/>
                <w:szCs w:val="24"/>
              </w:rPr>
              <w:t>14,9</w:t>
            </w: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365597" w:rsidP="00AE15F2">
            <w:pPr>
              <w:jc w:val="center"/>
              <w:rPr>
                <w:bCs/>
                <w:sz w:val="24"/>
                <w:szCs w:val="24"/>
              </w:rPr>
            </w:pPr>
            <w:r w:rsidRPr="00543DAB">
              <w:rPr>
                <w:bCs/>
                <w:sz w:val="24"/>
                <w:szCs w:val="24"/>
              </w:rPr>
              <w:t>14,9</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365597" w:rsidP="00AE15F2">
            <w:pPr>
              <w:jc w:val="center"/>
              <w:rPr>
                <w:bCs/>
                <w:sz w:val="24"/>
                <w:szCs w:val="24"/>
              </w:rPr>
            </w:pPr>
            <w:r w:rsidRPr="00543DAB">
              <w:rPr>
                <w:bCs/>
                <w:sz w:val="24"/>
                <w:szCs w:val="24"/>
              </w:rPr>
              <w:t>44,7</w:t>
            </w:r>
          </w:p>
        </w:tc>
      </w:tr>
      <w:tr w:rsidR="007D2FEE" w:rsidRPr="00CE0783" w:rsidTr="00AE15F2">
        <w:trPr>
          <w:gridAfter w:val="1"/>
          <w:wAfter w:w="712" w:type="dxa"/>
          <w:trHeight w:val="420"/>
        </w:trPr>
        <w:tc>
          <w:tcPr>
            <w:tcW w:w="1148" w:type="dxa"/>
            <w:vMerge/>
            <w:tcBorders>
              <w:top w:val="nil"/>
              <w:left w:val="single" w:sz="4" w:space="0" w:color="auto"/>
              <w:bottom w:val="nil"/>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nil"/>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p>
        </w:tc>
      </w:tr>
      <w:tr w:rsidR="007D2FEE" w:rsidRPr="00CE0783" w:rsidTr="00AE15F2">
        <w:trPr>
          <w:gridAfter w:val="1"/>
          <w:wAfter w:w="712" w:type="dxa"/>
          <w:trHeight w:val="750"/>
        </w:trPr>
        <w:tc>
          <w:tcPr>
            <w:tcW w:w="1148" w:type="dxa"/>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top w:val="nil"/>
              <w:left w:val="single" w:sz="4" w:space="0" w:color="auto"/>
              <w:bottom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rPr>
            </w:pPr>
            <w:r w:rsidRPr="00543DAB">
              <w:rPr>
                <w:sz w:val="24"/>
                <w:szCs w:val="24"/>
              </w:rPr>
              <w:t>05 02</w:t>
            </w:r>
          </w:p>
        </w:tc>
        <w:tc>
          <w:tcPr>
            <w:tcW w:w="114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60532C" w:rsidP="00AE15F2">
            <w:pPr>
              <w:jc w:val="center"/>
              <w:rPr>
                <w:sz w:val="24"/>
                <w:szCs w:val="24"/>
              </w:rPr>
            </w:pPr>
            <w:r w:rsidRPr="00543DAB">
              <w:rPr>
                <w:sz w:val="24"/>
                <w:szCs w:val="24"/>
              </w:rPr>
              <w:t>043</w:t>
            </w:r>
            <w:r w:rsidR="007D2FEE" w:rsidRPr="00543DAB">
              <w:rPr>
                <w:sz w:val="24"/>
                <w:szCs w:val="24"/>
              </w:rPr>
              <w:t>0075700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543DAB" w:rsidRDefault="007C5090" w:rsidP="00AE15F2">
            <w:pPr>
              <w:jc w:val="center"/>
              <w:rPr>
                <w:sz w:val="24"/>
                <w:szCs w:val="24"/>
              </w:rPr>
            </w:pPr>
            <w:r w:rsidRPr="00543DAB">
              <w:rPr>
                <w:sz w:val="24"/>
                <w:szCs w:val="24"/>
              </w:rPr>
              <w:t>814</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365597" w:rsidP="00AE15F2">
            <w:pPr>
              <w:jc w:val="center"/>
              <w:rPr>
                <w:sz w:val="24"/>
                <w:szCs w:val="24"/>
              </w:rPr>
            </w:pPr>
            <w:r w:rsidRPr="00543DAB">
              <w:rPr>
                <w:sz w:val="24"/>
                <w:szCs w:val="24"/>
              </w:rPr>
              <w:t>14,9</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365597" w:rsidP="00AE15F2">
            <w:pPr>
              <w:jc w:val="center"/>
              <w:rPr>
                <w:sz w:val="24"/>
                <w:szCs w:val="24"/>
              </w:rPr>
            </w:pPr>
            <w:r w:rsidRPr="00543DAB">
              <w:rPr>
                <w:sz w:val="24"/>
                <w:szCs w:val="24"/>
              </w:rPr>
              <w:t>14,9</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365597" w:rsidP="00AE15F2">
            <w:pPr>
              <w:jc w:val="center"/>
              <w:rPr>
                <w:sz w:val="24"/>
                <w:szCs w:val="24"/>
              </w:rPr>
            </w:pPr>
            <w:r w:rsidRPr="00543DAB">
              <w:rPr>
                <w:sz w:val="24"/>
                <w:szCs w:val="24"/>
              </w:rPr>
              <w:t>14,9</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365597" w:rsidP="00AE15F2">
            <w:pPr>
              <w:jc w:val="center"/>
              <w:rPr>
                <w:sz w:val="24"/>
                <w:szCs w:val="24"/>
              </w:rPr>
            </w:pPr>
            <w:r w:rsidRPr="00543DAB">
              <w:rPr>
                <w:sz w:val="24"/>
                <w:szCs w:val="24"/>
              </w:rPr>
              <w:t>44,7</w:t>
            </w:r>
          </w:p>
        </w:tc>
      </w:tr>
      <w:tr w:rsidR="007D2FEE" w:rsidRPr="00CE0783" w:rsidTr="00AE15F2">
        <w:trPr>
          <w:gridAfter w:val="1"/>
          <w:wAfter w:w="712" w:type="dxa"/>
          <w:trHeight w:val="469"/>
        </w:trPr>
        <w:tc>
          <w:tcPr>
            <w:tcW w:w="1148" w:type="dxa"/>
            <w:vMerge w:val="restart"/>
            <w:tcBorders>
              <w:top w:val="single" w:sz="4" w:space="0" w:color="auto"/>
              <w:left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t>Подпрог</w:t>
            </w:r>
            <w:r w:rsidRPr="00543DAB">
              <w:rPr>
                <w:sz w:val="24"/>
                <w:szCs w:val="24"/>
              </w:rPr>
              <w:lastRenderedPageBreak/>
              <w:t>рамма 4</w:t>
            </w:r>
          </w:p>
        </w:tc>
        <w:tc>
          <w:tcPr>
            <w:tcW w:w="2975" w:type="dxa"/>
            <w:gridSpan w:val="3"/>
            <w:vMerge w:val="restart"/>
            <w:tcBorders>
              <w:top w:val="single" w:sz="4" w:space="0" w:color="auto"/>
              <w:left w:val="single" w:sz="4" w:space="0" w:color="auto"/>
              <w:right w:val="single" w:sz="4" w:space="0" w:color="auto"/>
            </w:tcBorders>
            <w:shd w:val="clear" w:color="auto" w:fill="auto"/>
            <w:hideMark/>
          </w:tcPr>
          <w:p w:rsidR="007D2FEE" w:rsidRPr="00543DAB" w:rsidRDefault="00045CC1" w:rsidP="00AE15F2">
            <w:pPr>
              <w:rPr>
                <w:sz w:val="24"/>
                <w:szCs w:val="24"/>
              </w:rPr>
            </w:pPr>
            <w:r w:rsidRPr="00543DAB">
              <w:rPr>
                <w:sz w:val="24"/>
                <w:szCs w:val="24"/>
              </w:rPr>
              <w:lastRenderedPageBreak/>
              <w:t>«</w:t>
            </w:r>
            <w:r w:rsidR="007D2FEE" w:rsidRPr="00543DAB">
              <w:rPr>
                <w:sz w:val="24"/>
                <w:szCs w:val="24"/>
              </w:rPr>
              <w:t xml:space="preserve">Обеспечение условий </w:t>
            </w:r>
            <w:r w:rsidR="007D2FEE" w:rsidRPr="00543DAB">
              <w:rPr>
                <w:sz w:val="24"/>
                <w:szCs w:val="24"/>
              </w:rPr>
              <w:lastRenderedPageBreak/>
              <w:t xml:space="preserve">реализации муниципальной </w:t>
            </w:r>
            <w:r w:rsidRPr="00543DAB">
              <w:rPr>
                <w:sz w:val="24"/>
                <w:szCs w:val="24"/>
              </w:rPr>
              <w:t>программы и прочие мероприятия»</w:t>
            </w:r>
          </w:p>
        </w:tc>
        <w:tc>
          <w:tcPr>
            <w:tcW w:w="2692" w:type="dxa"/>
            <w:gridSpan w:val="3"/>
            <w:tcBorders>
              <w:top w:val="nil"/>
              <w:left w:val="nil"/>
              <w:bottom w:val="single" w:sz="4" w:space="0" w:color="auto"/>
              <w:right w:val="single" w:sz="4" w:space="0" w:color="auto"/>
            </w:tcBorders>
            <w:shd w:val="clear" w:color="auto" w:fill="auto"/>
            <w:hideMark/>
          </w:tcPr>
          <w:p w:rsidR="007D2FEE" w:rsidRPr="00543DAB" w:rsidRDefault="007D2FEE" w:rsidP="00AE15F2">
            <w:pPr>
              <w:rPr>
                <w:sz w:val="24"/>
                <w:szCs w:val="24"/>
              </w:rPr>
            </w:pPr>
            <w:r w:rsidRPr="00543DAB">
              <w:rPr>
                <w:sz w:val="24"/>
                <w:szCs w:val="24"/>
              </w:rPr>
              <w:lastRenderedPageBreak/>
              <w:t xml:space="preserve">всего расходные </w:t>
            </w:r>
            <w:r w:rsidRPr="00543DAB">
              <w:rPr>
                <w:sz w:val="24"/>
                <w:szCs w:val="24"/>
              </w:rPr>
              <w:lastRenderedPageBreak/>
              <w:t xml:space="preserve">обязательства </w:t>
            </w:r>
          </w:p>
          <w:p w:rsidR="00C07A02" w:rsidRPr="00543DAB" w:rsidRDefault="00C07A02" w:rsidP="00AE15F2">
            <w:pPr>
              <w:rPr>
                <w:sz w:val="24"/>
                <w:szCs w:val="24"/>
              </w:rPr>
            </w:pP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lastRenderedPageBreak/>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E66F0E" w:rsidP="00AE15F2">
            <w:pPr>
              <w:jc w:val="center"/>
              <w:rPr>
                <w:bCs/>
                <w:sz w:val="24"/>
                <w:szCs w:val="24"/>
              </w:rPr>
            </w:pPr>
            <w:r>
              <w:rPr>
                <w:bCs/>
                <w:sz w:val="24"/>
                <w:szCs w:val="24"/>
              </w:rPr>
              <w:t>3 012,4</w:t>
            </w: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1273A" w:rsidP="00AE15F2">
            <w:pPr>
              <w:jc w:val="center"/>
              <w:rPr>
                <w:bCs/>
                <w:sz w:val="24"/>
                <w:szCs w:val="24"/>
              </w:rPr>
            </w:pPr>
            <w:r w:rsidRPr="00543DAB">
              <w:rPr>
                <w:bCs/>
                <w:sz w:val="24"/>
                <w:szCs w:val="24"/>
              </w:rPr>
              <w:t>2 259,4</w:t>
            </w: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83139B" w:rsidP="00AE15F2">
            <w:pPr>
              <w:jc w:val="center"/>
              <w:rPr>
                <w:bCs/>
                <w:sz w:val="24"/>
                <w:szCs w:val="24"/>
              </w:rPr>
            </w:pPr>
            <w:r w:rsidRPr="00543DAB">
              <w:rPr>
                <w:bCs/>
                <w:sz w:val="24"/>
                <w:szCs w:val="24"/>
              </w:rPr>
              <w:t>2 259,</w:t>
            </w:r>
            <w:r w:rsidR="00D032D0" w:rsidRPr="00543DAB">
              <w:rPr>
                <w:bCs/>
                <w:sz w:val="24"/>
                <w:szCs w:val="24"/>
              </w:rPr>
              <w:t>4</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6C72A1" w:rsidP="0095742B">
            <w:pPr>
              <w:jc w:val="center"/>
              <w:rPr>
                <w:bCs/>
                <w:sz w:val="24"/>
                <w:szCs w:val="24"/>
              </w:rPr>
            </w:pPr>
            <w:r>
              <w:rPr>
                <w:bCs/>
                <w:sz w:val="24"/>
                <w:szCs w:val="24"/>
              </w:rPr>
              <w:t>7</w:t>
            </w:r>
            <w:r w:rsidR="0095742B">
              <w:rPr>
                <w:bCs/>
                <w:sz w:val="24"/>
                <w:szCs w:val="24"/>
              </w:rPr>
              <w:t> 531,2</w:t>
            </w:r>
          </w:p>
        </w:tc>
      </w:tr>
      <w:tr w:rsidR="007D2FEE" w:rsidRPr="00CE0783" w:rsidTr="00AE15F2">
        <w:trPr>
          <w:gridAfter w:val="1"/>
          <w:wAfter w:w="712" w:type="dxa"/>
          <w:trHeight w:val="432"/>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в том числе по ГРБС:</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 </w:t>
            </w:r>
          </w:p>
        </w:tc>
        <w:tc>
          <w:tcPr>
            <w:tcW w:w="113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5"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rPr>
            </w:pPr>
          </w:p>
        </w:tc>
      </w:tr>
      <w:tr w:rsidR="007D2FEE" w:rsidRPr="00CE0783" w:rsidTr="00AE15F2">
        <w:trPr>
          <w:gridAfter w:val="1"/>
          <w:wAfter w:w="712" w:type="dxa"/>
          <w:trHeight w:val="541"/>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lang w:val="en-US"/>
              </w:rPr>
            </w:pPr>
            <w:r w:rsidRPr="00543DAB">
              <w:rPr>
                <w:sz w:val="24"/>
                <w:szCs w:val="24"/>
              </w:rPr>
              <w:t>04</w:t>
            </w:r>
            <w:r w:rsidR="0060532C" w:rsidRPr="00543DAB">
              <w:rPr>
                <w:sz w:val="24"/>
                <w:szCs w:val="24"/>
              </w:rPr>
              <w:t>4</w:t>
            </w:r>
            <w:r w:rsidRPr="00543DAB">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rPr>
            </w:pPr>
            <w:r w:rsidRPr="00543DAB">
              <w:rPr>
                <w:sz w:val="24"/>
                <w:szCs w:val="24"/>
              </w:rPr>
              <w:t>121</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E66F0E" w:rsidP="00AE15F2">
            <w:pPr>
              <w:jc w:val="center"/>
              <w:rPr>
                <w:sz w:val="24"/>
                <w:szCs w:val="24"/>
              </w:rPr>
            </w:pPr>
            <w:r>
              <w:rPr>
                <w:sz w:val="24"/>
                <w:szCs w:val="24"/>
              </w:rPr>
              <w:t>1 818,7</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83139B" w:rsidP="00AE15F2">
            <w:pPr>
              <w:jc w:val="center"/>
              <w:rPr>
                <w:sz w:val="24"/>
                <w:szCs w:val="24"/>
              </w:rPr>
            </w:pPr>
            <w:r w:rsidRPr="00543DAB">
              <w:rPr>
                <w:sz w:val="24"/>
                <w:szCs w:val="24"/>
              </w:rPr>
              <w:t>1 723,</w:t>
            </w:r>
            <w:r w:rsidR="0041052C" w:rsidRPr="00543DAB">
              <w:rPr>
                <w:sz w:val="24"/>
                <w:szCs w:val="24"/>
              </w:rPr>
              <w:t>8</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83139B" w:rsidP="00AE15F2">
            <w:pPr>
              <w:jc w:val="center"/>
              <w:rPr>
                <w:sz w:val="24"/>
                <w:szCs w:val="24"/>
              </w:rPr>
            </w:pPr>
            <w:r w:rsidRPr="00543DAB">
              <w:rPr>
                <w:sz w:val="24"/>
                <w:szCs w:val="24"/>
              </w:rPr>
              <w:t>1 723,</w:t>
            </w:r>
            <w:r w:rsidR="0041052C" w:rsidRPr="00543DAB">
              <w:rPr>
                <w:sz w:val="24"/>
                <w:szCs w:val="24"/>
              </w:rPr>
              <w:t>8</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E62F81" w:rsidP="00E66F0E">
            <w:pPr>
              <w:jc w:val="center"/>
              <w:rPr>
                <w:sz w:val="24"/>
                <w:szCs w:val="24"/>
              </w:rPr>
            </w:pPr>
            <w:r w:rsidRPr="00543DAB">
              <w:rPr>
                <w:sz w:val="24"/>
                <w:szCs w:val="24"/>
              </w:rPr>
              <w:t>5</w:t>
            </w:r>
            <w:r w:rsidR="00E66F0E">
              <w:rPr>
                <w:sz w:val="24"/>
                <w:szCs w:val="24"/>
              </w:rPr>
              <w:t> 266,3</w:t>
            </w:r>
          </w:p>
        </w:tc>
      </w:tr>
      <w:tr w:rsidR="007D2FEE" w:rsidRPr="00CE0783" w:rsidTr="00AE15F2">
        <w:trPr>
          <w:gridAfter w:val="1"/>
          <w:wAfter w:w="712" w:type="dxa"/>
          <w:trHeight w:val="549"/>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lang w:val="en-US"/>
              </w:rPr>
            </w:pPr>
            <w:r w:rsidRPr="00543DAB">
              <w:rPr>
                <w:sz w:val="24"/>
                <w:szCs w:val="24"/>
                <w:lang w:val="en-US"/>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lang w:val="en-US"/>
              </w:rPr>
            </w:pPr>
            <w:r w:rsidRPr="00543DAB">
              <w:rPr>
                <w:sz w:val="24"/>
                <w:szCs w:val="24"/>
                <w:lang w:val="en-US"/>
              </w:rPr>
              <w:t xml:space="preserve">01 04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lang w:val="en-US"/>
              </w:rPr>
            </w:pPr>
            <w:r w:rsidRPr="00543DAB">
              <w:rPr>
                <w:sz w:val="24"/>
                <w:szCs w:val="24"/>
                <w:lang w:val="en-US"/>
              </w:rPr>
              <w:t>04</w:t>
            </w:r>
            <w:r w:rsidR="0060532C" w:rsidRPr="00543DAB">
              <w:rPr>
                <w:sz w:val="24"/>
                <w:szCs w:val="24"/>
              </w:rPr>
              <w:t>4</w:t>
            </w:r>
            <w:r w:rsidRPr="00543DAB">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lang w:val="en-US"/>
              </w:rPr>
            </w:pPr>
            <w:r w:rsidRPr="00543DAB">
              <w:rPr>
                <w:sz w:val="24"/>
                <w:szCs w:val="24"/>
                <w:lang w:val="en-US"/>
              </w:rPr>
              <w:t>122</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lang w:val="en-US"/>
              </w:rPr>
            </w:pPr>
            <w:r w:rsidRPr="00543DAB">
              <w:rPr>
                <w:sz w:val="24"/>
                <w:szCs w:val="24"/>
                <w:lang w:val="en-US"/>
              </w:rPr>
              <w:t>15.0</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lang w:val="en-US"/>
              </w:rPr>
            </w:pPr>
            <w:r w:rsidRPr="00543DAB">
              <w:rPr>
                <w:sz w:val="24"/>
                <w:szCs w:val="24"/>
                <w:lang w:val="en-US"/>
              </w:rPr>
              <w:t>15.0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lang w:val="en-US"/>
              </w:rPr>
            </w:pPr>
            <w:r w:rsidRPr="00543DAB">
              <w:rPr>
                <w:sz w:val="24"/>
                <w:szCs w:val="24"/>
                <w:lang w:val="en-US"/>
              </w:rPr>
              <w:t>15.0</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7D2FEE" w:rsidP="00AE15F2">
            <w:pPr>
              <w:jc w:val="center"/>
              <w:rPr>
                <w:sz w:val="24"/>
                <w:szCs w:val="24"/>
                <w:lang w:val="en-US"/>
              </w:rPr>
            </w:pPr>
            <w:r w:rsidRPr="00543DAB">
              <w:rPr>
                <w:sz w:val="24"/>
                <w:szCs w:val="24"/>
                <w:lang w:val="en-US"/>
              </w:rPr>
              <w:t>45.0</w:t>
            </w:r>
          </w:p>
        </w:tc>
      </w:tr>
      <w:tr w:rsidR="007D2FEE" w:rsidRPr="00CE0783" w:rsidTr="00AE15F2">
        <w:trPr>
          <w:gridAfter w:val="1"/>
          <w:wAfter w:w="712" w:type="dxa"/>
          <w:trHeight w:val="546"/>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lang w:val="en-US"/>
              </w:rPr>
            </w:pPr>
            <w:r w:rsidRPr="00543DAB">
              <w:rPr>
                <w:sz w:val="24"/>
                <w:szCs w:val="24"/>
                <w:lang w:val="en-US"/>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lang w:val="en-US"/>
              </w:rPr>
            </w:pPr>
            <w:r w:rsidRPr="00543DAB">
              <w:rPr>
                <w:sz w:val="24"/>
                <w:szCs w:val="24"/>
                <w:lang w:val="en-US"/>
              </w:rPr>
              <w:t xml:space="preserve">01 04 </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lang w:val="en-US"/>
              </w:rPr>
              <w:t>04</w:t>
            </w:r>
            <w:r w:rsidR="0060532C" w:rsidRPr="00543DAB">
              <w:rPr>
                <w:sz w:val="24"/>
                <w:szCs w:val="24"/>
              </w:rPr>
              <w:t>4</w:t>
            </w:r>
            <w:r w:rsidRPr="00543DAB">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lang w:val="en-US"/>
              </w:rPr>
            </w:pPr>
            <w:r w:rsidRPr="00543DAB">
              <w:rPr>
                <w:sz w:val="24"/>
                <w:szCs w:val="24"/>
                <w:lang w:val="en-US"/>
              </w:rPr>
              <w:t>129</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E66F0E" w:rsidP="00AE15F2">
            <w:pPr>
              <w:jc w:val="center"/>
              <w:rPr>
                <w:sz w:val="24"/>
                <w:szCs w:val="24"/>
              </w:rPr>
            </w:pPr>
            <w:r>
              <w:rPr>
                <w:sz w:val="24"/>
                <w:szCs w:val="24"/>
              </w:rPr>
              <w:t>549,2</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F42309" w:rsidP="00AE15F2">
            <w:pPr>
              <w:jc w:val="center"/>
              <w:rPr>
                <w:sz w:val="24"/>
                <w:szCs w:val="24"/>
              </w:rPr>
            </w:pPr>
            <w:r w:rsidRPr="00543DAB">
              <w:rPr>
                <w:sz w:val="24"/>
                <w:szCs w:val="24"/>
              </w:rPr>
              <w:t>520,6</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F42309" w:rsidP="00AE15F2">
            <w:pPr>
              <w:jc w:val="center"/>
              <w:rPr>
                <w:sz w:val="24"/>
                <w:szCs w:val="24"/>
              </w:rPr>
            </w:pPr>
            <w:r w:rsidRPr="00543DAB">
              <w:rPr>
                <w:sz w:val="24"/>
                <w:szCs w:val="24"/>
              </w:rPr>
              <w:t>520,</w:t>
            </w:r>
            <w:r w:rsidR="0014674F" w:rsidRPr="00543DAB">
              <w:rPr>
                <w:sz w:val="24"/>
                <w:szCs w:val="24"/>
              </w:rPr>
              <w:t>6</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E66F0E" w:rsidP="0014674F">
            <w:pPr>
              <w:jc w:val="center"/>
              <w:rPr>
                <w:sz w:val="24"/>
                <w:szCs w:val="24"/>
              </w:rPr>
            </w:pPr>
            <w:r>
              <w:rPr>
                <w:sz w:val="24"/>
                <w:szCs w:val="24"/>
              </w:rPr>
              <w:t>1 590,4</w:t>
            </w:r>
          </w:p>
        </w:tc>
      </w:tr>
      <w:tr w:rsidR="007D2FEE" w:rsidRPr="00CE0783" w:rsidTr="00AE15F2">
        <w:trPr>
          <w:gridAfter w:val="1"/>
          <w:wAfter w:w="712" w:type="dxa"/>
          <w:trHeight w:val="569"/>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lang w:val="en-US"/>
              </w:rPr>
              <w:t>04</w:t>
            </w:r>
            <w:r w:rsidR="0060532C" w:rsidRPr="00543DAB">
              <w:rPr>
                <w:sz w:val="24"/>
                <w:szCs w:val="24"/>
              </w:rPr>
              <w:t>4</w:t>
            </w:r>
            <w:r w:rsidRPr="00543DAB">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543DAB" w:rsidRDefault="007D2FEE" w:rsidP="00AE15F2">
            <w:pPr>
              <w:jc w:val="center"/>
              <w:rPr>
                <w:sz w:val="24"/>
                <w:szCs w:val="24"/>
                <w:lang w:val="en-US"/>
              </w:rPr>
            </w:pPr>
            <w:r w:rsidRPr="00543DAB">
              <w:rPr>
                <w:sz w:val="24"/>
                <w:szCs w:val="24"/>
                <w:lang w:val="en-US"/>
              </w:rPr>
              <w:t>244</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E4D81" w:rsidP="00AE15F2">
            <w:pPr>
              <w:jc w:val="center"/>
              <w:rPr>
                <w:sz w:val="24"/>
                <w:szCs w:val="24"/>
              </w:rPr>
            </w:pPr>
            <w:r w:rsidRPr="00543DAB">
              <w:rPr>
                <w:sz w:val="24"/>
                <w:szCs w:val="24"/>
              </w:rPr>
              <w:t>95,7</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E4D81" w:rsidP="00AE15F2">
            <w:pPr>
              <w:jc w:val="center"/>
              <w:rPr>
                <w:sz w:val="24"/>
                <w:szCs w:val="24"/>
              </w:rPr>
            </w:pPr>
            <w:r w:rsidRPr="00543DAB">
              <w:rPr>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E4D81" w:rsidP="00AE15F2">
            <w:pPr>
              <w:jc w:val="center"/>
              <w:rPr>
                <w:sz w:val="24"/>
                <w:szCs w:val="24"/>
              </w:rPr>
            </w:pPr>
            <w:r w:rsidRPr="00543DAB">
              <w:rPr>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0E4D81" w:rsidP="00AE15F2">
            <w:pPr>
              <w:jc w:val="center"/>
              <w:rPr>
                <w:sz w:val="24"/>
                <w:szCs w:val="24"/>
              </w:rPr>
            </w:pPr>
            <w:r w:rsidRPr="00543DAB">
              <w:rPr>
                <w:sz w:val="24"/>
                <w:szCs w:val="24"/>
              </w:rPr>
              <w:t>95,7</w:t>
            </w:r>
          </w:p>
        </w:tc>
      </w:tr>
      <w:tr w:rsidR="00DC27A2" w:rsidRPr="00CE0783" w:rsidTr="00AE15F2">
        <w:trPr>
          <w:gridAfter w:val="1"/>
          <w:wAfter w:w="712" w:type="dxa"/>
          <w:trHeight w:val="569"/>
        </w:trPr>
        <w:tc>
          <w:tcPr>
            <w:tcW w:w="1148" w:type="dxa"/>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975" w:type="dxa"/>
            <w:gridSpan w:val="3"/>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DC27A2" w:rsidRPr="00543DAB" w:rsidRDefault="00DC27A2"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DC27A2" w:rsidRPr="00543DAB" w:rsidRDefault="00DC27A2"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DC27A2" w:rsidRPr="00543DAB" w:rsidRDefault="00DC27A2" w:rsidP="00AE15F2">
            <w:pPr>
              <w:jc w:val="center"/>
              <w:rPr>
                <w:sz w:val="24"/>
                <w:szCs w:val="24"/>
              </w:rPr>
            </w:pPr>
            <w:r w:rsidRPr="00543DAB">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DC27A2" w:rsidRPr="00543DAB" w:rsidRDefault="00DC27A2" w:rsidP="00AE15F2">
            <w:pPr>
              <w:jc w:val="center"/>
              <w:rPr>
                <w:sz w:val="24"/>
                <w:szCs w:val="24"/>
              </w:rPr>
            </w:pPr>
            <w:r w:rsidRPr="00543DAB">
              <w:rPr>
                <w:sz w:val="24"/>
                <w:szCs w:val="24"/>
                <w:lang w:val="en-US"/>
              </w:rPr>
              <w:t>04</w:t>
            </w:r>
            <w:r w:rsidRPr="00543DAB">
              <w:rPr>
                <w:sz w:val="24"/>
                <w:szCs w:val="24"/>
              </w:rPr>
              <w:t>4</w:t>
            </w:r>
            <w:r w:rsidRPr="00543DAB">
              <w:rPr>
                <w:sz w:val="24"/>
                <w:szCs w:val="24"/>
                <w:lang w:val="en-US"/>
              </w:rPr>
              <w:t>0002460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DC27A2" w:rsidRPr="00543DAB" w:rsidRDefault="00DC27A2" w:rsidP="00AE15F2">
            <w:pPr>
              <w:jc w:val="center"/>
              <w:rPr>
                <w:sz w:val="24"/>
                <w:szCs w:val="24"/>
              </w:rPr>
            </w:pPr>
            <w:r w:rsidRPr="00543DAB">
              <w:rPr>
                <w:sz w:val="24"/>
                <w:szCs w:val="24"/>
              </w:rPr>
              <w:t>853</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DC27A2" w:rsidRPr="00543DAB" w:rsidRDefault="00DC27A2" w:rsidP="00AE15F2">
            <w:pPr>
              <w:jc w:val="center"/>
              <w:rPr>
                <w:sz w:val="24"/>
                <w:szCs w:val="24"/>
              </w:rPr>
            </w:pPr>
            <w:r w:rsidRPr="00543DAB">
              <w:rPr>
                <w:sz w:val="24"/>
                <w:szCs w:val="24"/>
              </w:rPr>
              <w:t>61,1</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DC27A2" w:rsidRPr="00543DAB" w:rsidRDefault="0041052C" w:rsidP="00AE15F2">
            <w:pPr>
              <w:jc w:val="center"/>
              <w:rPr>
                <w:sz w:val="24"/>
                <w:szCs w:val="24"/>
              </w:rPr>
            </w:pPr>
            <w:r w:rsidRPr="00543DAB">
              <w:rPr>
                <w:sz w:val="24"/>
                <w:szCs w:val="24"/>
              </w:rPr>
              <w:t>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DC27A2" w:rsidRPr="00543DAB" w:rsidRDefault="0041052C" w:rsidP="00AE15F2">
            <w:pPr>
              <w:jc w:val="center"/>
              <w:rPr>
                <w:sz w:val="24"/>
                <w:szCs w:val="24"/>
              </w:rPr>
            </w:pPr>
            <w:r w:rsidRPr="00543DAB">
              <w:rPr>
                <w:sz w:val="24"/>
                <w:szCs w:val="24"/>
              </w:rPr>
              <w:t>0</w:t>
            </w:r>
          </w:p>
        </w:tc>
        <w:tc>
          <w:tcPr>
            <w:tcW w:w="1274" w:type="dxa"/>
            <w:tcBorders>
              <w:top w:val="nil"/>
              <w:left w:val="nil"/>
              <w:bottom w:val="single" w:sz="4" w:space="0" w:color="auto"/>
              <w:right w:val="single" w:sz="4" w:space="0" w:color="auto"/>
            </w:tcBorders>
            <w:shd w:val="clear" w:color="auto" w:fill="auto"/>
            <w:vAlign w:val="center"/>
          </w:tcPr>
          <w:p w:rsidR="00DC27A2" w:rsidRPr="00543DAB" w:rsidRDefault="0041052C" w:rsidP="00AE15F2">
            <w:pPr>
              <w:jc w:val="center"/>
              <w:rPr>
                <w:sz w:val="24"/>
                <w:szCs w:val="24"/>
              </w:rPr>
            </w:pPr>
            <w:r w:rsidRPr="00543DAB">
              <w:rPr>
                <w:sz w:val="24"/>
                <w:szCs w:val="24"/>
              </w:rPr>
              <w:t>61,1</w:t>
            </w:r>
          </w:p>
        </w:tc>
      </w:tr>
      <w:tr w:rsidR="007D2FEE" w:rsidRPr="00CE0783" w:rsidTr="00AE15F2">
        <w:trPr>
          <w:gridAfter w:val="1"/>
          <w:wAfter w:w="712" w:type="dxa"/>
          <w:trHeight w:val="437"/>
        </w:trPr>
        <w:tc>
          <w:tcPr>
            <w:tcW w:w="1148" w:type="dxa"/>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975" w:type="dxa"/>
            <w:gridSpan w:val="3"/>
            <w:vMerge/>
            <w:tcBorders>
              <w:left w:val="single" w:sz="4" w:space="0" w:color="auto"/>
              <w:right w:val="single" w:sz="4" w:space="0" w:color="auto"/>
            </w:tcBorders>
            <w:vAlign w:val="center"/>
            <w:hideMark/>
          </w:tcPr>
          <w:p w:rsidR="007D2FEE" w:rsidRPr="00543DAB" w:rsidRDefault="007D2FEE" w:rsidP="00AE15F2">
            <w:pPr>
              <w:rPr>
                <w:sz w:val="24"/>
                <w:szCs w:val="24"/>
              </w:rPr>
            </w:pPr>
          </w:p>
        </w:tc>
        <w:tc>
          <w:tcPr>
            <w:tcW w:w="26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rPr>
                <w:sz w:val="24"/>
                <w:szCs w:val="24"/>
              </w:rPr>
            </w:pPr>
            <w:r w:rsidRPr="00543DAB">
              <w:rPr>
                <w:sz w:val="24"/>
                <w:szCs w:val="24"/>
              </w:rPr>
              <w:t>администрация Абанского района</w:t>
            </w:r>
          </w:p>
        </w:tc>
        <w:tc>
          <w:tcPr>
            <w:tcW w:w="851"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901</w:t>
            </w:r>
          </w:p>
        </w:tc>
        <w:tc>
          <w:tcPr>
            <w:tcW w:w="992" w:type="dxa"/>
            <w:gridSpan w:val="3"/>
            <w:tcBorders>
              <w:top w:val="nil"/>
              <w:left w:val="nil"/>
              <w:bottom w:val="single" w:sz="4" w:space="0" w:color="auto"/>
              <w:right w:val="single" w:sz="4" w:space="0" w:color="auto"/>
            </w:tcBorders>
            <w:shd w:val="clear" w:color="auto" w:fill="auto"/>
            <w:vAlign w:val="center"/>
            <w:hideMark/>
          </w:tcPr>
          <w:p w:rsidR="007D2FEE" w:rsidRPr="00543DAB" w:rsidRDefault="007D2FEE" w:rsidP="00AE15F2">
            <w:pPr>
              <w:jc w:val="center"/>
              <w:rPr>
                <w:sz w:val="24"/>
                <w:szCs w:val="24"/>
              </w:rPr>
            </w:pPr>
            <w:r w:rsidRPr="00543DAB">
              <w:rPr>
                <w:sz w:val="24"/>
                <w:szCs w:val="24"/>
              </w:rPr>
              <w:t>01 04</w:t>
            </w:r>
          </w:p>
        </w:tc>
        <w:tc>
          <w:tcPr>
            <w:tcW w:w="1144" w:type="dxa"/>
            <w:gridSpan w:val="4"/>
            <w:tcBorders>
              <w:top w:val="nil"/>
              <w:left w:val="nil"/>
              <w:bottom w:val="single" w:sz="4" w:space="0" w:color="auto"/>
              <w:right w:val="single" w:sz="4" w:space="0" w:color="auto"/>
            </w:tcBorders>
            <w:shd w:val="clear" w:color="auto" w:fill="auto"/>
            <w:vAlign w:val="center"/>
            <w:hideMark/>
          </w:tcPr>
          <w:p w:rsidR="007D2FEE" w:rsidRPr="00543DAB" w:rsidRDefault="00AB2D0E" w:rsidP="00AE15F2">
            <w:pPr>
              <w:jc w:val="center"/>
              <w:rPr>
                <w:sz w:val="24"/>
                <w:szCs w:val="24"/>
              </w:rPr>
            </w:pPr>
            <w:r w:rsidRPr="00543DAB">
              <w:rPr>
                <w:sz w:val="24"/>
                <w:szCs w:val="24"/>
              </w:rPr>
              <w:t>0440006050</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7D2FEE" w:rsidRPr="00543DAB" w:rsidRDefault="001A61EB" w:rsidP="00AE15F2">
            <w:pPr>
              <w:jc w:val="center"/>
              <w:rPr>
                <w:sz w:val="24"/>
                <w:szCs w:val="24"/>
              </w:rPr>
            </w:pPr>
            <w:r w:rsidRPr="00543DAB">
              <w:rPr>
                <w:sz w:val="24"/>
                <w:szCs w:val="24"/>
              </w:rPr>
              <w:t>121</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0E4D81" w:rsidP="00AE15F2">
            <w:pPr>
              <w:jc w:val="center"/>
              <w:rPr>
                <w:sz w:val="24"/>
                <w:szCs w:val="24"/>
              </w:rPr>
            </w:pPr>
            <w:r w:rsidRPr="00543DAB">
              <w:rPr>
                <w:sz w:val="24"/>
                <w:szCs w:val="24"/>
              </w:rPr>
              <w:t>363,1</w:t>
            </w:r>
          </w:p>
        </w:tc>
        <w:tc>
          <w:tcPr>
            <w:tcW w:w="1275"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1A61EB" w:rsidP="00AE15F2">
            <w:pPr>
              <w:jc w:val="center"/>
              <w:rPr>
                <w:sz w:val="24"/>
                <w:szCs w:val="24"/>
              </w:rPr>
            </w:pPr>
            <w:r w:rsidRPr="00543DAB">
              <w:rPr>
                <w:sz w:val="24"/>
                <w:szCs w:val="24"/>
              </w:rPr>
              <w:t>0,0</w:t>
            </w:r>
          </w:p>
        </w:tc>
        <w:tc>
          <w:tcPr>
            <w:tcW w:w="1276" w:type="dxa"/>
            <w:gridSpan w:val="4"/>
            <w:tcBorders>
              <w:top w:val="nil"/>
              <w:left w:val="nil"/>
              <w:bottom w:val="single" w:sz="4" w:space="0" w:color="auto"/>
              <w:right w:val="single" w:sz="4" w:space="0" w:color="auto"/>
            </w:tcBorders>
            <w:shd w:val="clear" w:color="auto" w:fill="auto"/>
            <w:noWrap/>
            <w:vAlign w:val="center"/>
            <w:hideMark/>
          </w:tcPr>
          <w:p w:rsidR="007D2FEE" w:rsidRPr="00543DAB" w:rsidRDefault="001A61EB" w:rsidP="00AE15F2">
            <w:pPr>
              <w:jc w:val="center"/>
              <w:rPr>
                <w:sz w:val="24"/>
                <w:szCs w:val="24"/>
              </w:rPr>
            </w:pPr>
            <w:r w:rsidRPr="00543DAB">
              <w:rPr>
                <w:sz w:val="24"/>
                <w:szCs w:val="24"/>
              </w:rPr>
              <w:t>0,0</w:t>
            </w:r>
          </w:p>
        </w:tc>
        <w:tc>
          <w:tcPr>
            <w:tcW w:w="1274" w:type="dxa"/>
            <w:tcBorders>
              <w:top w:val="nil"/>
              <w:left w:val="nil"/>
              <w:bottom w:val="single" w:sz="4" w:space="0" w:color="auto"/>
              <w:right w:val="single" w:sz="4" w:space="0" w:color="auto"/>
            </w:tcBorders>
            <w:shd w:val="clear" w:color="auto" w:fill="auto"/>
            <w:vAlign w:val="center"/>
          </w:tcPr>
          <w:p w:rsidR="007D2FEE" w:rsidRPr="00543DAB" w:rsidRDefault="000E4D81" w:rsidP="00AE15F2">
            <w:pPr>
              <w:jc w:val="center"/>
              <w:rPr>
                <w:sz w:val="24"/>
                <w:szCs w:val="24"/>
              </w:rPr>
            </w:pPr>
            <w:r w:rsidRPr="00543DAB">
              <w:rPr>
                <w:sz w:val="24"/>
                <w:szCs w:val="24"/>
              </w:rPr>
              <w:t>363,1</w:t>
            </w:r>
          </w:p>
        </w:tc>
      </w:tr>
      <w:tr w:rsidR="00DC27A2" w:rsidRPr="00CE0783" w:rsidTr="00AE15F2">
        <w:trPr>
          <w:gridAfter w:val="1"/>
          <w:wAfter w:w="712" w:type="dxa"/>
          <w:trHeight w:val="437"/>
        </w:trPr>
        <w:tc>
          <w:tcPr>
            <w:tcW w:w="1148" w:type="dxa"/>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975" w:type="dxa"/>
            <w:gridSpan w:val="3"/>
            <w:vMerge/>
            <w:tcBorders>
              <w:left w:val="single" w:sz="4" w:space="0" w:color="auto"/>
              <w:right w:val="single" w:sz="4" w:space="0" w:color="auto"/>
            </w:tcBorders>
            <w:vAlign w:val="center"/>
            <w:hideMark/>
          </w:tcPr>
          <w:p w:rsidR="00DC27A2" w:rsidRPr="00543DAB" w:rsidRDefault="00DC27A2" w:rsidP="00AE15F2">
            <w:pPr>
              <w:rPr>
                <w:sz w:val="24"/>
                <w:szCs w:val="24"/>
              </w:rPr>
            </w:pPr>
          </w:p>
        </w:tc>
        <w:tc>
          <w:tcPr>
            <w:tcW w:w="2692" w:type="dxa"/>
            <w:gridSpan w:val="3"/>
            <w:vMerge w:val="restart"/>
            <w:tcBorders>
              <w:top w:val="nil"/>
              <w:left w:val="nil"/>
              <w:right w:val="single" w:sz="4" w:space="0" w:color="auto"/>
            </w:tcBorders>
            <w:shd w:val="clear" w:color="auto" w:fill="auto"/>
            <w:vAlign w:val="center"/>
            <w:hideMark/>
          </w:tcPr>
          <w:p w:rsidR="00A4219D" w:rsidRPr="00543DAB" w:rsidRDefault="00DC27A2" w:rsidP="00AE15F2">
            <w:pPr>
              <w:rPr>
                <w:sz w:val="24"/>
                <w:szCs w:val="24"/>
              </w:rPr>
            </w:pPr>
            <w:r w:rsidRPr="00543DAB">
              <w:rPr>
                <w:sz w:val="24"/>
                <w:szCs w:val="24"/>
              </w:rPr>
              <w:t>администрация Абанского района</w:t>
            </w:r>
          </w:p>
        </w:tc>
        <w:tc>
          <w:tcPr>
            <w:tcW w:w="851" w:type="dxa"/>
            <w:gridSpan w:val="3"/>
            <w:vMerge w:val="restart"/>
            <w:tcBorders>
              <w:top w:val="nil"/>
              <w:left w:val="nil"/>
              <w:right w:val="single" w:sz="4" w:space="0" w:color="auto"/>
            </w:tcBorders>
            <w:shd w:val="clear" w:color="auto" w:fill="auto"/>
            <w:vAlign w:val="center"/>
            <w:hideMark/>
          </w:tcPr>
          <w:p w:rsidR="00DC27A2" w:rsidRPr="00543DAB" w:rsidRDefault="00DC27A2" w:rsidP="00AE15F2">
            <w:pPr>
              <w:jc w:val="center"/>
              <w:rPr>
                <w:sz w:val="24"/>
                <w:szCs w:val="24"/>
              </w:rPr>
            </w:pPr>
            <w:r w:rsidRPr="00543DAB">
              <w:rPr>
                <w:sz w:val="24"/>
                <w:szCs w:val="24"/>
              </w:rPr>
              <w:t>901</w:t>
            </w:r>
          </w:p>
        </w:tc>
        <w:tc>
          <w:tcPr>
            <w:tcW w:w="992" w:type="dxa"/>
            <w:gridSpan w:val="3"/>
            <w:vMerge w:val="restart"/>
            <w:tcBorders>
              <w:top w:val="nil"/>
              <w:left w:val="nil"/>
              <w:right w:val="single" w:sz="4" w:space="0" w:color="auto"/>
            </w:tcBorders>
            <w:shd w:val="clear" w:color="auto" w:fill="auto"/>
            <w:vAlign w:val="center"/>
            <w:hideMark/>
          </w:tcPr>
          <w:p w:rsidR="00DC27A2" w:rsidRPr="00543DAB" w:rsidRDefault="00DC27A2" w:rsidP="00AE15F2">
            <w:pPr>
              <w:jc w:val="center"/>
              <w:rPr>
                <w:sz w:val="24"/>
                <w:szCs w:val="24"/>
              </w:rPr>
            </w:pPr>
            <w:r w:rsidRPr="00543DAB">
              <w:rPr>
                <w:sz w:val="24"/>
                <w:szCs w:val="24"/>
              </w:rPr>
              <w:t>01 04</w:t>
            </w:r>
          </w:p>
        </w:tc>
        <w:tc>
          <w:tcPr>
            <w:tcW w:w="1144" w:type="dxa"/>
            <w:gridSpan w:val="4"/>
            <w:vMerge w:val="restart"/>
            <w:tcBorders>
              <w:top w:val="nil"/>
              <w:left w:val="nil"/>
              <w:right w:val="single" w:sz="4" w:space="0" w:color="auto"/>
            </w:tcBorders>
            <w:shd w:val="clear" w:color="auto" w:fill="auto"/>
            <w:vAlign w:val="center"/>
            <w:hideMark/>
          </w:tcPr>
          <w:p w:rsidR="00DC27A2" w:rsidRPr="00543DAB" w:rsidRDefault="00DC27A2" w:rsidP="00AE15F2">
            <w:pPr>
              <w:jc w:val="center"/>
              <w:rPr>
                <w:sz w:val="24"/>
                <w:szCs w:val="24"/>
              </w:rPr>
            </w:pPr>
            <w:r w:rsidRPr="00543DAB">
              <w:rPr>
                <w:sz w:val="24"/>
                <w:szCs w:val="24"/>
              </w:rPr>
              <w:t>0440006050</w:t>
            </w:r>
          </w:p>
        </w:tc>
        <w:tc>
          <w:tcPr>
            <w:tcW w:w="851" w:type="dxa"/>
            <w:gridSpan w:val="2"/>
            <w:vMerge w:val="restart"/>
            <w:tcBorders>
              <w:top w:val="nil"/>
              <w:left w:val="nil"/>
              <w:right w:val="single" w:sz="4" w:space="0" w:color="auto"/>
            </w:tcBorders>
            <w:shd w:val="clear" w:color="auto" w:fill="auto"/>
            <w:noWrap/>
            <w:vAlign w:val="center"/>
            <w:hideMark/>
          </w:tcPr>
          <w:p w:rsidR="00DC27A2" w:rsidRPr="00543DAB" w:rsidRDefault="00DC27A2" w:rsidP="00AE15F2">
            <w:pPr>
              <w:jc w:val="center"/>
              <w:rPr>
                <w:sz w:val="24"/>
                <w:szCs w:val="24"/>
              </w:rPr>
            </w:pPr>
            <w:r w:rsidRPr="00543DAB">
              <w:rPr>
                <w:sz w:val="24"/>
                <w:szCs w:val="24"/>
              </w:rPr>
              <w:t>129</w:t>
            </w:r>
          </w:p>
        </w:tc>
        <w:tc>
          <w:tcPr>
            <w:tcW w:w="1134" w:type="dxa"/>
            <w:gridSpan w:val="4"/>
            <w:vMerge w:val="restart"/>
            <w:tcBorders>
              <w:top w:val="nil"/>
              <w:left w:val="nil"/>
              <w:right w:val="single" w:sz="4" w:space="0" w:color="auto"/>
            </w:tcBorders>
            <w:shd w:val="clear" w:color="auto" w:fill="auto"/>
            <w:noWrap/>
            <w:vAlign w:val="center"/>
            <w:hideMark/>
          </w:tcPr>
          <w:p w:rsidR="00DC27A2" w:rsidRPr="00543DAB" w:rsidRDefault="000E4D81" w:rsidP="00AE15F2">
            <w:pPr>
              <w:jc w:val="center"/>
              <w:rPr>
                <w:sz w:val="24"/>
                <w:szCs w:val="24"/>
              </w:rPr>
            </w:pPr>
            <w:r w:rsidRPr="00543DAB">
              <w:rPr>
                <w:sz w:val="24"/>
                <w:szCs w:val="24"/>
              </w:rPr>
              <w:t>109,6</w:t>
            </w:r>
          </w:p>
        </w:tc>
        <w:tc>
          <w:tcPr>
            <w:tcW w:w="1275" w:type="dxa"/>
            <w:gridSpan w:val="4"/>
            <w:vMerge w:val="restart"/>
            <w:tcBorders>
              <w:top w:val="nil"/>
              <w:left w:val="nil"/>
              <w:right w:val="single" w:sz="4" w:space="0" w:color="auto"/>
            </w:tcBorders>
            <w:shd w:val="clear" w:color="auto" w:fill="auto"/>
            <w:noWrap/>
            <w:vAlign w:val="center"/>
            <w:hideMark/>
          </w:tcPr>
          <w:p w:rsidR="00DC27A2" w:rsidRPr="00543DAB" w:rsidRDefault="00DC27A2" w:rsidP="00AE15F2">
            <w:pPr>
              <w:jc w:val="center"/>
              <w:rPr>
                <w:sz w:val="24"/>
                <w:szCs w:val="24"/>
              </w:rPr>
            </w:pPr>
            <w:r w:rsidRPr="00543DAB">
              <w:rPr>
                <w:sz w:val="24"/>
                <w:szCs w:val="24"/>
              </w:rPr>
              <w:t>0,0</w:t>
            </w:r>
          </w:p>
        </w:tc>
        <w:tc>
          <w:tcPr>
            <w:tcW w:w="1276" w:type="dxa"/>
            <w:gridSpan w:val="4"/>
            <w:vMerge w:val="restart"/>
            <w:tcBorders>
              <w:top w:val="nil"/>
              <w:left w:val="nil"/>
              <w:right w:val="single" w:sz="4" w:space="0" w:color="auto"/>
            </w:tcBorders>
            <w:shd w:val="clear" w:color="auto" w:fill="auto"/>
            <w:noWrap/>
            <w:vAlign w:val="center"/>
            <w:hideMark/>
          </w:tcPr>
          <w:p w:rsidR="00DC27A2" w:rsidRPr="00543DAB" w:rsidRDefault="00DC27A2" w:rsidP="00AE15F2">
            <w:pPr>
              <w:jc w:val="center"/>
              <w:rPr>
                <w:sz w:val="24"/>
                <w:szCs w:val="24"/>
              </w:rPr>
            </w:pPr>
            <w:r w:rsidRPr="00543DAB">
              <w:rPr>
                <w:sz w:val="24"/>
                <w:szCs w:val="24"/>
              </w:rPr>
              <w:t>0,0</w:t>
            </w:r>
          </w:p>
        </w:tc>
        <w:tc>
          <w:tcPr>
            <w:tcW w:w="1274" w:type="dxa"/>
            <w:vMerge w:val="restart"/>
            <w:tcBorders>
              <w:top w:val="nil"/>
              <w:left w:val="nil"/>
              <w:right w:val="single" w:sz="4" w:space="0" w:color="auto"/>
            </w:tcBorders>
            <w:shd w:val="clear" w:color="auto" w:fill="auto"/>
            <w:vAlign w:val="center"/>
          </w:tcPr>
          <w:p w:rsidR="00DC27A2" w:rsidRPr="00543DAB" w:rsidRDefault="000E4D81" w:rsidP="00AE15F2">
            <w:pPr>
              <w:jc w:val="center"/>
              <w:rPr>
                <w:sz w:val="24"/>
                <w:szCs w:val="24"/>
              </w:rPr>
            </w:pPr>
            <w:r w:rsidRPr="00543DAB">
              <w:rPr>
                <w:sz w:val="24"/>
                <w:szCs w:val="24"/>
              </w:rPr>
              <w:t>109,6</w:t>
            </w:r>
          </w:p>
        </w:tc>
      </w:tr>
      <w:tr w:rsidR="00A4219D" w:rsidRPr="00CE0783" w:rsidTr="0037680B">
        <w:trPr>
          <w:gridAfter w:val="1"/>
          <w:wAfter w:w="712" w:type="dxa"/>
          <w:trHeight w:val="462"/>
        </w:trPr>
        <w:tc>
          <w:tcPr>
            <w:tcW w:w="1148" w:type="dxa"/>
            <w:tcBorders>
              <w:left w:val="single" w:sz="4" w:space="0" w:color="auto"/>
              <w:bottom w:val="single" w:sz="4" w:space="0" w:color="auto"/>
              <w:right w:val="single" w:sz="4" w:space="0" w:color="auto"/>
            </w:tcBorders>
            <w:vAlign w:val="center"/>
            <w:hideMark/>
          </w:tcPr>
          <w:p w:rsidR="00A4219D" w:rsidRPr="00543DAB" w:rsidRDefault="00A4219D" w:rsidP="00AE15F2">
            <w:pPr>
              <w:rPr>
                <w:sz w:val="24"/>
                <w:szCs w:val="24"/>
              </w:rPr>
            </w:pPr>
          </w:p>
        </w:tc>
        <w:tc>
          <w:tcPr>
            <w:tcW w:w="2975" w:type="dxa"/>
            <w:gridSpan w:val="3"/>
            <w:tcBorders>
              <w:left w:val="single" w:sz="4" w:space="0" w:color="auto"/>
              <w:bottom w:val="single" w:sz="4" w:space="0" w:color="auto"/>
              <w:right w:val="single" w:sz="4" w:space="0" w:color="auto"/>
            </w:tcBorders>
            <w:vAlign w:val="center"/>
            <w:hideMark/>
          </w:tcPr>
          <w:p w:rsidR="00A4219D" w:rsidRPr="00543DAB" w:rsidRDefault="00A4219D" w:rsidP="00AE15F2">
            <w:pPr>
              <w:rPr>
                <w:sz w:val="24"/>
                <w:szCs w:val="24"/>
              </w:rPr>
            </w:pPr>
          </w:p>
        </w:tc>
        <w:tc>
          <w:tcPr>
            <w:tcW w:w="2692" w:type="dxa"/>
            <w:gridSpan w:val="3"/>
            <w:vMerge/>
            <w:tcBorders>
              <w:left w:val="nil"/>
              <w:bottom w:val="single" w:sz="4" w:space="0" w:color="auto"/>
              <w:right w:val="single" w:sz="4" w:space="0" w:color="auto"/>
            </w:tcBorders>
            <w:shd w:val="clear" w:color="auto" w:fill="auto"/>
            <w:vAlign w:val="center"/>
            <w:hideMark/>
          </w:tcPr>
          <w:p w:rsidR="00A4219D" w:rsidRPr="00543DAB" w:rsidRDefault="00A4219D" w:rsidP="00AE15F2">
            <w:pPr>
              <w:rPr>
                <w:sz w:val="24"/>
                <w:szCs w:val="24"/>
              </w:rPr>
            </w:pPr>
          </w:p>
        </w:tc>
        <w:tc>
          <w:tcPr>
            <w:tcW w:w="851" w:type="dxa"/>
            <w:gridSpan w:val="3"/>
            <w:vMerge/>
            <w:tcBorders>
              <w:left w:val="nil"/>
              <w:bottom w:val="single" w:sz="4" w:space="0" w:color="auto"/>
              <w:right w:val="single" w:sz="4" w:space="0" w:color="auto"/>
            </w:tcBorders>
            <w:shd w:val="clear" w:color="auto" w:fill="auto"/>
            <w:vAlign w:val="center"/>
            <w:hideMark/>
          </w:tcPr>
          <w:p w:rsidR="00A4219D" w:rsidRPr="00543DAB" w:rsidRDefault="00A4219D" w:rsidP="00AE15F2">
            <w:pPr>
              <w:jc w:val="center"/>
              <w:rPr>
                <w:sz w:val="24"/>
                <w:szCs w:val="24"/>
              </w:rPr>
            </w:pPr>
          </w:p>
        </w:tc>
        <w:tc>
          <w:tcPr>
            <w:tcW w:w="992" w:type="dxa"/>
            <w:gridSpan w:val="3"/>
            <w:vMerge/>
            <w:tcBorders>
              <w:left w:val="nil"/>
              <w:bottom w:val="single" w:sz="4" w:space="0" w:color="auto"/>
              <w:right w:val="single" w:sz="4" w:space="0" w:color="auto"/>
            </w:tcBorders>
            <w:shd w:val="clear" w:color="auto" w:fill="auto"/>
            <w:vAlign w:val="center"/>
            <w:hideMark/>
          </w:tcPr>
          <w:p w:rsidR="00A4219D" w:rsidRPr="00543DAB" w:rsidRDefault="00A4219D" w:rsidP="00AE15F2">
            <w:pPr>
              <w:jc w:val="center"/>
              <w:rPr>
                <w:sz w:val="24"/>
                <w:szCs w:val="24"/>
              </w:rPr>
            </w:pPr>
          </w:p>
        </w:tc>
        <w:tc>
          <w:tcPr>
            <w:tcW w:w="1144" w:type="dxa"/>
            <w:gridSpan w:val="4"/>
            <w:vMerge/>
            <w:tcBorders>
              <w:left w:val="nil"/>
              <w:bottom w:val="single" w:sz="4" w:space="0" w:color="auto"/>
              <w:right w:val="single" w:sz="4" w:space="0" w:color="auto"/>
            </w:tcBorders>
            <w:shd w:val="clear" w:color="auto" w:fill="auto"/>
            <w:vAlign w:val="center"/>
            <w:hideMark/>
          </w:tcPr>
          <w:p w:rsidR="00A4219D" w:rsidRPr="00543DAB" w:rsidRDefault="00A4219D" w:rsidP="00AE15F2">
            <w:pPr>
              <w:jc w:val="center"/>
              <w:rPr>
                <w:sz w:val="24"/>
                <w:szCs w:val="24"/>
              </w:rPr>
            </w:pPr>
          </w:p>
        </w:tc>
        <w:tc>
          <w:tcPr>
            <w:tcW w:w="851" w:type="dxa"/>
            <w:gridSpan w:val="2"/>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134" w:type="dxa"/>
            <w:gridSpan w:val="4"/>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275" w:type="dxa"/>
            <w:gridSpan w:val="4"/>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276" w:type="dxa"/>
            <w:gridSpan w:val="4"/>
            <w:vMerge/>
            <w:tcBorders>
              <w:left w:val="nil"/>
              <w:bottom w:val="single" w:sz="4" w:space="0" w:color="auto"/>
              <w:right w:val="single" w:sz="4" w:space="0" w:color="auto"/>
            </w:tcBorders>
            <w:shd w:val="clear" w:color="auto" w:fill="auto"/>
            <w:noWrap/>
            <w:vAlign w:val="center"/>
            <w:hideMark/>
          </w:tcPr>
          <w:p w:rsidR="00A4219D" w:rsidRPr="00543DAB" w:rsidRDefault="00A4219D" w:rsidP="00AE15F2">
            <w:pPr>
              <w:jc w:val="center"/>
              <w:rPr>
                <w:sz w:val="24"/>
                <w:szCs w:val="24"/>
              </w:rPr>
            </w:pPr>
          </w:p>
        </w:tc>
        <w:tc>
          <w:tcPr>
            <w:tcW w:w="1274" w:type="dxa"/>
            <w:vMerge/>
            <w:tcBorders>
              <w:left w:val="nil"/>
              <w:bottom w:val="single" w:sz="4" w:space="0" w:color="auto"/>
              <w:right w:val="single" w:sz="4" w:space="0" w:color="auto"/>
            </w:tcBorders>
            <w:shd w:val="clear" w:color="auto" w:fill="auto"/>
            <w:vAlign w:val="center"/>
          </w:tcPr>
          <w:p w:rsidR="00A4219D" w:rsidRPr="00543DAB" w:rsidRDefault="00A4219D" w:rsidP="00AE15F2">
            <w:pPr>
              <w:jc w:val="center"/>
              <w:rPr>
                <w:sz w:val="24"/>
                <w:szCs w:val="24"/>
              </w:rPr>
            </w:pPr>
          </w:p>
        </w:tc>
      </w:tr>
      <w:tr w:rsidR="005569DE" w:rsidRPr="00CE0783" w:rsidTr="00635E7B">
        <w:trPr>
          <w:gridAfter w:val="1"/>
          <w:wAfter w:w="712" w:type="dxa"/>
          <w:trHeight w:val="983"/>
        </w:trPr>
        <w:tc>
          <w:tcPr>
            <w:tcW w:w="1148" w:type="dxa"/>
            <w:vMerge w:val="restart"/>
            <w:tcBorders>
              <w:top w:val="single" w:sz="4" w:space="0" w:color="auto"/>
              <w:left w:val="single" w:sz="4" w:space="0" w:color="auto"/>
              <w:right w:val="single" w:sz="4" w:space="0" w:color="auto"/>
            </w:tcBorders>
            <w:hideMark/>
          </w:tcPr>
          <w:p w:rsidR="005569DE" w:rsidRPr="00543DAB" w:rsidRDefault="005569DE" w:rsidP="00AE15F2">
            <w:pPr>
              <w:rPr>
                <w:sz w:val="24"/>
                <w:szCs w:val="24"/>
              </w:rPr>
            </w:pPr>
            <w:r w:rsidRPr="00543DAB">
              <w:rPr>
                <w:sz w:val="24"/>
                <w:szCs w:val="24"/>
              </w:rPr>
              <w:t>Подпрограмма 5</w:t>
            </w:r>
          </w:p>
        </w:tc>
        <w:tc>
          <w:tcPr>
            <w:tcW w:w="2975" w:type="dxa"/>
            <w:gridSpan w:val="3"/>
            <w:vMerge w:val="restart"/>
            <w:tcBorders>
              <w:top w:val="single" w:sz="4" w:space="0" w:color="auto"/>
              <w:left w:val="single" w:sz="4" w:space="0" w:color="auto"/>
              <w:right w:val="single" w:sz="4" w:space="0" w:color="auto"/>
            </w:tcBorders>
            <w:hideMark/>
          </w:tcPr>
          <w:p w:rsidR="005569DE" w:rsidRPr="00543DAB" w:rsidRDefault="005569DE" w:rsidP="00AE15F2">
            <w:pPr>
              <w:rPr>
                <w:sz w:val="24"/>
                <w:szCs w:val="24"/>
              </w:rPr>
            </w:pPr>
            <w:r w:rsidRPr="00543DAB">
              <w:rPr>
                <w:sz w:val="24"/>
                <w:szCs w:val="24"/>
              </w:rPr>
              <w:t>«Обеспечение жильем молодых семей в Абанском районе»</w:t>
            </w: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всего</w:t>
            </w:r>
          </w:p>
          <w:p w:rsidR="005569DE" w:rsidRPr="00543DAB" w:rsidRDefault="005569DE" w:rsidP="00AE15F2">
            <w:pPr>
              <w:rPr>
                <w:sz w:val="24"/>
                <w:szCs w:val="24"/>
              </w:rPr>
            </w:pPr>
            <w:r w:rsidRPr="00543DAB">
              <w:rPr>
                <w:sz w:val="24"/>
                <w:szCs w:val="24"/>
              </w:rPr>
              <w:t>расходные обязательства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7A334D" w:rsidP="00AE15F2">
            <w:pPr>
              <w:jc w:val="center"/>
              <w:rPr>
                <w:sz w:val="24"/>
                <w:szCs w:val="24"/>
              </w:rPr>
            </w:pPr>
            <w:r>
              <w:rPr>
                <w:sz w:val="24"/>
                <w:szCs w:val="24"/>
              </w:rPr>
              <w:t>576,0</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sidRPr="00543DAB">
              <w:rPr>
                <w:sz w:val="24"/>
                <w:szCs w:val="24"/>
              </w:rPr>
              <w:t>226,8</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sidRPr="00543DAB">
              <w:rPr>
                <w:sz w:val="24"/>
                <w:szCs w:val="24"/>
              </w:rPr>
              <w:t>226,8</w:t>
            </w: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543DAB" w:rsidRDefault="007A334D" w:rsidP="00AE15F2">
            <w:pPr>
              <w:jc w:val="center"/>
              <w:rPr>
                <w:sz w:val="24"/>
                <w:szCs w:val="24"/>
              </w:rPr>
            </w:pPr>
            <w:r>
              <w:rPr>
                <w:sz w:val="24"/>
                <w:szCs w:val="24"/>
              </w:rPr>
              <w:t>1 029,6</w:t>
            </w:r>
          </w:p>
        </w:tc>
      </w:tr>
      <w:tr w:rsidR="005569DE" w:rsidRPr="00CE0783" w:rsidTr="00635E7B">
        <w:trPr>
          <w:gridAfter w:val="1"/>
          <w:wAfter w:w="712" w:type="dxa"/>
          <w:trHeight w:val="232"/>
        </w:trPr>
        <w:tc>
          <w:tcPr>
            <w:tcW w:w="1148" w:type="dxa"/>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975" w:type="dxa"/>
            <w:gridSpan w:val="3"/>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в том числе по ГРБС</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543DAB" w:rsidRDefault="005569DE" w:rsidP="00AE15F2">
            <w:pPr>
              <w:jc w:val="center"/>
              <w:rPr>
                <w:sz w:val="24"/>
                <w:szCs w:val="24"/>
              </w:rPr>
            </w:pPr>
          </w:p>
        </w:tc>
      </w:tr>
      <w:tr w:rsidR="005569DE" w:rsidRPr="00CE0783" w:rsidTr="00635E7B">
        <w:trPr>
          <w:gridAfter w:val="1"/>
          <w:wAfter w:w="712" w:type="dxa"/>
          <w:trHeight w:val="324"/>
        </w:trPr>
        <w:tc>
          <w:tcPr>
            <w:tcW w:w="1148" w:type="dxa"/>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975" w:type="dxa"/>
            <w:gridSpan w:val="3"/>
            <w:vMerge/>
            <w:tcBorders>
              <w:left w:val="single" w:sz="4" w:space="0" w:color="auto"/>
              <w:right w:val="single" w:sz="4" w:space="0" w:color="auto"/>
            </w:tcBorders>
            <w:vAlign w:val="center"/>
            <w:hideMark/>
          </w:tcPr>
          <w:p w:rsidR="005569DE" w:rsidRPr="00543DAB" w:rsidRDefault="005569DE" w:rsidP="00AE15F2">
            <w:pPr>
              <w:rPr>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7A334D" w:rsidRDefault="005569DE" w:rsidP="00AE15F2">
            <w:pPr>
              <w:jc w:val="center"/>
              <w:rPr>
                <w:sz w:val="24"/>
                <w:szCs w:val="24"/>
              </w:rPr>
            </w:pPr>
            <w:r w:rsidRPr="007A334D">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7A334D" w:rsidRDefault="005569DE" w:rsidP="00AE15F2">
            <w:pPr>
              <w:jc w:val="center"/>
              <w:rPr>
                <w:sz w:val="24"/>
                <w:szCs w:val="24"/>
              </w:rPr>
            </w:pPr>
            <w:r w:rsidRPr="007A334D">
              <w:rPr>
                <w:sz w:val="24"/>
                <w:szCs w:val="24"/>
              </w:rPr>
              <w:t>1003</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7A334D" w:rsidRDefault="005569DE" w:rsidP="007A334D">
            <w:pPr>
              <w:jc w:val="center"/>
              <w:rPr>
                <w:sz w:val="24"/>
                <w:szCs w:val="24"/>
              </w:rPr>
            </w:pPr>
            <w:r w:rsidRPr="007A334D">
              <w:rPr>
                <w:sz w:val="24"/>
                <w:szCs w:val="24"/>
              </w:rPr>
              <w:t>04500</w:t>
            </w:r>
            <w:r w:rsidRPr="007A334D">
              <w:rPr>
                <w:sz w:val="24"/>
                <w:szCs w:val="24"/>
                <w:lang w:val="en-US"/>
              </w:rPr>
              <w:t>L</w:t>
            </w:r>
            <w:r w:rsidR="007A334D">
              <w:rPr>
                <w:sz w:val="24"/>
                <w:szCs w:val="24"/>
              </w:rPr>
              <w:t>4970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5569DE" w:rsidP="00AE15F2">
            <w:pPr>
              <w:jc w:val="center"/>
              <w:rPr>
                <w:sz w:val="24"/>
                <w:szCs w:val="24"/>
              </w:rPr>
            </w:pPr>
            <w:r w:rsidRPr="007A334D">
              <w:rPr>
                <w:sz w:val="24"/>
                <w:szCs w:val="24"/>
              </w:rPr>
              <w:t>322</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7A334D" w:rsidP="00AE15F2">
            <w:pPr>
              <w:jc w:val="center"/>
              <w:rPr>
                <w:sz w:val="24"/>
                <w:szCs w:val="24"/>
              </w:rPr>
            </w:pPr>
            <w:r>
              <w:rPr>
                <w:sz w:val="24"/>
                <w:szCs w:val="24"/>
              </w:rPr>
              <w:t>100,8</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5569DE" w:rsidP="00AE15F2">
            <w:pPr>
              <w:jc w:val="center"/>
              <w:rPr>
                <w:sz w:val="24"/>
                <w:szCs w:val="24"/>
              </w:rPr>
            </w:pPr>
            <w:r w:rsidRPr="007A334D">
              <w:rPr>
                <w:sz w:val="24"/>
                <w:szCs w:val="24"/>
              </w:rPr>
              <w:t>226,8</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7A334D" w:rsidRDefault="005569DE" w:rsidP="00AE15F2">
            <w:pPr>
              <w:jc w:val="center"/>
              <w:rPr>
                <w:sz w:val="24"/>
                <w:szCs w:val="24"/>
              </w:rPr>
            </w:pPr>
            <w:r w:rsidRPr="007A334D">
              <w:rPr>
                <w:sz w:val="24"/>
                <w:szCs w:val="24"/>
              </w:rPr>
              <w:t>226,8</w:t>
            </w: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7A334D" w:rsidRDefault="007A334D" w:rsidP="00AE15F2">
            <w:pPr>
              <w:jc w:val="center"/>
              <w:rPr>
                <w:sz w:val="24"/>
                <w:szCs w:val="24"/>
              </w:rPr>
            </w:pPr>
            <w:r>
              <w:rPr>
                <w:sz w:val="24"/>
                <w:szCs w:val="24"/>
              </w:rPr>
              <w:t>554,4</w:t>
            </w:r>
          </w:p>
        </w:tc>
      </w:tr>
      <w:tr w:rsidR="005569DE" w:rsidRPr="00CE0783" w:rsidTr="00635E7B">
        <w:trPr>
          <w:gridAfter w:val="1"/>
          <w:wAfter w:w="712" w:type="dxa"/>
          <w:trHeight w:val="324"/>
        </w:trPr>
        <w:tc>
          <w:tcPr>
            <w:tcW w:w="1148" w:type="dxa"/>
            <w:vMerge/>
            <w:tcBorders>
              <w:left w:val="single" w:sz="4" w:space="0" w:color="auto"/>
              <w:bottom w:val="single" w:sz="4" w:space="0" w:color="auto"/>
              <w:right w:val="single" w:sz="4" w:space="0" w:color="auto"/>
            </w:tcBorders>
            <w:hideMark/>
          </w:tcPr>
          <w:p w:rsidR="005569DE" w:rsidRPr="00543DAB" w:rsidRDefault="005569DE" w:rsidP="00AE15F2">
            <w:pPr>
              <w:rPr>
                <w:sz w:val="24"/>
                <w:szCs w:val="24"/>
              </w:rPr>
            </w:pPr>
          </w:p>
        </w:tc>
        <w:tc>
          <w:tcPr>
            <w:tcW w:w="2975" w:type="dxa"/>
            <w:gridSpan w:val="3"/>
            <w:vMerge/>
            <w:tcBorders>
              <w:left w:val="single" w:sz="4" w:space="0" w:color="auto"/>
              <w:bottom w:val="single" w:sz="4" w:space="0" w:color="auto"/>
              <w:right w:val="single" w:sz="4" w:space="0" w:color="auto"/>
            </w:tcBorders>
            <w:hideMark/>
          </w:tcPr>
          <w:p w:rsidR="005569DE" w:rsidRPr="00543DAB" w:rsidRDefault="005569DE"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rPr>
                <w:sz w:val="24"/>
                <w:szCs w:val="24"/>
              </w:rPr>
            </w:pPr>
            <w:r w:rsidRPr="00543DAB">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r>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569DE" w:rsidRPr="00543DAB" w:rsidRDefault="005569DE" w:rsidP="00AE15F2">
            <w:pPr>
              <w:jc w:val="center"/>
              <w:rPr>
                <w:sz w:val="24"/>
                <w:szCs w:val="24"/>
              </w:rPr>
            </w:pPr>
            <w:r>
              <w:rPr>
                <w:sz w:val="24"/>
                <w:szCs w:val="24"/>
              </w:rPr>
              <w:t>1003</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569DE" w:rsidRPr="00F12331" w:rsidRDefault="005569DE" w:rsidP="00AE15F2">
            <w:pPr>
              <w:jc w:val="center"/>
              <w:rPr>
                <w:sz w:val="24"/>
                <w:szCs w:val="24"/>
              </w:rPr>
            </w:pPr>
            <w:r>
              <w:rPr>
                <w:sz w:val="24"/>
                <w:szCs w:val="24"/>
              </w:rPr>
              <w:t>04500</w:t>
            </w:r>
            <w:r>
              <w:rPr>
                <w:sz w:val="24"/>
                <w:szCs w:val="24"/>
                <w:lang w:val="en-US"/>
              </w:rPr>
              <w:t>R</w:t>
            </w:r>
            <w:r>
              <w:rPr>
                <w:sz w:val="24"/>
                <w:szCs w:val="24"/>
              </w:rPr>
              <w:t>4970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322</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475,2</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569DE" w:rsidRPr="00543DAB" w:rsidRDefault="005569DE" w:rsidP="00AE15F2">
            <w:pPr>
              <w:jc w:val="center"/>
              <w:rPr>
                <w:sz w:val="24"/>
                <w:szCs w:val="24"/>
              </w:rPr>
            </w:pPr>
            <w:r>
              <w:rPr>
                <w:sz w:val="24"/>
                <w:szCs w:val="24"/>
              </w:rPr>
              <w:t>0</w:t>
            </w:r>
          </w:p>
        </w:tc>
        <w:tc>
          <w:tcPr>
            <w:tcW w:w="1274" w:type="dxa"/>
            <w:tcBorders>
              <w:top w:val="single" w:sz="4" w:space="0" w:color="auto"/>
              <w:left w:val="nil"/>
              <w:bottom w:val="single" w:sz="4" w:space="0" w:color="auto"/>
              <w:right w:val="single" w:sz="4" w:space="0" w:color="auto"/>
            </w:tcBorders>
            <w:shd w:val="clear" w:color="auto" w:fill="auto"/>
            <w:vAlign w:val="center"/>
          </w:tcPr>
          <w:p w:rsidR="005569DE" w:rsidRPr="00543DAB" w:rsidRDefault="005569DE" w:rsidP="00AE15F2">
            <w:pPr>
              <w:jc w:val="center"/>
              <w:rPr>
                <w:sz w:val="24"/>
                <w:szCs w:val="24"/>
              </w:rPr>
            </w:pPr>
            <w:r>
              <w:rPr>
                <w:sz w:val="24"/>
                <w:szCs w:val="24"/>
              </w:rPr>
              <w:t>475,2</w:t>
            </w:r>
          </w:p>
        </w:tc>
      </w:tr>
      <w:tr w:rsidR="005E2751" w:rsidRPr="00CE0783" w:rsidTr="00635E7B">
        <w:trPr>
          <w:gridAfter w:val="1"/>
          <w:wAfter w:w="712" w:type="dxa"/>
          <w:trHeight w:val="324"/>
        </w:trPr>
        <w:tc>
          <w:tcPr>
            <w:tcW w:w="1148" w:type="dxa"/>
            <w:vMerge w:val="restart"/>
            <w:tcBorders>
              <w:top w:val="single" w:sz="4" w:space="0" w:color="auto"/>
              <w:left w:val="single" w:sz="4" w:space="0" w:color="auto"/>
              <w:right w:val="single" w:sz="4" w:space="0" w:color="auto"/>
            </w:tcBorders>
            <w:hideMark/>
          </w:tcPr>
          <w:p w:rsidR="005E2751" w:rsidRPr="00543DAB" w:rsidRDefault="005E2751" w:rsidP="00AE15F2">
            <w:pPr>
              <w:rPr>
                <w:sz w:val="24"/>
                <w:szCs w:val="24"/>
              </w:rPr>
            </w:pPr>
            <w:r w:rsidRPr="00543DAB">
              <w:rPr>
                <w:sz w:val="24"/>
                <w:szCs w:val="24"/>
              </w:rPr>
              <w:t>Подпрограмма 6</w:t>
            </w:r>
          </w:p>
        </w:tc>
        <w:tc>
          <w:tcPr>
            <w:tcW w:w="2975" w:type="dxa"/>
            <w:gridSpan w:val="3"/>
            <w:vMerge w:val="restart"/>
            <w:tcBorders>
              <w:top w:val="single" w:sz="4" w:space="0" w:color="auto"/>
              <w:left w:val="single" w:sz="4" w:space="0" w:color="auto"/>
              <w:right w:val="single" w:sz="4" w:space="0" w:color="auto"/>
            </w:tcBorders>
            <w:hideMark/>
          </w:tcPr>
          <w:p w:rsidR="005E2751" w:rsidRPr="00543DAB" w:rsidRDefault="005E2751" w:rsidP="00AE15F2">
            <w:pPr>
              <w:rPr>
                <w:sz w:val="24"/>
                <w:szCs w:val="24"/>
              </w:rPr>
            </w:pPr>
            <w:r w:rsidRPr="00543DAB">
              <w:rPr>
                <w:spacing w:val="-4"/>
                <w:sz w:val="24"/>
                <w:szCs w:val="24"/>
              </w:rPr>
              <w:t>«Создание условий для развития услуг связи в малочисленных и труднодоступных населенных пунктах Абанского района</w:t>
            </w:r>
            <w:r w:rsidRPr="00543DAB">
              <w:rPr>
                <w:sz w:val="24"/>
                <w:szCs w:val="24"/>
              </w:rPr>
              <w:t>»</w:t>
            </w:r>
          </w:p>
          <w:p w:rsidR="005E2751" w:rsidRPr="00543DAB" w:rsidRDefault="005E2751" w:rsidP="00AE15F2">
            <w:pPr>
              <w:rPr>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rPr>
                <w:sz w:val="24"/>
                <w:szCs w:val="24"/>
              </w:rPr>
            </w:pPr>
            <w:r w:rsidRPr="00543DAB">
              <w:rPr>
                <w:sz w:val="24"/>
                <w:szCs w:val="24"/>
              </w:rPr>
              <w:t>всего расходные обязательства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564,4</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Pr="00543DAB" w:rsidRDefault="005E2751" w:rsidP="00AE15F2">
            <w:pPr>
              <w:jc w:val="center"/>
              <w:rPr>
                <w:sz w:val="24"/>
                <w:szCs w:val="24"/>
              </w:rPr>
            </w:pPr>
            <w:r>
              <w:rPr>
                <w:sz w:val="24"/>
                <w:szCs w:val="24"/>
              </w:rPr>
              <w:t>564,4</w:t>
            </w:r>
          </w:p>
        </w:tc>
      </w:tr>
      <w:tr w:rsidR="005E2751" w:rsidRPr="00CE0783" w:rsidTr="00635E7B">
        <w:trPr>
          <w:gridAfter w:val="1"/>
          <w:wAfter w:w="712" w:type="dxa"/>
          <w:trHeight w:val="324"/>
        </w:trPr>
        <w:tc>
          <w:tcPr>
            <w:tcW w:w="1148" w:type="dxa"/>
            <w:vMerge/>
            <w:tcBorders>
              <w:left w:val="single" w:sz="4" w:space="0" w:color="auto"/>
              <w:right w:val="single" w:sz="4" w:space="0" w:color="auto"/>
            </w:tcBorders>
            <w:hideMark/>
          </w:tcPr>
          <w:p w:rsidR="005E2751" w:rsidRPr="00543DAB" w:rsidRDefault="005E2751" w:rsidP="00AE15F2">
            <w:pPr>
              <w:rPr>
                <w:sz w:val="24"/>
                <w:szCs w:val="24"/>
              </w:rPr>
            </w:pPr>
          </w:p>
        </w:tc>
        <w:tc>
          <w:tcPr>
            <w:tcW w:w="2975" w:type="dxa"/>
            <w:gridSpan w:val="3"/>
            <w:vMerge/>
            <w:tcBorders>
              <w:left w:val="single" w:sz="4" w:space="0" w:color="auto"/>
              <w:right w:val="single" w:sz="4" w:space="0" w:color="auto"/>
            </w:tcBorders>
            <w:hideMark/>
          </w:tcPr>
          <w:p w:rsidR="005E2751" w:rsidRPr="00543DAB" w:rsidRDefault="005E2751"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rPr>
                <w:sz w:val="24"/>
                <w:szCs w:val="24"/>
              </w:rPr>
            </w:pPr>
            <w:r>
              <w:rPr>
                <w:sz w:val="24"/>
                <w:szCs w:val="24"/>
              </w:rPr>
              <w:t>В том числе по ГРБС</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Pr="00543DAB" w:rsidRDefault="005E2751" w:rsidP="00AE15F2">
            <w:pPr>
              <w:jc w:val="center"/>
              <w:rPr>
                <w:sz w:val="24"/>
                <w:szCs w:val="24"/>
              </w:rPr>
            </w:pPr>
          </w:p>
        </w:tc>
      </w:tr>
      <w:tr w:rsidR="005E2751" w:rsidRPr="00CE0783" w:rsidTr="00BA32FB">
        <w:trPr>
          <w:gridAfter w:val="1"/>
          <w:wAfter w:w="712" w:type="dxa"/>
          <w:trHeight w:val="324"/>
        </w:trPr>
        <w:tc>
          <w:tcPr>
            <w:tcW w:w="1148" w:type="dxa"/>
            <w:vMerge/>
            <w:tcBorders>
              <w:left w:val="single" w:sz="4" w:space="0" w:color="auto"/>
              <w:right w:val="single" w:sz="4" w:space="0" w:color="auto"/>
            </w:tcBorders>
            <w:hideMark/>
          </w:tcPr>
          <w:p w:rsidR="005E2751" w:rsidRPr="00543DAB" w:rsidRDefault="005E2751" w:rsidP="00AE15F2">
            <w:pPr>
              <w:rPr>
                <w:sz w:val="24"/>
                <w:szCs w:val="24"/>
              </w:rPr>
            </w:pPr>
          </w:p>
        </w:tc>
        <w:tc>
          <w:tcPr>
            <w:tcW w:w="2975" w:type="dxa"/>
            <w:gridSpan w:val="3"/>
            <w:vMerge/>
            <w:tcBorders>
              <w:left w:val="single" w:sz="4" w:space="0" w:color="auto"/>
              <w:right w:val="single" w:sz="4" w:space="0" w:color="auto"/>
            </w:tcBorders>
            <w:hideMark/>
          </w:tcPr>
          <w:p w:rsidR="005E2751" w:rsidRPr="00543DAB" w:rsidRDefault="005E2751"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rPr>
                <w:sz w:val="24"/>
                <w:szCs w:val="24"/>
              </w:rPr>
            </w:pPr>
            <w:r>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r>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r>
              <w:rPr>
                <w:sz w:val="24"/>
                <w:szCs w:val="24"/>
              </w:rPr>
              <w:t>0410</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43DAB" w:rsidRDefault="005E2751" w:rsidP="00AE15F2">
            <w:pPr>
              <w:jc w:val="center"/>
              <w:rPr>
                <w:sz w:val="24"/>
                <w:szCs w:val="24"/>
              </w:rPr>
            </w:pPr>
            <w:r>
              <w:rPr>
                <w:sz w:val="24"/>
                <w:szCs w:val="24"/>
              </w:rPr>
              <w:t>0460076450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244</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563,8</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Pr="00543DAB" w:rsidRDefault="005E2751" w:rsidP="00AE15F2">
            <w:pPr>
              <w:jc w:val="center"/>
              <w:rPr>
                <w:sz w:val="24"/>
                <w:szCs w:val="24"/>
              </w:rPr>
            </w:pPr>
            <w:r>
              <w:rPr>
                <w:sz w:val="24"/>
                <w:szCs w:val="24"/>
              </w:rPr>
              <w:t>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Pr="00543DAB" w:rsidRDefault="005E2751" w:rsidP="00AE15F2">
            <w:pPr>
              <w:jc w:val="center"/>
              <w:rPr>
                <w:sz w:val="24"/>
                <w:szCs w:val="24"/>
              </w:rPr>
            </w:pPr>
            <w:r>
              <w:rPr>
                <w:sz w:val="24"/>
                <w:szCs w:val="24"/>
              </w:rPr>
              <w:t>563,8</w:t>
            </w:r>
          </w:p>
        </w:tc>
      </w:tr>
      <w:tr w:rsidR="005E2751" w:rsidRPr="00CE0783" w:rsidTr="00635E7B">
        <w:trPr>
          <w:gridAfter w:val="1"/>
          <w:wAfter w:w="712" w:type="dxa"/>
          <w:trHeight w:val="324"/>
        </w:trPr>
        <w:tc>
          <w:tcPr>
            <w:tcW w:w="1148" w:type="dxa"/>
            <w:vMerge/>
            <w:tcBorders>
              <w:left w:val="single" w:sz="4" w:space="0" w:color="auto"/>
              <w:bottom w:val="single" w:sz="4" w:space="0" w:color="auto"/>
              <w:right w:val="single" w:sz="4" w:space="0" w:color="auto"/>
            </w:tcBorders>
            <w:hideMark/>
          </w:tcPr>
          <w:p w:rsidR="005E2751" w:rsidRPr="00543DAB" w:rsidRDefault="005E2751" w:rsidP="00AE15F2">
            <w:pPr>
              <w:rPr>
                <w:sz w:val="24"/>
                <w:szCs w:val="24"/>
              </w:rPr>
            </w:pPr>
          </w:p>
        </w:tc>
        <w:tc>
          <w:tcPr>
            <w:tcW w:w="2975" w:type="dxa"/>
            <w:gridSpan w:val="3"/>
            <w:vMerge/>
            <w:tcBorders>
              <w:left w:val="single" w:sz="4" w:space="0" w:color="auto"/>
              <w:bottom w:val="single" w:sz="4" w:space="0" w:color="auto"/>
              <w:right w:val="single" w:sz="4" w:space="0" w:color="auto"/>
            </w:tcBorders>
            <w:hideMark/>
          </w:tcPr>
          <w:p w:rsidR="005E2751" w:rsidRPr="00543DAB" w:rsidRDefault="005E2751"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Default="005E2751" w:rsidP="00AE15F2">
            <w:pPr>
              <w:rPr>
                <w:sz w:val="24"/>
                <w:szCs w:val="24"/>
              </w:rPr>
            </w:pPr>
            <w:r>
              <w:rPr>
                <w:sz w:val="24"/>
                <w:szCs w:val="24"/>
              </w:rPr>
              <w:t>Администрация Абанского района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Default="005E2751" w:rsidP="00AE15F2">
            <w:pPr>
              <w:jc w:val="center"/>
              <w:rPr>
                <w:sz w:val="24"/>
                <w:szCs w:val="24"/>
              </w:rPr>
            </w:pPr>
            <w:r>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5E2751" w:rsidRDefault="005E2751" w:rsidP="00AE15F2">
            <w:pPr>
              <w:jc w:val="center"/>
              <w:rPr>
                <w:sz w:val="24"/>
                <w:szCs w:val="24"/>
              </w:rPr>
            </w:pPr>
            <w:r>
              <w:rPr>
                <w:sz w:val="24"/>
                <w:szCs w:val="24"/>
              </w:rPr>
              <w:t>0410</w:t>
            </w: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5E2751" w:rsidRPr="005E2751" w:rsidRDefault="005E2751" w:rsidP="00AE15F2">
            <w:pPr>
              <w:jc w:val="center"/>
              <w:rPr>
                <w:sz w:val="24"/>
                <w:szCs w:val="24"/>
              </w:rPr>
            </w:pPr>
            <w:r>
              <w:rPr>
                <w:sz w:val="24"/>
                <w:szCs w:val="24"/>
              </w:rPr>
              <w:t>04600</w:t>
            </w:r>
            <w:r>
              <w:rPr>
                <w:sz w:val="24"/>
                <w:szCs w:val="24"/>
                <w:lang w:val="en-US"/>
              </w:rPr>
              <w:t>S</w:t>
            </w:r>
            <w:r>
              <w:rPr>
                <w:sz w:val="24"/>
                <w:szCs w:val="24"/>
              </w:rPr>
              <w:t>6450</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244</w:t>
            </w: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0,6</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0,00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5E2751" w:rsidRDefault="005E2751" w:rsidP="00AE15F2">
            <w:pPr>
              <w:jc w:val="center"/>
              <w:rPr>
                <w:sz w:val="24"/>
                <w:szCs w:val="24"/>
              </w:rPr>
            </w:pPr>
            <w:r>
              <w:rPr>
                <w:sz w:val="24"/>
                <w:szCs w:val="24"/>
              </w:rPr>
              <w:t>0,00</w:t>
            </w:r>
          </w:p>
        </w:tc>
        <w:tc>
          <w:tcPr>
            <w:tcW w:w="1274" w:type="dxa"/>
            <w:tcBorders>
              <w:top w:val="single" w:sz="4" w:space="0" w:color="auto"/>
              <w:left w:val="nil"/>
              <w:bottom w:val="single" w:sz="4" w:space="0" w:color="auto"/>
              <w:right w:val="single" w:sz="4" w:space="0" w:color="auto"/>
            </w:tcBorders>
            <w:shd w:val="clear" w:color="auto" w:fill="auto"/>
            <w:vAlign w:val="center"/>
          </w:tcPr>
          <w:p w:rsidR="005E2751" w:rsidRDefault="005E2751" w:rsidP="00AE15F2">
            <w:pPr>
              <w:jc w:val="center"/>
              <w:rPr>
                <w:sz w:val="24"/>
                <w:szCs w:val="24"/>
              </w:rPr>
            </w:pPr>
            <w:r>
              <w:rPr>
                <w:sz w:val="24"/>
                <w:szCs w:val="24"/>
              </w:rPr>
              <w:t>0,6</w:t>
            </w:r>
          </w:p>
        </w:tc>
      </w:tr>
      <w:tr w:rsidR="00FC4889" w:rsidRPr="00CE0783" w:rsidTr="008A0B2D">
        <w:trPr>
          <w:gridAfter w:val="1"/>
          <w:wAfter w:w="712" w:type="dxa"/>
          <w:trHeight w:val="324"/>
        </w:trPr>
        <w:tc>
          <w:tcPr>
            <w:tcW w:w="1148" w:type="dxa"/>
            <w:tcBorders>
              <w:top w:val="single" w:sz="4" w:space="0" w:color="auto"/>
              <w:left w:val="single" w:sz="4" w:space="0" w:color="auto"/>
              <w:bottom w:val="single" w:sz="4" w:space="0" w:color="auto"/>
              <w:right w:val="single" w:sz="4" w:space="0" w:color="auto"/>
            </w:tcBorders>
            <w:hideMark/>
          </w:tcPr>
          <w:p w:rsidR="00FC4889" w:rsidRPr="00543DAB" w:rsidRDefault="00FC4889" w:rsidP="00AE15F2">
            <w:pPr>
              <w:rPr>
                <w:sz w:val="24"/>
                <w:szCs w:val="24"/>
              </w:rPr>
            </w:pPr>
            <w:r w:rsidRPr="00543DAB">
              <w:rPr>
                <w:sz w:val="24"/>
                <w:szCs w:val="24"/>
              </w:rPr>
              <w:lastRenderedPageBreak/>
              <w:t>Подпрограмма 7</w:t>
            </w:r>
          </w:p>
        </w:tc>
        <w:tc>
          <w:tcPr>
            <w:tcW w:w="2975" w:type="dxa"/>
            <w:gridSpan w:val="3"/>
            <w:tcBorders>
              <w:top w:val="single" w:sz="4" w:space="0" w:color="auto"/>
              <w:left w:val="single" w:sz="4" w:space="0" w:color="auto"/>
              <w:bottom w:val="single" w:sz="4" w:space="0" w:color="auto"/>
              <w:right w:val="single" w:sz="4" w:space="0" w:color="auto"/>
            </w:tcBorders>
            <w:hideMark/>
          </w:tcPr>
          <w:p w:rsidR="00FC4889" w:rsidRPr="00543DAB" w:rsidRDefault="00FC4889" w:rsidP="00FC4889">
            <w:pPr>
              <w:widowControl w:val="0"/>
              <w:autoSpaceDE w:val="0"/>
              <w:autoSpaceDN w:val="0"/>
              <w:adjustRightInd w:val="0"/>
              <w:rPr>
                <w:sz w:val="24"/>
                <w:szCs w:val="24"/>
              </w:rPr>
            </w:pPr>
            <w:r w:rsidRPr="00543DAB">
              <w:rPr>
                <w:sz w:val="24"/>
                <w:szCs w:val="24"/>
              </w:rPr>
              <w:t>«Подготовка документов  территориального планирования и градостроительного зонирования (внесение в них изменений)»</w:t>
            </w:r>
          </w:p>
          <w:p w:rsidR="00FC4889" w:rsidRPr="00543DAB" w:rsidRDefault="00FC4889" w:rsidP="00AE15F2">
            <w:pPr>
              <w:rPr>
                <w:spacing w:val="-4"/>
                <w:sz w:val="24"/>
                <w:szCs w:val="24"/>
              </w:rPr>
            </w:pPr>
          </w:p>
        </w:tc>
        <w:tc>
          <w:tcPr>
            <w:tcW w:w="2692" w:type="dxa"/>
            <w:gridSpan w:val="3"/>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544E56" w:rsidP="00AE15F2">
            <w:pPr>
              <w:rPr>
                <w:sz w:val="24"/>
                <w:szCs w:val="24"/>
              </w:rPr>
            </w:pPr>
            <w:r w:rsidRPr="00543DAB">
              <w:rPr>
                <w:sz w:val="24"/>
                <w:szCs w:val="24"/>
              </w:rPr>
              <w:t>всего расходные обязательства</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544E56" w:rsidP="00AE15F2">
            <w:pPr>
              <w:jc w:val="center"/>
              <w:rPr>
                <w:sz w:val="24"/>
                <w:szCs w:val="24"/>
              </w:rPr>
            </w:pPr>
            <w:r w:rsidRPr="00543DAB">
              <w:rPr>
                <w:sz w:val="24"/>
                <w:szCs w:val="24"/>
              </w:rPr>
              <w:t>901</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FC4889" w:rsidP="00AE15F2">
            <w:pPr>
              <w:jc w:val="center"/>
              <w:rPr>
                <w:sz w:val="24"/>
                <w:szCs w:val="24"/>
              </w:rPr>
            </w:pPr>
          </w:p>
        </w:tc>
        <w:tc>
          <w:tcPr>
            <w:tcW w:w="1144" w:type="dxa"/>
            <w:gridSpan w:val="4"/>
            <w:tcBorders>
              <w:top w:val="single" w:sz="4" w:space="0" w:color="auto"/>
              <w:left w:val="nil"/>
              <w:bottom w:val="single" w:sz="4" w:space="0" w:color="auto"/>
              <w:right w:val="single" w:sz="4" w:space="0" w:color="auto"/>
            </w:tcBorders>
            <w:shd w:val="clear" w:color="auto" w:fill="auto"/>
            <w:vAlign w:val="center"/>
            <w:hideMark/>
          </w:tcPr>
          <w:p w:rsidR="00FC4889" w:rsidRPr="00543DAB" w:rsidRDefault="00FC4889" w:rsidP="00AE15F2">
            <w:pPr>
              <w:jc w:val="cente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FC4889" w:rsidP="00AE15F2">
            <w:pPr>
              <w:jc w:val="center"/>
              <w:rPr>
                <w:sz w:val="24"/>
                <w:szCs w:val="24"/>
              </w:rPr>
            </w:pPr>
          </w:p>
        </w:tc>
        <w:tc>
          <w:tcPr>
            <w:tcW w:w="1134" w:type="dxa"/>
            <w:gridSpan w:val="4"/>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CD5914" w:rsidP="00AE15F2">
            <w:pPr>
              <w:jc w:val="center"/>
              <w:rPr>
                <w:sz w:val="24"/>
                <w:szCs w:val="24"/>
              </w:rPr>
            </w:pPr>
            <w:r>
              <w:rPr>
                <w:sz w:val="24"/>
                <w:szCs w:val="24"/>
              </w:rPr>
              <w:t>0,00</w:t>
            </w:r>
          </w:p>
        </w:tc>
        <w:tc>
          <w:tcPr>
            <w:tcW w:w="1275" w:type="dxa"/>
            <w:gridSpan w:val="4"/>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544E56" w:rsidP="00AE15F2">
            <w:pPr>
              <w:jc w:val="center"/>
              <w:rPr>
                <w:sz w:val="24"/>
                <w:szCs w:val="24"/>
              </w:rPr>
            </w:pPr>
            <w:r w:rsidRPr="00543DAB">
              <w:rPr>
                <w:sz w:val="24"/>
                <w:szCs w:val="24"/>
              </w:rPr>
              <w:t>0,0</w:t>
            </w:r>
            <w:r w:rsidR="004530D4">
              <w:rPr>
                <w:sz w:val="24"/>
                <w:szCs w:val="24"/>
              </w:rPr>
              <w:t>0</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rsidR="00FC4889" w:rsidRPr="00543DAB" w:rsidRDefault="00544E56" w:rsidP="00AE15F2">
            <w:pPr>
              <w:jc w:val="center"/>
              <w:rPr>
                <w:sz w:val="24"/>
                <w:szCs w:val="24"/>
              </w:rPr>
            </w:pPr>
            <w:r w:rsidRPr="00543DAB">
              <w:rPr>
                <w:sz w:val="24"/>
                <w:szCs w:val="24"/>
              </w:rPr>
              <w:t>0,0</w:t>
            </w:r>
            <w:r w:rsidR="004530D4">
              <w:rPr>
                <w:sz w:val="24"/>
                <w:szCs w:val="24"/>
              </w:rPr>
              <w:t>0</w:t>
            </w:r>
          </w:p>
        </w:tc>
        <w:tc>
          <w:tcPr>
            <w:tcW w:w="1274" w:type="dxa"/>
            <w:tcBorders>
              <w:top w:val="single" w:sz="4" w:space="0" w:color="auto"/>
              <w:left w:val="nil"/>
              <w:bottom w:val="single" w:sz="4" w:space="0" w:color="auto"/>
              <w:right w:val="single" w:sz="4" w:space="0" w:color="auto"/>
            </w:tcBorders>
            <w:shd w:val="clear" w:color="auto" w:fill="auto"/>
            <w:vAlign w:val="center"/>
          </w:tcPr>
          <w:p w:rsidR="00FC4889" w:rsidRPr="00543DAB" w:rsidRDefault="00CD5914" w:rsidP="00AE15F2">
            <w:pPr>
              <w:jc w:val="center"/>
              <w:rPr>
                <w:sz w:val="24"/>
                <w:szCs w:val="24"/>
              </w:rPr>
            </w:pPr>
            <w:r>
              <w:rPr>
                <w:sz w:val="24"/>
                <w:szCs w:val="24"/>
              </w:rPr>
              <w:t>0,00</w:t>
            </w:r>
          </w:p>
        </w:tc>
      </w:tr>
    </w:tbl>
    <w:p w:rsidR="00BB477B" w:rsidRDefault="00BB477B">
      <w:pPr>
        <w:sectPr w:rsidR="00BB477B" w:rsidSect="00753666">
          <w:headerReference w:type="default" r:id="rId11"/>
          <w:pgSz w:w="16838" w:h="11906" w:orient="landscape"/>
          <w:pgMar w:top="1418" w:right="567" w:bottom="567" w:left="567" w:header="709" w:footer="709" w:gutter="0"/>
          <w:cols w:space="708"/>
          <w:docGrid w:linePitch="360"/>
        </w:sectPr>
      </w:pPr>
    </w:p>
    <w:tbl>
      <w:tblPr>
        <w:tblW w:w="14939" w:type="dxa"/>
        <w:tblInd w:w="108" w:type="dxa"/>
        <w:tblLayout w:type="fixed"/>
        <w:tblLook w:val="04A0"/>
      </w:tblPr>
      <w:tblGrid>
        <w:gridCol w:w="1985"/>
        <w:gridCol w:w="709"/>
        <w:gridCol w:w="2693"/>
        <w:gridCol w:w="2126"/>
        <w:gridCol w:w="992"/>
        <w:gridCol w:w="284"/>
        <w:gridCol w:w="425"/>
        <w:gridCol w:w="1985"/>
        <w:gridCol w:w="1842"/>
        <w:gridCol w:w="1898"/>
      </w:tblGrid>
      <w:tr w:rsidR="00653906" w:rsidRPr="00A83307" w:rsidTr="00832B70">
        <w:trPr>
          <w:trHeight w:val="312"/>
        </w:trPr>
        <w:tc>
          <w:tcPr>
            <w:tcW w:w="2694" w:type="dxa"/>
            <w:gridSpan w:val="2"/>
            <w:tcBorders>
              <w:top w:val="nil"/>
              <w:left w:val="nil"/>
              <w:bottom w:val="nil"/>
              <w:right w:val="nil"/>
            </w:tcBorders>
            <w:shd w:val="clear" w:color="auto" w:fill="auto"/>
            <w:noWrap/>
            <w:vAlign w:val="bottom"/>
            <w:hideMark/>
          </w:tcPr>
          <w:p w:rsidR="00653906" w:rsidRPr="005C6119"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5C6119"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5C6119" w:rsidRDefault="00653906" w:rsidP="00832B70">
            <w:pPr>
              <w:rPr>
                <w:sz w:val="28"/>
                <w:szCs w:val="28"/>
              </w:rPr>
            </w:pPr>
          </w:p>
        </w:tc>
        <w:tc>
          <w:tcPr>
            <w:tcW w:w="6150" w:type="dxa"/>
            <w:gridSpan w:val="4"/>
            <w:vMerge w:val="restart"/>
            <w:tcBorders>
              <w:top w:val="nil"/>
              <w:left w:val="nil"/>
              <w:right w:val="nil"/>
            </w:tcBorders>
            <w:shd w:val="clear" w:color="auto" w:fill="auto"/>
            <w:noWrap/>
            <w:vAlign w:val="bottom"/>
            <w:hideMark/>
          </w:tcPr>
          <w:p w:rsidR="00653906" w:rsidRPr="00635E7B" w:rsidRDefault="00BA490B" w:rsidP="00102E82">
            <w:pPr>
              <w:spacing w:line="192" w:lineRule="auto"/>
              <w:rPr>
                <w:color w:val="000000"/>
                <w:sz w:val="24"/>
                <w:szCs w:val="24"/>
              </w:rPr>
            </w:pPr>
            <w:r w:rsidRPr="00635E7B">
              <w:rPr>
                <w:color w:val="000000"/>
                <w:sz w:val="24"/>
                <w:szCs w:val="24"/>
              </w:rPr>
              <w:t xml:space="preserve">Приложение </w:t>
            </w:r>
            <w:r w:rsidR="00C2048A">
              <w:rPr>
                <w:color w:val="000000"/>
                <w:sz w:val="24"/>
                <w:szCs w:val="24"/>
              </w:rPr>
              <w:t>2</w:t>
            </w:r>
          </w:p>
          <w:p w:rsidR="004B5F67" w:rsidRPr="00635E7B" w:rsidRDefault="00653906" w:rsidP="00102E82">
            <w:pPr>
              <w:spacing w:line="192" w:lineRule="auto"/>
              <w:rPr>
                <w:color w:val="000000"/>
                <w:sz w:val="24"/>
                <w:szCs w:val="24"/>
              </w:rPr>
            </w:pPr>
            <w:r w:rsidRPr="00635E7B">
              <w:rPr>
                <w:color w:val="000000"/>
                <w:sz w:val="24"/>
                <w:szCs w:val="24"/>
              </w:rPr>
              <w:t>к постановлению администрации Абанского района</w:t>
            </w:r>
            <w:r w:rsidR="00803793" w:rsidRPr="00635E7B">
              <w:rPr>
                <w:color w:val="000000"/>
                <w:sz w:val="24"/>
                <w:szCs w:val="24"/>
              </w:rPr>
              <w:t xml:space="preserve"> от  </w:t>
            </w:r>
            <w:r w:rsidR="00AA1782">
              <w:rPr>
                <w:color w:val="000000"/>
                <w:sz w:val="24"/>
                <w:szCs w:val="24"/>
              </w:rPr>
              <w:t>29.08.2018</w:t>
            </w:r>
            <w:r w:rsidR="0085648A" w:rsidRPr="00635E7B">
              <w:rPr>
                <w:color w:val="000000"/>
                <w:sz w:val="24"/>
                <w:szCs w:val="24"/>
              </w:rPr>
              <w:t xml:space="preserve">. № </w:t>
            </w:r>
            <w:r w:rsidR="00AA1782">
              <w:rPr>
                <w:color w:val="000000"/>
                <w:sz w:val="24"/>
                <w:szCs w:val="24"/>
              </w:rPr>
              <w:t>382</w:t>
            </w:r>
            <w:r w:rsidR="00AE170B" w:rsidRPr="00635E7B">
              <w:rPr>
                <w:color w:val="000000"/>
                <w:sz w:val="24"/>
                <w:szCs w:val="24"/>
              </w:rPr>
              <w:t>-</w:t>
            </w:r>
            <w:r w:rsidR="006037B1" w:rsidRPr="00635E7B">
              <w:rPr>
                <w:color w:val="000000"/>
                <w:sz w:val="24"/>
                <w:szCs w:val="24"/>
              </w:rPr>
              <w:t>п</w:t>
            </w:r>
          </w:p>
          <w:p w:rsidR="00653906" w:rsidRPr="00635E7B" w:rsidRDefault="00653906" w:rsidP="00102E82">
            <w:pPr>
              <w:spacing w:line="192" w:lineRule="auto"/>
              <w:rPr>
                <w:sz w:val="24"/>
                <w:szCs w:val="24"/>
              </w:rPr>
            </w:pPr>
            <w:r w:rsidRPr="00635E7B">
              <w:rPr>
                <w:color w:val="000000"/>
                <w:sz w:val="24"/>
                <w:szCs w:val="24"/>
              </w:rPr>
              <w:br/>
            </w:r>
            <w:r w:rsidR="00AE15F2" w:rsidRPr="00635E7B">
              <w:rPr>
                <w:sz w:val="24"/>
                <w:szCs w:val="24"/>
              </w:rPr>
              <w:t xml:space="preserve">«Приложение </w:t>
            </w:r>
            <w:r w:rsidRPr="00635E7B">
              <w:rPr>
                <w:sz w:val="24"/>
                <w:szCs w:val="24"/>
              </w:rPr>
              <w:t>2 к муниципальной программе «Реформирование и модернизация жилищно-коммунального хозяйства и повышение энергетической эффективности в Абанском районе»</w:t>
            </w:r>
          </w:p>
        </w:tc>
      </w:tr>
      <w:tr w:rsidR="00653906" w:rsidRPr="00A83307" w:rsidTr="00832B70">
        <w:trPr>
          <w:trHeight w:val="360"/>
        </w:trPr>
        <w:tc>
          <w:tcPr>
            <w:tcW w:w="2694" w:type="dxa"/>
            <w:gridSpan w:val="2"/>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6150" w:type="dxa"/>
            <w:gridSpan w:val="4"/>
            <w:vMerge/>
            <w:tcBorders>
              <w:left w:val="nil"/>
              <w:right w:val="nil"/>
            </w:tcBorders>
            <w:shd w:val="clear" w:color="auto" w:fill="auto"/>
            <w:noWrap/>
            <w:vAlign w:val="bottom"/>
            <w:hideMark/>
          </w:tcPr>
          <w:p w:rsidR="00653906" w:rsidRPr="00635E7B" w:rsidRDefault="00653906" w:rsidP="00832B70">
            <w:pPr>
              <w:rPr>
                <w:sz w:val="24"/>
                <w:szCs w:val="24"/>
              </w:rPr>
            </w:pPr>
          </w:p>
        </w:tc>
      </w:tr>
      <w:tr w:rsidR="00653906" w:rsidRPr="00A83307" w:rsidTr="00832B70">
        <w:trPr>
          <w:trHeight w:val="360"/>
        </w:trPr>
        <w:tc>
          <w:tcPr>
            <w:tcW w:w="2694" w:type="dxa"/>
            <w:gridSpan w:val="2"/>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6150" w:type="dxa"/>
            <w:gridSpan w:val="4"/>
            <w:vMerge/>
            <w:tcBorders>
              <w:left w:val="nil"/>
              <w:right w:val="nil"/>
            </w:tcBorders>
            <w:shd w:val="clear" w:color="auto" w:fill="auto"/>
            <w:noWrap/>
            <w:vAlign w:val="bottom"/>
            <w:hideMark/>
          </w:tcPr>
          <w:p w:rsidR="00653906" w:rsidRPr="00635E7B" w:rsidRDefault="00653906" w:rsidP="00832B70">
            <w:pPr>
              <w:rPr>
                <w:sz w:val="24"/>
                <w:szCs w:val="24"/>
              </w:rPr>
            </w:pPr>
          </w:p>
        </w:tc>
      </w:tr>
      <w:tr w:rsidR="00653906" w:rsidRPr="00A83307" w:rsidTr="00832B70">
        <w:trPr>
          <w:trHeight w:val="645"/>
        </w:trPr>
        <w:tc>
          <w:tcPr>
            <w:tcW w:w="2694" w:type="dxa"/>
            <w:gridSpan w:val="2"/>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5811" w:type="dxa"/>
            <w:gridSpan w:val="3"/>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284" w:type="dxa"/>
            <w:tcBorders>
              <w:top w:val="nil"/>
              <w:left w:val="nil"/>
              <w:bottom w:val="nil"/>
              <w:right w:val="nil"/>
            </w:tcBorders>
            <w:shd w:val="clear" w:color="auto" w:fill="auto"/>
            <w:noWrap/>
            <w:vAlign w:val="bottom"/>
            <w:hideMark/>
          </w:tcPr>
          <w:p w:rsidR="00653906" w:rsidRPr="00A83307" w:rsidRDefault="00653906" w:rsidP="00832B70">
            <w:pPr>
              <w:rPr>
                <w:sz w:val="28"/>
                <w:szCs w:val="28"/>
              </w:rPr>
            </w:pPr>
          </w:p>
        </w:tc>
        <w:tc>
          <w:tcPr>
            <w:tcW w:w="6150" w:type="dxa"/>
            <w:gridSpan w:val="4"/>
            <w:vMerge/>
            <w:tcBorders>
              <w:left w:val="nil"/>
              <w:bottom w:val="nil"/>
              <w:right w:val="nil"/>
            </w:tcBorders>
            <w:shd w:val="clear" w:color="auto" w:fill="auto"/>
            <w:vAlign w:val="bottom"/>
            <w:hideMark/>
          </w:tcPr>
          <w:p w:rsidR="00653906" w:rsidRPr="00635E7B" w:rsidRDefault="00653906" w:rsidP="00832B70">
            <w:pPr>
              <w:rPr>
                <w:sz w:val="24"/>
                <w:szCs w:val="24"/>
              </w:rPr>
            </w:pPr>
          </w:p>
        </w:tc>
      </w:tr>
      <w:tr w:rsidR="00653906" w:rsidRPr="00A83307" w:rsidTr="00832B70">
        <w:trPr>
          <w:trHeight w:val="1125"/>
        </w:trPr>
        <w:tc>
          <w:tcPr>
            <w:tcW w:w="14939" w:type="dxa"/>
            <w:gridSpan w:val="10"/>
            <w:tcBorders>
              <w:top w:val="nil"/>
              <w:left w:val="nil"/>
              <w:bottom w:val="nil"/>
              <w:right w:val="nil"/>
            </w:tcBorders>
            <w:shd w:val="clear" w:color="auto" w:fill="auto"/>
            <w:vAlign w:val="center"/>
            <w:hideMark/>
          </w:tcPr>
          <w:p w:rsidR="00653906" w:rsidRPr="00635E7B" w:rsidRDefault="00653906" w:rsidP="00832B70">
            <w:pPr>
              <w:jc w:val="center"/>
              <w:rPr>
                <w:sz w:val="24"/>
                <w:szCs w:val="24"/>
              </w:rPr>
            </w:pPr>
            <w:r w:rsidRPr="00635E7B">
              <w:rPr>
                <w:sz w:val="24"/>
                <w:szCs w:val="24"/>
              </w:rPr>
              <w:t>Информация об источниках финансирования  подпрограмм муниципальной программы (средства районного бюджета, средства, запланированные к поступлению из других уровней бюджетной системы)</w:t>
            </w:r>
          </w:p>
        </w:tc>
      </w:tr>
      <w:tr w:rsidR="00653906" w:rsidRPr="00102E82" w:rsidTr="00832B70">
        <w:trPr>
          <w:trHeight w:val="375"/>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 xml:space="preserve">Статус </w:t>
            </w:r>
          </w:p>
        </w:tc>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 xml:space="preserve">Наименование  муниципальной  программы, подпрограммы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Уровень бюджетной системы/ источники финансирования</w:t>
            </w:r>
          </w:p>
        </w:tc>
        <w:tc>
          <w:tcPr>
            <w:tcW w:w="742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653906" w:rsidRPr="00102E82" w:rsidRDefault="00653906" w:rsidP="00832B70">
            <w:pPr>
              <w:jc w:val="center"/>
              <w:rPr>
                <w:sz w:val="24"/>
                <w:szCs w:val="24"/>
              </w:rPr>
            </w:pPr>
            <w:r w:rsidRPr="00102E82">
              <w:rPr>
                <w:sz w:val="24"/>
                <w:szCs w:val="24"/>
              </w:rPr>
              <w:t>Расходы (тыс. руб.)</w:t>
            </w:r>
          </w:p>
        </w:tc>
      </w:tr>
      <w:tr w:rsidR="00653906" w:rsidRPr="00102E82" w:rsidTr="00832B70">
        <w:trPr>
          <w:trHeight w:val="1318"/>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single" w:sz="4" w:space="0" w:color="auto"/>
              <w:right w:val="single" w:sz="4" w:space="0" w:color="auto"/>
            </w:tcBorders>
            <w:vAlign w:val="center"/>
            <w:hideMark/>
          </w:tcPr>
          <w:p w:rsidR="00653906" w:rsidRPr="00102E82" w:rsidRDefault="00653906" w:rsidP="00832B70">
            <w:pPr>
              <w:rPr>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53906" w:rsidRPr="00102E82" w:rsidRDefault="00653906" w:rsidP="00832B70">
            <w:pPr>
              <w:rPr>
                <w:sz w:val="24"/>
                <w:szCs w:val="24"/>
              </w:rPr>
            </w:pPr>
          </w:p>
        </w:tc>
        <w:tc>
          <w:tcPr>
            <w:tcW w:w="1701" w:type="dxa"/>
            <w:gridSpan w:val="3"/>
            <w:tcBorders>
              <w:top w:val="nil"/>
              <w:left w:val="single" w:sz="4" w:space="0" w:color="auto"/>
              <w:bottom w:val="single" w:sz="4" w:space="0" w:color="000000"/>
              <w:right w:val="single" w:sz="4" w:space="0" w:color="auto"/>
            </w:tcBorders>
            <w:shd w:val="clear" w:color="auto" w:fill="auto"/>
            <w:vAlign w:val="center"/>
            <w:hideMark/>
          </w:tcPr>
          <w:p w:rsidR="00653906" w:rsidRPr="00102E82" w:rsidRDefault="0062351D" w:rsidP="00832B70">
            <w:pPr>
              <w:jc w:val="center"/>
              <w:rPr>
                <w:sz w:val="24"/>
                <w:szCs w:val="24"/>
              </w:rPr>
            </w:pPr>
            <w:r w:rsidRPr="00102E82">
              <w:rPr>
                <w:sz w:val="24"/>
                <w:szCs w:val="24"/>
              </w:rPr>
              <w:t>2018</w:t>
            </w:r>
            <w:r w:rsidR="00653906" w:rsidRPr="00102E82">
              <w:rPr>
                <w:sz w:val="24"/>
                <w:szCs w:val="24"/>
              </w:rPr>
              <w:t>год</w:t>
            </w:r>
          </w:p>
        </w:tc>
        <w:tc>
          <w:tcPr>
            <w:tcW w:w="1985" w:type="dxa"/>
            <w:tcBorders>
              <w:top w:val="nil"/>
              <w:left w:val="single" w:sz="4" w:space="0" w:color="auto"/>
              <w:bottom w:val="single" w:sz="4" w:space="0" w:color="000000"/>
              <w:right w:val="single" w:sz="4" w:space="0" w:color="auto"/>
            </w:tcBorders>
            <w:shd w:val="clear" w:color="auto" w:fill="auto"/>
            <w:vAlign w:val="center"/>
            <w:hideMark/>
          </w:tcPr>
          <w:p w:rsidR="00653906" w:rsidRPr="00102E82" w:rsidRDefault="0062351D" w:rsidP="00832B70">
            <w:pPr>
              <w:jc w:val="center"/>
              <w:rPr>
                <w:sz w:val="24"/>
                <w:szCs w:val="24"/>
              </w:rPr>
            </w:pPr>
            <w:r w:rsidRPr="00102E82">
              <w:rPr>
                <w:sz w:val="24"/>
                <w:szCs w:val="24"/>
              </w:rPr>
              <w:t>2019</w:t>
            </w:r>
            <w:r w:rsidR="00653906" w:rsidRPr="00102E82">
              <w:rPr>
                <w:sz w:val="24"/>
                <w:szCs w:val="24"/>
              </w:rPr>
              <w:t>год</w:t>
            </w:r>
          </w:p>
        </w:tc>
        <w:tc>
          <w:tcPr>
            <w:tcW w:w="1842" w:type="dxa"/>
            <w:tcBorders>
              <w:top w:val="nil"/>
              <w:left w:val="single" w:sz="4" w:space="0" w:color="auto"/>
              <w:bottom w:val="single" w:sz="4" w:space="0" w:color="000000"/>
              <w:right w:val="single" w:sz="4" w:space="0" w:color="auto"/>
            </w:tcBorders>
            <w:shd w:val="clear" w:color="auto" w:fill="auto"/>
            <w:vAlign w:val="center"/>
            <w:hideMark/>
          </w:tcPr>
          <w:p w:rsidR="00653906" w:rsidRPr="00102E82" w:rsidRDefault="0062351D" w:rsidP="00832B70">
            <w:pPr>
              <w:jc w:val="center"/>
              <w:rPr>
                <w:sz w:val="24"/>
                <w:szCs w:val="24"/>
              </w:rPr>
            </w:pPr>
            <w:r w:rsidRPr="00102E82">
              <w:rPr>
                <w:sz w:val="24"/>
                <w:szCs w:val="24"/>
              </w:rPr>
              <w:t>2020</w:t>
            </w:r>
            <w:r w:rsidR="00653906" w:rsidRPr="00102E82">
              <w:rPr>
                <w:sz w:val="24"/>
                <w:szCs w:val="24"/>
              </w:rPr>
              <w:t>год</w:t>
            </w:r>
          </w:p>
        </w:tc>
        <w:tc>
          <w:tcPr>
            <w:tcW w:w="1898" w:type="dxa"/>
            <w:tcBorders>
              <w:top w:val="nil"/>
              <w:left w:val="single" w:sz="4" w:space="0" w:color="auto"/>
              <w:bottom w:val="single" w:sz="4" w:space="0" w:color="auto"/>
              <w:right w:val="single" w:sz="4" w:space="0" w:color="auto"/>
            </w:tcBorders>
            <w:shd w:val="clear" w:color="auto" w:fill="auto"/>
            <w:vAlign w:val="center"/>
            <w:hideMark/>
          </w:tcPr>
          <w:p w:rsidR="00653906" w:rsidRPr="00102E82" w:rsidRDefault="00653906" w:rsidP="00832B70">
            <w:pPr>
              <w:ind w:right="262"/>
              <w:jc w:val="center"/>
              <w:rPr>
                <w:sz w:val="24"/>
                <w:szCs w:val="24"/>
              </w:rPr>
            </w:pPr>
            <w:r w:rsidRPr="00102E82">
              <w:rPr>
                <w:sz w:val="24"/>
                <w:szCs w:val="24"/>
              </w:rPr>
              <w:t>Итого на период</w:t>
            </w:r>
          </w:p>
        </w:tc>
      </w:tr>
      <w:tr w:rsidR="00653906" w:rsidRPr="00102E82" w:rsidTr="00832B70">
        <w:trPr>
          <w:trHeight w:val="285"/>
        </w:trPr>
        <w:tc>
          <w:tcPr>
            <w:tcW w:w="1985" w:type="dxa"/>
            <w:tcBorders>
              <w:top w:val="nil"/>
              <w:left w:val="single" w:sz="4" w:space="0" w:color="auto"/>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1</w:t>
            </w:r>
          </w:p>
        </w:tc>
        <w:tc>
          <w:tcPr>
            <w:tcW w:w="3402" w:type="dxa"/>
            <w:gridSpan w:val="2"/>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2</w:t>
            </w:r>
          </w:p>
        </w:tc>
        <w:tc>
          <w:tcPr>
            <w:tcW w:w="2126"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3</w:t>
            </w:r>
          </w:p>
        </w:tc>
        <w:tc>
          <w:tcPr>
            <w:tcW w:w="1701" w:type="dxa"/>
            <w:gridSpan w:val="3"/>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4</w:t>
            </w:r>
          </w:p>
        </w:tc>
        <w:tc>
          <w:tcPr>
            <w:tcW w:w="1985"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5</w:t>
            </w:r>
          </w:p>
        </w:tc>
        <w:tc>
          <w:tcPr>
            <w:tcW w:w="1842"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6</w:t>
            </w:r>
          </w:p>
        </w:tc>
        <w:tc>
          <w:tcPr>
            <w:tcW w:w="1898" w:type="dxa"/>
            <w:tcBorders>
              <w:top w:val="nil"/>
              <w:left w:val="nil"/>
              <w:bottom w:val="single" w:sz="4" w:space="0" w:color="auto"/>
              <w:right w:val="single" w:sz="4" w:space="0" w:color="auto"/>
            </w:tcBorders>
            <w:shd w:val="clear" w:color="auto" w:fill="auto"/>
            <w:noWrap/>
            <w:vAlign w:val="bottom"/>
            <w:hideMark/>
          </w:tcPr>
          <w:p w:rsidR="00653906" w:rsidRPr="00102E82" w:rsidRDefault="00653906" w:rsidP="00832B70">
            <w:pPr>
              <w:jc w:val="center"/>
              <w:rPr>
                <w:sz w:val="24"/>
                <w:szCs w:val="24"/>
              </w:rPr>
            </w:pPr>
            <w:r w:rsidRPr="00102E82">
              <w:rPr>
                <w:sz w:val="24"/>
                <w:szCs w:val="24"/>
              </w:rPr>
              <w:t>7</w:t>
            </w:r>
          </w:p>
        </w:tc>
      </w:tr>
      <w:tr w:rsidR="00074094" w:rsidRPr="00102E82" w:rsidTr="00635E7B">
        <w:trPr>
          <w:trHeight w:val="450"/>
        </w:trPr>
        <w:tc>
          <w:tcPr>
            <w:tcW w:w="1985" w:type="dxa"/>
            <w:vMerge w:val="restart"/>
            <w:tcBorders>
              <w:top w:val="nil"/>
              <w:left w:val="single" w:sz="4" w:space="0" w:color="auto"/>
              <w:right w:val="single" w:sz="4" w:space="0" w:color="auto"/>
            </w:tcBorders>
            <w:shd w:val="clear" w:color="auto" w:fill="auto"/>
            <w:hideMark/>
          </w:tcPr>
          <w:p w:rsidR="00074094" w:rsidRPr="00102E82" w:rsidRDefault="00074094" w:rsidP="00832B70">
            <w:pPr>
              <w:jc w:val="center"/>
              <w:rPr>
                <w:sz w:val="24"/>
                <w:szCs w:val="24"/>
              </w:rPr>
            </w:pPr>
            <w:r w:rsidRPr="00102E82">
              <w:rPr>
                <w:sz w:val="24"/>
                <w:szCs w:val="24"/>
              </w:rPr>
              <w:t>Муниципальная  программа</w:t>
            </w:r>
          </w:p>
        </w:tc>
        <w:tc>
          <w:tcPr>
            <w:tcW w:w="3402" w:type="dxa"/>
            <w:gridSpan w:val="2"/>
            <w:vMerge w:val="restart"/>
            <w:tcBorders>
              <w:top w:val="nil"/>
              <w:left w:val="single" w:sz="4" w:space="0" w:color="auto"/>
              <w:right w:val="single" w:sz="4" w:space="0" w:color="auto"/>
            </w:tcBorders>
            <w:shd w:val="clear" w:color="auto" w:fill="auto"/>
            <w:hideMark/>
          </w:tcPr>
          <w:p w:rsidR="00074094" w:rsidRPr="00102E82" w:rsidRDefault="00074094" w:rsidP="00045CC1">
            <w:pPr>
              <w:rPr>
                <w:sz w:val="24"/>
                <w:szCs w:val="24"/>
              </w:rPr>
            </w:pPr>
            <w:r w:rsidRPr="00102E82">
              <w:rPr>
                <w:sz w:val="24"/>
                <w:szCs w:val="24"/>
              </w:rPr>
              <w:t>«Реформирование и модернизация жилищно-коммунального хозяйства и повышение энергетической эффективности в Абанском районе»</w:t>
            </w: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Всего, в том числе:</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102E82" w:rsidRDefault="00074094" w:rsidP="002F3644">
            <w:pPr>
              <w:jc w:val="center"/>
              <w:rPr>
                <w:bCs/>
                <w:sz w:val="24"/>
                <w:szCs w:val="24"/>
              </w:rPr>
            </w:pPr>
            <w:r>
              <w:rPr>
                <w:bCs/>
                <w:sz w:val="24"/>
                <w:szCs w:val="24"/>
              </w:rPr>
              <w:t>23</w:t>
            </w:r>
            <w:r w:rsidR="002F3644">
              <w:rPr>
                <w:bCs/>
                <w:sz w:val="24"/>
                <w:szCs w:val="24"/>
              </w:rPr>
              <w:t> 908,2</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bCs/>
                <w:sz w:val="24"/>
                <w:szCs w:val="24"/>
              </w:rPr>
            </w:pPr>
            <w:r w:rsidRPr="00102E82">
              <w:rPr>
                <w:bCs/>
                <w:sz w:val="24"/>
                <w:szCs w:val="24"/>
              </w:rPr>
              <w:t>11 004,1</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F91697">
            <w:pPr>
              <w:jc w:val="center"/>
              <w:rPr>
                <w:bCs/>
                <w:sz w:val="24"/>
                <w:szCs w:val="24"/>
              </w:rPr>
            </w:pPr>
            <w:r w:rsidRPr="00102E82">
              <w:rPr>
                <w:bCs/>
                <w:sz w:val="24"/>
                <w:szCs w:val="24"/>
              </w:rPr>
              <w:t>11 027,2</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074094" w:rsidP="002F3644">
            <w:pPr>
              <w:jc w:val="center"/>
              <w:rPr>
                <w:bCs/>
                <w:color w:val="000000" w:themeColor="text1"/>
                <w:sz w:val="24"/>
                <w:szCs w:val="24"/>
              </w:rPr>
            </w:pPr>
            <w:r>
              <w:rPr>
                <w:bCs/>
                <w:color w:val="000000" w:themeColor="text1"/>
                <w:sz w:val="24"/>
                <w:szCs w:val="24"/>
              </w:rPr>
              <w:t>45</w:t>
            </w:r>
            <w:r w:rsidR="002F3644">
              <w:rPr>
                <w:bCs/>
                <w:color w:val="000000" w:themeColor="text1"/>
                <w:sz w:val="24"/>
                <w:szCs w:val="24"/>
              </w:rPr>
              <w:t> 939,5</w:t>
            </w:r>
          </w:p>
        </w:tc>
      </w:tr>
      <w:tr w:rsidR="00074094" w:rsidRPr="00102E82" w:rsidTr="00635E7B">
        <w:trPr>
          <w:trHeight w:val="759"/>
        </w:trPr>
        <w:tc>
          <w:tcPr>
            <w:tcW w:w="1985" w:type="dxa"/>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3402" w:type="dxa"/>
            <w:gridSpan w:val="2"/>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086345" w:rsidRDefault="000A16DA" w:rsidP="00A82D3F">
            <w:pPr>
              <w:jc w:val="center"/>
              <w:rPr>
                <w:sz w:val="24"/>
                <w:szCs w:val="24"/>
                <w:highlight w:val="yellow"/>
              </w:rPr>
            </w:pPr>
            <w:r>
              <w:rPr>
                <w:sz w:val="24"/>
                <w:szCs w:val="24"/>
              </w:rPr>
              <w:t>6</w:t>
            </w:r>
            <w:r w:rsidR="00825EFE">
              <w:rPr>
                <w:sz w:val="24"/>
                <w:szCs w:val="24"/>
              </w:rPr>
              <w:t> </w:t>
            </w:r>
            <w:r>
              <w:rPr>
                <w:sz w:val="24"/>
                <w:szCs w:val="24"/>
              </w:rPr>
              <w:t>4</w:t>
            </w:r>
            <w:r w:rsidR="00825EFE">
              <w:rPr>
                <w:sz w:val="24"/>
                <w:szCs w:val="24"/>
              </w:rPr>
              <w:t>24,2</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2 486,2</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2 486,2</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4F0FEE" w:rsidP="00DC6839">
            <w:pPr>
              <w:jc w:val="center"/>
              <w:rPr>
                <w:sz w:val="24"/>
                <w:szCs w:val="24"/>
              </w:rPr>
            </w:pPr>
            <w:r>
              <w:rPr>
                <w:sz w:val="24"/>
                <w:szCs w:val="24"/>
              </w:rPr>
              <w:t>11</w:t>
            </w:r>
            <w:r w:rsidR="00DC6839">
              <w:rPr>
                <w:sz w:val="24"/>
                <w:szCs w:val="24"/>
              </w:rPr>
              <w:t> 396,6</w:t>
            </w:r>
          </w:p>
        </w:tc>
      </w:tr>
      <w:tr w:rsidR="00074094" w:rsidRPr="00102E82" w:rsidTr="00635E7B">
        <w:trPr>
          <w:trHeight w:val="812"/>
        </w:trPr>
        <w:tc>
          <w:tcPr>
            <w:tcW w:w="1985" w:type="dxa"/>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3402" w:type="dxa"/>
            <w:gridSpan w:val="2"/>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бюджет поселений</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086345" w:rsidRDefault="00074094" w:rsidP="006E3D82">
            <w:pPr>
              <w:jc w:val="center"/>
              <w:rPr>
                <w:sz w:val="24"/>
                <w:szCs w:val="24"/>
                <w:highlight w:val="yellow"/>
              </w:rPr>
            </w:pPr>
            <w:r w:rsidRPr="00023102">
              <w:rPr>
                <w:sz w:val="24"/>
                <w:szCs w:val="24"/>
              </w:rPr>
              <w:t>632,3</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074094" w:rsidP="00832B70">
            <w:pPr>
              <w:jc w:val="center"/>
              <w:rPr>
                <w:sz w:val="24"/>
                <w:szCs w:val="24"/>
              </w:rPr>
            </w:pPr>
            <w:r>
              <w:rPr>
                <w:sz w:val="24"/>
                <w:szCs w:val="24"/>
              </w:rPr>
              <w:t>632,3</w:t>
            </w:r>
          </w:p>
        </w:tc>
      </w:tr>
      <w:tr w:rsidR="00074094" w:rsidRPr="00102E82" w:rsidTr="00635E7B">
        <w:trPr>
          <w:trHeight w:val="348"/>
        </w:trPr>
        <w:tc>
          <w:tcPr>
            <w:tcW w:w="1985" w:type="dxa"/>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3402" w:type="dxa"/>
            <w:gridSpan w:val="2"/>
            <w:vMerge/>
            <w:tcBorders>
              <w:left w:val="single" w:sz="4" w:space="0" w:color="auto"/>
              <w:right w:val="single" w:sz="4" w:space="0" w:color="auto"/>
            </w:tcBorders>
            <w:vAlign w:val="center"/>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837891" w:rsidRDefault="00074094" w:rsidP="00DC6839">
            <w:pPr>
              <w:jc w:val="center"/>
              <w:rPr>
                <w:sz w:val="24"/>
                <w:szCs w:val="24"/>
              </w:rPr>
            </w:pPr>
            <w:r w:rsidRPr="00837891">
              <w:rPr>
                <w:sz w:val="24"/>
                <w:szCs w:val="24"/>
              </w:rPr>
              <w:t>1</w:t>
            </w:r>
            <w:r w:rsidR="004F0FEE" w:rsidRPr="00837891">
              <w:rPr>
                <w:sz w:val="24"/>
                <w:szCs w:val="24"/>
              </w:rPr>
              <w:t>6</w:t>
            </w:r>
            <w:r w:rsidR="00DC6839">
              <w:rPr>
                <w:sz w:val="24"/>
                <w:szCs w:val="24"/>
              </w:rPr>
              <w:t> 658,4</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8 517,9</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sz w:val="24"/>
                <w:szCs w:val="24"/>
              </w:rPr>
            </w:pPr>
            <w:r w:rsidRPr="00102E82">
              <w:rPr>
                <w:sz w:val="24"/>
                <w:szCs w:val="24"/>
              </w:rPr>
              <w:t>8 541,0</w:t>
            </w:r>
          </w:p>
        </w:tc>
        <w:tc>
          <w:tcPr>
            <w:tcW w:w="1898" w:type="dxa"/>
            <w:tcBorders>
              <w:top w:val="nil"/>
              <w:left w:val="nil"/>
              <w:bottom w:val="single" w:sz="4" w:space="0" w:color="auto"/>
              <w:right w:val="single" w:sz="4" w:space="0" w:color="auto"/>
            </w:tcBorders>
            <w:shd w:val="clear" w:color="auto" w:fill="auto"/>
            <w:noWrap/>
            <w:vAlign w:val="center"/>
            <w:hideMark/>
          </w:tcPr>
          <w:p w:rsidR="00074094" w:rsidRPr="00102E82" w:rsidRDefault="004F0FEE" w:rsidP="00DC6839">
            <w:pPr>
              <w:jc w:val="center"/>
              <w:rPr>
                <w:sz w:val="24"/>
                <w:szCs w:val="24"/>
              </w:rPr>
            </w:pPr>
            <w:r>
              <w:rPr>
                <w:sz w:val="24"/>
                <w:szCs w:val="24"/>
              </w:rPr>
              <w:t>33</w:t>
            </w:r>
            <w:r w:rsidR="00DC6839">
              <w:rPr>
                <w:sz w:val="24"/>
                <w:szCs w:val="24"/>
              </w:rPr>
              <w:t> 717,3</w:t>
            </w:r>
          </w:p>
        </w:tc>
      </w:tr>
      <w:tr w:rsidR="00074094" w:rsidRPr="00102E82" w:rsidTr="00635E7B">
        <w:trPr>
          <w:trHeight w:val="721"/>
        </w:trPr>
        <w:tc>
          <w:tcPr>
            <w:tcW w:w="1985" w:type="dxa"/>
            <w:vMerge/>
            <w:tcBorders>
              <w:left w:val="single" w:sz="4" w:space="0" w:color="auto"/>
              <w:bottom w:val="nil"/>
              <w:right w:val="single" w:sz="4" w:space="0" w:color="auto"/>
            </w:tcBorders>
            <w:shd w:val="clear" w:color="auto" w:fill="auto"/>
            <w:hideMark/>
          </w:tcPr>
          <w:p w:rsidR="00074094" w:rsidRPr="00102E82" w:rsidRDefault="00074094" w:rsidP="00832B70">
            <w:pPr>
              <w:rPr>
                <w:sz w:val="24"/>
                <w:szCs w:val="24"/>
              </w:rPr>
            </w:pPr>
          </w:p>
        </w:tc>
        <w:tc>
          <w:tcPr>
            <w:tcW w:w="3402" w:type="dxa"/>
            <w:gridSpan w:val="2"/>
            <w:vMerge/>
            <w:tcBorders>
              <w:left w:val="single" w:sz="4" w:space="0" w:color="auto"/>
              <w:bottom w:val="nil"/>
              <w:right w:val="single" w:sz="4" w:space="0" w:color="auto"/>
            </w:tcBorders>
            <w:shd w:val="clear" w:color="auto" w:fill="auto"/>
            <w:hideMark/>
          </w:tcPr>
          <w:p w:rsidR="00074094" w:rsidRPr="00102E82" w:rsidRDefault="00074094"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rPr>
                <w:sz w:val="24"/>
                <w:szCs w:val="24"/>
              </w:rPr>
            </w:pPr>
            <w:r>
              <w:rPr>
                <w:sz w:val="24"/>
                <w:szCs w:val="24"/>
              </w:rPr>
              <w:t>федеральный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074094" w:rsidRPr="00837891" w:rsidRDefault="00074094" w:rsidP="001B1FAF">
            <w:pPr>
              <w:jc w:val="center"/>
              <w:rPr>
                <w:bCs/>
                <w:sz w:val="24"/>
                <w:szCs w:val="24"/>
              </w:rPr>
            </w:pPr>
            <w:r w:rsidRPr="00837891">
              <w:rPr>
                <w:bCs/>
                <w:sz w:val="24"/>
                <w:szCs w:val="24"/>
              </w:rPr>
              <w:t>193,3</w:t>
            </w:r>
          </w:p>
        </w:tc>
        <w:tc>
          <w:tcPr>
            <w:tcW w:w="1985"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bCs/>
                <w:sz w:val="24"/>
                <w:szCs w:val="24"/>
              </w:rPr>
            </w:pPr>
            <w:r>
              <w:rPr>
                <w:bCs/>
                <w:sz w:val="24"/>
                <w:szCs w:val="24"/>
              </w:rPr>
              <w:t>0,00</w:t>
            </w:r>
          </w:p>
        </w:tc>
        <w:tc>
          <w:tcPr>
            <w:tcW w:w="1842"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832B70">
            <w:pPr>
              <w:jc w:val="center"/>
              <w:rPr>
                <w:bCs/>
                <w:sz w:val="24"/>
                <w:szCs w:val="24"/>
              </w:rPr>
            </w:pPr>
            <w:r>
              <w:rPr>
                <w:bCs/>
                <w:sz w:val="24"/>
                <w:szCs w:val="24"/>
              </w:rPr>
              <w:t>0,00</w:t>
            </w:r>
          </w:p>
        </w:tc>
        <w:tc>
          <w:tcPr>
            <w:tcW w:w="1898" w:type="dxa"/>
            <w:tcBorders>
              <w:top w:val="nil"/>
              <w:left w:val="nil"/>
              <w:bottom w:val="single" w:sz="4" w:space="0" w:color="auto"/>
              <w:right w:val="single" w:sz="4" w:space="0" w:color="auto"/>
            </w:tcBorders>
            <w:shd w:val="clear" w:color="auto" w:fill="auto"/>
            <w:vAlign w:val="center"/>
            <w:hideMark/>
          </w:tcPr>
          <w:p w:rsidR="00074094" w:rsidRPr="00102E82" w:rsidRDefault="00074094" w:rsidP="000C4BDF">
            <w:pPr>
              <w:jc w:val="center"/>
              <w:rPr>
                <w:bCs/>
                <w:sz w:val="24"/>
                <w:szCs w:val="24"/>
              </w:rPr>
            </w:pPr>
            <w:r>
              <w:rPr>
                <w:bCs/>
                <w:sz w:val="24"/>
                <w:szCs w:val="24"/>
              </w:rPr>
              <w:t>193,3</w:t>
            </w:r>
          </w:p>
        </w:tc>
      </w:tr>
      <w:tr w:rsidR="00653906" w:rsidRPr="00102E82" w:rsidTr="00832B70">
        <w:trPr>
          <w:trHeight w:val="721"/>
        </w:trPr>
        <w:tc>
          <w:tcPr>
            <w:tcW w:w="1985" w:type="dxa"/>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653906" w:rsidP="00832B70">
            <w:pPr>
              <w:rPr>
                <w:sz w:val="24"/>
                <w:szCs w:val="24"/>
              </w:rPr>
            </w:pPr>
            <w:r w:rsidRPr="00102E82">
              <w:rPr>
                <w:sz w:val="24"/>
                <w:szCs w:val="24"/>
              </w:rPr>
              <w:t>Подпрограмма 1</w:t>
            </w:r>
          </w:p>
        </w:tc>
        <w:tc>
          <w:tcPr>
            <w:tcW w:w="3402" w:type="dxa"/>
            <w:gridSpan w:val="2"/>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045CC1" w:rsidP="00832B70">
            <w:pPr>
              <w:rPr>
                <w:sz w:val="24"/>
                <w:szCs w:val="24"/>
              </w:rPr>
            </w:pPr>
            <w:r w:rsidRPr="00102E82">
              <w:rPr>
                <w:sz w:val="24"/>
                <w:szCs w:val="24"/>
              </w:rPr>
              <w:t>«</w:t>
            </w:r>
            <w:r w:rsidR="00653906" w:rsidRPr="00102E82">
              <w:rPr>
                <w:sz w:val="24"/>
                <w:szCs w:val="24"/>
              </w:rPr>
              <w:t>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w:t>
            </w:r>
            <w:r w:rsidRPr="00102E82">
              <w:rPr>
                <w:sz w:val="24"/>
                <w:szCs w:val="24"/>
              </w:rPr>
              <w:t xml:space="preserve">жения </w:t>
            </w:r>
            <w:r w:rsidRPr="00102E82">
              <w:rPr>
                <w:sz w:val="24"/>
                <w:szCs w:val="24"/>
              </w:rPr>
              <w:lastRenderedPageBreak/>
              <w:t>муниципальных учреждений»</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lastRenderedPageBreak/>
              <w:t>Всего:</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0F6E25" w:rsidP="001B1FAF">
            <w:pPr>
              <w:jc w:val="center"/>
              <w:rPr>
                <w:bCs/>
                <w:sz w:val="24"/>
                <w:szCs w:val="24"/>
              </w:rPr>
            </w:pPr>
            <w:r>
              <w:rPr>
                <w:bCs/>
                <w:sz w:val="24"/>
                <w:szCs w:val="24"/>
              </w:rPr>
              <w:t>11 214,</w:t>
            </w:r>
            <w:r w:rsidR="00FD2531">
              <w:rPr>
                <w:bCs/>
                <w:sz w:val="24"/>
                <w:szCs w:val="24"/>
              </w:rPr>
              <w:t>6</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bCs/>
                <w:sz w:val="24"/>
                <w:szCs w:val="24"/>
              </w:rPr>
            </w:pPr>
            <w:r w:rsidRPr="00102E82">
              <w:rPr>
                <w:bCs/>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bCs/>
                <w:sz w:val="24"/>
                <w:szCs w:val="24"/>
              </w:rPr>
            </w:pPr>
            <w:r w:rsidRPr="00102E82">
              <w:rPr>
                <w:bCs/>
                <w:sz w:val="24"/>
                <w:szCs w:val="24"/>
              </w:rPr>
              <w:t>0,0</w:t>
            </w:r>
          </w:p>
        </w:tc>
        <w:tc>
          <w:tcPr>
            <w:tcW w:w="1898" w:type="dxa"/>
            <w:tcBorders>
              <w:top w:val="nil"/>
              <w:left w:val="nil"/>
              <w:bottom w:val="single" w:sz="4" w:space="0" w:color="auto"/>
              <w:right w:val="single" w:sz="4" w:space="0" w:color="auto"/>
            </w:tcBorders>
            <w:shd w:val="clear" w:color="auto" w:fill="auto"/>
            <w:vAlign w:val="center"/>
            <w:hideMark/>
          </w:tcPr>
          <w:p w:rsidR="00653906" w:rsidRPr="00102E82" w:rsidRDefault="000F6E25" w:rsidP="000C4BDF">
            <w:pPr>
              <w:jc w:val="center"/>
              <w:rPr>
                <w:bCs/>
                <w:sz w:val="24"/>
                <w:szCs w:val="24"/>
              </w:rPr>
            </w:pPr>
            <w:r>
              <w:rPr>
                <w:bCs/>
                <w:sz w:val="24"/>
                <w:szCs w:val="24"/>
              </w:rPr>
              <w:t>11 214,</w:t>
            </w:r>
            <w:r w:rsidR="00FD2531">
              <w:rPr>
                <w:bCs/>
                <w:sz w:val="24"/>
                <w:szCs w:val="24"/>
              </w:rPr>
              <w:t>6</w:t>
            </w:r>
          </w:p>
        </w:tc>
      </w:tr>
      <w:tr w:rsidR="00653906" w:rsidRPr="00102E82" w:rsidTr="00832B70">
        <w:trPr>
          <w:trHeight w:val="548"/>
        </w:trPr>
        <w:tc>
          <w:tcPr>
            <w:tcW w:w="1985" w:type="dxa"/>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sz w:val="24"/>
                <w:szCs w:val="24"/>
              </w:rPr>
            </w:pPr>
          </w:p>
        </w:tc>
      </w:tr>
      <w:tr w:rsidR="00653906" w:rsidRPr="00102E82" w:rsidTr="00832B70">
        <w:trPr>
          <w:trHeight w:val="698"/>
        </w:trPr>
        <w:tc>
          <w:tcPr>
            <w:tcW w:w="1985" w:type="dxa"/>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744EFD" w:rsidP="00832B70">
            <w:pPr>
              <w:jc w:val="center"/>
              <w:rPr>
                <w:sz w:val="24"/>
                <w:szCs w:val="24"/>
              </w:rPr>
            </w:pPr>
            <w:r>
              <w:rPr>
                <w:sz w:val="24"/>
                <w:szCs w:val="24"/>
              </w:rPr>
              <w:t xml:space="preserve">3 </w:t>
            </w:r>
            <w:r w:rsidR="000F6E25">
              <w:rPr>
                <w:sz w:val="24"/>
                <w:szCs w:val="24"/>
              </w:rPr>
              <w:t>854,9</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744EFD" w:rsidP="00832B70">
            <w:pPr>
              <w:jc w:val="center"/>
              <w:rPr>
                <w:sz w:val="24"/>
                <w:szCs w:val="24"/>
              </w:rPr>
            </w:pPr>
            <w:r>
              <w:rPr>
                <w:sz w:val="24"/>
                <w:szCs w:val="24"/>
              </w:rPr>
              <w:t xml:space="preserve">3 </w:t>
            </w:r>
            <w:r w:rsidR="000F6E25">
              <w:rPr>
                <w:sz w:val="24"/>
                <w:szCs w:val="24"/>
              </w:rPr>
              <w:t>854,9</w:t>
            </w:r>
          </w:p>
        </w:tc>
      </w:tr>
      <w:tr w:rsidR="00653906" w:rsidRPr="00102E82" w:rsidTr="00832B70">
        <w:trPr>
          <w:trHeight w:val="283"/>
        </w:trPr>
        <w:tc>
          <w:tcPr>
            <w:tcW w:w="1985" w:type="dxa"/>
            <w:vMerge w:val="restart"/>
            <w:tcBorders>
              <w:top w:val="nil"/>
              <w:left w:val="single" w:sz="4" w:space="0" w:color="auto"/>
              <w:right w:val="single" w:sz="4" w:space="0" w:color="auto"/>
            </w:tcBorders>
            <w:shd w:val="clear" w:color="auto" w:fill="auto"/>
            <w:hideMark/>
          </w:tcPr>
          <w:p w:rsidR="00653906" w:rsidRPr="00102E82" w:rsidRDefault="00653906" w:rsidP="00832B70">
            <w:pPr>
              <w:rPr>
                <w:sz w:val="24"/>
                <w:szCs w:val="24"/>
              </w:rPr>
            </w:pPr>
            <w:r w:rsidRPr="00102E82">
              <w:rPr>
                <w:sz w:val="24"/>
                <w:szCs w:val="24"/>
              </w:rPr>
              <w:lastRenderedPageBreak/>
              <w:t> </w:t>
            </w:r>
          </w:p>
        </w:tc>
        <w:tc>
          <w:tcPr>
            <w:tcW w:w="3402" w:type="dxa"/>
            <w:gridSpan w:val="2"/>
            <w:vMerge w:val="restart"/>
            <w:tcBorders>
              <w:top w:val="nil"/>
              <w:left w:val="nil"/>
              <w:right w:val="single" w:sz="4" w:space="0" w:color="auto"/>
            </w:tcBorders>
            <w:shd w:val="clear" w:color="auto" w:fill="auto"/>
            <w:hideMark/>
          </w:tcPr>
          <w:p w:rsidR="00653906" w:rsidRPr="00102E82" w:rsidRDefault="00653906" w:rsidP="00832B70">
            <w:pPr>
              <w:rPr>
                <w:sz w:val="24"/>
                <w:szCs w:val="24"/>
              </w:rPr>
            </w:pPr>
            <w:r w:rsidRPr="00102E82">
              <w:rPr>
                <w:sz w:val="24"/>
                <w:szCs w:val="24"/>
              </w:rPr>
              <w:t> </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744EFD" w:rsidP="000C4BDF">
            <w:pPr>
              <w:jc w:val="center"/>
              <w:rPr>
                <w:sz w:val="24"/>
                <w:szCs w:val="24"/>
              </w:rPr>
            </w:pPr>
            <w:r>
              <w:rPr>
                <w:sz w:val="24"/>
                <w:szCs w:val="24"/>
              </w:rPr>
              <w:t>7</w:t>
            </w:r>
            <w:r w:rsidR="000F6E25">
              <w:rPr>
                <w:sz w:val="24"/>
                <w:szCs w:val="24"/>
              </w:rPr>
              <w:t xml:space="preserve"> 200,00</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8C5556"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8C5556"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744EFD" w:rsidP="000C4BDF">
            <w:pPr>
              <w:jc w:val="center"/>
              <w:rPr>
                <w:sz w:val="24"/>
                <w:szCs w:val="24"/>
              </w:rPr>
            </w:pPr>
            <w:r>
              <w:rPr>
                <w:sz w:val="24"/>
                <w:szCs w:val="24"/>
              </w:rPr>
              <w:t>7</w:t>
            </w:r>
            <w:r w:rsidR="000F6E25">
              <w:rPr>
                <w:sz w:val="24"/>
                <w:szCs w:val="24"/>
              </w:rPr>
              <w:t> 200,00</w:t>
            </w:r>
          </w:p>
        </w:tc>
      </w:tr>
      <w:tr w:rsidR="00653906" w:rsidRPr="00102E82" w:rsidTr="00832B70">
        <w:trPr>
          <w:trHeight w:val="283"/>
        </w:trPr>
        <w:tc>
          <w:tcPr>
            <w:tcW w:w="1985" w:type="dxa"/>
            <w:vMerge/>
            <w:tcBorders>
              <w:left w:val="single" w:sz="4" w:space="0" w:color="auto"/>
              <w:bottom w:val="single" w:sz="4" w:space="0" w:color="auto"/>
              <w:right w:val="single" w:sz="4" w:space="0" w:color="auto"/>
            </w:tcBorders>
            <w:shd w:val="clear" w:color="auto" w:fill="auto"/>
            <w:hideMark/>
          </w:tcPr>
          <w:p w:rsidR="00653906" w:rsidRPr="00102E82" w:rsidRDefault="00653906" w:rsidP="00832B70">
            <w:pPr>
              <w:rPr>
                <w:sz w:val="24"/>
                <w:szCs w:val="24"/>
              </w:rPr>
            </w:pPr>
          </w:p>
        </w:tc>
        <w:tc>
          <w:tcPr>
            <w:tcW w:w="3402" w:type="dxa"/>
            <w:gridSpan w:val="2"/>
            <w:vMerge/>
            <w:tcBorders>
              <w:left w:val="nil"/>
              <w:bottom w:val="single" w:sz="4" w:space="0" w:color="auto"/>
              <w:right w:val="single" w:sz="4" w:space="0" w:color="auto"/>
            </w:tcBorders>
            <w:shd w:val="clear" w:color="auto" w:fill="auto"/>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Бюджет поселений</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0F6E25" w:rsidP="008C5556">
            <w:pPr>
              <w:jc w:val="center"/>
              <w:rPr>
                <w:sz w:val="24"/>
                <w:szCs w:val="24"/>
              </w:rPr>
            </w:pPr>
            <w:r>
              <w:rPr>
                <w:sz w:val="24"/>
                <w:szCs w:val="24"/>
              </w:rPr>
              <w:t>159,6</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r w:rsidRPr="00102E82">
              <w:rPr>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0F6E25" w:rsidP="00832B70">
            <w:pPr>
              <w:jc w:val="center"/>
              <w:rPr>
                <w:sz w:val="24"/>
                <w:szCs w:val="24"/>
              </w:rPr>
            </w:pPr>
            <w:r>
              <w:rPr>
                <w:sz w:val="24"/>
                <w:szCs w:val="24"/>
              </w:rPr>
              <w:t>159,6</w:t>
            </w:r>
          </w:p>
        </w:tc>
      </w:tr>
      <w:tr w:rsidR="00653906" w:rsidRPr="00102E82" w:rsidTr="00832B70">
        <w:trPr>
          <w:trHeight w:val="429"/>
        </w:trPr>
        <w:tc>
          <w:tcPr>
            <w:tcW w:w="1985" w:type="dxa"/>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653906" w:rsidP="00832B70">
            <w:pPr>
              <w:rPr>
                <w:sz w:val="24"/>
                <w:szCs w:val="24"/>
              </w:rPr>
            </w:pPr>
            <w:r w:rsidRPr="00102E82">
              <w:rPr>
                <w:sz w:val="24"/>
                <w:szCs w:val="24"/>
              </w:rPr>
              <w:t>Подпрограмма 2</w:t>
            </w:r>
          </w:p>
        </w:tc>
        <w:tc>
          <w:tcPr>
            <w:tcW w:w="3402" w:type="dxa"/>
            <w:gridSpan w:val="2"/>
            <w:vMerge w:val="restart"/>
            <w:tcBorders>
              <w:top w:val="single" w:sz="4" w:space="0" w:color="auto"/>
              <w:left w:val="single" w:sz="4" w:space="0" w:color="auto"/>
              <w:bottom w:val="nil"/>
              <w:right w:val="single" w:sz="4" w:space="0" w:color="auto"/>
            </w:tcBorders>
            <w:shd w:val="clear" w:color="auto" w:fill="auto"/>
            <w:hideMark/>
          </w:tcPr>
          <w:p w:rsidR="00653906" w:rsidRPr="00102E82" w:rsidRDefault="00045CC1" w:rsidP="00832B70">
            <w:pPr>
              <w:rPr>
                <w:sz w:val="24"/>
                <w:szCs w:val="24"/>
              </w:rPr>
            </w:pPr>
            <w:r w:rsidRPr="00102E82">
              <w:rPr>
                <w:sz w:val="24"/>
                <w:szCs w:val="24"/>
              </w:rPr>
              <w:t>«</w:t>
            </w:r>
            <w:r w:rsidR="00653906" w:rsidRPr="00102E82">
              <w:rPr>
                <w:sz w:val="24"/>
                <w:szCs w:val="24"/>
              </w:rPr>
              <w:t xml:space="preserve">Выполнение отдельных государственных полномочий по компенсации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w:t>
            </w:r>
            <w:r w:rsidRPr="00102E82">
              <w:rPr>
                <w:sz w:val="24"/>
                <w:szCs w:val="24"/>
              </w:rPr>
              <w:t>Абанского района для населения»</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p>
          <w:p w:rsidR="00653906" w:rsidRPr="00102E82" w:rsidRDefault="00653906"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8 526,0</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8 503,0</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8 526,1</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25 555,1</w:t>
            </w:r>
          </w:p>
        </w:tc>
      </w:tr>
      <w:tr w:rsidR="00653906" w:rsidRPr="00102E82" w:rsidTr="00832B70">
        <w:trPr>
          <w:trHeight w:val="516"/>
        </w:trPr>
        <w:tc>
          <w:tcPr>
            <w:tcW w:w="1985" w:type="dxa"/>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rPr>
                <w:sz w:val="24"/>
                <w:szCs w:val="24"/>
              </w:rPr>
            </w:pPr>
          </w:p>
        </w:tc>
      </w:tr>
      <w:tr w:rsidR="00653906" w:rsidRPr="00102E82" w:rsidTr="00832B70">
        <w:trPr>
          <w:trHeight w:val="1498"/>
        </w:trPr>
        <w:tc>
          <w:tcPr>
            <w:tcW w:w="1985" w:type="dxa"/>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nil"/>
              <w:left w:val="single" w:sz="4" w:space="0" w:color="auto"/>
              <w:bottom w:val="nil"/>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8 526,0</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8 503,0</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8 526,1</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F61227" w:rsidP="00832B70">
            <w:pPr>
              <w:jc w:val="center"/>
              <w:rPr>
                <w:bCs/>
                <w:sz w:val="24"/>
                <w:szCs w:val="24"/>
              </w:rPr>
            </w:pPr>
            <w:r w:rsidRPr="00102E82">
              <w:rPr>
                <w:bCs/>
                <w:sz w:val="24"/>
                <w:szCs w:val="24"/>
              </w:rPr>
              <w:t>25 555,1</w:t>
            </w:r>
          </w:p>
        </w:tc>
      </w:tr>
      <w:tr w:rsidR="00653906" w:rsidRPr="00102E82" w:rsidTr="00A442F7">
        <w:trPr>
          <w:trHeight w:val="384"/>
        </w:trPr>
        <w:tc>
          <w:tcPr>
            <w:tcW w:w="198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53906" w:rsidRPr="00102E82" w:rsidRDefault="00653906" w:rsidP="00832B70">
            <w:pPr>
              <w:rPr>
                <w:sz w:val="24"/>
                <w:szCs w:val="24"/>
              </w:rPr>
            </w:pPr>
            <w:r w:rsidRPr="00102E82">
              <w:rPr>
                <w:sz w:val="24"/>
                <w:szCs w:val="24"/>
              </w:rPr>
              <w:t>Подпрограмма 3</w:t>
            </w:r>
          </w:p>
        </w:tc>
        <w:tc>
          <w:tcPr>
            <w:tcW w:w="3402"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653906" w:rsidRPr="00102E82" w:rsidRDefault="008E2C9A" w:rsidP="008E2C9A">
            <w:pPr>
              <w:rPr>
                <w:sz w:val="24"/>
                <w:szCs w:val="24"/>
              </w:rPr>
            </w:pPr>
            <w:r w:rsidRPr="00102E82">
              <w:rPr>
                <w:sz w:val="24"/>
                <w:szCs w:val="24"/>
              </w:rPr>
              <w:t>«</w:t>
            </w:r>
            <w:r w:rsidR="00653906" w:rsidRPr="00102E82">
              <w:rPr>
                <w:sz w:val="24"/>
                <w:szCs w:val="24"/>
              </w:rPr>
              <w:t>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w:t>
            </w:r>
            <w:r w:rsidRPr="00102E82">
              <w:rPr>
                <w:sz w:val="24"/>
                <w:szCs w:val="24"/>
              </w:rPr>
              <w:t>»</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A442F7" w:rsidP="00832B70">
            <w:pPr>
              <w:jc w:val="center"/>
              <w:rPr>
                <w:bCs/>
                <w:sz w:val="24"/>
                <w:szCs w:val="24"/>
              </w:rPr>
            </w:pPr>
            <w:r w:rsidRPr="00102E82">
              <w:rPr>
                <w:bCs/>
                <w:sz w:val="24"/>
                <w:szCs w:val="24"/>
              </w:rPr>
              <w:t>14,9</w:t>
            </w: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A442F7" w:rsidP="00832B70">
            <w:pPr>
              <w:jc w:val="center"/>
              <w:rPr>
                <w:bCs/>
                <w:sz w:val="24"/>
                <w:szCs w:val="24"/>
              </w:rPr>
            </w:pPr>
            <w:r w:rsidRPr="00102E82">
              <w:rPr>
                <w:bCs/>
                <w:sz w:val="24"/>
                <w:szCs w:val="24"/>
              </w:rPr>
              <w:t>14,9</w:t>
            </w: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A442F7" w:rsidP="00832B70">
            <w:pPr>
              <w:jc w:val="center"/>
              <w:rPr>
                <w:bCs/>
                <w:sz w:val="24"/>
                <w:szCs w:val="24"/>
              </w:rPr>
            </w:pPr>
            <w:r w:rsidRPr="00102E82">
              <w:rPr>
                <w:bCs/>
                <w:sz w:val="24"/>
                <w:szCs w:val="24"/>
              </w:rPr>
              <w:t>14,9</w:t>
            </w:r>
          </w:p>
        </w:tc>
        <w:tc>
          <w:tcPr>
            <w:tcW w:w="1898" w:type="dxa"/>
            <w:tcBorders>
              <w:top w:val="nil"/>
              <w:left w:val="nil"/>
              <w:bottom w:val="single" w:sz="4" w:space="0" w:color="auto"/>
              <w:right w:val="single" w:sz="4" w:space="0" w:color="auto"/>
            </w:tcBorders>
            <w:shd w:val="clear" w:color="auto" w:fill="auto"/>
            <w:vAlign w:val="center"/>
            <w:hideMark/>
          </w:tcPr>
          <w:p w:rsidR="00653906" w:rsidRPr="00102E82" w:rsidRDefault="00361453" w:rsidP="00832B70">
            <w:pPr>
              <w:jc w:val="center"/>
              <w:rPr>
                <w:bCs/>
                <w:sz w:val="24"/>
                <w:szCs w:val="24"/>
              </w:rPr>
            </w:pPr>
            <w:r w:rsidRPr="00102E82">
              <w:rPr>
                <w:bCs/>
                <w:sz w:val="24"/>
                <w:szCs w:val="24"/>
              </w:rPr>
              <w:t>44,7</w:t>
            </w:r>
          </w:p>
        </w:tc>
      </w:tr>
      <w:tr w:rsidR="00653906" w:rsidRPr="00102E82" w:rsidTr="00832B70">
        <w:trPr>
          <w:trHeight w:val="450"/>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985"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42"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jc w:val="cente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sz w:val="24"/>
                <w:szCs w:val="24"/>
              </w:rPr>
            </w:pPr>
          </w:p>
        </w:tc>
      </w:tr>
      <w:tr w:rsidR="00653906" w:rsidRPr="00102E82" w:rsidTr="00832B70">
        <w:trPr>
          <w:trHeight w:val="697"/>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3402" w:type="dxa"/>
            <w:gridSpan w:val="2"/>
            <w:vMerge/>
            <w:tcBorders>
              <w:top w:val="single" w:sz="4" w:space="0" w:color="auto"/>
              <w:left w:val="single" w:sz="4" w:space="0" w:color="auto"/>
              <w:bottom w:val="single" w:sz="4" w:space="0" w:color="000000"/>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361453" w:rsidP="00832B70">
            <w:pPr>
              <w:jc w:val="center"/>
              <w:rPr>
                <w:sz w:val="24"/>
                <w:szCs w:val="24"/>
              </w:rPr>
            </w:pPr>
            <w:r w:rsidRPr="00102E82">
              <w:rPr>
                <w:sz w:val="24"/>
                <w:szCs w:val="24"/>
              </w:rPr>
              <w:t>14,9</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361453" w:rsidP="00832B70">
            <w:pPr>
              <w:jc w:val="center"/>
              <w:rPr>
                <w:sz w:val="24"/>
                <w:szCs w:val="24"/>
              </w:rPr>
            </w:pPr>
            <w:r w:rsidRPr="00102E82">
              <w:rPr>
                <w:sz w:val="24"/>
                <w:szCs w:val="24"/>
              </w:rPr>
              <w:t>14,9</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361453" w:rsidP="00832B70">
            <w:pPr>
              <w:jc w:val="center"/>
              <w:rPr>
                <w:sz w:val="24"/>
                <w:szCs w:val="24"/>
              </w:rPr>
            </w:pPr>
            <w:r w:rsidRPr="00102E82">
              <w:rPr>
                <w:sz w:val="24"/>
                <w:szCs w:val="24"/>
              </w:rPr>
              <w:t>14,9</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361453" w:rsidP="00832B70">
            <w:pPr>
              <w:jc w:val="center"/>
              <w:rPr>
                <w:sz w:val="24"/>
                <w:szCs w:val="24"/>
              </w:rPr>
            </w:pPr>
            <w:r w:rsidRPr="00102E82">
              <w:rPr>
                <w:sz w:val="24"/>
                <w:szCs w:val="24"/>
              </w:rPr>
              <w:t>44,7</w:t>
            </w:r>
          </w:p>
        </w:tc>
      </w:tr>
      <w:tr w:rsidR="00C15D3F" w:rsidRPr="00102E82" w:rsidTr="00832B70">
        <w:trPr>
          <w:trHeight w:val="450"/>
        </w:trPr>
        <w:tc>
          <w:tcPr>
            <w:tcW w:w="1985" w:type="dxa"/>
            <w:vMerge w:val="restart"/>
            <w:tcBorders>
              <w:top w:val="nil"/>
              <w:left w:val="single" w:sz="4" w:space="0" w:color="auto"/>
              <w:right w:val="single" w:sz="4" w:space="0" w:color="auto"/>
            </w:tcBorders>
            <w:shd w:val="clear" w:color="auto" w:fill="auto"/>
            <w:hideMark/>
          </w:tcPr>
          <w:p w:rsidR="00C15D3F" w:rsidRPr="00102E82" w:rsidRDefault="00C15D3F" w:rsidP="00832B70">
            <w:pPr>
              <w:rPr>
                <w:sz w:val="24"/>
                <w:szCs w:val="24"/>
              </w:rPr>
            </w:pPr>
            <w:r w:rsidRPr="00102E82">
              <w:rPr>
                <w:sz w:val="24"/>
                <w:szCs w:val="24"/>
              </w:rPr>
              <w:t>Подпрограмма 4</w:t>
            </w:r>
          </w:p>
        </w:tc>
        <w:tc>
          <w:tcPr>
            <w:tcW w:w="3402" w:type="dxa"/>
            <w:gridSpan w:val="2"/>
            <w:vMerge w:val="restart"/>
            <w:tcBorders>
              <w:top w:val="nil"/>
              <w:left w:val="single" w:sz="4" w:space="0" w:color="auto"/>
              <w:right w:val="single" w:sz="4" w:space="0" w:color="auto"/>
            </w:tcBorders>
            <w:shd w:val="clear" w:color="auto" w:fill="auto"/>
            <w:hideMark/>
          </w:tcPr>
          <w:p w:rsidR="00C15D3F" w:rsidRPr="00102E82" w:rsidRDefault="00C15D3F" w:rsidP="008E2C9A">
            <w:pPr>
              <w:rPr>
                <w:sz w:val="24"/>
                <w:szCs w:val="24"/>
              </w:rPr>
            </w:pPr>
            <w:r w:rsidRPr="00102E82">
              <w:rPr>
                <w:sz w:val="24"/>
                <w:szCs w:val="24"/>
              </w:rPr>
              <w:t>«Обеспечение условий реализации муниципальной программы и прочие мероприятия»</w:t>
            </w: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C15D3F" w:rsidP="00E74E75">
            <w:pPr>
              <w:jc w:val="center"/>
              <w:rPr>
                <w:bCs/>
                <w:sz w:val="24"/>
                <w:szCs w:val="24"/>
              </w:rPr>
            </w:pPr>
            <w:r w:rsidRPr="0045604B">
              <w:rPr>
                <w:bCs/>
                <w:sz w:val="24"/>
                <w:szCs w:val="24"/>
              </w:rPr>
              <w:t>3 012,3</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45604B">
            <w:pPr>
              <w:jc w:val="center"/>
              <w:rPr>
                <w:bCs/>
                <w:sz w:val="24"/>
                <w:szCs w:val="24"/>
              </w:rPr>
            </w:pPr>
            <w:r w:rsidRPr="0045604B">
              <w:rPr>
                <w:bCs/>
                <w:sz w:val="24"/>
                <w:szCs w:val="24"/>
              </w:rPr>
              <w:t>7 531,1</w:t>
            </w:r>
          </w:p>
        </w:tc>
      </w:tr>
      <w:tr w:rsidR="00C15D3F" w:rsidRPr="00102E82" w:rsidTr="00832B70">
        <w:trPr>
          <w:trHeight w:val="450"/>
        </w:trPr>
        <w:tc>
          <w:tcPr>
            <w:tcW w:w="1985" w:type="dxa"/>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sz w:val="24"/>
                <w:szCs w:val="24"/>
              </w:rPr>
            </w:pPr>
          </w:p>
        </w:tc>
      </w:tr>
      <w:tr w:rsidR="00C15D3F" w:rsidRPr="00102E82" w:rsidTr="00832B70">
        <w:trPr>
          <w:trHeight w:val="450"/>
        </w:trPr>
        <w:tc>
          <w:tcPr>
            <w:tcW w:w="1985" w:type="dxa"/>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2C1AC0" w:rsidP="00E80352">
            <w:pPr>
              <w:jc w:val="center"/>
              <w:rPr>
                <w:bCs/>
                <w:sz w:val="24"/>
                <w:szCs w:val="24"/>
              </w:rPr>
            </w:pPr>
            <w:r>
              <w:rPr>
                <w:bCs/>
                <w:sz w:val="24"/>
                <w:szCs w:val="24"/>
              </w:rPr>
              <w:t>2 467,8</w:t>
            </w:r>
            <w:r w:rsidR="00C15D3F" w:rsidRPr="0045604B">
              <w:rPr>
                <w:bCs/>
                <w:sz w:val="24"/>
                <w:szCs w:val="24"/>
              </w:rPr>
              <w:t xml:space="preserve">  </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2 259,4</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2C1AC0" w:rsidP="00832B70">
            <w:pPr>
              <w:jc w:val="center"/>
              <w:rPr>
                <w:bCs/>
                <w:sz w:val="24"/>
                <w:szCs w:val="24"/>
              </w:rPr>
            </w:pPr>
            <w:r>
              <w:rPr>
                <w:bCs/>
                <w:sz w:val="24"/>
                <w:szCs w:val="24"/>
              </w:rPr>
              <w:t>6 986,6</w:t>
            </w:r>
          </w:p>
        </w:tc>
      </w:tr>
      <w:tr w:rsidR="00C15D3F" w:rsidRPr="00102E82" w:rsidTr="00BA32FB">
        <w:trPr>
          <w:trHeight w:val="450"/>
        </w:trPr>
        <w:tc>
          <w:tcPr>
            <w:tcW w:w="1985" w:type="dxa"/>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sidRPr="00102E82">
              <w:rPr>
                <w:sz w:val="24"/>
                <w:szCs w:val="24"/>
              </w:rPr>
              <w:t>Бюджеты поселений</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472,7</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0,0</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0,0</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45604B" w:rsidRDefault="00C15D3F" w:rsidP="00832B70">
            <w:pPr>
              <w:jc w:val="center"/>
              <w:rPr>
                <w:bCs/>
                <w:sz w:val="24"/>
                <w:szCs w:val="24"/>
              </w:rPr>
            </w:pPr>
            <w:r w:rsidRPr="0045604B">
              <w:rPr>
                <w:bCs/>
                <w:sz w:val="24"/>
                <w:szCs w:val="24"/>
              </w:rPr>
              <w:t>472,7</w:t>
            </w:r>
          </w:p>
        </w:tc>
      </w:tr>
      <w:tr w:rsidR="00C15D3F" w:rsidRPr="00102E82" w:rsidTr="00832B70">
        <w:trPr>
          <w:trHeight w:val="450"/>
        </w:trPr>
        <w:tc>
          <w:tcPr>
            <w:tcW w:w="1985" w:type="dxa"/>
            <w:vMerge/>
            <w:tcBorders>
              <w:left w:val="single" w:sz="4" w:space="0" w:color="auto"/>
              <w:bottom w:val="single" w:sz="4" w:space="0" w:color="000000"/>
              <w:right w:val="single" w:sz="4" w:space="0" w:color="auto"/>
            </w:tcBorders>
            <w:vAlign w:val="center"/>
            <w:hideMark/>
          </w:tcPr>
          <w:p w:rsidR="00C15D3F" w:rsidRPr="00102E82" w:rsidRDefault="00C15D3F" w:rsidP="00832B70">
            <w:pPr>
              <w:rPr>
                <w:sz w:val="24"/>
                <w:szCs w:val="24"/>
              </w:rPr>
            </w:pPr>
          </w:p>
        </w:tc>
        <w:tc>
          <w:tcPr>
            <w:tcW w:w="3402" w:type="dxa"/>
            <w:gridSpan w:val="2"/>
            <w:vMerge/>
            <w:tcBorders>
              <w:left w:val="single" w:sz="4" w:space="0" w:color="auto"/>
              <w:bottom w:val="single" w:sz="4" w:space="0" w:color="000000"/>
              <w:right w:val="single" w:sz="4" w:space="0" w:color="auto"/>
            </w:tcBorders>
            <w:vAlign w:val="center"/>
            <w:hideMark/>
          </w:tcPr>
          <w:p w:rsidR="00C15D3F" w:rsidRPr="00102E82" w:rsidRDefault="00C15D3F"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C15D3F" w:rsidRPr="00102E82" w:rsidRDefault="00C15D3F" w:rsidP="00832B70">
            <w:pPr>
              <w:rPr>
                <w:sz w:val="24"/>
                <w:szCs w:val="24"/>
              </w:rPr>
            </w:pPr>
            <w:r>
              <w:rPr>
                <w:sz w:val="24"/>
                <w:szCs w:val="24"/>
              </w:rPr>
              <w:t>Краевой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71,8</w:t>
            </w:r>
          </w:p>
        </w:tc>
        <w:tc>
          <w:tcPr>
            <w:tcW w:w="1985" w:type="dxa"/>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0,00</w:t>
            </w:r>
          </w:p>
        </w:tc>
        <w:tc>
          <w:tcPr>
            <w:tcW w:w="1842" w:type="dxa"/>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0,00</w:t>
            </w:r>
          </w:p>
        </w:tc>
        <w:tc>
          <w:tcPr>
            <w:tcW w:w="1898" w:type="dxa"/>
            <w:tcBorders>
              <w:top w:val="nil"/>
              <w:left w:val="nil"/>
              <w:bottom w:val="single" w:sz="4" w:space="0" w:color="auto"/>
              <w:right w:val="single" w:sz="4" w:space="0" w:color="auto"/>
            </w:tcBorders>
            <w:shd w:val="clear" w:color="auto" w:fill="auto"/>
            <w:noWrap/>
            <w:vAlign w:val="center"/>
            <w:hideMark/>
          </w:tcPr>
          <w:p w:rsidR="00C15D3F" w:rsidRPr="00102E82" w:rsidRDefault="00C15D3F" w:rsidP="00832B70">
            <w:pPr>
              <w:jc w:val="center"/>
              <w:rPr>
                <w:bCs/>
                <w:sz w:val="24"/>
                <w:szCs w:val="24"/>
              </w:rPr>
            </w:pPr>
            <w:r>
              <w:rPr>
                <w:bCs/>
                <w:sz w:val="24"/>
                <w:szCs w:val="24"/>
              </w:rPr>
              <w:t>71,8</w:t>
            </w:r>
          </w:p>
        </w:tc>
      </w:tr>
      <w:tr w:rsidR="00653906" w:rsidRPr="00102E82" w:rsidTr="00BA490B">
        <w:trPr>
          <w:trHeight w:val="450"/>
        </w:trPr>
        <w:tc>
          <w:tcPr>
            <w:tcW w:w="1985" w:type="dxa"/>
            <w:vMerge w:val="restart"/>
            <w:tcBorders>
              <w:top w:val="nil"/>
              <w:left w:val="single" w:sz="4" w:space="0" w:color="auto"/>
              <w:right w:val="single" w:sz="4" w:space="0" w:color="auto"/>
            </w:tcBorders>
            <w:hideMark/>
          </w:tcPr>
          <w:p w:rsidR="00653906" w:rsidRPr="00102E82" w:rsidRDefault="00653906" w:rsidP="00BA490B">
            <w:pPr>
              <w:rPr>
                <w:sz w:val="24"/>
                <w:szCs w:val="24"/>
              </w:rPr>
            </w:pPr>
            <w:r w:rsidRPr="00102E82">
              <w:rPr>
                <w:sz w:val="24"/>
                <w:szCs w:val="24"/>
              </w:rPr>
              <w:t>Подпрограмма 5</w:t>
            </w:r>
          </w:p>
        </w:tc>
        <w:tc>
          <w:tcPr>
            <w:tcW w:w="3402" w:type="dxa"/>
            <w:gridSpan w:val="2"/>
            <w:vMerge w:val="restart"/>
            <w:tcBorders>
              <w:top w:val="nil"/>
              <w:left w:val="single" w:sz="4" w:space="0" w:color="auto"/>
              <w:right w:val="single" w:sz="4" w:space="0" w:color="auto"/>
            </w:tcBorders>
            <w:hideMark/>
          </w:tcPr>
          <w:p w:rsidR="00653906" w:rsidRPr="00102E82" w:rsidRDefault="00653906" w:rsidP="00BA490B">
            <w:pPr>
              <w:rPr>
                <w:sz w:val="24"/>
                <w:szCs w:val="24"/>
              </w:rPr>
            </w:pPr>
            <w:r w:rsidRPr="00102E82">
              <w:rPr>
                <w:sz w:val="24"/>
                <w:szCs w:val="24"/>
              </w:rPr>
              <w:t>«Обеспечение жильем молодых семей»</w:t>
            </w: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Всего:</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576,0</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4E3B78" w:rsidP="00832B70">
            <w:pPr>
              <w:jc w:val="center"/>
              <w:rPr>
                <w:bCs/>
                <w:sz w:val="24"/>
                <w:szCs w:val="24"/>
              </w:rPr>
            </w:pPr>
            <w:r w:rsidRPr="00102E82">
              <w:rPr>
                <w:bCs/>
                <w:sz w:val="24"/>
                <w:szCs w:val="24"/>
              </w:rPr>
              <w:t>226,8</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F42ABA" w:rsidP="00832B70">
            <w:pPr>
              <w:jc w:val="center"/>
              <w:rPr>
                <w:bCs/>
                <w:sz w:val="24"/>
                <w:szCs w:val="24"/>
              </w:rPr>
            </w:pPr>
            <w:r w:rsidRPr="00102E82">
              <w:rPr>
                <w:bCs/>
                <w:sz w:val="24"/>
                <w:szCs w:val="24"/>
              </w:rPr>
              <w:t>226,8</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1 029,6</w:t>
            </w:r>
          </w:p>
        </w:tc>
      </w:tr>
      <w:tr w:rsidR="00653906" w:rsidRPr="00102E82" w:rsidTr="00832B70">
        <w:trPr>
          <w:trHeight w:val="450"/>
        </w:trPr>
        <w:tc>
          <w:tcPr>
            <w:tcW w:w="1985" w:type="dxa"/>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653906" w:rsidP="00832B70">
            <w:pPr>
              <w:rPr>
                <w:sz w:val="24"/>
                <w:szCs w:val="24"/>
              </w:rPr>
            </w:pPr>
            <w:r w:rsidRPr="00102E82">
              <w:rPr>
                <w:sz w:val="24"/>
                <w:szCs w:val="24"/>
              </w:rPr>
              <w:t>в том числе</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653906" w:rsidP="00832B70">
            <w:pPr>
              <w:jc w:val="center"/>
              <w:rPr>
                <w:bCs/>
                <w:sz w:val="24"/>
                <w:szCs w:val="24"/>
              </w:rPr>
            </w:pPr>
          </w:p>
        </w:tc>
      </w:tr>
      <w:tr w:rsidR="00653906" w:rsidRPr="00102E82" w:rsidTr="00832B70">
        <w:trPr>
          <w:trHeight w:val="450"/>
        </w:trPr>
        <w:tc>
          <w:tcPr>
            <w:tcW w:w="1985" w:type="dxa"/>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653906" w:rsidRPr="00102E82" w:rsidRDefault="00C13896" w:rsidP="00832B70">
            <w:pPr>
              <w:rPr>
                <w:sz w:val="24"/>
                <w:szCs w:val="24"/>
              </w:rPr>
            </w:pPr>
            <w:r w:rsidRPr="00102E82">
              <w:rPr>
                <w:sz w:val="24"/>
                <w:szCs w:val="24"/>
              </w:rPr>
              <w:t>Районный бюджет</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100,8</w:t>
            </w:r>
          </w:p>
        </w:tc>
        <w:tc>
          <w:tcPr>
            <w:tcW w:w="1985" w:type="dxa"/>
            <w:tcBorders>
              <w:top w:val="nil"/>
              <w:left w:val="nil"/>
              <w:bottom w:val="single" w:sz="4" w:space="0" w:color="auto"/>
              <w:right w:val="single" w:sz="4" w:space="0" w:color="auto"/>
            </w:tcBorders>
            <w:shd w:val="clear" w:color="auto" w:fill="auto"/>
            <w:noWrap/>
            <w:vAlign w:val="center"/>
            <w:hideMark/>
          </w:tcPr>
          <w:p w:rsidR="00653906" w:rsidRPr="00102E82" w:rsidRDefault="00C13896" w:rsidP="00832B70">
            <w:pPr>
              <w:jc w:val="center"/>
              <w:rPr>
                <w:bCs/>
                <w:sz w:val="24"/>
                <w:szCs w:val="24"/>
              </w:rPr>
            </w:pPr>
            <w:r w:rsidRPr="00102E82">
              <w:rPr>
                <w:bCs/>
                <w:sz w:val="24"/>
                <w:szCs w:val="24"/>
              </w:rPr>
              <w:t>226,8</w:t>
            </w:r>
          </w:p>
        </w:tc>
        <w:tc>
          <w:tcPr>
            <w:tcW w:w="1842" w:type="dxa"/>
            <w:tcBorders>
              <w:top w:val="nil"/>
              <w:left w:val="nil"/>
              <w:bottom w:val="single" w:sz="4" w:space="0" w:color="auto"/>
              <w:right w:val="single" w:sz="4" w:space="0" w:color="auto"/>
            </w:tcBorders>
            <w:shd w:val="clear" w:color="auto" w:fill="auto"/>
            <w:noWrap/>
            <w:vAlign w:val="center"/>
            <w:hideMark/>
          </w:tcPr>
          <w:p w:rsidR="00653906" w:rsidRPr="00102E82" w:rsidRDefault="00C13896" w:rsidP="00832B70">
            <w:pPr>
              <w:jc w:val="center"/>
              <w:rPr>
                <w:bCs/>
                <w:sz w:val="24"/>
                <w:szCs w:val="24"/>
              </w:rPr>
            </w:pPr>
            <w:r w:rsidRPr="00102E82">
              <w:rPr>
                <w:bCs/>
                <w:sz w:val="24"/>
                <w:szCs w:val="24"/>
              </w:rPr>
              <w:t>226,8</w:t>
            </w:r>
          </w:p>
        </w:tc>
        <w:tc>
          <w:tcPr>
            <w:tcW w:w="1898" w:type="dxa"/>
            <w:tcBorders>
              <w:top w:val="nil"/>
              <w:left w:val="nil"/>
              <w:bottom w:val="single" w:sz="4" w:space="0" w:color="auto"/>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554,4</w:t>
            </w:r>
          </w:p>
        </w:tc>
      </w:tr>
      <w:tr w:rsidR="00653906" w:rsidRPr="00102E82" w:rsidTr="00360B31">
        <w:trPr>
          <w:trHeight w:val="450"/>
        </w:trPr>
        <w:tc>
          <w:tcPr>
            <w:tcW w:w="1985" w:type="dxa"/>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3402" w:type="dxa"/>
            <w:gridSpan w:val="2"/>
            <w:vMerge/>
            <w:tcBorders>
              <w:left w:val="single" w:sz="4" w:space="0" w:color="auto"/>
              <w:right w:val="single" w:sz="4" w:space="0" w:color="auto"/>
            </w:tcBorders>
            <w:vAlign w:val="center"/>
            <w:hideMark/>
          </w:tcPr>
          <w:p w:rsidR="00653906" w:rsidRPr="00102E82" w:rsidRDefault="00653906" w:rsidP="00832B70">
            <w:pPr>
              <w:rPr>
                <w:sz w:val="24"/>
                <w:szCs w:val="24"/>
              </w:rPr>
            </w:pPr>
          </w:p>
        </w:tc>
        <w:tc>
          <w:tcPr>
            <w:tcW w:w="2126" w:type="dxa"/>
            <w:tcBorders>
              <w:top w:val="nil"/>
              <w:left w:val="nil"/>
              <w:bottom w:val="nil"/>
              <w:right w:val="single" w:sz="4" w:space="0" w:color="auto"/>
            </w:tcBorders>
            <w:shd w:val="clear" w:color="auto" w:fill="auto"/>
            <w:vAlign w:val="center"/>
            <w:hideMark/>
          </w:tcPr>
          <w:p w:rsidR="00653906" w:rsidRPr="00102E82" w:rsidRDefault="00B00918" w:rsidP="00832B70">
            <w:pPr>
              <w:rPr>
                <w:sz w:val="24"/>
                <w:szCs w:val="24"/>
              </w:rPr>
            </w:pPr>
            <w:r w:rsidRPr="00102E82">
              <w:rPr>
                <w:sz w:val="24"/>
                <w:szCs w:val="24"/>
              </w:rPr>
              <w:t>Краевой бюджет</w:t>
            </w:r>
          </w:p>
        </w:tc>
        <w:tc>
          <w:tcPr>
            <w:tcW w:w="1701" w:type="dxa"/>
            <w:gridSpan w:val="3"/>
            <w:tcBorders>
              <w:top w:val="nil"/>
              <w:left w:val="nil"/>
              <w:bottom w:val="nil"/>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281,9</w:t>
            </w:r>
          </w:p>
        </w:tc>
        <w:tc>
          <w:tcPr>
            <w:tcW w:w="1985" w:type="dxa"/>
            <w:tcBorders>
              <w:top w:val="nil"/>
              <w:left w:val="nil"/>
              <w:bottom w:val="nil"/>
              <w:right w:val="single" w:sz="4" w:space="0" w:color="auto"/>
            </w:tcBorders>
            <w:shd w:val="clear" w:color="auto" w:fill="auto"/>
            <w:noWrap/>
            <w:vAlign w:val="center"/>
            <w:hideMark/>
          </w:tcPr>
          <w:p w:rsidR="00653906" w:rsidRPr="00102E82" w:rsidRDefault="00B00918" w:rsidP="00832B70">
            <w:pPr>
              <w:jc w:val="center"/>
              <w:rPr>
                <w:bCs/>
                <w:sz w:val="24"/>
                <w:szCs w:val="24"/>
              </w:rPr>
            </w:pPr>
            <w:r w:rsidRPr="00102E82">
              <w:rPr>
                <w:bCs/>
                <w:sz w:val="24"/>
                <w:szCs w:val="24"/>
              </w:rPr>
              <w:t>0,0</w:t>
            </w:r>
          </w:p>
        </w:tc>
        <w:tc>
          <w:tcPr>
            <w:tcW w:w="1842" w:type="dxa"/>
            <w:tcBorders>
              <w:top w:val="nil"/>
              <w:left w:val="nil"/>
              <w:bottom w:val="nil"/>
              <w:right w:val="single" w:sz="4" w:space="0" w:color="auto"/>
            </w:tcBorders>
            <w:shd w:val="clear" w:color="auto" w:fill="auto"/>
            <w:noWrap/>
            <w:vAlign w:val="center"/>
            <w:hideMark/>
          </w:tcPr>
          <w:p w:rsidR="00653906" w:rsidRPr="00102E82" w:rsidRDefault="00B00918" w:rsidP="00832B70">
            <w:pPr>
              <w:jc w:val="center"/>
              <w:rPr>
                <w:bCs/>
                <w:sz w:val="24"/>
                <w:szCs w:val="24"/>
              </w:rPr>
            </w:pPr>
            <w:r w:rsidRPr="00102E82">
              <w:rPr>
                <w:bCs/>
                <w:sz w:val="24"/>
                <w:szCs w:val="24"/>
              </w:rPr>
              <w:t>0,0</w:t>
            </w:r>
          </w:p>
        </w:tc>
        <w:tc>
          <w:tcPr>
            <w:tcW w:w="1898" w:type="dxa"/>
            <w:tcBorders>
              <w:top w:val="nil"/>
              <w:left w:val="nil"/>
              <w:bottom w:val="nil"/>
              <w:right w:val="single" w:sz="4" w:space="0" w:color="auto"/>
            </w:tcBorders>
            <w:shd w:val="clear" w:color="auto" w:fill="auto"/>
            <w:noWrap/>
            <w:vAlign w:val="center"/>
            <w:hideMark/>
          </w:tcPr>
          <w:p w:rsidR="00653906" w:rsidRPr="00102E82" w:rsidRDefault="007020EC" w:rsidP="00832B70">
            <w:pPr>
              <w:jc w:val="center"/>
              <w:rPr>
                <w:bCs/>
                <w:sz w:val="24"/>
                <w:szCs w:val="24"/>
              </w:rPr>
            </w:pPr>
            <w:r>
              <w:rPr>
                <w:bCs/>
                <w:sz w:val="24"/>
                <w:szCs w:val="24"/>
              </w:rPr>
              <w:t>281,9</w:t>
            </w:r>
          </w:p>
        </w:tc>
      </w:tr>
      <w:tr w:rsidR="00B00918" w:rsidRPr="00102E82" w:rsidTr="00C13896">
        <w:trPr>
          <w:trHeight w:val="68"/>
        </w:trPr>
        <w:tc>
          <w:tcPr>
            <w:tcW w:w="1985" w:type="dxa"/>
            <w:vMerge w:val="restart"/>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3402" w:type="dxa"/>
            <w:gridSpan w:val="2"/>
            <w:vMerge w:val="restart"/>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B00918" w:rsidRPr="00102E82" w:rsidRDefault="00B00918" w:rsidP="00832B70">
            <w:pPr>
              <w:rPr>
                <w:sz w:val="24"/>
                <w:szCs w:val="24"/>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B00918" w:rsidRPr="00102E82" w:rsidRDefault="00B00918" w:rsidP="00832B70">
            <w:pPr>
              <w:jc w:val="center"/>
              <w:rPr>
                <w:bCs/>
                <w:sz w:val="24"/>
                <w:szCs w:val="24"/>
              </w:rPr>
            </w:pPr>
          </w:p>
        </w:tc>
      </w:tr>
      <w:tr w:rsidR="00B00918" w:rsidRPr="00102E82" w:rsidTr="00B00918">
        <w:trPr>
          <w:trHeight w:val="360"/>
        </w:trPr>
        <w:tc>
          <w:tcPr>
            <w:tcW w:w="1985" w:type="dxa"/>
            <w:vMerge/>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3402" w:type="dxa"/>
            <w:gridSpan w:val="2"/>
            <w:vMerge/>
            <w:tcBorders>
              <w:left w:val="single" w:sz="4" w:space="0" w:color="auto"/>
              <w:right w:val="single" w:sz="4" w:space="0" w:color="auto"/>
            </w:tcBorders>
            <w:vAlign w:val="center"/>
            <w:hideMark/>
          </w:tcPr>
          <w:p w:rsidR="00B00918" w:rsidRPr="00102E82" w:rsidRDefault="00B00918" w:rsidP="00832B70">
            <w:pPr>
              <w:rPr>
                <w:sz w:val="24"/>
                <w:szCs w:val="24"/>
              </w:rPr>
            </w:pPr>
          </w:p>
        </w:tc>
        <w:tc>
          <w:tcPr>
            <w:tcW w:w="2126" w:type="dxa"/>
            <w:tcBorders>
              <w:top w:val="single" w:sz="4" w:space="0" w:color="auto"/>
              <w:left w:val="nil"/>
              <w:bottom w:val="nil"/>
              <w:right w:val="single" w:sz="4" w:space="0" w:color="auto"/>
            </w:tcBorders>
            <w:shd w:val="clear" w:color="auto" w:fill="auto"/>
            <w:vAlign w:val="center"/>
            <w:hideMark/>
          </w:tcPr>
          <w:p w:rsidR="00B00918" w:rsidRPr="00102E82" w:rsidRDefault="00B00918" w:rsidP="00832B70">
            <w:pPr>
              <w:rPr>
                <w:sz w:val="24"/>
                <w:szCs w:val="24"/>
              </w:rPr>
            </w:pPr>
            <w:r w:rsidRPr="00102E82">
              <w:rPr>
                <w:sz w:val="24"/>
                <w:szCs w:val="24"/>
              </w:rPr>
              <w:t>федеральный бюджет</w:t>
            </w:r>
          </w:p>
        </w:tc>
        <w:tc>
          <w:tcPr>
            <w:tcW w:w="1701" w:type="dxa"/>
            <w:gridSpan w:val="3"/>
            <w:tcBorders>
              <w:top w:val="single" w:sz="4" w:space="0" w:color="auto"/>
              <w:left w:val="nil"/>
              <w:bottom w:val="nil"/>
              <w:right w:val="single" w:sz="4" w:space="0" w:color="auto"/>
            </w:tcBorders>
            <w:shd w:val="clear" w:color="auto" w:fill="auto"/>
            <w:noWrap/>
            <w:vAlign w:val="center"/>
            <w:hideMark/>
          </w:tcPr>
          <w:p w:rsidR="00B00918" w:rsidRPr="00102E82" w:rsidRDefault="007020EC" w:rsidP="00832B70">
            <w:pPr>
              <w:jc w:val="center"/>
              <w:rPr>
                <w:bCs/>
                <w:sz w:val="24"/>
                <w:szCs w:val="24"/>
              </w:rPr>
            </w:pPr>
            <w:r>
              <w:rPr>
                <w:bCs/>
                <w:sz w:val="24"/>
                <w:szCs w:val="24"/>
              </w:rPr>
              <w:t>193,3</w:t>
            </w:r>
          </w:p>
        </w:tc>
        <w:tc>
          <w:tcPr>
            <w:tcW w:w="1985" w:type="dxa"/>
            <w:tcBorders>
              <w:top w:val="single" w:sz="4" w:space="0" w:color="auto"/>
              <w:left w:val="nil"/>
              <w:bottom w:val="nil"/>
              <w:right w:val="single" w:sz="4" w:space="0" w:color="auto"/>
            </w:tcBorders>
            <w:shd w:val="clear" w:color="auto" w:fill="auto"/>
            <w:noWrap/>
            <w:vAlign w:val="center"/>
            <w:hideMark/>
          </w:tcPr>
          <w:p w:rsidR="00B00918" w:rsidRPr="00102E82" w:rsidRDefault="00B00918" w:rsidP="00832B70">
            <w:pPr>
              <w:jc w:val="center"/>
              <w:rPr>
                <w:bCs/>
                <w:sz w:val="24"/>
                <w:szCs w:val="24"/>
              </w:rPr>
            </w:pPr>
            <w:r w:rsidRPr="00102E82">
              <w:rPr>
                <w:bCs/>
                <w:sz w:val="24"/>
                <w:szCs w:val="24"/>
              </w:rPr>
              <w:t>0,0</w:t>
            </w:r>
          </w:p>
        </w:tc>
        <w:tc>
          <w:tcPr>
            <w:tcW w:w="1842" w:type="dxa"/>
            <w:tcBorders>
              <w:top w:val="single" w:sz="4" w:space="0" w:color="auto"/>
              <w:left w:val="nil"/>
              <w:bottom w:val="nil"/>
              <w:right w:val="single" w:sz="4" w:space="0" w:color="auto"/>
            </w:tcBorders>
            <w:shd w:val="clear" w:color="auto" w:fill="auto"/>
            <w:noWrap/>
            <w:vAlign w:val="center"/>
            <w:hideMark/>
          </w:tcPr>
          <w:p w:rsidR="00B00918" w:rsidRPr="00102E82" w:rsidRDefault="00B00918" w:rsidP="00832B70">
            <w:pPr>
              <w:jc w:val="center"/>
              <w:rPr>
                <w:bCs/>
                <w:sz w:val="24"/>
                <w:szCs w:val="24"/>
              </w:rPr>
            </w:pPr>
            <w:r w:rsidRPr="00102E82">
              <w:rPr>
                <w:bCs/>
                <w:sz w:val="24"/>
                <w:szCs w:val="24"/>
              </w:rPr>
              <w:t>0,0</w:t>
            </w:r>
          </w:p>
        </w:tc>
        <w:tc>
          <w:tcPr>
            <w:tcW w:w="1898" w:type="dxa"/>
            <w:tcBorders>
              <w:top w:val="single" w:sz="4" w:space="0" w:color="auto"/>
              <w:left w:val="nil"/>
              <w:bottom w:val="nil"/>
              <w:right w:val="single" w:sz="4" w:space="0" w:color="auto"/>
            </w:tcBorders>
            <w:shd w:val="clear" w:color="auto" w:fill="auto"/>
            <w:noWrap/>
            <w:vAlign w:val="center"/>
            <w:hideMark/>
          </w:tcPr>
          <w:p w:rsidR="00B00918" w:rsidRPr="00102E82" w:rsidRDefault="007020EC" w:rsidP="00832B70">
            <w:pPr>
              <w:jc w:val="center"/>
              <w:rPr>
                <w:bCs/>
                <w:sz w:val="24"/>
                <w:szCs w:val="24"/>
              </w:rPr>
            </w:pPr>
            <w:r>
              <w:rPr>
                <w:bCs/>
                <w:sz w:val="24"/>
                <w:szCs w:val="24"/>
              </w:rPr>
              <w:t>193,3</w:t>
            </w:r>
          </w:p>
        </w:tc>
      </w:tr>
      <w:tr w:rsidR="00360B31" w:rsidRPr="00102E82" w:rsidTr="00360B31">
        <w:trPr>
          <w:trHeight w:val="78"/>
        </w:trPr>
        <w:tc>
          <w:tcPr>
            <w:tcW w:w="1985" w:type="dxa"/>
            <w:tcBorders>
              <w:left w:val="single" w:sz="4" w:space="0" w:color="auto"/>
              <w:bottom w:val="single" w:sz="4" w:space="0" w:color="auto"/>
              <w:right w:val="single" w:sz="4" w:space="0" w:color="auto"/>
            </w:tcBorders>
            <w:vAlign w:val="center"/>
            <w:hideMark/>
          </w:tcPr>
          <w:p w:rsidR="00360B31" w:rsidRPr="00102E82" w:rsidRDefault="00360B31" w:rsidP="00832B70">
            <w:pPr>
              <w:rPr>
                <w:sz w:val="24"/>
                <w:szCs w:val="24"/>
              </w:rPr>
            </w:pPr>
          </w:p>
        </w:tc>
        <w:tc>
          <w:tcPr>
            <w:tcW w:w="3402" w:type="dxa"/>
            <w:gridSpan w:val="2"/>
            <w:tcBorders>
              <w:left w:val="single" w:sz="4" w:space="0" w:color="auto"/>
              <w:bottom w:val="single" w:sz="4" w:space="0" w:color="auto"/>
              <w:right w:val="single" w:sz="4" w:space="0" w:color="auto"/>
            </w:tcBorders>
            <w:vAlign w:val="center"/>
            <w:hideMark/>
          </w:tcPr>
          <w:p w:rsidR="00360B31" w:rsidRPr="00102E82" w:rsidRDefault="00360B31" w:rsidP="00832B70">
            <w:pPr>
              <w:rPr>
                <w:sz w:val="24"/>
                <w:szCs w:val="24"/>
              </w:rPr>
            </w:pPr>
          </w:p>
        </w:tc>
        <w:tc>
          <w:tcPr>
            <w:tcW w:w="2126" w:type="dxa"/>
            <w:tcBorders>
              <w:top w:val="nil"/>
              <w:left w:val="nil"/>
              <w:bottom w:val="single" w:sz="4" w:space="0" w:color="auto"/>
              <w:right w:val="single" w:sz="4" w:space="0" w:color="auto"/>
            </w:tcBorders>
            <w:shd w:val="clear" w:color="auto" w:fill="auto"/>
            <w:vAlign w:val="center"/>
            <w:hideMark/>
          </w:tcPr>
          <w:p w:rsidR="00360B31" w:rsidRPr="00102E82" w:rsidRDefault="00360B31" w:rsidP="00832B70">
            <w:pPr>
              <w:rPr>
                <w:sz w:val="24"/>
                <w:szCs w:val="24"/>
              </w:rPr>
            </w:pP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c>
          <w:tcPr>
            <w:tcW w:w="1985" w:type="dxa"/>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c>
          <w:tcPr>
            <w:tcW w:w="1842" w:type="dxa"/>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c>
          <w:tcPr>
            <w:tcW w:w="1898" w:type="dxa"/>
            <w:tcBorders>
              <w:top w:val="nil"/>
              <w:left w:val="nil"/>
              <w:bottom w:val="single" w:sz="4" w:space="0" w:color="auto"/>
              <w:right w:val="single" w:sz="4" w:space="0" w:color="auto"/>
            </w:tcBorders>
            <w:shd w:val="clear" w:color="auto" w:fill="auto"/>
            <w:noWrap/>
            <w:vAlign w:val="center"/>
            <w:hideMark/>
          </w:tcPr>
          <w:p w:rsidR="00360B31" w:rsidRPr="00102E82" w:rsidRDefault="00360B31" w:rsidP="00832B70">
            <w:pPr>
              <w:jc w:val="center"/>
              <w:rPr>
                <w:bCs/>
                <w:sz w:val="24"/>
                <w:szCs w:val="24"/>
              </w:rPr>
            </w:pPr>
          </w:p>
        </w:tc>
      </w:tr>
      <w:tr w:rsidR="00280F15" w:rsidRPr="00102E82" w:rsidTr="00635E7B">
        <w:trPr>
          <w:trHeight w:val="360"/>
        </w:trPr>
        <w:tc>
          <w:tcPr>
            <w:tcW w:w="1985" w:type="dxa"/>
            <w:vMerge w:val="restart"/>
            <w:tcBorders>
              <w:top w:val="single" w:sz="4" w:space="0" w:color="auto"/>
              <w:left w:val="single" w:sz="4" w:space="0" w:color="auto"/>
              <w:right w:val="single" w:sz="4" w:space="0" w:color="auto"/>
            </w:tcBorders>
            <w:hideMark/>
          </w:tcPr>
          <w:p w:rsidR="00280F15" w:rsidRPr="00102E82" w:rsidRDefault="00280F15" w:rsidP="00BA490B">
            <w:pPr>
              <w:rPr>
                <w:sz w:val="24"/>
                <w:szCs w:val="24"/>
              </w:rPr>
            </w:pPr>
            <w:r w:rsidRPr="00102E82">
              <w:rPr>
                <w:sz w:val="24"/>
                <w:szCs w:val="24"/>
              </w:rPr>
              <w:t xml:space="preserve">Подпрограмма 6 </w:t>
            </w:r>
          </w:p>
        </w:tc>
        <w:tc>
          <w:tcPr>
            <w:tcW w:w="3402" w:type="dxa"/>
            <w:gridSpan w:val="2"/>
            <w:vMerge w:val="restart"/>
            <w:tcBorders>
              <w:top w:val="single" w:sz="4" w:space="0" w:color="auto"/>
              <w:left w:val="single" w:sz="4" w:space="0" w:color="auto"/>
              <w:right w:val="single" w:sz="4" w:space="0" w:color="auto"/>
            </w:tcBorders>
            <w:vAlign w:val="center"/>
            <w:hideMark/>
          </w:tcPr>
          <w:p w:rsidR="00280F15" w:rsidRPr="00102E82" w:rsidRDefault="00280F15" w:rsidP="00BA490B">
            <w:pPr>
              <w:rPr>
                <w:sz w:val="24"/>
                <w:szCs w:val="24"/>
              </w:rPr>
            </w:pPr>
            <w:r w:rsidRPr="00102E82">
              <w:rPr>
                <w:spacing w:val="-4"/>
                <w:sz w:val="24"/>
                <w:szCs w:val="24"/>
              </w:rPr>
              <w:t>«Создание условий для развития услуг связи в малочисленных и труднодоступных населенных пунктах Абанского района</w:t>
            </w:r>
            <w:r w:rsidRPr="00102E82">
              <w:rPr>
                <w:sz w:val="24"/>
                <w:szCs w:val="24"/>
              </w:rPr>
              <w:t>»</w:t>
            </w:r>
          </w:p>
          <w:p w:rsidR="00280F15" w:rsidRPr="00102E82" w:rsidRDefault="00280F15" w:rsidP="00832B70">
            <w:pPr>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80F15" w:rsidRPr="00102E82" w:rsidRDefault="00280F15" w:rsidP="00832B70">
            <w:pPr>
              <w:rPr>
                <w:sz w:val="24"/>
                <w:szCs w:val="24"/>
              </w:rPr>
            </w:pPr>
            <w:r w:rsidRPr="00102E82">
              <w:rPr>
                <w:sz w:val="24"/>
                <w:szCs w:val="24"/>
              </w:rPr>
              <w:t>всего</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DD6445" w:rsidP="00832B70">
            <w:pPr>
              <w:jc w:val="center"/>
              <w:rPr>
                <w:bCs/>
                <w:sz w:val="24"/>
                <w:szCs w:val="24"/>
              </w:rPr>
            </w:pPr>
            <w:r>
              <w:rPr>
                <w:bCs/>
                <w:sz w:val="24"/>
                <w:szCs w:val="24"/>
              </w:rPr>
              <w:t>564,4</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DD6445" w:rsidP="00832B70">
            <w:pPr>
              <w:jc w:val="center"/>
              <w:rPr>
                <w:bCs/>
                <w:sz w:val="24"/>
                <w:szCs w:val="24"/>
              </w:rPr>
            </w:pPr>
            <w:r>
              <w:rPr>
                <w:bCs/>
                <w:sz w:val="24"/>
                <w:szCs w:val="24"/>
              </w:rPr>
              <w:t>564,4</w:t>
            </w:r>
          </w:p>
        </w:tc>
      </w:tr>
      <w:tr w:rsidR="00280F15" w:rsidRPr="00102E82" w:rsidTr="00635E7B">
        <w:trPr>
          <w:trHeight w:val="360"/>
        </w:trPr>
        <w:tc>
          <w:tcPr>
            <w:tcW w:w="1985" w:type="dxa"/>
            <w:vMerge/>
            <w:tcBorders>
              <w:left w:val="single" w:sz="4" w:space="0" w:color="auto"/>
              <w:right w:val="single" w:sz="4" w:space="0" w:color="auto"/>
            </w:tcBorders>
            <w:hideMark/>
          </w:tcPr>
          <w:p w:rsidR="00280F15" w:rsidRPr="00102E82" w:rsidRDefault="00280F15" w:rsidP="00BA490B">
            <w:pPr>
              <w:rPr>
                <w:sz w:val="24"/>
                <w:szCs w:val="24"/>
              </w:rPr>
            </w:pPr>
          </w:p>
        </w:tc>
        <w:tc>
          <w:tcPr>
            <w:tcW w:w="3402" w:type="dxa"/>
            <w:gridSpan w:val="2"/>
            <w:vMerge/>
            <w:tcBorders>
              <w:left w:val="single" w:sz="4" w:space="0" w:color="auto"/>
              <w:right w:val="single" w:sz="4" w:space="0" w:color="auto"/>
            </w:tcBorders>
            <w:vAlign w:val="center"/>
            <w:hideMark/>
          </w:tcPr>
          <w:p w:rsidR="00280F15" w:rsidRPr="00102E82" w:rsidRDefault="00280F15"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80F15" w:rsidRPr="00102E82" w:rsidRDefault="00280F15" w:rsidP="00832B70">
            <w:pPr>
              <w:rPr>
                <w:sz w:val="24"/>
                <w:szCs w:val="24"/>
              </w:rPr>
            </w:pPr>
            <w:r>
              <w:rPr>
                <w:sz w:val="24"/>
                <w:szCs w:val="24"/>
              </w:rPr>
              <w:t>в том числе</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p>
        </w:tc>
      </w:tr>
      <w:tr w:rsidR="00280F15" w:rsidRPr="00102E82" w:rsidTr="00635E7B">
        <w:trPr>
          <w:trHeight w:val="360"/>
        </w:trPr>
        <w:tc>
          <w:tcPr>
            <w:tcW w:w="1985" w:type="dxa"/>
            <w:vMerge/>
            <w:tcBorders>
              <w:left w:val="single" w:sz="4" w:space="0" w:color="auto"/>
              <w:bottom w:val="single" w:sz="4" w:space="0" w:color="auto"/>
              <w:right w:val="single" w:sz="4" w:space="0" w:color="auto"/>
            </w:tcBorders>
            <w:hideMark/>
          </w:tcPr>
          <w:p w:rsidR="00280F15" w:rsidRPr="00102E82" w:rsidRDefault="00280F15" w:rsidP="00BA490B">
            <w:pPr>
              <w:rPr>
                <w:sz w:val="24"/>
                <w:szCs w:val="24"/>
              </w:rPr>
            </w:pPr>
          </w:p>
        </w:tc>
        <w:tc>
          <w:tcPr>
            <w:tcW w:w="3402" w:type="dxa"/>
            <w:gridSpan w:val="2"/>
            <w:vMerge/>
            <w:tcBorders>
              <w:left w:val="single" w:sz="4" w:space="0" w:color="auto"/>
              <w:bottom w:val="single" w:sz="4" w:space="0" w:color="auto"/>
              <w:right w:val="single" w:sz="4" w:space="0" w:color="auto"/>
            </w:tcBorders>
            <w:vAlign w:val="center"/>
            <w:hideMark/>
          </w:tcPr>
          <w:p w:rsidR="00280F15" w:rsidRPr="00102E82" w:rsidRDefault="00280F15"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80F15" w:rsidRPr="00102E82" w:rsidRDefault="00280F15" w:rsidP="00832B70">
            <w:pPr>
              <w:rPr>
                <w:sz w:val="24"/>
                <w:szCs w:val="24"/>
              </w:rPr>
            </w:pPr>
            <w:r>
              <w:rPr>
                <w:sz w:val="24"/>
                <w:szCs w:val="24"/>
              </w:rPr>
              <w:t>краевой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563,8</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0,00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280F15" w:rsidRPr="00102E82" w:rsidRDefault="00280F15" w:rsidP="00832B70">
            <w:pPr>
              <w:jc w:val="center"/>
              <w:rPr>
                <w:bCs/>
                <w:sz w:val="24"/>
                <w:szCs w:val="24"/>
              </w:rPr>
            </w:pPr>
            <w:r>
              <w:rPr>
                <w:bCs/>
                <w:sz w:val="24"/>
                <w:szCs w:val="24"/>
              </w:rPr>
              <w:t>563,8</w:t>
            </w:r>
          </w:p>
        </w:tc>
      </w:tr>
      <w:tr w:rsidR="000E2829" w:rsidRPr="00102E82" w:rsidTr="00635E7B">
        <w:trPr>
          <w:trHeight w:val="360"/>
        </w:trPr>
        <w:tc>
          <w:tcPr>
            <w:tcW w:w="1985" w:type="dxa"/>
            <w:tcBorders>
              <w:left w:val="single" w:sz="4" w:space="0" w:color="auto"/>
              <w:bottom w:val="single" w:sz="4" w:space="0" w:color="auto"/>
              <w:right w:val="single" w:sz="4" w:space="0" w:color="auto"/>
            </w:tcBorders>
            <w:hideMark/>
          </w:tcPr>
          <w:p w:rsidR="000E2829" w:rsidRPr="00102E82" w:rsidRDefault="000E2829" w:rsidP="00BA490B">
            <w:pPr>
              <w:rPr>
                <w:sz w:val="24"/>
                <w:szCs w:val="24"/>
              </w:rPr>
            </w:pPr>
          </w:p>
        </w:tc>
        <w:tc>
          <w:tcPr>
            <w:tcW w:w="3402" w:type="dxa"/>
            <w:gridSpan w:val="2"/>
            <w:tcBorders>
              <w:left w:val="single" w:sz="4" w:space="0" w:color="auto"/>
              <w:bottom w:val="single" w:sz="4" w:space="0" w:color="auto"/>
              <w:right w:val="single" w:sz="4" w:space="0" w:color="auto"/>
            </w:tcBorders>
            <w:vAlign w:val="center"/>
            <w:hideMark/>
          </w:tcPr>
          <w:p w:rsidR="000E2829" w:rsidRPr="00102E82" w:rsidRDefault="000E2829"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E2829" w:rsidRDefault="000E2829" w:rsidP="00832B70">
            <w:pPr>
              <w:rPr>
                <w:sz w:val="24"/>
                <w:szCs w:val="24"/>
              </w:rPr>
            </w:pPr>
            <w:r>
              <w:rPr>
                <w:sz w:val="24"/>
                <w:szCs w:val="24"/>
              </w:rPr>
              <w:t>районный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0,6</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0E2829" w:rsidRDefault="000E2829" w:rsidP="00832B70">
            <w:pPr>
              <w:jc w:val="center"/>
              <w:rPr>
                <w:bCs/>
                <w:sz w:val="24"/>
                <w:szCs w:val="24"/>
              </w:rPr>
            </w:pPr>
            <w:r>
              <w:rPr>
                <w:bCs/>
                <w:sz w:val="24"/>
                <w:szCs w:val="24"/>
              </w:rPr>
              <w:t>0,6</w:t>
            </w:r>
          </w:p>
        </w:tc>
      </w:tr>
      <w:tr w:rsidR="0085648A" w:rsidRPr="00102E82" w:rsidTr="00603B06">
        <w:trPr>
          <w:trHeight w:val="360"/>
        </w:trPr>
        <w:tc>
          <w:tcPr>
            <w:tcW w:w="1985" w:type="dxa"/>
            <w:vMerge w:val="restart"/>
            <w:tcBorders>
              <w:top w:val="single" w:sz="4" w:space="0" w:color="auto"/>
              <w:left w:val="single" w:sz="4" w:space="0" w:color="auto"/>
              <w:right w:val="single" w:sz="4" w:space="0" w:color="auto"/>
            </w:tcBorders>
            <w:hideMark/>
          </w:tcPr>
          <w:p w:rsidR="0085648A" w:rsidRPr="00102E82" w:rsidRDefault="0085648A" w:rsidP="00BA490B">
            <w:pPr>
              <w:rPr>
                <w:sz w:val="24"/>
                <w:szCs w:val="24"/>
              </w:rPr>
            </w:pPr>
            <w:r w:rsidRPr="00102E82">
              <w:rPr>
                <w:sz w:val="24"/>
                <w:szCs w:val="24"/>
              </w:rPr>
              <w:t>Подпрограмма 7</w:t>
            </w:r>
          </w:p>
        </w:tc>
        <w:tc>
          <w:tcPr>
            <w:tcW w:w="3402" w:type="dxa"/>
            <w:gridSpan w:val="2"/>
            <w:vMerge w:val="restart"/>
            <w:tcBorders>
              <w:top w:val="single" w:sz="4" w:space="0" w:color="auto"/>
              <w:left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r w:rsidRPr="00102E82">
              <w:rPr>
                <w:sz w:val="24"/>
                <w:szCs w:val="24"/>
              </w:rPr>
              <w:t>«Подготовка документов  территориального планирования и градостроительного зонирования (внесение в них изменений)»</w:t>
            </w:r>
          </w:p>
          <w:p w:rsidR="0085648A" w:rsidRPr="00102E82" w:rsidRDefault="0085648A" w:rsidP="00BA490B">
            <w:pPr>
              <w:rPr>
                <w:spacing w:val="-4"/>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всего</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280F15" w:rsidP="00832B70">
            <w:pPr>
              <w:jc w:val="center"/>
              <w:rPr>
                <w:bCs/>
                <w:sz w:val="24"/>
                <w:szCs w:val="24"/>
              </w:rPr>
            </w:pPr>
            <w:r>
              <w:rPr>
                <w:bCs/>
                <w:sz w:val="24"/>
                <w:szCs w:val="24"/>
              </w:rPr>
              <w:t>0,00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96A85" w:rsidP="00832B70">
            <w:pPr>
              <w:jc w:val="center"/>
              <w:rPr>
                <w:bCs/>
                <w:sz w:val="24"/>
                <w:szCs w:val="24"/>
              </w:rPr>
            </w:pPr>
            <w:r w:rsidRPr="00102E82">
              <w:rPr>
                <w:bCs/>
                <w:sz w:val="24"/>
                <w:szCs w:val="24"/>
              </w:rPr>
              <w:t>0,0</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96A85" w:rsidP="00832B70">
            <w:pPr>
              <w:jc w:val="center"/>
              <w:rPr>
                <w:bCs/>
                <w:sz w:val="24"/>
                <w:szCs w:val="24"/>
              </w:rPr>
            </w:pPr>
            <w:r w:rsidRPr="00102E82">
              <w:rPr>
                <w:bCs/>
                <w:sz w:val="24"/>
                <w:szCs w:val="24"/>
              </w:rPr>
              <w:t>0,0</w:t>
            </w: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280F15" w:rsidP="00832B70">
            <w:pPr>
              <w:jc w:val="center"/>
              <w:rPr>
                <w:bCs/>
                <w:sz w:val="24"/>
                <w:szCs w:val="24"/>
              </w:rPr>
            </w:pPr>
            <w:r>
              <w:rPr>
                <w:bCs/>
                <w:sz w:val="24"/>
                <w:szCs w:val="24"/>
              </w:rPr>
              <w:t>0,00</w:t>
            </w:r>
          </w:p>
        </w:tc>
      </w:tr>
      <w:tr w:rsidR="0085648A" w:rsidRPr="00102E82" w:rsidTr="00603B06">
        <w:trPr>
          <w:trHeight w:val="360"/>
        </w:trPr>
        <w:tc>
          <w:tcPr>
            <w:tcW w:w="1985" w:type="dxa"/>
            <w:vMerge/>
            <w:tcBorders>
              <w:left w:val="single" w:sz="4" w:space="0" w:color="auto"/>
              <w:right w:val="single" w:sz="4" w:space="0" w:color="auto"/>
            </w:tcBorders>
            <w:hideMark/>
          </w:tcPr>
          <w:p w:rsidR="0085648A" w:rsidRPr="00102E82" w:rsidRDefault="0085648A" w:rsidP="00BA490B">
            <w:pPr>
              <w:rPr>
                <w:sz w:val="24"/>
                <w:szCs w:val="24"/>
              </w:rPr>
            </w:pPr>
          </w:p>
        </w:tc>
        <w:tc>
          <w:tcPr>
            <w:tcW w:w="3402" w:type="dxa"/>
            <w:gridSpan w:val="2"/>
            <w:vMerge/>
            <w:tcBorders>
              <w:left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в том числе</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280F15">
            <w:pP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r>
      <w:tr w:rsidR="0085648A" w:rsidRPr="00102E82" w:rsidTr="00603B06">
        <w:trPr>
          <w:trHeight w:val="360"/>
        </w:trPr>
        <w:tc>
          <w:tcPr>
            <w:tcW w:w="1985" w:type="dxa"/>
            <w:vMerge/>
            <w:tcBorders>
              <w:left w:val="single" w:sz="4" w:space="0" w:color="auto"/>
              <w:right w:val="single" w:sz="4" w:space="0" w:color="auto"/>
            </w:tcBorders>
            <w:hideMark/>
          </w:tcPr>
          <w:p w:rsidR="0085648A" w:rsidRPr="00102E82" w:rsidRDefault="0085648A" w:rsidP="00BA490B">
            <w:pPr>
              <w:rPr>
                <w:sz w:val="24"/>
                <w:szCs w:val="24"/>
              </w:rPr>
            </w:pPr>
          </w:p>
        </w:tc>
        <w:tc>
          <w:tcPr>
            <w:tcW w:w="3402" w:type="dxa"/>
            <w:gridSpan w:val="2"/>
            <w:vMerge/>
            <w:tcBorders>
              <w:left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районный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r>
      <w:tr w:rsidR="0085648A" w:rsidRPr="00102E82" w:rsidTr="00603B06">
        <w:trPr>
          <w:trHeight w:val="360"/>
        </w:trPr>
        <w:tc>
          <w:tcPr>
            <w:tcW w:w="1985" w:type="dxa"/>
            <w:vMerge/>
            <w:tcBorders>
              <w:left w:val="single" w:sz="4" w:space="0" w:color="auto"/>
              <w:bottom w:val="single" w:sz="4" w:space="0" w:color="auto"/>
              <w:right w:val="single" w:sz="4" w:space="0" w:color="auto"/>
            </w:tcBorders>
            <w:hideMark/>
          </w:tcPr>
          <w:p w:rsidR="0085648A" w:rsidRPr="00102E82" w:rsidRDefault="0085648A" w:rsidP="00BA490B">
            <w:pPr>
              <w:rPr>
                <w:sz w:val="24"/>
                <w:szCs w:val="24"/>
              </w:rPr>
            </w:pPr>
          </w:p>
        </w:tc>
        <w:tc>
          <w:tcPr>
            <w:tcW w:w="3402" w:type="dxa"/>
            <w:gridSpan w:val="2"/>
            <w:vMerge/>
            <w:tcBorders>
              <w:left w:val="single" w:sz="4" w:space="0" w:color="auto"/>
              <w:bottom w:val="single" w:sz="4" w:space="0" w:color="auto"/>
              <w:right w:val="single" w:sz="4" w:space="0" w:color="auto"/>
            </w:tcBorders>
            <w:vAlign w:val="center"/>
            <w:hideMark/>
          </w:tcPr>
          <w:p w:rsidR="0085648A" w:rsidRPr="00102E82" w:rsidRDefault="0085648A" w:rsidP="0085648A">
            <w:pPr>
              <w:widowControl w:val="0"/>
              <w:autoSpaceDE w:val="0"/>
              <w:autoSpaceDN w:val="0"/>
              <w:adjustRightInd w:val="0"/>
              <w:rPr>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85648A" w:rsidRPr="00102E82" w:rsidRDefault="0085648A" w:rsidP="00832B70">
            <w:pPr>
              <w:rPr>
                <w:sz w:val="24"/>
                <w:szCs w:val="24"/>
              </w:rPr>
            </w:pPr>
            <w:r w:rsidRPr="00102E82">
              <w:rPr>
                <w:sz w:val="24"/>
                <w:szCs w:val="24"/>
              </w:rPr>
              <w:t>краевой бюджет</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85648A" w:rsidRPr="00102E82" w:rsidRDefault="0085648A" w:rsidP="00832B70">
            <w:pPr>
              <w:jc w:val="center"/>
              <w:rPr>
                <w:bCs/>
                <w:sz w:val="24"/>
                <w:szCs w:val="24"/>
              </w:rPr>
            </w:pPr>
          </w:p>
        </w:tc>
        <w:tc>
          <w:tcPr>
            <w:tcW w:w="1898" w:type="dxa"/>
            <w:tcBorders>
              <w:top w:val="single" w:sz="4" w:space="0" w:color="auto"/>
              <w:left w:val="nil"/>
              <w:bottom w:val="single" w:sz="4" w:space="0" w:color="auto"/>
              <w:right w:val="single" w:sz="4" w:space="0" w:color="auto"/>
            </w:tcBorders>
            <w:shd w:val="clear" w:color="auto" w:fill="auto"/>
            <w:noWrap/>
            <w:vAlign w:val="center"/>
            <w:hideMark/>
          </w:tcPr>
          <w:p w:rsidR="00896A85" w:rsidRPr="00102E82" w:rsidRDefault="00896A85" w:rsidP="00896A85">
            <w:pPr>
              <w:jc w:val="center"/>
              <w:rPr>
                <w:bCs/>
                <w:sz w:val="24"/>
                <w:szCs w:val="24"/>
              </w:rPr>
            </w:pPr>
          </w:p>
        </w:tc>
      </w:tr>
    </w:tbl>
    <w:p w:rsidR="00001CCC" w:rsidRDefault="00001CCC" w:rsidP="003F603E">
      <w:pPr>
        <w:autoSpaceDE w:val="0"/>
        <w:autoSpaceDN w:val="0"/>
        <w:adjustRightInd w:val="0"/>
        <w:jc w:val="both"/>
        <w:rPr>
          <w:sz w:val="24"/>
          <w:szCs w:val="24"/>
        </w:rPr>
      </w:pPr>
    </w:p>
    <w:p w:rsidR="00001CCC" w:rsidRPr="00001CCC" w:rsidRDefault="00001CCC" w:rsidP="00001CCC">
      <w:pPr>
        <w:rPr>
          <w:sz w:val="24"/>
          <w:szCs w:val="24"/>
        </w:rPr>
      </w:pPr>
    </w:p>
    <w:p w:rsidR="00001CCC" w:rsidRPr="00001CCC" w:rsidRDefault="00001CCC" w:rsidP="00001CCC">
      <w:pPr>
        <w:rPr>
          <w:sz w:val="24"/>
          <w:szCs w:val="24"/>
        </w:rPr>
      </w:pPr>
    </w:p>
    <w:p w:rsidR="00001CCC" w:rsidRPr="00001CCC" w:rsidRDefault="00001CCC" w:rsidP="00001CCC">
      <w:pPr>
        <w:rPr>
          <w:sz w:val="24"/>
          <w:szCs w:val="24"/>
        </w:rPr>
      </w:pPr>
    </w:p>
    <w:p w:rsidR="00001CCC" w:rsidRPr="00001CCC" w:rsidRDefault="00001CCC" w:rsidP="00001CCC">
      <w:pPr>
        <w:rPr>
          <w:sz w:val="24"/>
          <w:szCs w:val="24"/>
        </w:rPr>
      </w:pPr>
    </w:p>
    <w:p w:rsidR="00001CCC" w:rsidRDefault="00001CCC" w:rsidP="00001CCC">
      <w:pPr>
        <w:rPr>
          <w:sz w:val="24"/>
          <w:szCs w:val="24"/>
        </w:rPr>
      </w:pPr>
    </w:p>
    <w:p w:rsidR="00001CCC" w:rsidRDefault="00001CCC" w:rsidP="00001CCC">
      <w:pPr>
        <w:tabs>
          <w:tab w:val="left" w:pos="2196"/>
        </w:tabs>
        <w:rPr>
          <w:sz w:val="24"/>
          <w:szCs w:val="24"/>
        </w:rPr>
        <w:sectPr w:rsidR="00001CCC" w:rsidSect="00102E82">
          <w:headerReference w:type="default" r:id="rId12"/>
          <w:pgSz w:w="16838" w:h="11906" w:orient="landscape"/>
          <w:pgMar w:top="426" w:right="536" w:bottom="284" w:left="1134" w:header="709" w:footer="709" w:gutter="0"/>
          <w:cols w:space="708"/>
          <w:docGrid w:linePitch="360"/>
        </w:sectPr>
      </w:pPr>
      <w:r>
        <w:rPr>
          <w:sz w:val="24"/>
          <w:szCs w:val="24"/>
        </w:rPr>
        <w:tab/>
      </w:r>
    </w:p>
    <w:p w:rsidR="00A906F5" w:rsidRDefault="00A906F5" w:rsidP="00A906F5">
      <w:pPr>
        <w:tabs>
          <w:tab w:val="left" w:pos="2196"/>
        </w:tabs>
        <w:jc w:val="right"/>
        <w:rPr>
          <w:sz w:val="24"/>
          <w:szCs w:val="24"/>
        </w:rPr>
      </w:pPr>
    </w:p>
    <w:p w:rsidR="0020050A" w:rsidRDefault="003337A9" w:rsidP="00A906F5">
      <w:pPr>
        <w:tabs>
          <w:tab w:val="left" w:pos="2196"/>
        </w:tabs>
        <w:jc w:val="right"/>
        <w:rPr>
          <w:sz w:val="24"/>
          <w:szCs w:val="24"/>
        </w:rPr>
      </w:pPr>
      <w:r>
        <w:rPr>
          <w:sz w:val="24"/>
          <w:szCs w:val="24"/>
        </w:rPr>
        <w:t>Приложение</w:t>
      </w:r>
      <w:r w:rsidR="0020050A">
        <w:rPr>
          <w:sz w:val="24"/>
          <w:szCs w:val="24"/>
        </w:rPr>
        <w:t xml:space="preserve"> 3</w:t>
      </w:r>
      <w:r>
        <w:rPr>
          <w:sz w:val="24"/>
          <w:szCs w:val="24"/>
        </w:rPr>
        <w:t xml:space="preserve"> </w:t>
      </w:r>
    </w:p>
    <w:p w:rsidR="0020050A" w:rsidRDefault="003337A9" w:rsidP="0020050A">
      <w:pPr>
        <w:tabs>
          <w:tab w:val="left" w:pos="2196"/>
        </w:tabs>
        <w:jc w:val="right"/>
        <w:rPr>
          <w:sz w:val="24"/>
          <w:szCs w:val="24"/>
        </w:rPr>
      </w:pPr>
      <w:r>
        <w:rPr>
          <w:sz w:val="24"/>
          <w:szCs w:val="24"/>
        </w:rPr>
        <w:t>к постановлению</w:t>
      </w:r>
      <w:r w:rsidR="00A906F5">
        <w:rPr>
          <w:sz w:val="24"/>
          <w:szCs w:val="24"/>
        </w:rPr>
        <w:t xml:space="preserve"> администрации Абанского района </w:t>
      </w:r>
    </w:p>
    <w:p w:rsidR="00001CCC" w:rsidRDefault="00A906F5" w:rsidP="0020050A">
      <w:pPr>
        <w:tabs>
          <w:tab w:val="left" w:pos="2196"/>
        </w:tabs>
        <w:jc w:val="right"/>
        <w:rPr>
          <w:sz w:val="24"/>
          <w:szCs w:val="24"/>
        </w:rPr>
      </w:pPr>
      <w:r>
        <w:rPr>
          <w:sz w:val="24"/>
          <w:szCs w:val="24"/>
        </w:rPr>
        <w:t xml:space="preserve">от </w:t>
      </w:r>
      <w:r w:rsidR="00AA1782">
        <w:rPr>
          <w:sz w:val="24"/>
          <w:szCs w:val="24"/>
        </w:rPr>
        <w:t>29.08.2018 № 382</w:t>
      </w:r>
      <w:r>
        <w:rPr>
          <w:sz w:val="24"/>
          <w:szCs w:val="24"/>
        </w:rPr>
        <w:t>-п</w:t>
      </w:r>
    </w:p>
    <w:p w:rsidR="003337A9" w:rsidRDefault="003337A9" w:rsidP="00001CCC">
      <w:pPr>
        <w:tabs>
          <w:tab w:val="left" w:pos="2196"/>
        </w:tabs>
        <w:rPr>
          <w:sz w:val="24"/>
          <w:szCs w:val="24"/>
        </w:rPr>
      </w:pPr>
    </w:p>
    <w:tbl>
      <w:tblPr>
        <w:tblW w:w="15957" w:type="dxa"/>
        <w:tblInd w:w="96" w:type="dxa"/>
        <w:tblLayout w:type="fixed"/>
        <w:tblLook w:val="04A0"/>
      </w:tblPr>
      <w:tblGrid>
        <w:gridCol w:w="579"/>
        <w:gridCol w:w="121"/>
        <w:gridCol w:w="2856"/>
        <w:gridCol w:w="559"/>
        <w:gridCol w:w="1284"/>
        <w:gridCol w:w="967"/>
        <w:gridCol w:w="25"/>
        <w:gridCol w:w="754"/>
        <w:gridCol w:w="97"/>
        <w:gridCol w:w="156"/>
        <w:gridCol w:w="1120"/>
        <w:gridCol w:w="22"/>
        <w:gridCol w:w="236"/>
        <w:gridCol w:w="450"/>
        <w:gridCol w:w="542"/>
        <w:gridCol w:w="592"/>
        <w:gridCol w:w="142"/>
        <w:gridCol w:w="258"/>
        <w:gridCol w:w="734"/>
        <w:gridCol w:w="142"/>
        <w:gridCol w:w="824"/>
        <w:gridCol w:w="168"/>
        <w:gridCol w:w="528"/>
        <w:gridCol w:w="748"/>
        <w:gridCol w:w="399"/>
        <w:gridCol w:w="1160"/>
        <w:gridCol w:w="236"/>
        <w:gridCol w:w="22"/>
        <w:gridCol w:w="236"/>
      </w:tblGrid>
      <w:tr w:rsidR="003337A9" w:rsidRPr="00635E7B" w:rsidTr="00A64B9E">
        <w:trPr>
          <w:gridAfter w:val="3"/>
          <w:wAfter w:w="494" w:type="dxa"/>
          <w:trHeight w:val="312"/>
        </w:trPr>
        <w:tc>
          <w:tcPr>
            <w:tcW w:w="700"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3415"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251"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779"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53"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142"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6687" w:type="dxa"/>
            <w:gridSpan w:val="13"/>
            <w:tcBorders>
              <w:top w:val="nil"/>
              <w:left w:val="nil"/>
              <w:bottom w:val="nil"/>
              <w:right w:val="nil"/>
            </w:tcBorders>
            <w:shd w:val="clear" w:color="auto" w:fill="auto"/>
            <w:vAlign w:val="bottom"/>
            <w:hideMark/>
          </w:tcPr>
          <w:p w:rsidR="003337A9" w:rsidRPr="00635E7B" w:rsidRDefault="00A906F5" w:rsidP="00635E7B">
            <w:pPr>
              <w:jc w:val="both"/>
              <w:rPr>
                <w:sz w:val="24"/>
                <w:szCs w:val="24"/>
              </w:rPr>
            </w:pPr>
            <w:r>
              <w:rPr>
                <w:sz w:val="24"/>
                <w:szCs w:val="24"/>
              </w:rPr>
              <w:t>«</w:t>
            </w:r>
            <w:r w:rsidR="003337A9" w:rsidRPr="00635E7B">
              <w:rPr>
                <w:sz w:val="24"/>
                <w:szCs w:val="24"/>
              </w:rPr>
              <w:t>Приложение 2 подпрограммы «Модернизация,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r>
              <w:rPr>
                <w:sz w:val="24"/>
                <w:szCs w:val="24"/>
              </w:rPr>
              <w:t>»</w:t>
            </w:r>
          </w:p>
        </w:tc>
      </w:tr>
      <w:tr w:rsidR="003337A9" w:rsidRPr="00635E7B" w:rsidTr="00A64B9E">
        <w:trPr>
          <w:trHeight w:val="312"/>
        </w:trPr>
        <w:tc>
          <w:tcPr>
            <w:tcW w:w="700"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3415"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251"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779"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53"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142"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992"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992" w:type="dxa"/>
            <w:gridSpan w:val="3"/>
            <w:tcBorders>
              <w:top w:val="nil"/>
              <w:left w:val="nil"/>
              <w:bottom w:val="nil"/>
              <w:right w:val="nil"/>
            </w:tcBorders>
            <w:shd w:val="clear" w:color="auto" w:fill="auto"/>
            <w:noWrap/>
            <w:vAlign w:val="bottom"/>
            <w:hideMark/>
          </w:tcPr>
          <w:p w:rsidR="003337A9" w:rsidRPr="00635E7B" w:rsidRDefault="003337A9" w:rsidP="00635E7B">
            <w:pPr>
              <w:jc w:val="center"/>
              <w:rPr>
                <w:sz w:val="24"/>
                <w:szCs w:val="24"/>
              </w:rPr>
            </w:pPr>
          </w:p>
        </w:tc>
        <w:tc>
          <w:tcPr>
            <w:tcW w:w="876"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824"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696"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147" w:type="dxa"/>
            <w:gridSpan w:val="2"/>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1418" w:type="dxa"/>
            <w:gridSpan w:val="3"/>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672"/>
        </w:trPr>
        <w:tc>
          <w:tcPr>
            <w:tcW w:w="15463" w:type="dxa"/>
            <w:gridSpan w:val="26"/>
            <w:tcBorders>
              <w:top w:val="nil"/>
              <w:left w:val="nil"/>
              <w:bottom w:val="nil"/>
              <w:right w:val="nil"/>
            </w:tcBorders>
            <w:shd w:val="clear" w:color="auto" w:fill="auto"/>
            <w:vAlign w:val="bottom"/>
            <w:hideMark/>
          </w:tcPr>
          <w:p w:rsidR="003337A9" w:rsidRPr="00635E7B" w:rsidRDefault="003337A9" w:rsidP="00635E7B">
            <w:pPr>
              <w:jc w:val="center"/>
              <w:outlineLvl w:val="0"/>
              <w:rPr>
                <w:sz w:val="24"/>
                <w:szCs w:val="24"/>
              </w:rPr>
            </w:pPr>
            <w:r w:rsidRPr="00635E7B">
              <w:rPr>
                <w:sz w:val="24"/>
                <w:szCs w:val="24"/>
              </w:rPr>
              <w:t>Перечень мероприятий подпрограммы  «Модернизация, реконструкция, капитальный  и текущий ремонт объектов коммунальной инфраструктуры муниципальных образований  Абанского района, организация тепло-, электроснабжения муниципальных учреждений»</w:t>
            </w:r>
          </w:p>
          <w:p w:rsidR="003337A9" w:rsidRPr="00635E7B" w:rsidRDefault="003337A9" w:rsidP="00635E7B">
            <w:pPr>
              <w:jc w:val="center"/>
              <w:outlineLvl w:val="0"/>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312"/>
        </w:trPr>
        <w:tc>
          <w:tcPr>
            <w:tcW w:w="7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 п/п</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Наименование мероприятия подпрограммы</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ГРБС</w:t>
            </w:r>
          </w:p>
        </w:tc>
        <w:tc>
          <w:tcPr>
            <w:tcW w:w="3827" w:type="dxa"/>
            <w:gridSpan w:val="9"/>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Код бюджетной классификации</w:t>
            </w:r>
          </w:p>
        </w:tc>
        <w:tc>
          <w:tcPr>
            <w:tcW w:w="4678" w:type="dxa"/>
            <w:gridSpan w:val="10"/>
            <w:tcBorders>
              <w:top w:val="single" w:sz="4" w:space="0" w:color="auto"/>
              <w:left w:val="nil"/>
              <w:bottom w:val="single" w:sz="4" w:space="0" w:color="auto"/>
              <w:right w:val="single" w:sz="4" w:space="0" w:color="auto"/>
            </w:tcBorders>
            <w:shd w:val="clear" w:color="auto" w:fill="auto"/>
            <w:noWrap/>
            <w:vAlign w:val="bottom"/>
            <w:hideMark/>
          </w:tcPr>
          <w:p w:rsidR="003337A9" w:rsidRPr="00635E7B" w:rsidRDefault="003337A9" w:rsidP="00635E7B">
            <w:pPr>
              <w:jc w:val="center"/>
              <w:rPr>
                <w:sz w:val="24"/>
                <w:szCs w:val="24"/>
              </w:rPr>
            </w:pPr>
            <w:r w:rsidRPr="00635E7B">
              <w:rPr>
                <w:sz w:val="24"/>
                <w:szCs w:val="24"/>
              </w:rPr>
              <w:t xml:space="preserve">Расходы по годам реализации  (тыс. руб.), </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Ожидаемый результат от реализации подпрограммного мероприятия (в натуральном выражении)</w:t>
            </w: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1635"/>
        </w:trPr>
        <w:tc>
          <w:tcPr>
            <w:tcW w:w="700" w:type="dxa"/>
            <w:gridSpan w:val="2"/>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ГРБС</w:t>
            </w:r>
          </w:p>
        </w:tc>
        <w:tc>
          <w:tcPr>
            <w:tcW w:w="851"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РзПр</w:t>
            </w:r>
          </w:p>
        </w:tc>
        <w:tc>
          <w:tcPr>
            <w:tcW w:w="1276"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ЦСР</w:t>
            </w:r>
          </w:p>
        </w:tc>
        <w:tc>
          <w:tcPr>
            <w:tcW w:w="708" w:type="dxa"/>
            <w:gridSpan w:val="3"/>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ВР</w:t>
            </w:r>
          </w:p>
        </w:tc>
        <w:tc>
          <w:tcPr>
            <w:tcW w:w="1134"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2018</w:t>
            </w:r>
          </w:p>
          <w:p w:rsidR="003337A9" w:rsidRPr="00635E7B" w:rsidRDefault="003337A9" w:rsidP="00635E7B">
            <w:pPr>
              <w:jc w:val="center"/>
              <w:rPr>
                <w:sz w:val="24"/>
                <w:szCs w:val="24"/>
              </w:rPr>
            </w:pPr>
            <w:r w:rsidRPr="00635E7B">
              <w:rPr>
                <w:sz w:val="24"/>
                <w:szCs w:val="24"/>
              </w:rPr>
              <w:t>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2019</w:t>
            </w:r>
          </w:p>
          <w:p w:rsidR="003337A9" w:rsidRPr="00635E7B" w:rsidRDefault="003337A9" w:rsidP="00635E7B">
            <w:pPr>
              <w:jc w:val="center"/>
              <w:rPr>
                <w:sz w:val="24"/>
                <w:szCs w:val="24"/>
              </w:rPr>
            </w:pPr>
            <w:r w:rsidRPr="00635E7B">
              <w:rPr>
                <w:sz w:val="24"/>
                <w:szCs w:val="24"/>
              </w:rPr>
              <w:t>год</w:t>
            </w:r>
          </w:p>
          <w:p w:rsidR="003337A9" w:rsidRPr="00635E7B" w:rsidRDefault="003337A9" w:rsidP="00635E7B">
            <w:pPr>
              <w:jc w:val="center"/>
              <w:rPr>
                <w:sz w:val="24"/>
                <w:szCs w:val="24"/>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2020</w:t>
            </w:r>
          </w:p>
          <w:p w:rsidR="003337A9" w:rsidRPr="00635E7B" w:rsidRDefault="003337A9" w:rsidP="00635E7B">
            <w:pPr>
              <w:jc w:val="center"/>
              <w:rPr>
                <w:sz w:val="24"/>
                <w:szCs w:val="24"/>
              </w:rPr>
            </w:pPr>
            <w:r w:rsidRPr="00635E7B">
              <w:rPr>
                <w:sz w:val="24"/>
                <w:szCs w:val="24"/>
              </w:rPr>
              <w:t>год</w:t>
            </w:r>
          </w:p>
        </w:tc>
        <w:tc>
          <w:tcPr>
            <w:tcW w:w="1276" w:type="dxa"/>
            <w:gridSpan w:val="2"/>
            <w:tcBorders>
              <w:top w:val="nil"/>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p>
          <w:p w:rsidR="003337A9" w:rsidRPr="00635E7B" w:rsidRDefault="003337A9" w:rsidP="00635E7B">
            <w:pPr>
              <w:jc w:val="center"/>
              <w:rPr>
                <w:sz w:val="24"/>
                <w:szCs w:val="24"/>
              </w:rPr>
            </w:pPr>
            <w:r w:rsidRPr="00635E7B">
              <w:rPr>
                <w:sz w:val="24"/>
                <w:szCs w:val="24"/>
              </w:rPr>
              <w:t xml:space="preserve">Итого на период </w:t>
            </w: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312"/>
        </w:trPr>
        <w:tc>
          <w:tcPr>
            <w:tcW w:w="15463" w:type="dxa"/>
            <w:gridSpan w:val="2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337A9" w:rsidRPr="00635E7B" w:rsidRDefault="003337A9" w:rsidP="00635E7B">
            <w:pPr>
              <w:rPr>
                <w:sz w:val="24"/>
                <w:szCs w:val="24"/>
              </w:rPr>
            </w:pPr>
            <w:r w:rsidRPr="00635E7B">
              <w:rPr>
                <w:sz w:val="24"/>
                <w:szCs w:val="24"/>
              </w:rPr>
              <w:t>Цель подпрограммы:  повышение надежности функционирования систем жизнеобеспечения населения,  социальной сферы</w:t>
            </w: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585"/>
        </w:trPr>
        <w:tc>
          <w:tcPr>
            <w:tcW w:w="15463" w:type="dxa"/>
            <w:gridSpan w:val="26"/>
            <w:tcBorders>
              <w:top w:val="single" w:sz="4" w:space="0" w:color="auto"/>
              <w:left w:val="single" w:sz="4" w:space="0" w:color="auto"/>
              <w:bottom w:val="single" w:sz="4" w:space="0" w:color="auto"/>
              <w:right w:val="single" w:sz="4" w:space="0" w:color="000000"/>
            </w:tcBorders>
            <w:shd w:val="clear" w:color="auto" w:fill="auto"/>
            <w:vAlign w:val="center"/>
            <w:hideMark/>
          </w:tcPr>
          <w:p w:rsidR="003337A9" w:rsidRPr="00635E7B" w:rsidRDefault="003337A9" w:rsidP="00635E7B">
            <w:pPr>
              <w:jc w:val="both"/>
              <w:rPr>
                <w:sz w:val="24"/>
                <w:szCs w:val="24"/>
              </w:rPr>
            </w:pPr>
            <w:r w:rsidRPr="00635E7B">
              <w:rPr>
                <w:sz w:val="24"/>
                <w:szCs w:val="24"/>
              </w:rPr>
              <w:t>Задача подпрограммы: повышение   энергоэффективности  функционирования систем коммунальной инфраструктуры, обеспечение безопасного функционирования энергообъектов</w:t>
            </w:r>
          </w:p>
        </w:tc>
        <w:tc>
          <w:tcPr>
            <w:tcW w:w="236" w:type="dxa"/>
            <w:tcBorders>
              <w:top w:val="nil"/>
              <w:left w:val="nil"/>
              <w:right w:val="nil"/>
            </w:tcBorders>
            <w:shd w:val="clear" w:color="auto" w:fill="auto"/>
            <w:noWrap/>
            <w:vAlign w:val="bottom"/>
            <w:hideMark/>
          </w:tcPr>
          <w:p w:rsidR="003337A9" w:rsidRPr="00635E7B" w:rsidRDefault="003337A9" w:rsidP="00635E7B">
            <w:pPr>
              <w:rPr>
                <w:sz w:val="24"/>
                <w:szCs w:val="24"/>
              </w:rPr>
            </w:pPr>
          </w:p>
        </w:tc>
      </w:tr>
      <w:tr w:rsidR="003337A9" w:rsidRPr="00635E7B" w:rsidTr="00A64B9E">
        <w:trPr>
          <w:gridAfter w:val="2"/>
          <w:wAfter w:w="258" w:type="dxa"/>
          <w:trHeight w:val="163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3337A9" w:rsidRPr="00635E7B" w:rsidRDefault="005F5FF5" w:rsidP="00635E7B">
            <w:pPr>
              <w:rPr>
                <w:sz w:val="24"/>
                <w:szCs w:val="24"/>
              </w:rPr>
            </w:pPr>
            <w:r>
              <w:rPr>
                <w:sz w:val="24"/>
                <w:szCs w:val="24"/>
              </w:rPr>
              <w:t>1</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rPr>
                <w:sz w:val="24"/>
                <w:szCs w:val="24"/>
              </w:rPr>
            </w:pPr>
            <w:r w:rsidRPr="00635E7B">
              <w:rPr>
                <w:sz w:val="24"/>
                <w:szCs w:val="24"/>
              </w:rPr>
              <w:t>Изготовление проектно-сметной документации</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3337A9" w:rsidRPr="00635E7B" w:rsidRDefault="003337A9" w:rsidP="00635E7B">
            <w:pPr>
              <w:rPr>
                <w:sz w:val="24"/>
                <w:szCs w:val="24"/>
              </w:rPr>
            </w:pPr>
            <w:r w:rsidRPr="00635E7B">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sz w:val="24"/>
                <w:szCs w:val="24"/>
              </w:rPr>
            </w:pPr>
            <w:r w:rsidRPr="00635E7B">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0113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0410003060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3337A9" w:rsidRPr="00635E7B" w:rsidRDefault="003337A9" w:rsidP="00635E7B">
            <w:pPr>
              <w:jc w:val="center"/>
              <w:rPr>
                <w:sz w:val="24"/>
                <w:szCs w:val="24"/>
              </w:rPr>
            </w:pPr>
            <w:r w:rsidRPr="00635E7B">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bCs/>
                <w:sz w:val="24"/>
                <w:szCs w:val="24"/>
              </w:rPr>
            </w:pPr>
            <w:r w:rsidRPr="00635E7B">
              <w:rPr>
                <w:bCs/>
                <w:sz w:val="24"/>
                <w:szCs w:val="24"/>
              </w:rPr>
              <w:t>100,0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bCs/>
                <w:sz w:val="24"/>
                <w:szCs w:val="24"/>
              </w:rPr>
            </w:pPr>
            <w:r w:rsidRPr="00635E7B">
              <w:rPr>
                <w:bCs/>
                <w:sz w:val="24"/>
                <w:szCs w:val="24"/>
              </w:rPr>
              <w:t>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bCs/>
                <w:sz w:val="24"/>
                <w:szCs w:val="24"/>
              </w:rPr>
            </w:pPr>
            <w:r w:rsidRPr="00635E7B">
              <w:rPr>
                <w:bCs/>
                <w:sz w:val="24"/>
                <w:szCs w:val="24"/>
              </w:rPr>
              <w:t>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3337A9" w:rsidRPr="00635E7B" w:rsidRDefault="003337A9" w:rsidP="00635E7B">
            <w:pPr>
              <w:jc w:val="center"/>
              <w:rPr>
                <w:bCs/>
                <w:sz w:val="24"/>
                <w:szCs w:val="24"/>
              </w:rPr>
            </w:pPr>
            <w:r w:rsidRPr="00635E7B">
              <w:rPr>
                <w:bCs/>
                <w:sz w:val="24"/>
                <w:szCs w:val="24"/>
              </w:rPr>
              <w:t>100,0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3337A9" w:rsidRPr="00635E7B" w:rsidRDefault="003337A9"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3337A9" w:rsidRPr="00635E7B" w:rsidRDefault="003337A9" w:rsidP="00635E7B">
            <w:pPr>
              <w:rPr>
                <w:sz w:val="24"/>
                <w:szCs w:val="24"/>
              </w:rPr>
            </w:pPr>
          </w:p>
        </w:tc>
      </w:tr>
      <w:tr w:rsidR="00807C6D" w:rsidRPr="00635E7B" w:rsidTr="00A64B9E">
        <w:trPr>
          <w:gridAfter w:val="2"/>
          <w:wAfter w:w="258" w:type="dxa"/>
          <w:trHeight w:val="24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807C6D" w:rsidRPr="00635E7B" w:rsidRDefault="005F5FF5" w:rsidP="00635E7B">
            <w:pPr>
              <w:rPr>
                <w:sz w:val="24"/>
                <w:szCs w:val="24"/>
              </w:rPr>
            </w:pPr>
            <w:r>
              <w:rPr>
                <w:sz w:val="24"/>
                <w:szCs w:val="24"/>
              </w:rPr>
              <w:lastRenderedPageBreak/>
              <w:t>2</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807C6D" w:rsidRPr="00635E7B" w:rsidRDefault="00807C6D" w:rsidP="00635E7B">
            <w:pPr>
              <w:rPr>
                <w:sz w:val="24"/>
                <w:szCs w:val="24"/>
              </w:rPr>
            </w:pPr>
            <w:r w:rsidRPr="00635E7B">
              <w:rPr>
                <w:sz w:val="24"/>
                <w:szCs w:val="24"/>
              </w:rPr>
              <w:t>Выполнение прочих обязательств государства носящих разовый характер в том числе проведение государственной экспертизы</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807C6D" w:rsidRPr="00635E7B" w:rsidRDefault="00807C6D" w:rsidP="00635E7B">
            <w:pPr>
              <w:rPr>
                <w:sz w:val="24"/>
                <w:szCs w:val="24"/>
              </w:rPr>
            </w:pPr>
            <w:r w:rsidRPr="00635E7B">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07C6D" w:rsidRPr="00635E7B" w:rsidRDefault="00807C6D" w:rsidP="00635E7B">
            <w:pPr>
              <w:jc w:val="center"/>
              <w:rPr>
                <w:sz w:val="24"/>
                <w:szCs w:val="24"/>
              </w:rPr>
            </w:pPr>
            <w:r w:rsidRPr="00635E7B">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807C6D" w:rsidRPr="00635E7B" w:rsidRDefault="00807C6D" w:rsidP="00635E7B">
            <w:pPr>
              <w:jc w:val="center"/>
              <w:rPr>
                <w:sz w:val="24"/>
                <w:szCs w:val="24"/>
              </w:rPr>
            </w:pPr>
            <w:r w:rsidRPr="00635E7B">
              <w:rPr>
                <w:sz w:val="24"/>
                <w:szCs w:val="24"/>
              </w:rPr>
              <w:t>01 13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807C6D" w:rsidRPr="00635E7B" w:rsidRDefault="00807C6D" w:rsidP="00635E7B">
            <w:pPr>
              <w:jc w:val="center"/>
              <w:rPr>
                <w:sz w:val="24"/>
                <w:szCs w:val="24"/>
              </w:rPr>
            </w:pPr>
            <w:r w:rsidRPr="00635E7B">
              <w:rPr>
                <w:sz w:val="24"/>
                <w:szCs w:val="24"/>
              </w:rPr>
              <w:t>0410003040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807C6D" w:rsidRPr="00635E7B" w:rsidRDefault="00807C6D" w:rsidP="00635E7B">
            <w:pPr>
              <w:jc w:val="center"/>
              <w:rPr>
                <w:sz w:val="24"/>
                <w:szCs w:val="24"/>
              </w:rPr>
            </w:pPr>
            <w:r w:rsidRPr="00635E7B">
              <w:rPr>
                <w:sz w:val="24"/>
                <w:szCs w:val="24"/>
              </w:rPr>
              <w:t>243</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807C6D" w:rsidRPr="00635E7B" w:rsidRDefault="004F2B9B" w:rsidP="00635E7B">
            <w:pPr>
              <w:jc w:val="center"/>
              <w:rPr>
                <w:bCs/>
                <w:sz w:val="24"/>
                <w:szCs w:val="24"/>
              </w:rPr>
            </w:pPr>
            <w:r w:rsidRPr="00635E7B">
              <w:rPr>
                <w:bCs/>
                <w:sz w:val="24"/>
                <w:szCs w:val="24"/>
              </w:rPr>
              <w:t>127,5</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807C6D" w:rsidRPr="00635E7B" w:rsidRDefault="004F2B9B" w:rsidP="00635E7B">
            <w:pPr>
              <w:jc w:val="center"/>
              <w:rPr>
                <w:bCs/>
                <w:sz w:val="24"/>
                <w:szCs w:val="24"/>
              </w:rPr>
            </w:pPr>
            <w:r w:rsidRPr="00635E7B">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807C6D" w:rsidRPr="00635E7B" w:rsidRDefault="004F2B9B" w:rsidP="00635E7B">
            <w:pPr>
              <w:jc w:val="center"/>
              <w:rPr>
                <w:bCs/>
                <w:sz w:val="24"/>
                <w:szCs w:val="24"/>
              </w:rPr>
            </w:pPr>
            <w:r w:rsidRPr="00635E7B">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807C6D" w:rsidRPr="00635E7B" w:rsidRDefault="004F2B9B" w:rsidP="00635E7B">
            <w:pPr>
              <w:jc w:val="center"/>
              <w:rPr>
                <w:bCs/>
                <w:sz w:val="24"/>
                <w:szCs w:val="24"/>
              </w:rPr>
            </w:pPr>
            <w:r w:rsidRPr="00635E7B">
              <w:rPr>
                <w:bCs/>
                <w:sz w:val="24"/>
                <w:szCs w:val="24"/>
              </w:rPr>
              <w:t>127,5</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807C6D" w:rsidRPr="00635E7B" w:rsidRDefault="00807C6D"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807C6D" w:rsidRPr="00635E7B" w:rsidRDefault="00807C6D" w:rsidP="00635E7B">
            <w:pPr>
              <w:rPr>
                <w:sz w:val="24"/>
                <w:szCs w:val="24"/>
              </w:rPr>
            </w:pPr>
          </w:p>
        </w:tc>
      </w:tr>
      <w:tr w:rsidR="004F2B9B" w:rsidRPr="00635E7B" w:rsidTr="00A64B9E">
        <w:trPr>
          <w:gridAfter w:val="2"/>
          <w:wAfter w:w="258" w:type="dxa"/>
          <w:trHeight w:val="24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635E7B" w:rsidRDefault="005F5FF5" w:rsidP="00635E7B">
            <w:pPr>
              <w:rPr>
                <w:sz w:val="24"/>
                <w:szCs w:val="24"/>
              </w:rPr>
            </w:pPr>
            <w:r>
              <w:rPr>
                <w:sz w:val="24"/>
                <w:szCs w:val="24"/>
              </w:rPr>
              <w:t>3</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4F2B9B" w:rsidP="00635E7B">
            <w:pPr>
              <w:rPr>
                <w:sz w:val="24"/>
                <w:szCs w:val="24"/>
              </w:rPr>
            </w:pPr>
            <w:r w:rsidRPr="00635E7B">
              <w:rPr>
                <w:sz w:val="24"/>
                <w:szCs w:val="24"/>
              </w:rPr>
              <w:t>Выполнение прочих обязательств государства носящих разовый характер в том числе проведение государственной экспертизы</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635E7B" w:rsidRDefault="004F2B9B" w:rsidP="00635E7B">
            <w:pPr>
              <w:rPr>
                <w:sz w:val="24"/>
                <w:szCs w:val="24"/>
              </w:rPr>
            </w:pPr>
            <w:r w:rsidRPr="00635E7B">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4F2B9B" w:rsidP="00635E7B">
            <w:pPr>
              <w:jc w:val="center"/>
              <w:rPr>
                <w:sz w:val="24"/>
                <w:szCs w:val="24"/>
              </w:rPr>
            </w:pPr>
            <w:r w:rsidRPr="00635E7B">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4F2B9B" w:rsidP="00635E7B">
            <w:pPr>
              <w:jc w:val="center"/>
              <w:rPr>
                <w:sz w:val="24"/>
                <w:szCs w:val="24"/>
              </w:rPr>
            </w:pPr>
            <w:r w:rsidRPr="00635E7B">
              <w:rPr>
                <w:sz w:val="24"/>
                <w:szCs w:val="24"/>
              </w:rPr>
              <w:t>01 13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4F2B9B" w:rsidP="00635E7B">
            <w:pPr>
              <w:jc w:val="center"/>
              <w:rPr>
                <w:sz w:val="24"/>
                <w:szCs w:val="24"/>
              </w:rPr>
            </w:pPr>
            <w:r w:rsidRPr="00635E7B">
              <w:rPr>
                <w:sz w:val="24"/>
                <w:szCs w:val="24"/>
              </w:rPr>
              <w:t>0410003040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4F2B9B" w:rsidP="00635E7B">
            <w:pPr>
              <w:jc w:val="center"/>
              <w:rPr>
                <w:sz w:val="24"/>
                <w:szCs w:val="24"/>
              </w:rPr>
            </w:pPr>
            <w:r w:rsidRPr="00635E7B">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4F2B9B" w:rsidP="00635E7B">
            <w:pPr>
              <w:jc w:val="center"/>
              <w:rPr>
                <w:bCs/>
                <w:sz w:val="24"/>
                <w:szCs w:val="24"/>
              </w:rPr>
            </w:pPr>
            <w:r w:rsidRPr="00635E7B">
              <w:rPr>
                <w:bCs/>
                <w:sz w:val="24"/>
                <w:szCs w:val="24"/>
              </w:rPr>
              <w:t>112,0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4F2B9B" w:rsidP="00635E7B">
            <w:pPr>
              <w:jc w:val="center"/>
              <w:rPr>
                <w:bCs/>
                <w:sz w:val="24"/>
                <w:szCs w:val="24"/>
              </w:rPr>
            </w:pPr>
            <w:r w:rsidRPr="00635E7B">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4F2B9B" w:rsidP="00635E7B">
            <w:pPr>
              <w:jc w:val="center"/>
              <w:rPr>
                <w:bCs/>
                <w:sz w:val="24"/>
                <w:szCs w:val="24"/>
              </w:rPr>
            </w:pPr>
            <w:r w:rsidRPr="00635E7B">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4F2B9B" w:rsidP="00635E7B">
            <w:pPr>
              <w:jc w:val="center"/>
              <w:rPr>
                <w:bCs/>
                <w:sz w:val="24"/>
                <w:szCs w:val="24"/>
              </w:rPr>
            </w:pPr>
            <w:r w:rsidRPr="00635E7B">
              <w:rPr>
                <w:bCs/>
                <w:sz w:val="24"/>
                <w:szCs w:val="24"/>
              </w:rPr>
              <w:t>112,0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635E7B" w:rsidRDefault="004F2B9B"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4F2B9B" w:rsidRPr="00635E7B" w:rsidTr="00A64B9E">
        <w:trPr>
          <w:gridAfter w:val="2"/>
          <w:wAfter w:w="258" w:type="dxa"/>
          <w:trHeight w:val="2741"/>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635E7B" w:rsidRDefault="00611BB8" w:rsidP="00635E7B">
            <w:pPr>
              <w:rPr>
                <w:sz w:val="24"/>
                <w:szCs w:val="24"/>
              </w:rPr>
            </w:pPr>
            <w:r>
              <w:rPr>
                <w:sz w:val="24"/>
                <w:szCs w:val="24"/>
              </w:rPr>
              <w:t>4</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CE5D6A" w:rsidP="00635E7B">
            <w:pPr>
              <w:rPr>
                <w:sz w:val="24"/>
                <w:szCs w:val="24"/>
              </w:rPr>
            </w:pPr>
            <w:r>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635E7B" w:rsidRDefault="00F51D6E" w:rsidP="00635E7B">
            <w:pPr>
              <w:rPr>
                <w:sz w:val="24"/>
                <w:szCs w:val="24"/>
              </w:rPr>
            </w:pPr>
            <w:r w:rsidRPr="00635E7B">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F51D6E" w:rsidP="00635E7B">
            <w:pPr>
              <w:jc w:val="center"/>
              <w:rPr>
                <w:sz w:val="24"/>
                <w:szCs w:val="24"/>
              </w:rPr>
            </w:pPr>
            <w:r w:rsidRPr="00635E7B">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F51D6E" w:rsidP="00635E7B">
            <w:pPr>
              <w:jc w:val="center"/>
              <w:rPr>
                <w:sz w:val="24"/>
                <w:szCs w:val="24"/>
              </w:rPr>
            </w:pPr>
            <w:r w:rsidRPr="00635E7B">
              <w:rPr>
                <w:sz w:val="24"/>
                <w:szCs w:val="24"/>
              </w:rPr>
              <w:t>01 13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F51D6E" w:rsidP="00635E7B">
            <w:pPr>
              <w:jc w:val="center"/>
              <w:rPr>
                <w:sz w:val="24"/>
                <w:szCs w:val="24"/>
              </w:rPr>
            </w:pPr>
            <w:r w:rsidRPr="00635E7B">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F51D6E" w:rsidP="00635E7B">
            <w:pPr>
              <w:jc w:val="center"/>
              <w:rPr>
                <w:sz w:val="24"/>
                <w:szCs w:val="24"/>
              </w:rPr>
            </w:pPr>
            <w:r w:rsidRPr="00635E7B">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F51D6E" w:rsidP="00635E7B">
            <w:pPr>
              <w:jc w:val="center"/>
              <w:rPr>
                <w:bCs/>
                <w:sz w:val="24"/>
                <w:szCs w:val="24"/>
              </w:rPr>
            </w:pPr>
            <w:r w:rsidRPr="00635E7B">
              <w:rPr>
                <w:bCs/>
                <w:sz w:val="24"/>
                <w:szCs w:val="24"/>
              </w:rPr>
              <w:t>48,5</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F51D6E" w:rsidP="00635E7B">
            <w:pPr>
              <w:jc w:val="center"/>
              <w:rPr>
                <w:bCs/>
                <w:sz w:val="24"/>
                <w:szCs w:val="24"/>
              </w:rPr>
            </w:pPr>
            <w:r w:rsidRPr="00635E7B">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F51D6E" w:rsidP="00635E7B">
            <w:pPr>
              <w:jc w:val="center"/>
              <w:rPr>
                <w:bCs/>
                <w:sz w:val="24"/>
                <w:szCs w:val="24"/>
              </w:rPr>
            </w:pPr>
            <w:r w:rsidRPr="00635E7B">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F51D6E" w:rsidP="00635E7B">
            <w:pPr>
              <w:jc w:val="center"/>
              <w:rPr>
                <w:bCs/>
                <w:sz w:val="24"/>
                <w:szCs w:val="24"/>
              </w:rPr>
            </w:pPr>
            <w:r w:rsidRPr="00635E7B">
              <w:rPr>
                <w:bCs/>
                <w:sz w:val="24"/>
                <w:szCs w:val="24"/>
              </w:rPr>
              <w:t>48,5</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635E7B" w:rsidRDefault="004F2B9B"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4F2B9B"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635E7B" w:rsidRDefault="00611BB8" w:rsidP="00635E7B">
            <w:pPr>
              <w:rPr>
                <w:sz w:val="24"/>
                <w:szCs w:val="24"/>
              </w:rPr>
            </w:pPr>
            <w:r>
              <w:rPr>
                <w:sz w:val="24"/>
                <w:szCs w:val="24"/>
              </w:rPr>
              <w:t>5</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CE5D6A" w:rsidP="00635E7B">
            <w:pPr>
              <w:rPr>
                <w:sz w:val="24"/>
                <w:szCs w:val="24"/>
              </w:rPr>
            </w:pPr>
            <w:r>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635E7B" w:rsidRDefault="00F51D6E" w:rsidP="00635E7B">
            <w:pPr>
              <w:rPr>
                <w:sz w:val="24"/>
                <w:szCs w:val="24"/>
              </w:rPr>
            </w:pPr>
            <w:r w:rsidRPr="00635E7B">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F51D6E" w:rsidP="00635E7B">
            <w:pPr>
              <w:jc w:val="center"/>
              <w:rPr>
                <w:sz w:val="24"/>
                <w:szCs w:val="24"/>
              </w:rPr>
            </w:pPr>
            <w:r w:rsidRPr="00635E7B">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F51D6E" w:rsidP="00635E7B">
            <w:pPr>
              <w:jc w:val="center"/>
              <w:rPr>
                <w:sz w:val="24"/>
                <w:szCs w:val="24"/>
              </w:rPr>
            </w:pPr>
            <w:r w:rsidRPr="00635E7B">
              <w:rPr>
                <w:sz w:val="24"/>
                <w:szCs w:val="24"/>
              </w:rPr>
              <w:t>05 05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BB4090" w:rsidP="00635E7B">
            <w:pPr>
              <w:jc w:val="center"/>
              <w:rPr>
                <w:sz w:val="24"/>
                <w:szCs w:val="24"/>
              </w:rPr>
            </w:pPr>
            <w:r w:rsidRPr="00635E7B">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BB4090" w:rsidP="00635E7B">
            <w:pPr>
              <w:jc w:val="center"/>
              <w:rPr>
                <w:sz w:val="24"/>
                <w:szCs w:val="24"/>
              </w:rPr>
            </w:pPr>
            <w:r w:rsidRPr="00635E7B">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EB4160" w:rsidP="00635E7B">
            <w:pPr>
              <w:jc w:val="center"/>
              <w:rPr>
                <w:bCs/>
                <w:sz w:val="24"/>
                <w:szCs w:val="24"/>
              </w:rPr>
            </w:pPr>
            <w:r>
              <w:rPr>
                <w:bCs/>
                <w:sz w:val="24"/>
                <w:szCs w:val="24"/>
              </w:rPr>
              <w:t>679,4</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BB4090" w:rsidP="00635E7B">
            <w:pPr>
              <w:jc w:val="center"/>
              <w:rPr>
                <w:bCs/>
                <w:sz w:val="24"/>
                <w:szCs w:val="24"/>
              </w:rPr>
            </w:pPr>
            <w:r w:rsidRPr="00635E7B">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BB4090" w:rsidP="00635E7B">
            <w:pPr>
              <w:jc w:val="center"/>
              <w:rPr>
                <w:bCs/>
                <w:sz w:val="24"/>
                <w:szCs w:val="24"/>
              </w:rPr>
            </w:pPr>
            <w:r w:rsidRPr="00635E7B">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EB4160" w:rsidP="00635E7B">
            <w:pPr>
              <w:jc w:val="center"/>
              <w:rPr>
                <w:bCs/>
                <w:sz w:val="24"/>
                <w:szCs w:val="24"/>
              </w:rPr>
            </w:pPr>
            <w:r>
              <w:rPr>
                <w:bCs/>
                <w:sz w:val="24"/>
                <w:szCs w:val="24"/>
              </w:rPr>
              <w:t>679,4</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635E7B" w:rsidRDefault="004F2B9B"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1C36F2"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1C36F2" w:rsidRPr="00635E7B" w:rsidRDefault="00611BB8" w:rsidP="00635E7B">
            <w:pPr>
              <w:rPr>
                <w:sz w:val="24"/>
                <w:szCs w:val="24"/>
              </w:rPr>
            </w:pPr>
            <w:r>
              <w:rPr>
                <w:sz w:val="24"/>
                <w:szCs w:val="24"/>
              </w:rPr>
              <w:lastRenderedPageBreak/>
              <w:t>6</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Default="001C36F2" w:rsidP="00635E7B">
            <w:pPr>
              <w:rPr>
                <w:sz w:val="24"/>
                <w:szCs w:val="24"/>
              </w:rPr>
            </w:pPr>
            <w:r>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C36F2" w:rsidRPr="00635E7B" w:rsidRDefault="001C36F2" w:rsidP="00635E7B">
            <w:pPr>
              <w:rPr>
                <w:sz w:val="24"/>
                <w:szCs w:val="24"/>
              </w:rPr>
            </w:pPr>
            <w:r w:rsidRPr="00635E7B">
              <w:rPr>
                <w:sz w:val="24"/>
                <w:szCs w:val="24"/>
              </w:rPr>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1C36F2" w:rsidP="00635E7B">
            <w:pPr>
              <w:jc w:val="center"/>
              <w:rPr>
                <w:sz w:val="24"/>
                <w:szCs w:val="24"/>
              </w:rPr>
            </w:pPr>
            <w:r>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1C36F2" w:rsidP="00635E7B">
            <w:pPr>
              <w:jc w:val="center"/>
              <w:rPr>
                <w:sz w:val="24"/>
                <w:szCs w:val="24"/>
              </w:rPr>
            </w:pPr>
            <w:r>
              <w:rPr>
                <w:sz w:val="24"/>
                <w:szCs w:val="24"/>
              </w:rPr>
              <w:t>0505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1C36F2" w:rsidP="00635E7B">
            <w:pPr>
              <w:jc w:val="center"/>
              <w:rPr>
                <w:sz w:val="24"/>
                <w:szCs w:val="24"/>
              </w:rPr>
            </w:pPr>
            <w:r>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A64B9E" w:rsidP="00635E7B">
            <w:pPr>
              <w:jc w:val="center"/>
              <w:rPr>
                <w:sz w:val="24"/>
                <w:szCs w:val="24"/>
              </w:rPr>
            </w:pPr>
            <w:r>
              <w:rPr>
                <w:sz w:val="24"/>
                <w:szCs w:val="24"/>
              </w:rPr>
              <w:t>540</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Default="00A64B9E" w:rsidP="00635E7B">
            <w:pPr>
              <w:jc w:val="center"/>
              <w:rPr>
                <w:bCs/>
                <w:sz w:val="24"/>
                <w:szCs w:val="24"/>
              </w:rPr>
            </w:pPr>
            <w:r>
              <w:rPr>
                <w:bCs/>
                <w:sz w:val="24"/>
                <w:szCs w:val="24"/>
              </w:rPr>
              <w:t>1 375,0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A64B9E" w:rsidP="00635E7B">
            <w:pPr>
              <w:jc w:val="center"/>
              <w:rPr>
                <w:bCs/>
                <w:sz w:val="24"/>
                <w:szCs w:val="24"/>
              </w:rPr>
            </w:pPr>
            <w:r>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A64B9E" w:rsidP="00635E7B">
            <w:pPr>
              <w:jc w:val="center"/>
              <w:rPr>
                <w:bCs/>
                <w:sz w:val="24"/>
                <w:szCs w:val="24"/>
              </w:rPr>
            </w:pPr>
            <w:r>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Default="00A64B9E" w:rsidP="00635E7B">
            <w:pPr>
              <w:jc w:val="center"/>
              <w:rPr>
                <w:bCs/>
                <w:sz w:val="24"/>
                <w:szCs w:val="24"/>
              </w:rPr>
            </w:pPr>
            <w:r>
              <w:rPr>
                <w:bCs/>
                <w:sz w:val="24"/>
                <w:szCs w:val="24"/>
              </w:rPr>
              <w:t>1 375,0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1C36F2" w:rsidRPr="00635E7B" w:rsidRDefault="001C36F2"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1C36F2" w:rsidRPr="00635E7B" w:rsidRDefault="001C36F2" w:rsidP="00635E7B">
            <w:pPr>
              <w:rPr>
                <w:sz w:val="24"/>
                <w:szCs w:val="24"/>
              </w:rPr>
            </w:pPr>
          </w:p>
        </w:tc>
      </w:tr>
      <w:tr w:rsidR="001C36F2"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1C36F2" w:rsidRPr="00635E7B" w:rsidRDefault="00611BB8" w:rsidP="00635E7B">
            <w:pPr>
              <w:rPr>
                <w:sz w:val="24"/>
                <w:szCs w:val="24"/>
              </w:rPr>
            </w:pPr>
            <w:r>
              <w:rPr>
                <w:sz w:val="24"/>
                <w:szCs w:val="24"/>
              </w:rPr>
              <w:t>7</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Default="001C36F2" w:rsidP="00635E7B">
            <w:pPr>
              <w:rPr>
                <w:sz w:val="24"/>
                <w:szCs w:val="24"/>
              </w:rPr>
            </w:pPr>
            <w:r>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C36F2" w:rsidRPr="00635E7B" w:rsidRDefault="00A64B9E" w:rsidP="00635E7B">
            <w:pPr>
              <w:rPr>
                <w:sz w:val="24"/>
                <w:szCs w:val="24"/>
              </w:rPr>
            </w:pPr>
            <w:r>
              <w:rPr>
                <w:sz w:val="24"/>
                <w:szCs w:val="24"/>
              </w:rPr>
              <w:t>Отдел культуры по делам молодежи и спорта администрации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A64B9E" w:rsidP="00635E7B">
            <w:pPr>
              <w:jc w:val="center"/>
              <w:rPr>
                <w:sz w:val="24"/>
                <w:szCs w:val="24"/>
              </w:rPr>
            </w:pPr>
            <w:r>
              <w:rPr>
                <w:sz w:val="24"/>
                <w:szCs w:val="24"/>
              </w:rPr>
              <w:t>905</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A64B9E" w:rsidP="00635E7B">
            <w:pPr>
              <w:jc w:val="center"/>
              <w:rPr>
                <w:sz w:val="24"/>
                <w:szCs w:val="24"/>
              </w:rPr>
            </w:pPr>
            <w:r>
              <w:rPr>
                <w:sz w:val="24"/>
                <w:szCs w:val="24"/>
              </w:rPr>
              <w:t>0505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A64B9E" w:rsidP="00A64B9E">
            <w:pPr>
              <w:rPr>
                <w:sz w:val="24"/>
                <w:szCs w:val="24"/>
              </w:rPr>
            </w:pPr>
            <w:r>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A64B9E" w:rsidP="00635E7B">
            <w:pPr>
              <w:jc w:val="center"/>
              <w:rPr>
                <w:sz w:val="24"/>
                <w:szCs w:val="24"/>
              </w:rPr>
            </w:pPr>
            <w:r>
              <w:rPr>
                <w:sz w:val="24"/>
                <w:szCs w:val="24"/>
              </w:rPr>
              <w:t>612</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Default="00A64B9E" w:rsidP="00635E7B">
            <w:pPr>
              <w:jc w:val="center"/>
              <w:rPr>
                <w:bCs/>
                <w:sz w:val="24"/>
                <w:szCs w:val="24"/>
              </w:rPr>
            </w:pPr>
            <w:r>
              <w:rPr>
                <w:bCs/>
                <w:sz w:val="24"/>
                <w:szCs w:val="24"/>
              </w:rPr>
              <w:t>745,00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A64B9E" w:rsidP="00635E7B">
            <w:pPr>
              <w:jc w:val="center"/>
              <w:rPr>
                <w:bCs/>
                <w:sz w:val="24"/>
                <w:szCs w:val="24"/>
              </w:rPr>
            </w:pPr>
            <w:r>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A64B9E" w:rsidP="00635E7B">
            <w:pPr>
              <w:jc w:val="center"/>
              <w:rPr>
                <w:bCs/>
                <w:sz w:val="24"/>
                <w:szCs w:val="24"/>
              </w:rPr>
            </w:pPr>
            <w:r>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Default="00A64B9E" w:rsidP="00635E7B">
            <w:pPr>
              <w:jc w:val="center"/>
              <w:rPr>
                <w:bCs/>
                <w:sz w:val="24"/>
                <w:szCs w:val="24"/>
              </w:rPr>
            </w:pPr>
            <w:r>
              <w:rPr>
                <w:bCs/>
                <w:sz w:val="24"/>
                <w:szCs w:val="24"/>
              </w:rPr>
              <w:t>745,00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1C36F2" w:rsidRPr="00635E7B" w:rsidRDefault="001C36F2"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1C36F2" w:rsidRPr="00635E7B" w:rsidRDefault="001C36F2" w:rsidP="00635E7B">
            <w:pPr>
              <w:rPr>
                <w:sz w:val="24"/>
                <w:szCs w:val="24"/>
              </w:rPr>
            </w:pPr>
          </w:p>
        </w:tc>
      </w:tr>
      <w:tr w:rsidR="001C36F2" w:rsidRPr="00635E7B" w:rsidTr="00A64B9E">
        <w:trPr>
          <w:gridAfter w:val="2"/>
          <w:wAfter w:w="258" w:type="dxa"/>
          <w:trHeight w:val="2667"/>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1C36F2" w:rsidRPr="00635E7B" w:rsidRDefault="00611BB8" w:rsidP="00635E7B">
            <w:pPr>
              <w:rPr>
                <w:sz w:val="24"/>
                <w:szCs w:val="24"/>
              </w:rPr>
            </w:pPr>
            <w:r>
              <w:rPr>
                <w:sz w:val="24"/>
                <w:szCs w:val="24"/>
              </w:rPr>
              <w:t>8</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Default="001C36F2" w:rsidP="00635E7B">
            <w:pPr>
              <w:rPr>
                <w:sz w:val="24"/>
                <w:szCs w:val="24"/>
              </w:rPr>
            </w:pPr>
            <w:r>
              <w:rPr>
                <w:sz w:val="24"/>
                <w:szCs w:val="24"/>
              </w:rPr>
              <w:t>Подготовка объектов жилищно-коммунального хозяйства поселений и объектов социальной сферы Абанского района к отопительному периоду 2018-2019 годов</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C36F2" w:rsidRPr="00635E7B" w:rsidRDefault="00A64B9E" w:rsidP="00635E7B">
            <w:pPr>
              <w:rPr>
                <w:sz w:val="24"/>
                <w:szCs w:val="24"/>
              </w:rPr>
            </w:pPr>
            <w:r>
              <w:rPr>
                <w:sz w:val="24"/>
                <w:szCs w:val="24"/>
              </w:rPr>
              <w:t xml:space="preserve">Управление образования администрации Абанского района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921042" w:rsidP="00635E7B">
            <w:pPr>
              <w:jc w:val="center"/>
              <w:rPr>
                <w:sz w:val="24"/>
                <w:szCs w:val="24"/>
              </w:rPr>
            </w:pPr>
            <w:r>
              <w:rPr>
                <w:sz w:val="24"/>
                <w:szCs w:val="24"/>
              </w:rPr>
              <w:t>906</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921042" w:rsidP="00635E7B">
            <w:pPr>
              <w:jc w:val="center"/>
              <w:rPr>
                <w:sz w:val="24"/>
                <w:szCs w:val="24"/>
              </w:rPr>
            </w:pPr>
            <w:r>
              <w:rPr>
                <w:sz w:val="24"/>
                <w:szCs w:val="24"/>
              </w:rPr>
              <w:t>0505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921042" w:rsidP="00635E7B">
            <w:pPr>
              <w:jc w:val="center"/>
              <w:rPr>
                <w:sz w:val="24"/>
                <w:szCs w:val="24"/>
              </w:rPr>
            </w:pPr>
            <w:r>
              <w:rPr>
                <w:sz w:val="24"/>
                <w:szCs w:val="24"/>
              </w:rPr>
              <w:t>0410013640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1C36F2" w:rsidRPr="00635E7B" w:rsidRDefault="00921042" w:rsidP="00635E7B">
            <w:pPr>
              <w:jc w:val="center"/>
              <w:rPr>
                <w:sz w:val="24"/>
                <w:szCs w:val="24"/>
              </w:rPr>
            </w:pPr>
            <w:r>
              <w:rPr>
                <w:sz w:val="24"/>
                <w:szCs w:val="24"/>
              </w:rPr>
              <w:t>244</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Default="00921042" w:rsidP="00635E7B">
            <w:pPr>
              <w:jc w:val="center"/>
              <w:rPr>
                <w:bCs/>
                <w:sz w:val="24"/>
                <w:szCs w:val="24"/>
              </w:rPr>
            </w:pPr>
            <w:r>
              <w:rPr>
                <w:bCs/>
                <w:sz w:val="24"/>
                <w:szCs w:val="24"/>
              </w:rPr>
              <w:t>667,6</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921042" w:rsidP="00635E7B">
            <w:pPr>
              <w:jc w:val="center"/>
              <w:rPr>
                <w:bCs/>
                <w:sz w:val="24"/>
                <w:szCs w:val="24"/>
              </w:rPr>
            </w:pPr>
            <w:r>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Pr="00635E7B" w:rsidRDefault="00921042" w:rsidP="00635E7B">
            <w:pPr>
              <w:jc w:val="center"/>
              <w:rPr>
                <w:bCs/>
                <w:sz w:val="24"/>
                <w:szCs w:val="24"/>
              </w:rPr>
            </w:pPr>
            <w:r>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1C36F2" w:rsidRDefault="00921042" w:rsidP="00635E7B">
            <w:pPr>
              <w:jc w:val="center"/>
              <w:rPr>
                <w:bCs/>
                <w:sz w:val="24"/>
                <w:szCs w:val="24"/>
              </w:rPr>
            </w:pPr>
            <w:r>
              <w:rPr>
                <w:bCs/>
                <w:sz w:val="24"/>
                <w:szCs w:val="24"/>
              </w:rPr>
              <w:t>667,6</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1C36F2" w:rsidRPr="00635E7B" w:rsidRDefault="001C36F2"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1C36F2" w:rsidRPr="00635E7B" w:rsidRDefault="001C36F2" w:rsidP="00635E7B">
            <w:pPr>
              <w:rPr>
                <w:sz w:val="24"/>
                <w:szCs w:val="24"/>
              </w:rPr>
            </w:pPr>
          </w:p>
        </w:tc>
      </w:tr>
      <w:tr w:rsidR="004F2B9B" w:rsidRPr="00635E7B" w:rsidTr="00A64B9E">
        <w:trPr>
          <w:gridAfter w:val="2"/>
          <w:wAfter w:w="258" w:type="dxa"/>
          <w:trHeight w:val="24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rsidR="004F2B9B" w:rsidRPr="00635E7B" w:rsidRDefault="00611BB8" w:rsidP="00635E7B">
            <w:pPr>
              <w:rPr>
                <w:sz w:val="24"/>
                <w:szCs w:val="24"/>
              </w:rPr>
            </w:pPr>
            <w:r>
              <w:rPr>
                <w:sz w:val="24"/>
                <w:szCs w:val="24"/>
              </w:rPr>
              <w:t>9</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641CA3" w:rsidP="007353F4">
            <w:pPr>
              <w:rPr>
                <w:sz w:val="24"/>
                <w:szCs w:val="24"/>
              </w:rPr>
            </w:pPr>
            <w:r w:rsidRPr="00635E7B">
              <w:rPr>
                <w:sz w:val="24"/>
                <w:szCs w:val="24"/>
              </w:rPr>
              <w:t xml:space="preserve">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w:t>
            </w:r>
            <w:r w:rsidRPr="00635E7B">
              <w:rPr>
                <w:sz w:val="24"/>
                <w:szCs w:val="24"/>
              </w:rPr>
              <w:lastRenderedPageBreak/>
              <w:t xml:space="preserve">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4F2B9B" w:rsidRPr="00635E7B" w:rsidRDefault="00641CA3" w:rsidP="00635E7B">
            <w:pPr>
              <w:rPr>
                <w:sz w:val="24"/>
                <w:szCs w:val="24"/>
              </w:rPr>
            </w:pPr>
            <w:r w:rsidRPr="00635E7B">
              <w:rPr>
                <w:sz w:val="24"/>
                <w:szCs w:val="24"/>
              </w:rPr>
              <w:lastRenderedPageBreak/>
              <w:t>Администрация Абанского района</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641CA3" w:rsidP="00635E7B">
            <w:pPr>
              <w:jc w:val="center"/>
              <w:rPr>
                <w:sz w:val="24"/>
                <w:szCs w:val="24"/>
              </w:rPr>
            </w:pPr>
            <w:r w:rsidRPr="00635E7B">
              <w:rPr>
                <w:sz w:val="24"/>
                <w:szCs w:val="24"/>
              </w:rPr>
              <w:t>901</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641CA3" w:rsidP="00635E7B">
            <w:pPr>
              <w:jc w:val="center"/>
              <w:rPr>
                <w:sz w:val="24"/>
                <w:szCs w:val="24"/>
              </w:rPr>
            </w:pPr>
            <w:r w:rsidRPr="00635E7B">
              <w:rPr>
                <w:sz w:val="24"/>
                <w:szCs w:val="24"/>
              </w:rPr>
              <w:t>05 05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641CA3" w:rsidP="00635E7B">
            <w:pPr>
              <w:jc w:val="center"/>
              <w:rPr>
                <w:sz w:val="24"/>
                <w:szCs w:val="24"/>
              </w:rPr>
            </w:pPr>
            <w:r w:rsidRPr="00635E7B">
              <w:rPr>
                <w:sz w:val="24"/>
                <w:szCs w:val="24"/>
              </w:rPr>
              <w:t>0410075710</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4F2B9B" w:rsidRPr="00635E7B" w:rsidRDefault="00641CA3" w:rsidP="00635E7B">
            <w:pPr>
              <w:jc w:val="center"/>
              <w:rPr>
                <w:sz w:val="24"/>
                <w:szCs w:val="24"/>
              </w:rPr>
            </w:pPr>
            <w:r w:rsidRPr="00635E7B">
              <w:rPr>
                <w:sz w:val="24"/>
                <w:szCs w:val="24"/>
              </w:rPr>
              <w:t>243</w:t>
            </w:r>
          </w:p>
        </w:tc>
        <w:tc>
          <w:tcPr>
            <w:tcW w:w="1276"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355191" w:rsidP="00635E7B">
            <w:pPr>
              <w:jc w:val="center"/>
              <w:rPr>
                <w:bCs/>
                <w:sz w:val="24"/>
                <w:szCs w:val="24"/>
              </w:rPr>
            </w:pPr>
            <w:r w:rsidRPr="00635E7B">
              <w:rPr>
                <w:bCs/>
                <w:sz w:val="24"/>
                <w:szCs w:val="24"/>
              </w:rPr>
              <w:t>7 200,00</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355191" w:rsidP="00635E7B">
            <w:pPr>
              <w:jc w:val="center"/>
              <w:rPr>
                <w:bCs/>
                <w:sz w:val="24"/>
                <w:szCs w:val="24"/>
              </w:rPr>
            </w:pPr>
            <w:r w:rsidRPr="00635E7B">
              <w:rPr>
                <w:bCs/>
                <w:sz w:val="24"/>
                <w:szCs w:val="24"/>
              </w:rPr>
              <w:t>0,00</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355191" w:rsidP="00635E7B">
            <w:pPr>
              <w:jc w:val="center"/>
              <w:rPr>
                <w:bCs/>
                <w:sz w:val="24"/>
                <w:szCs w:val="24"/>
              </w:rPr>
            </w:pPr>
            <w:r w:rsidRPr="00635E7B">
              <w:rPr>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4F2B9B" w:rsidRPr="00635E7B" w:rsidRDefault="00355191" w:rsidP="00635E7B">
            <w:pPr>
              <w:jc w:val="center"/>
              <w:rPr>
                <w:bCs/>
                <w:sz w:val="24"/>
                <w:szCs w:val="24"/>
              </w:rPr>
            </w:pPr>
            <w:r w:rsidRPr="00635E7B">
              <w:rPr>
                <w:bCs/>
                <w:sz w:val="24"/>
                <w:szCs w:val="24"/>
              </w:rPr>
              <w:t>7 200,00</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4F2B9B" w:rsidRPr="00635E7B" w:rsidRDefault="004F2B9B" w:rsidP="00635E7B">
            <w:pPr>
              <w:jc w:val="center"/>
              <w:rPr>
                <w:sz w:val="24"/>
                <w:szCs w:val="24"/>
              </w:rPr>
            </w:pPr>
          </w:p>
        </w:tc>
        <w:tc>
          <w:tcPr>
            <w:tcW w:w="236" w:type="dxa"/>
            <w:tcBorders>
              <w:top w:val="single" w:sz="4" w:space="0" w:color="auto"/>
              <w:left w:val="nil"/>
              <w:bottom w:val="nil"/>
              <w:right w:val="nil"/>
            </w:tcBorders>
            <w:shd w:val="clear" w:color="auto" w:fill="auto"/>
            <w:noWrap/>
            <w:vAlign w:val="bottom"/>
            <w:hideMark/>
          </w:tcPr>
          <w:p w:rsidR="004F2B9B" w:rsidRPr="00635E7B" w:rsidRDefault="004F2B9B" w:rsidP="00635E7B">
            <w:pPr>
              <w:rPr>
                <w:sz w:val="24"/>
                <w:szCs w:val="24"/>
              </w:rPr>
            </w:pPr>
          </w:p>
        </w:tc>
      </w:tr>
      <w:tr w:rsidR="007353F4" w:rsidRPr="00635E7B" w:rsidTr="00A64B9E">
        <w:trPr>
          <w:gridAfter w:val="2"/>
          <w:wAfter w:w="258" w:type="dxa"/>
          <w:trHeight w:val="414"/>
        </w:trPr>
        <w:tc>
          <w:tcPr>
            <w:tcW w:w="579" w:type="dxa"/>
            <w:tcBorders>
              <w:top w:val="nil"/>
              <w:left w:val="single" w:sz="4" w:space="0" w:color="auto"/>
              <w:bottom w:val="single" w:sz="4" w:space="0" w:color="auto"/>
              <w:right w:val="single" w:sz="4" w:space="0" w:color="auto"/>
            </w:tcBorders>
            <w:shd w:val="clear" w:color="auto" w:fill="auto"/>
            <w:noWrap/>
            <w:vAlign w:val="bottom"/>
            <w:hideMark/>
          </w:tcPr>
          <w:p w:rsidR="007353F4" w:rsidRPr="00635E7B" w:rsidRDefault="00611BB8" w:rsidP="00611BB8">
            <w:pPr>
              <w:jc w:val="center"/>
              <w:rPr>
                <w:sz w:val="24"/>
                <w:szCs w:val="24"/>
              </w:rPr>
            </w:pPr>
            <w:r>
              <w:rPr>
                <w:sz w:val="24"/>
                <w:szCs w:val="24"/>
              </w:rPr>
              <w:lastRenderedPageBreak/>
              <w:t>10</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7353F4" w:rsidP="00635E7B">
            <w:pPr>
              <w:rPr>
                <w:sz w:val="24"/>
                <w:szCs w:val="24"/>
              </w:rPr>
            </w:pPr>
            <w:r w:rsidRPr="00635E7B">
              <w:rPr>
                <w:sz w:val="24"/>
                <w:szCs w:val="24"/>
              </w:rPr>
              <w:t xml:space="preserve">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w:t>
            </w:r>
            <w:r w:rsidRPr="00635E7B">
              <w:rPr>
                <w:sz w:val="24"/>
                <w:szCs w:val="24"/>
              </w:rPr>
              <w:lastRenderedPageBreak/>
              <w:t>водоснабжения, водоотведения и очистки сточных вод за счет средств местного бюджета</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7353F4" w:rsidP="00635E7B">
            <w:pPr>
              <w:rPr>
                <w:sz w:val="24"/>
                <w:szCs w:val="24"/>
              </w:rPr>
            </w:pPr>
            <w:r w:rsidRPr="00635E7B">
              <w:rPr>
                <w:sz w:val="24"/>
                <w:szCs w:val="24"/>
              </w:rPr>
              <w:lastRenderedPageBreak/>
              <w:t>Администрация Абанского района</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7353F4" w:rsidP="00635E7B">
            <w:pPr>
              <w:rPr>
                <w:sz w:val="24"/>
                <w:szCs w:val="24"/>
              </w:rPr>
            </w:pPr>
            <w:r w:rsidRPr="00635E7B">
              <w:rPr>
                <w:sz w:val="24"/>
                <w:szCs w:val="24"/>
              </w:rPr>
              <w:t>901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7353F4" w:rsidP="00635E7B">
            <w:pPr>
              <w:rPr>
                <w:sz w:val="24"/>
                <w:szCs w:val="24"/>
              </w:rPr>
            </w:pPr>
            <w:r w:rsidRPr="00635E7B">
              <w:rPr>
                <w:sz w:val="24"/>
                <w:szCs w:val="24"/>
              </w:rPr>
              <w:t>05 05</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6B7368" w:rsidP="00635E7B">
            <w:pPr>
              <w:rPr>
                <w:sz w:val="24"/>
                <w:szCs w:val="24"/>
              </w:rPr>
            </w:pPr>
            <w:r w:rsidRPr="00635E7B">
              <w:rPr>
                <w:sz w:val="24"/>
                <w:szCs w:val="24"/>
              </w:rPr>
              <w:t>04100</w:t>
            </w:r>
            <w:r w:rsidRPr="00635E7B">
              <w:rPr>
                <w:sz w:val="24"/>
                <w:szCs w:val="24"/>
                <w:lang w:val="en-US"/>
              </w:rPr>
              <w:t>S</w:t>
            </w:r>
            <w:r w:rsidRPr="00635E7B">
              <w:rPr>
                <w:sz w:val="24"/>
                <w:szCs w:val="24"/>
              </w:rPr>
              <w:t>5710</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7353F4" w:rsidRPr="00635E7B" w:rsidRDefault="006B7368" w:rsidP="00635E7B">
            <w:pPr>
              <w:rPr>
                <w:sz w:val="24"/>
                <w:szCs w:val="24"/>
              </w:rPr>
            </w:pPr>
            <w:r w:rsidRPr="00635E7B">
              <w:rPr>
                <w:sz w:val="24"/>
                <w:szCs w:val="24"/>
              </w:rPr>
              <w:t>243</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7353F4" w:rsidRPr="00635E7B" w:rsidRDefault="006B7368" w:rsidP="00635E7B">
            <w:pPr>
              <w:jc w:val="center"/>
              <w:rPr>
                <w:bCs/>
                <w:sz w:val="24"/>
                <w:szCs w:val="24"/>
              </w:rPr>
            </w:pPr>
            <w:r w:rsidRPr="00635E7B">
              <w:rPr>
                <w:bCs/>
                <w:sz w:val="24"/>
                <w:szCs w:val="24"/>
              </w:rPr>
              <w:t>159,6</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7353F4" w:rsidRPr="00635E7B" w:rsidRDefault="006B7368" w:rsidP="00635E7B">
            <w:pPr>
              <w:jc w:val="center"/>
              <w:rPr>
                <w:bCs/>
                <w:sz w:val="24"/>
                <w:szCs w:val="24"/>
              </w:rPr>
            </w:pPr>
            <w:r w:rsidRPr="00635E7B">
              <w:rPr>
                <w:bCs/>
                <w:sz w:val="24"/>
                <w:szCs w:val="24"/>
              </w:rPr>
              <w:t>0,00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6B7368" w:rsidP="00635E7B">
            <w:pPr>
              <w:jc w:val="center"/>
              <w:rPr>
                <w:bCs/>
                <w:sz w:val="24"/>
                <w:szCs w:val="24"/>
              </w:rPr>
            </w:pPr>
            <w:r w:rsidRPr="00635E7B">
              <w:rPr>
                <w:bCs/>
                <w:sz w:val="24"/>
                <w:szCs w:val="24"/>
              </w:rPr>
              <w:t>0,00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6B7368" w:rsidP="00635E7B">
            <w:pPr>
              <w:jc w:val="center"/>
              <w:rPr>
                <w:bCs/>
                <w:sz w:val="24"/>
                <w:szCs w:val="24"/>
              </w:rPr>
            </w:pPr>
            <w:r w:rsidRPr="00635E7B">
              <w:rPr>
                <w:bCs/>
                <w:sz w:val="24"/>
                <w:szCs w:val="24"/>
              </w:rPr>
              <w:t>159,6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7353F4" w:rsidRPr="00635E7B" w:rsidRDefault="007353F4" w:rsidP="00635E7B">
            <w:pPr>
              <w:rPr>
                <w:sz w:val="24"/>
                <w:szCs w:val="24"/>
              </w:rPr>
            </w:pPr>
          </w:p>
        </w:tc>
        <w:tc>
          <w:tcPr>
            <w:tcW w:w="236" w:type="dxa"/>
            <w:tcBorders>
              <w:top w:val="nil"/>
              <w:left w:val="nil"/>
              <w:bottom w:val="nil"/>
              <w:right w:val="nil"/>
            </w:tcBorders>
            <w:shd w:val="clear" w:color="auto" w:fill="auto"/>
            <w:noWrap/>
            <w:vAlign w:val="bottom"/>
            <w:hideMark/>
          </w:tcPr>
          <w:p w:rsidR="007353F4" w:rsidRPr="00635E7B" w:rsidRDefault="007353F4" w:rsidP="00635E7B">
            <w:pPr>
              <w:rPr>
                <w:sz w:val="24"/>
                <w:szCs w:val="24"/>
              </w:rPr>
            </w:pPr>
          </w:p>
        </w:tc>
      </w:tr>
      <w:tr w:rsidR="003337A9" w:rsidRPr="00635E7B" w:rsidTr="00A64B9E">
        <w:trPr>
          <w:gridAfter w:val="2"/>
          <w:wAfter w:w="258" w:type="dxa"/>
          <w:trHeight w:val="414"/>
        </w:trPr>
        <w:tc>
          <w:tcPr>
            <w:tcW w:w="579" w:type="dxa"/>
            <w:tcBorders>
              <w:top w:val="nil"/>
              <w:left w:val="single" w:sz="4" w:space="0" w:color="auto"/>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lastRenderedPageBreak/>
              <w:t> </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Итого</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3337A9" w:rsidRPr="00635E7B" w:rsidRDefault="00F81C83" w:rsidP="00635E7B">
            <w:pPr>
              <w:jc w:val="center"/>
              <w:rPr>
                <w:bCs/>
                <w:sz w:val="24"/>
                <w:szCs w:val="24"/>
              </w:rPr>
            </w:pPr>
            <w:r w:rsidRPr="00635E7B">
              <w:rPr>
                <w:bCs/>
                <w:sz w:val="24"/>
                <w:szCs w:val="24"/>
              </w:rPr>
              <w:t>11 214,5</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jc w:val="center"/>
              <w:rPr>
                <w:bCs/>
                <w:sz w:val="24"/>
                <w:szCs w:val="24"/>
                <w:lang w:val="en-US"/>
              </w:rPr>
            </w:pPr>
            <w:r w:rsidRPr="00635E7B">
              <w:rPr>
                <w:bCs/>
                <w:sz w:val="24"/>
                <w:szCs w:val="24"/>
                <w:lang w:val="en-US"/>
              </w:rPr>
              <w:t>0</w:t>
            </w:r>
            <w:r w:rsidRPr="00635E7B">
              <w:rPr>
                <w:bCs/>
                <w:sz w:val="24"/>
                <w:szCs w:val="24"/>
              </w:rPr>
              <w:t>,</w:t>
            </w:r>
            <w:r w:rsidRPr="00635E7B">
              <w:rPr>
                <w:bCs/>
                <w:sz w:val="24"/>
                <w:szCs w:val="24"/>
                <w:lang w:val="en-US"/>
              </w:rPr>
              <w:t>0</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jc w:val="center"/>
              <w:rPr>
                <w:bCs/>
                <w:sz w:val="24"/>
                <w:szCs w:val="24"/>
                <w:lang w:val="en-US"/>
              </w:rPr>
            </w:pPr>
            <w:r w:rsidRPr="00635E7B">
              <w:rPr>
                <w:bCs/>
                <w:sz w:val="24"/>
                <w:szCs w:val="24"/>
                <w:lang w:val="en-US"/>
              </w:rPr>
              <w:t>0</w:t>
            </w:r>
            <w:r w:rsidRPr="00635E7B">
              <w:rPr>
                <w:bCs/>
                <w:sz w:val="24"/>
                <w:szCs w:val="24"/>
              </w:rPr>
              <w:t>,</w:t>
            </w:r>
            <w:r w:rsidRPr="00635E7B">
              <w:rPr>
                <w:bCs/>
                <w:sz w:val="24"/>
                <w:szCs w:val="24"/>
                <w:lang w:val="en-US"/>
              </w:rPr>
              <w:t>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F81C83" w:rsidP="00635E7B">
            <w:pPr>
              <w:jc w:val="center"/>
              <w:rPr>
                <w:bCs/>
                <w:sz w:val="24"/>
                <w:szCs w:val="24"/>
                <w:lang w:val="en-US"/>
              </w:rPr>
            </w:pPr>
            <w:r w:rsidRPr="00635E7B">
              <w:rPr>
                <w:bCs/>
                <w:sz w:val="24"/>
                <w:szCs w:val="24"/>
              </w:rPr>
              <w:t>11 214,5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3337A9" w:rsidRPr="00635E7B" w:rsidRDefault="003337A9" w:rsidP="00635E7B">
            <w:pPr>
              <w:rPr>
                <w:sz w:val="24"/>
                <w:szCs w:val="24"/>
              </w:rPr>
            </w:pPr>
            <w:r w:rsidRPr="00635E7B">
              <w:rPr>
                <w:sz w:val="24"/>
                <w:szCs w:val="24"/>
              </w:rPr>
              <w:t> </w:t>
            </w:r>
          </w:p>
        </w:tc>
        <w:tc>
          <w:tcPr>
            <w:tcW w:w="236" w:type="dxa"/>
            <w:tcBorders>
              <w:top w:val="nil"/>
              <w:left w:val="nil"/>
              <w:bottom w:val="nil"/>
              <w:right w:val="nil"/>
            </w:tcBorders>
            <w:shd w:val="clear" w:color="auto" w:fill="auto"/>
            <w:noWrap/>
            <w:vAlign w:val="bottom"/>
            <w:hideMark/>
          </w:tcPr>
          <w:p w:rsidR="003337A9" w:rsidRPr="00635E7B" w:rsidRDefault="003337A9" w:rsidP="00635E7B">
            <w:pPr>
              <w:rPr>
                <w:sz w:val="24"/>
                <w:szCs w:val="24"/>
              </w:rPr>
            </w:pPr>
          </w:p>
        </w:tc>
      </w:tr>
    </w:tbl>
    <w:p w:rsidR="003337A9" w:rsidRDefault="003337A9" w:rsidP="00001CCC">
      <w:pPr>
        <w:tabs>
          <w:tab w:val="left" w:pos="2196"/>
        </w:tabs>
        <w:rPr>
          <w:sz w:val="24"/>
          <w:szCs w:val="24"/>
        </w:rPr>
      </w:pPr>
    </w:p>
    <w:p w:rsidR="00C56992" w:rsidRDefault="00C56992" w:rsidP="00001CCC">
      <w:pPr>
        <w:rPr>
          <w:sz w:val="24"/>
          <w:szCs w:val="24"/>
        </w:rPr>
        <w:sectPr w:rsidR="00C56992" w:rsidSect="00102E82">
          <w:pgSz w:w="16838" w:h="11906" w:orient="landscape"/>
          <w:pgMar w:top="426" w:right="536" w:bottom="284" w:left="1134" w:header="709" w:footer="709" w:gutter="0"/>
          <w:cols w:space="708"/>
          <w:docGrid w:linePitch="360"/>
        </w:sectPr>
      </w:pPr>
    </w:p>
    <w:p w:rsidR="0020050A" w:rsidRDefault="0020050A" w:rsidP="0020050A">
      <w:pPr>
        <w:tabs>
          <w:tab w:val="left" w:pos="13284"/>
        </w:tabs>
        <w:rPr>
          <w:sz w:val="24"/>
          <w:szCs w:val="24"/>
        </w:rPr>
      </w:pPr>
    </w:p>
    <w:p w:rsidR="0020050A" w:rsidRDefault="00C56992" w:rsidP="0020050A">
      <w:pPr>
        <w:jc w:val="right"/>
        <w:rPr>
          <w:sz w:val="24"/>
          <w:szCs w:val="24"/>
        </w:rPr>
      </w:pPr>
      <w:r>
        <w:rPr>
          <w:sz w:val="24"/>
          <w:szCs w:val="24"/>
        </w:rPr>
        <w:t>Приложение</w:t>
      </w:r>
      <w:r w:rsidR="0020050A">
        <w:rPr>
          <w:sz w:val="24"/>
          <w:szCs w:val="24"/>
        </w:rPr>
        <w:t xml:space="preserve"> 4</w:t>
      </w:r>
    </w:p>
    <w:p w:rsidR="0020050A" w:rsidRDefault="0020050A" w:rsidP="0020050A">
      <w:pPr>
        <w:jc w:val="right"/>
        <w:rPr>
          <w:sz w:val="24"/>
          <w:szCs w:val="24"/>
        </w:rPr>
      </w:pPr>
      <w:r>
        <w:rPr>
          <w:sz w:val="24"/>
          <w:szCs w:val="24"/>
        </w:rPr>
        <w:t xml:space="preserve"> </w:t>
      </w:r>
      <w:r w:rsidR="00C56992">
        <w:rPr>
          <w:sz w:val="24"/>
          <w:szCs w:val="24"/>
        </w:rPr>
        <w:t xml:space="preserve"> к постановлению</w:t>
      </w:r>
      <w:r>
        <w:rPr>
          <w:sz w:val="24"/>
          <w:szCs w:val="24"/>
        </w:rPr>
        <w:t xml:space="preserve"> администрации Абанского района </w:t>
      </w:r>
    </w:p>
    <w:p w:rsidR="00D168BD" w:rsidRDefault="0020050A" w:rsidP="0020050A">
      <w:pPr>
        <w:jc w:val="right"/>
        <w:rPr>
          <w:sz w:val="24"/>
          <w:szCs w:val="24"/>
        </w:rPr>
      </w:pPr>
      <w:r>
        <w:rPr>
          <w:sz w:val="24"/>
          <w:szCs w:val="24"/>
        </w:rPr>
        <w:t xml:space="preserve">от </w:t>
      </w:r>
      <w:r w:rsidR="00AA1782">
        <w:rPr>
          <w:sz w:val="24"/>
          <w:szCs w:val="24"/>
        </w:rPr>
        <w:t>29.08.2018</w:t>
      </w:r>
      <w:r>
        <w:rPr>
          <w:sz w:val="24"/>
          <w:szCs w:val="24"/>
        </w:rPr>
        <w:t xml:space="preserve"> № </w:t>
      </w:r>
      <w:r w:rsidR="00AA1782">
        <w:rPr>
          <w:sz w:val="24"/>
          <w:szCs w:val="24"/>
        </w:rPr>
        <w:t>382</w:t>
      </w:r>
      <w:r>
        <w:rPr>
          <w:sz w:val="24"/>
          <w:szCs w:val="24"/>
        </w:rPr>
        <w:t>-п</w:t>
      </w:r>
    </w:p>
    <w:p w:rsidR="00C56992" w:rsidRDefault="00C56992" w:rsidP="00001CCC">
      <w:pPr>
        <w:rPr>
          <w:sz w:val="24"/>
          <w:szCs w:val="24"/>
        </w:rPr>
      </w:pPr>
    </w:p>
    <w:p w:rsidR="00C56992" w:rsidRPr="00635E7B" w:rsidRDefault="0020050A" w:rsidP="00961B61">
      <w:pPr>
        <w:ind w:left="10206"/>
        <w:jc w:val="right"/>
        <w:rPr>
          <w:sz w:val="24"/>
          <w:szCs w:val="24"/>
        </w:rPr>
      </w:pPr>
      <w:r>
        <w:rPr>
          <w:color w:val="000000"/>
          <w:sz w:val="24"/>
          <w:szCs w:val="24"/>
        </w:rPr>
        <w:t>«</w:t>
      </w:r>
      <w:r w:rsidR="00C56992" w:rsidRPr="00635E7B">
        <w:rPr>
          <w:color w:val="000000"/>
          <w:sz w:val="24"/>
          <w:szCs w:val="24"/>
        </w:rPr>
        <w:t>Приложение 2 к подпрограмме «Обеспечение  усл</w:t>
      </w:r>
      <w:r>
        <w:rPr>
          <w:color w:val="000000"/>
          <w:sz w:val="24"/>
          <w:szCs w:val="24"/>
        </w:rPr>
        <w:t xml:space="preserve">овий реализации  муниципальной </w:t>
      </w:r>
      <w:r w:rsidR="00C56992" w:rsidRPr="00635E7B">
        <w:rPr>
          <w:color w:val="000000"/>
          <w:sz w:val="24"/>
          <w:szCs w:val="24"/>
        </w:rPr>
        <w:t>программы и прочие мероприятия»</w:t>
      </w:r>
    </w:p>
    <w:p w:rsidR="00C56992" w:rsidRPr="00635E7B" w:rsidRDefault="00C56992" w:rsidP="00C56992">
      <w:pPr>
        <w:ind w:left="10206"/>
        <w:rPr>
          <w:sz w:val="24"/>
          <w:szCs w:val="24"/>
        </w:rPr>
      </w:pPr>
    </w:p>
    <w:p w:rsidR="00C56992" w:rsidRPr="00635E7B" w:rsidRDefault="00C56992" w:rsidP="00C56992">
      <w:pPr>
        <w:jc w:val="center"/>
        <w:rPr>
          <w:sz w:val="24"/>
          <w:szCs w:val="24"/>
        </w:rPr>
      </w:pPr>
      <w:r w:rsidRPr="00635E7B">
        <w:rPr>
          <w:sz w:val="24"/>
          <w:szCs w:val="24"/>
        </w:rPr>
        <w:t>Перечень мероприятий подпрограммы «Обеспечение  условий реализации муниципальной программы и прочие мероприятия»</w:t>
      </w:r>
    </w:p>
    <w:tbl>
      <w:tblPr>
        <w:tblW w:w="15183" w:type="dxa"/>
        <w:tblInd w:w="93" w:type="dxa"/>
        <w:tblLayout w:type="fixed"/>
        <w:tblLook w:val="04A0"/>
      </w:tblPr>
      <w:tblGrid>
        <w:gridCol w:w="1999"/>
        <w:gridCol w:w="1558"/>
        <w:gridCol w:w="851"/>
        <w:gridCol w:w="850"/>
        <w:gridCol w:w="1134"/>
        <w:gridCol w:w="994"/>
        <w:gridCol w:w="1420"/>
        <w:gridCol w:w="1277"/>
        <w:gridCol w:w="710"/>
        <w:gridCol w:w="851"/>
        <w:gridCol w:w="1276"/>
        <w:gridCol w:w="2263"/>
      </w:tblGrid>
      <w:tr w:rsidR="00C56992" w:rsidRPr="00635E7B" w:rsidTr="00635E7B">
        <w:trPr>
          <w:trHeight w:val="2621"/>
        </w:trPr>
        <w:tc>
          <w:tcPr>
            <w:tcW w:w="2000" w:type="dxa"/>
            <w:vMerge w:val="restart"/>
            <w:tcBorders>
              <w:top w:val="single" w:sz="4" w:space="0" w:color="auto"/>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Цель, задачи, мероприятия подпрограммы</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ГРБС</w:t>
            </w:r>
          </w:p>
        </w:tc>
        <w:tc>
          <w:tcPr>
            <w:tcW w:w="3829" w:type="dxa"/>
            <w:gridSpan w:val="4"/>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Код бюджетной классификации</w:t>
            </w:r>
          </w:p>
        </w:tc>
        <w:tc>
          <w:tcPr>
            <w:tcW w:w="5532" w:type="dxa"/>
            <w:gridSpan w:val="5"/>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 xml:space="preserve">Расходы  по годам (тыс. руб.) </w:t>
            </w:r>
          </w:p>
        </w:tc>
        <w:tc>
          <w:tcPr>
            <w:tcW w:w="2263" w:type="dxa"/>
            <w:tcBorders>
              <w:top w:val="single" w:sz="4" w:space="0" w:color="auto"/>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p w:rsidR="00C56992" w:rsidRPr="00635E7B" w:rsidRDefault="00C56992" w:rsidP="00635E7B">
            <w:pPr>
              <w:jc w:val="center"/>
              <w:rPr>
                <w:color w:val="000000"/>
                <w:sz w:val="24"/>
                <w:szCs w:val="24"/>
              </w:rPr>
            </w:pPr>
          </w:p>
          <w:p w:rsidR="00C56992" w:rsidRPr="00635E7B" w:rsidRDefault="00C56992" w:rsidP="00635E7B">
            <w:pPr>
              <w:jc w:val="center"/>
              <w:rPr>
                <w:color w:val="000000"/>
                <w:sz w:val="24"/>
                <w:szCs w:val="24"/>
              </w:rPr>
            </w:pPr>
          </w:p>
          <w:p w:rsidR="00C56992" w:rsidRPr="00635E7B" w:rsidRDefault="00C56992" w:rsidP="00635E7B">
            <w:pPr>
              <w:jc w:val="center"/>
              <w:rPr>
                <w:color w:val="000000"/>
                <w:sz w:val="24"/>
                <w:szCs w:val="24"/>
              </w:rPr>
            </w:pPr>
            <w:r w:rsidRPr="00635E7B">
              <w:rPr>
                <w:color w:val="000000"/>
                <w:sz w:val="24"/>
                <w:szCs w:val="24"/>
              </w:rPr>
              <w:t>Ожидаемый результат от реализации подпрограммного мероприятия (в натуральном выражении)</w:t>
            </w:r>
          </w:p>
        </w:tc>
      </w:tr>
      <w:tr w:rsidR="00C56992" w:rsidRPr="00635E7B" w:rsidTr="00635E7B">
        <w:trPr>
          <w:trHeight w:val="381"/>
        </w:trPr>
        <w:tc>
          <w:tcPr>
            <w:tcW w:w="2000" w:type="dxa"/>
            <w:vMerge/>
            <w:tcBorders>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559" w:type="dxa"/>
            <w:vMerge/>
            <w:tcBorders>
              <w:left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1"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ГРБС</w:t>
            </w:r>
          </w:p>
        </w:tc>
        <w:tc>
          <w:tcPr>
            <w:tcW w:w="850"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РзПр</w:t>
            </w:r>
          </w:p>
        </w:tc>
        <w:tc>
          <w:tcPr>
            <w:tcW w:w="1134"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ЦСР</w:t>
            </w:r>
          </w:p>
        </w:tc>
        <w:tc>
          <w:tcPr>
            <w:tcW w:w="994"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ВР</w:t>
            </w:r>
          </w:p>
        </w:tc>
        <w:tc>
          <w:tcPr>
            <w:tcW w:w="1418"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2018 год</w:t>
            </w:r>
          </w:p>
        </w:tc>
        <w:tc>
          <w:tcPr>
            <w:tcW w:w="1277" w:type="dxa"/>
            <w:vMerge w:val="restart"/>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2019 год</w:t>
            </w:r>
          </w:p>
        </w:tc>
        <w:tc>
          <w:tcPr>
            <w:tcW w:w="710" w:type="dxa"/>
            <w:vMerge w:val="restart"/>
            <w:tcBorders>
              <w:top w:val="nil"/>
              <w:left w:val="nil"/>
            </w:tcBorders>
            <w:shd w:val="clear" w:color="auto" w:fill="auto"/>
            <w:vAlign w:val="center"/>
          </w:tcPr>
          <w:p w:rsidR="00C56992" w:rsidRPr="00635E7B" w:rsidRDefault="00C56992" w:rsidP="00635E7B">
            <w:pPr>
              <w:ind w:left="-249" w:right="-534" w:firstLine="141"/>
              <w:jc w:val="both"/>
              <w:rPr>
                <w:color w:val="000000"/>
                <w:sz w:val="24"/>
                <w:szCs w:val="24"/>
              </w:rPr>
            </w:pPr>
            <w:r w:rsidRPr="00635E7B">
              <w:rPr>
                <w:color w:val="000000"/>
                <w:sz w:val="24"/>
                <w:szCs w:val="24"/>
              </w:rPr>
              <w:t>2020</w:t>
            </w:r>
          </w:p>
        </w:tc>
        <w:tc>
          <w:tcPr>
            <w:tcW w:w="851" w:type="dxa"/>
            <w:tcBorders>
              <w:top w:val="nil"/>
              <w:left w:val="nil"/>
              <w:right w:val="single" w:sz="4" w:space="0" w:color="auto"/>
            </w:tcBorders>
            <w:shd w:val="clear" w:color="auto" w:fill="auto"/>
            <w:vAlign w:val="center"/>
          </w:tcPr>
          <w:p w:rsidR="00C56992" w:rsidRPr="00635E7B" w:rsidRDefault="00C56992" w:rsidP="00635E7B">
            <w:pPr>
              <w:ind w:hanging="390"/>
              <w:jc w:val="center"/>
              <w:rPr>
                <w:color w:val="000000"/>
                <w:sz w:val="24"/>
                <w:szCs w:val="24"/>
              </w:rPr>
            </w:pPr>
            <w:r w:rsidRPr="00635E7B">
              <w:rPr>
                <w:color w:val="000000"/>
                <w:sz w:val="24"/>
                <w:szCs w:val="24"/>
              </w:rPr>
              <w:t xml:space="preserve">     </w:t>
            </w:r>
          </w:p>
          <w:p w:rsidR="00C56992" w:rsidRPr="00635E7B" w:rsidRDefault="00C56992" w:rsidP="00635E7B">
            <w:pPr>
              <w:ind w:hanging="390"/>
              <w:rPr>
                <w:color w:val="000000"/>
                <w:sz w:val="24"/>
                <w:szCs w:val="24"/>
              </w:rPr>
            </w:pPr>
            <w:r w:rsidRPr="00635E7B">
              <w:rPr>
                <w:color w:val="000000"/>
                <w:sz w:val="24"/>
                <w:szCs w:val="24"/>
              </w:rPr>
              <w:t>г   год</w:t>
            </w:r>
          </w:p>
        </w:tc>
        <w:tc>
          <w:tcPr>
            <w:tcW w:w="1276" w:type="dxa"/>
            <w:tcBorders>
              <w:top w:val="nil"/>
              <w:left w:val="nil"/>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Итого на период</w:t>
            </w:r>
          </w:p>
        </w:tc>
        <w:tc>
          <w:tcPr>
            <w:tcW w:w="2263" w:type="dxa"/>
            <w:tcBorders>
              <w:left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p>
        </w:tc>
      </w:tr>
      <w:tr w:rsidR="00C56992" w:rsidRPr="00635E7B" w:rsidTr="00635E7B">
        <w:trPr>
          <w:trHeight w:val="77"/>
        </w:trPr>
        <w:tc>
          <w:tcPr>
            <w:tcW w:w="2000" w:type="dxa"/>
            <w:vMerge/>
            <w:tcBorders>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559" w:type="dxa"/>
            <w:vMerge/>
            <w:tcBorders>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1"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0"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134"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994"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418"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277" w:type="dxa"/>
            <w:vMerge/>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710" w:type="dxa"/>
            <w:vMerge/>
            <w:tcBorders>
              <w:left w:val="nil"/>
              <w:bottom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851" w:type="dxa"/>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1276" w:type="dxa"/>
            <w:tcBorders>
              <w:left w:val="nil"/>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c>
          <w:tcPr>
            <w:tcW w:w="2263" w:type="dxa"/>
            <w:tcBorders>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p>
        </w:tc>
      </w:tr>
      <w:tr w:rsidR="00C56992" w:rsidRPr="00635E7B" w:rsidTr="00635E7B">
        <w:trPr>
          <w:trHeight w:val="315"/>
        </w:trPr>
        <w:tc>
          <w:tcPr>
            <w:tcW w:w="15183" w:type="dxa"/>
            <w:gridSpan w:val="12"/>
            <w:tcBorders>
              <w:top w:val="nil"/>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Цель подпрограммы: </w:t>
            </w:r>
            <w:r w:rsidRPr="00635E7B">
              <w:rPr>
                <w:sz w:val="24"/>
                <w:szCs w:val="24"/>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C56992" w:rsidRPr="00635E7B" w:rsidTr="00635E7B">
        <w:trPr>
          <w:trHeight w:val="315"/>
        </w:trPr>
        <w:tc>
          <w:tcPr>
            <w:tcW w:w="15183" w:type="dxa"/>
            <w:gridSpan w:val="12"/>
            <w:tcBorders>
              <w:top w:val="nil"/>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Задача подпрограммы. Повышение  эффективности исполнения функций отдела в сфере жилищно-коммунального хозяйства, архитектуры, строительства и транспорта.</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jc w:val="center"/>
              <w:rPr>
                <w:color w:val="000000"/>
                <w:sz w:val="24"/>
                <w:szCs w:val="24"/>
              </w:rPr>
            </w:pPr>
            <w:r w:rsidRPr="00635E7B">
              <w:rPr>
                <w:color w:val="000000"/>
                <w:sz w:val="24"/>
                <w:szCs w:val="24"/>
              </w:rPr>
              <w:t>Выполнение функций государственными органами, органами местного самоуправления</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121</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224DE4" w:rsidP="00635E7B">
            <w:pPr>
              <w:jc w:val="center"/>
              <w:rPr>
                <w:sz w:val="24"/>
                <w:szCs w:val="24"/>
              </w:rPr>
            </w:pPr>
            <w:r>
              <w:rPr>
                <w:sz w:val="24"/>
                <w:szCs w:val="24"/>
              </w:rPr>
              <w:t>1 818,7</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1 723,8</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1 723,8</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D13472" w:rsidP="00224DE4">
            <w:pPr>
              <w:jc w:val="center"/>
              <w:rPr>
                <w:sz w:val="24"/>
                <w:szCs w:val="24"/>
              </w:rPr>
            </w:pPr>
            <w:r w:rsidRPr="00635E7B">
              <w:rPr>
                <w:sz w:val="24"/>
                <w:szCs w:val="24"/>
              </w:rPr>
              <w:t>5</w:t>
            </w:r>
            <w:r w:rsidR="00224DE4">
              <w:rPr>
                <w:sz w:val="24"/>
                <w:szCs w:val="24"/>
              </w:rPr>
              <w:t> 266,3</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 xml:space="preserve">Обеспечение создания условий  по  выполнению функций отдела ЖКХ и АСТ  в сфере функционирования систем коммунальной инфраструктуры  и градостроительной </w:t>
            </w:r>
            <w:r w:rsidRPr="00635E7B">
              <w:rPr>
                <w:color w:val="000000"/>
                <w:sz w:val="24"/>
                <w:szCs w:val="24"/>
              </w:rPr>
              <w:lastRenderedPageBreak/>
              <w:t>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lastRenderedPageBreak/>
              <w:t xml:space="preserve"> 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122</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15,0</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15,0</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45,0</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129</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224DE4" w:rsidP="00635E7B">
            <w:pPr>
              <w:jc w:val="center"/>
              <w:rPr>
                <w:sz w:val="24"/>
                <w:szCs w:val="24"/>
              </w:rPr>
            </w:pPr>
            <w:r>
              <w:rPr>
                <w:sz w:val="24"/>
                <w:szCs w:val="24"/>
              </w:rPr>
              <w:t>549,2</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520,6</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520,6</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D13472" w:rsidP="00224DE4">
            <w:pPr>
              <w:jc w:val="center"/>
              <w:rPr>
                <w:sz w:val="24"/>
                <w:szCs w:val="24"/>
              </w:rPr>
            </w:pPr>
            <w:r w:rsidRPr="00635E7B">
              <w:rPr>
                <w:sz w:val="24"/>
                <w:szCs w:val="24"/>
              </w:rPr>
              <w:t>1</w:t>
            </w:r>
            <w:r w:rsidR="00224DE4">
              <w:rPr>
                <w:sz w:val="24"/>
                <w:szCs w:val="24"/>
              </w:rPr>
              <w:t> 590,4</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244</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95,</w:t>
            </w:r>
            <w:r w:rsidR="00435C69">
              <w:rPr>
                <w:sz w:val="24"/>
                <w:szCs w:val="24"/>
              </w:rPr>
              <w:t>6</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95,7</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rPr>
                <w:b/>
                <w:sz w:val="24"/>
                <w:szCs w:val="24"/>
              </w:rPr>
            </w:pPr>
            <w:r w:rsidRPr="00635E7B">
              <w:rPr>
                <w:color w:val="000000"/>
                <w:sz w:val="24"/>
                <w:szCs w:val="24"/>
              </w:rPr>
              <w:t xml:space="preserve">Обеспечение создания условий  по  выполнению функций отдела ЖКХ и АСТ  в сфере функционирования систем коммунальной инфраструктуры  и </w:t>
            </w:r>
            <w:r w:rsidRPr="00635E7B">
              <w:rPr>
                <w:color w:val="000000"/>
                <w:sz w:val="24"/>
                <w:szCs w:val="24"/>
              </w:rPr>
              <w:lastRenderedPageBreak/>
              <w:t>градостроительной деятельности а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lastRenderedPageBreak/>
              <w:t xml:space="preserve">Выполнение функций государственными органами, органами местного самоуправления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0440002460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853</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61,1</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61,1</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 xml:space="preserve">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w:t>
            </w:r>
            <w:r w:rsidRPr="00635E7B">
              <w:rPr>
                <w:color w:val="000000"/>
                <w:sz w:val="24"/>
                <w:szCs w:val="24"/>
              </w:rPr>
              <w:lastRenderedPageBreak/>
              <w:t>законодательством по Соглашениям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lastRenderedPageBreak/>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01 04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0440006050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121</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363,1</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363,1</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lastRenderedPageBreak/>
              <w:t>Осуществление полномочий по обеспечению проживающих в поселении и нуждающихся в жилых помещениях малоимущих граждан жилыми помещениями, создание условий для жилищного строительства, а также иных полномочий органов местного самоуправления в соответствии с жилищным законодательством по Соглашениям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r w:rsidRPr="00635E7B">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0104</w:t>
            </w:r>
          </w:p>
        </w:tc>
        <w:tc>
          <w:tcPr>
            <w:tcW w:w="1134"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0440006050</w:t>
            </w:r>
          </w:p>
        </w:tc>
        <w:tc>
          <w:tcPr>
            <w:tcW w:w="992"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129</w:t>
            </w:r>
          </w:p>
        </w:tc>
        <w:tc>
          <w:tcPr>
            <w:tcW w:w="1420"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109,6</w:t>
            </w:r>
          </w:p>
        </w:tc>
        <w:tc>
          <w:tcPr>
            <w:tcW w:w="1277" w:type="dxa"/>
            <w:tcBorders>
              <w:top w:val="nil"/>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0,0</w:t>
            </w:r>
          </w:p>
        </w:tc>
        <w:tc>
          <w:tcPr>
            <w:tcW w:w="1561" w:type="dxa"/>
            <w:gridSpan w:val="2"/>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109,6</w:t>
            </w:r>
          </w:p>
        </w:tc>
        <w:tc>
          <w:tcPr>
            <w:tcW w:w="2263" w:type="dxa"/>
            <w:tcBorders>
              <w:top w:val="nil"/>
              <w:left w:val="nil"/>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Обеспечение создания условий  по  выполнению функций отдела ЖКХ и АСТ  в сфере функционирования систем коммунальной инфраструктуры  и градостроительной деятельности в Абанском районе</w:t>
            </w:r>
          </w:p>
        </w:tc>
      </w:tr>
      <w:tr w:rsidR="00C56992" w:rsidRPr="00635E7B" w:rsidTr="006F6DB6">
        <w:trPr>
          <w:trHeight w:val="31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C56992" w:rsidRPr="00635E7B" w:rsidRDefault="00C56992" w:rsidP="00635E7B">
            <w:pPr>
              <w:rPr>
                <w:color w:val="000000"/>
                <w:sz w:val="24"/>
                <w:szCs w:val="24"/>
              </w:rPr>
            </w:pPr>
            <w:r w:rsidRPr="00635E7B">
              <w:rPr>
                <w:color w:val="000000"/>
                <w:sz w:val="24"/>
                <w:szCs w:val="24"/>
              </w:rPr>
              <w:t>Итого</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color w:val="000000"/>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9271C7" w:rsidP="00635E7B">
            <w:pPr>
              <w:jc w:val="center"/>
              <w:rPr>
                <w:sz w:val="24"/>
                <w:szCs w:val="24"/>
              </w:rPr>
            </w:pPr>
            <w:r>
              <w:rPr>
                <w:sz w:val="24"/>
                <w:szCs w:val="24"/>
              </w:rPr>
              <w:t>3 012,</w:t>
            </w:r>
            <w:r w:rsidR="00435C69">
              <w:rPr>
                <w:sz w:val="24"/>
                <w:szCs w:val="24"/>
              </w:rPr>
              <w:t>3</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C56992" w:rsidRPr="00635E7B" w:rsidRDefault="00C56992" w:rsidP="00635E7B">
            <w:pPr>
              <w:jc w:val="center"/>
              <w:rPr>
                <w:sz w:val="24"/>
                <w:szCs w:val="24"/>
              </w:rPr>
            </w:pPr>
            <w:r w:rsidRPr="00635E7B">
              <w:rPr>
                <w:sz w:val="24"/>
                <w:szCs w:val="24"/>
              </w:rPr>
              <w:t>2 259,4</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r w:rsidRPr="00635E7B">
              <w:rPr>
                <w:sz w:val="24"/>
                <w:szCs w:val="24"/>
              </w:rPr>
              <w:t>2 259,4</w:t>
            </w:r>
          </w:p>
        </w:tc>
        <w:tc>
          <w:tcPr>
            <w:tcW w:w="1276"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9271C7" w:rsidP="00635E7B">
            <w:pPr>
              <w:jc w:val="center"/>
              <w:rPr>
                <w:sz w:val="24"/>
                <w:szCs w:val="24"/>
              </w:rPr>
            </w:pPr>
            <w:r>
              <w:rPr>
                <w:sz w:val="24"/>
                <w:szCs w:val="24"/>
              </w:rPr>
              <w:t>7 531,2</w:t>
            </w:r>
          </w:p>
        </w:tc>
        <w:tc>
          <w:tcPr>
            <w:tcW w:w="2263" w:type="dxa"/>
            <w:tcBorders>
              <w:top w:val="single" w:sz="4" w:space="0" w:color="auto"/>
              <w:left w:val="nil"/>
              <w:bottom w:val="single" w:sz="4" w:space="0" w:color="auto"/>
              <w:right w:val="single" w:sz="4" w:space="0" w:color="auto"/>
            </w:tcBorders>
            <w:shd w:val="clear" w:color="auto" w:fill="auto"/>
            <w:vAlign w:val="center"/>
          </w:tcPr>
          <w:p w:rsidR="00C56992" w:rsidRPr="00635E7B" w:rsidRDefault="00C56992" w:rsidP="00635E7B">
            <w:pPr>
              <w:jc w:val="center"/>
              <w:rPr>
                <w:sz w:val="24"/>
                <w:szCs w:val="24"/>
              </w:rPr>
            </w:pPr>
          </w:p>
        </w:tc>
      </w:tr>
    </w:tbl>
    <w:p w:rsidR="002F4216" w:rsidRDefault="002F4216" w:rsidP="00001CCC">
      <w:pPr>
        <w:rPr>
          <w:sz w:val="24"/>
          <w:szCs w:val="24"/>
        </w:rPr>
        <w:sectPr w:rsidR="002F4216" w:rsidSect="00102E82">
          <w:pgSz w:w="16838" w:h="11906" w:orient="landscape"/>
          <w:pgMar w:top="426" w:right="536" w:bottom="284" w:left="1134" w:header="709" w:footer="709" w:gutter="0"/>
          <w:cols w:space="708"/>
          <w:docGrid w:linePitch="360"/>
        </w:sectPr>
      </w:pPr>
    </w:p>
    <w:tbl>
      <w:tblPr>
        <w:tblpPr w:leftFromText="180" w:rightFromText="180" w:vertAnchor="page" w:horzAnchor="margin" w:tblpY="469"/>
        <w:tblW w:w="15409" w:type="dxa"/>
        <w:tblLayout w:type="fixed"/>
        <w:tblLook w:val="04A0"/>
      </w:tblPr>
      <w:tblGrid>
        <w:gridCol w:w="513"/>
        <w:gridCol w:w="2289"/>
        <w:gridCol w:w="1772"/>
        <w:gridCol w:w="781"/>
        <w:gridCol w:w="982"/>
        <w:gridCol w:w="1709"/>
        <w:gridCol w:w="1134"/>
        <w:gridCol w:w="993"/>
        <w:gridCol w:w="992"/>
        <w:gridCol w:w="850"/>
        <w:gridCol w:w="1418"/>
        <w:gridCol w:w="1976"/>
      </w:tblGrid>
      <w:tr w:rsidR="00961B61" w:rsidRPr="00634F3C" w:rsidTr="00961B61">
        <w:trPr>
          <w:trHeight w:val="1185"/>
        </w:trPr>
        <w:tc>
          <w:tcPr>
            <w:tcW w:w="15409" w:type="dxa"/>
            <w:gridSpan w:val="12"/>
            <w:shd w:val="clear" w:color="auto" w:fill="FFFFFF"/>
            <w:vAlign w:val="center"/>
          </w:tcPr>
          <w:p w:rsidR="00961B61" w:rsidRDefault="00961B61" w:rsidP="00961B61">
            <w:pPr>
              <w:rPr>
                <w:bCs/>
                <w:sz w:val="24"/>
                <w:szCs w:val="24"/>
              </w:rPr>
            </w:pPr>
          </w:p>
          <w:p w:rsidR="00961B61" w:rsidRDefault="00961B61" w:rsidP="00961B61">
            <w:pPr>
              <w:jc w:val="right"/>
              <w:rPr>
                <w:bCs/>
                <w:sz w:val="24"/>
                <w:szCs w:val="24"/>
              </w:rPr>
            </w:pPr>
            <w:r>
              <w:rPr>
                <w:bCs/>
                <w:sz w:val="24"/>
                <w:szCs w:val="24"/>
              </w:rPr>
              <w:t xml:space="preserve">приложение 5 к постановлению администрации Абанского района от </w:t>
            </w:r>
            <w:r w:rsidR="00AA1782">
              <w:rPr>
                <w:bCs/>
                <w:sz w:val="24"/>
                <w:szCs w:val="24"/>
              </w:rPr>
              <w:t>29.08.2018 № 382</w:t>
            </w:r>
            <w:r>
              <w:rPr>
                <w:bCs/>
                <w:sz w:val="24"/>
                <w:szCs w:val="24"/>
              </w:rPr>
              <w:t>-п</w:t>
            </w:r>
          </w:p>
          <w:p w:rsidR="00961B61" w:rsidRDefault="00961B61" w:rsidP="00961B61">
            <w:pPr>
              <w:jc w:val="right"/>
              <w:rPr>
                <w:bCs/>
                <w:sz w:val="24"/>
                <w:szCs w:val="24"/>
              </w:rPr>
            </w:pPr>
          </w:p>
          <w:p w:rsidR="00961B61" w:rsidRDefault="00961B61" w:rsidP="00961B61">
            <w:pPr>
              <w:jc w:val="right"/>
              <w:rPr>
                <w:bCs/>
                <w:sz w:val="24"/>
                <w:szCs w:val="24"/>
              </w:rPr>
            </w:pPr>
            <w:r>
              <w:rPr>
                <w:bCs/>
                <w:sz w:val="24"/>
                <w:szCs w:val="24"/>
              </w:rPr>
              <w:t>«</w:t>
            </w:r>
            <w:r w:rsidRPr="00634F3C">
              <w:rPr>
                <w:bCs/>
                <w:sz w:val="24"/>
                <w:szCs w:val="24"/>
              </w:rPr>
              <w:t xml:space="preserve">Приложение 2 </w:t>
            </w:r>
          </w:p>
          <w:p w:rsidR="00961B61" w:rsidRPr="00634F3C" w:rsidRDefault="00961B61" w:rsidP="00961B61">
            <w:pPr>
              <w:jc w:val="right"/>
              <w:rPr>
                <w:bCs/>
                <w:sz w:val="24"/>
                <w:szCs w:val="24"/>
              </w:rPr>
            </w:pPr>
            <w:r w:rsidRPr="00634F3C">
              <w:rPr>
                <w:bCs/>
                <w:sz w:val="24"/>
                <w:szCs w:val="24"/>
              </w:rPr>
              <w:t xml:space="preserve">к подпрограмме </w:t>
            </w:r>
          </w:p>
          <w:p w:rsidR="00961B61" w:rsidRPr="00634F3C" w:rsidRDefault="00961B61" w:rsidP="00961B61">
            <w:pPr>
              <w:jc w:val="right"/>
              <w:rPr>
                <w:bCs/>
                <w:sz w:val="24"/>
                <w:szCs w:val="24"/>
              </w:rPr>
            </w:pPr>
            <w:r w:rsidRPr="00634F3C">
              <w:rPr>
                <w:bCs/>
                <w:sz w:val="24"/>
                <w:szCs w:val="24"/>
              </w:rPr>
              <w:t>«Обеспечение жильем молодых семей в Абанском районе»</w:t>
            </w:r>
          </w:p>
          <w:p w:rsidR="00961B61" w:rsidRDefault="00961B61" w:rsidP="00961B61">
            <w:pPr>
              <w:rPr>
                <w:bCs/>
                <w:sz w:val="24"/>
                <w:szCs w:val="24"/>
              </w:rPr>
            </w:pPr>
          </w:p>
          <w:p w:rsidR="00961B61" w:rsidRPr="00634F3C" w:rsidRDefault="00961B61" w:rsidP="00961B61">
            <w:pPr>
              <w:jc w:val="center"/>
              <w:rPr>
                <w:bCs/>
                <w:sz w:val="24"/>
                <w:szCs w:val="24"/>
              </w:rPr>
            </w:pPr>
            <w:r w:rsidRPr="00634F3C">
              <w:rPr>
                <w:bCs/>
                <w:sz w:val="24"/>
                <w:szCs w:val="24"/>
              </w:rPr>
              <w:t>Перечень мероприятий подпрограммы  «Обеспечение жильем молодых семей в Абанском районе»</w:t>
            </w:r>
          </w:p>
        </w:tc>
      </w:tr>
      <w:tr w:rsidR="00961B61" w:rsidRPr="00634F3C" w:rsidTr="00961B61">
        <w:trPr>
          <w:trHeight w:val="570"/>
        </w:trPr>
        <w:tc>
          <w:tcPr>
            <w:tcW w:w="513"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961B61" w:rsidRPr="00634F3C" w:rsidRDefault="00961B61" w:rsidP="00961B61">
            <w:pPr>
              <w:jc w:val="center"/>
              <w:rPr>
                <w:sz w:val="24"/>
                <w:szCs w:val="24"/>
              </w:rPr>
            </w:pPr>
            <w:r w:rsidRPr="00634F3C">
              <w:rPr>
                <w:sz w:val="24"/>
                <w:szCs w:val="24"/>
              </w:rPr>
              <w:t> </w:t>
            </w:r>
          </w:p>
        </w:tc>
        <w:tc>
          <w:tcPr>
            <w:tcW w:w="2289" w:type="dxa"/>
            <w:vMerge w:val="restart"/>
            <w:tcBorders>
              <w:top w:val="single" w:sz="4" w:space="0" w:color="auto"/>
              <w:left w:val="single" w:sz="4" w:space="0" w:color="auto"/>
              <w:bottom w:val="single" w:sz="4" w:space="0" w:color="auto"/>
              <w:right w:val="single" w:sz="4" w:space="0" w:color="auto"/>
            </w:tcBorders>
            <w:vAlign w:val="center"/>
            <w:hideMark/>
          </w:tcPr>
          <w:p w:rsidR="00961B61" w:rsidRPr="00634F3C" w:rsidRDefault="00961B61" w:rsidP="00961B61">
            <w:pPr>
              <w:jc w:val="center"/>
              <w:rPr>
                <w:sz w:val="24"/>
                <w:szCs w:val="24"/>
              </w:rPr>
            </w:pPr>
            <w:r w:rsidRPr="00634F3C">
              <w:rPr>
                <w:sz w:val="24"/>
                <w:szCs w:val="24"/>
              </w:rPr>
              <w:t>Наименование  подпрограммы, задачи, мероприятия</w:t>
            </w:r>
          </w:p>
        </w:tc>
        <w:tc>
          <w:tcPr>
            <w:tcW w:w="17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61B61" w:rsidRPr="00634F3C" w:rsidRDefault="00961B61" w:rsidP="00961B61">
            <w:pPr>
              <w:jc w:val="center"/>
              <w:rPr>
                <w:sz w:val="24"/>
                <w:szCs w:val="24"/>
              </w:rPr>
            </w:pPr>
            <w:r w:rsidRPr="00634F3C">
              <w:rPr>
                <w:sz w:val="24"/>
                <w:szCs w:val="24"/>
              </w:rPr>
              <w:t>ГРБС</w:t>
            </w:r>
          </w:p>
        </w:tc>
        <w:tc>
          <w:tcPr>
            <w:tcW w:w="4606" w:type="dxa"/>
            <w:gridSpan w:val="4"/>
            <w:tcBorders>
              <w:top w:val="single" w:sz="4" w:space="0" w:color="auto"/>
              <w:left w:val="nil"/>
              <w:bottom w:val="single" w:sz="4" w:space="0" w:color="auto"/>
              <w:right w:val="single" w:sz="4" w:space="0" w:color="000000"/>
            </w:tcBorders>
            <w:shd w:val="clear" w:color="auto" w:fill="FFFFFF"/>
            <w:vAlign w:val="center"/>
            <w:hideMark/>
          </w:tcPr>
          <w:p w:rsidR="00961B61" w:rsidRPr="00634F3C" w:rsidRDefault="00961B61" w:rsidP="00961B61">
            <w:pPr>
              <w:jc w:val="center"/>
              <w:rPr>
                <w:sz w:val="24"/>
                <w:szCs w:val="24"/>
              </w:rPr>
            </w:pPr>
            <w:r w:rsidRPr="00634F3C">
              <w:rPr>
                <w:sz w:val="24"/>
                <w:szCs w:val="24"/>
              </w:rPr>
              <w:t>Код бюджетной классификации</w:t>
            </w:r>
          </w:p>
        </w:tc>
        <w:tc>
          <w:tcPr>
            <w:tcW w:w="4253" w:type="dxa"/>
            <w:gridSpan w:val="4"/>
            <w:tcBorders>
              <w:top w:val="single" w:sz="4" w:space="0" w:color="auto"/>
              <w:left w:val="nil"/>
              <w:bottom w:val="single" w:sz="4" w:space="0" w:color="auto"/>
              <w:right w:val="single" w:sz="4" w:space="0" w:color="000000"/>
            </w:tcBorders>
            <w:shd w:val="clear" w:color="auto" w:fill="FFFFFF"/>
            <w:vAlign w:val="center"/>
            <w:hideMark/>
          </w:tcPr>
          <w:p w:rsidR="00961B61" w:rsidRPr="00634F3C" w:rsidRDefault="00961B61" w:rsidP="00961B61">
            <w:pPr>
              <w:jc w:val="center"/>
              <w:rPr>
                <w:sz w:val="24"/>
                <w:szCs w:val="24"/>
              </w:rPr>
            </w:pPr>
            <w:r w:rsidRPr="00634F3C">
              <w:rPr>
                <w:sz w:val="24"/>
                <w:szCs w:val="24"/>
              </w:rPr>
              <w:t>Расходы, (тыс. руб.), годы</w:t>
            </w:r>
          </w:p>
        </w:tc>
        <w:tc>
          <w:tcPr>
            <w:tcW w:w="197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61B61" w:rsidRPr="00634F3C" w:rsidRDefault="00961B61" w:rsidP="00961B61">
            <w:pPr>
              <w:jc w:val="center"/>
              <w:rPr>
                <w:sz w:val="24"/>
                <w:szCs w:val="24"/>
              </w:rPr>
            </w:pPr>
            <w:r w:rsidRPr="00634F3C">
              <w:rPr>
                <w:sz w:val="24"/>
                <w:szCs w:val="24"/>
              </w:rPr>
              <w:t>Ожидаемый результат от реализации подпрограммного мероприятия (в натуральном выражении)</w:t>
            </w:r>
          </w:p>
        </w:tc>
      </w:tr>
      <w:tr w:rsidR="00961B61" w:rsidRPr="00634F3C" w:rsidTr="00961B61">
        <w:trPr>
          <w:trHeight w:val="2762"/>
        </w:trPr>
        <w:tc>
          <w:tcPr>
            <w:tcW w:w="513" w:type="dxa"/>
            <w:vMerge/>
            <w:tcBorders>
              <w:top w:val="single" w:sz="4" w:space="0" w:color="auto"/>
              <w:left w:val="single" w:sz="4" w:space="0" w:color="auto"/>
              <w:bottom w:val="single" w:sz="4" w:space="0" w:color="000000"/>
              <w:right w:val="single" w:sz="4" w:space="0" w:color="auto"/>
            </w:tcBorders>
            <w:vAlign w:val="center"/>
            <w:hideMark/>
          </w:tcPr>
          <w:p w:rsidR="00961B61" w:rsidRPr="00634F3C" w:rsidRDefault="00961B61" w:rsidP="00961B61">
            <w:pPr>
              <w:rPr>
                <w:sz w:val="24"/>
                <w:szCs w:val="24"/>
              </w:rPr>
            </w:pPr>
          </w:p>
        </w:tc>
        <w:tc>
          <w:tcPr>
            <w:tcW w:w="2289" w:type="dxa"/>
            <w:vMerge/>
            <w:tcBorders>
              <w:top w:val="single" w:sz="4" w:space="0" w:color="auto"/>
              <w:left w:val="single" w:sz="4" w:space="0" w:color="auto"/>
              <w:bottom w:val="single" w:sz="4" w:space="0" w:color="auto"/>
              <w:right w:val="single" w:sz="4" w:space="0" w:color="auto"/>
            </w:tcBorders>
            <w:vAlign w:val="center"/>
            <w:hideMark/>
          </w:tcPr>
          <w:p w:rsidR="00961B61" w:rsidRPr="00634F3C" w:rsidRDefault="00961B61" w:rsidP="00961B61">
            <w:pPr>
              <w:rPr>
                <w:sz w:val="24"/>
                <w:szCs w:val="24"/>
              </w:rPr>
            </w:pPr>
          </w:p>
        </w:tc>
        <w:tc>
          <w:tcPr>
            <w:tcW w:w="1772" w:type="dxa"/>
            <w:vMerge/>
            <w:tcBorders>
              <w:top w:val="single" w:sz="4" w:space="0" w:color="000000"/>
              <w:left w:val="single" w:sz="4" w:space="0" w:color="000000"/>
              <w:bottom w:val="single" w:sz="4" w:space="0" w:color="000000"/>
              <w:right w:val="single" w:sz="4" w:space="0" w:color="000000"/>
            </w:tcBorders>
            <w:vAlign w:val="center"/>
            <w:hideMark/>
          </w:tcPr>
          <w:p w:rsidR="00961B61" w:rsidRPr="00634F3C" w:rsidRDefault="00961B61" w:rsidP="00961B61">
            <w:pPr>
              <w:rPr>
                <w:sz w:val="24"/>
                <w:szCs w:val="24"/>
              </w:rPr>
            </w:pPr>
          </w:p>
        </w:tc>
        <w:tc>
          <w:tcPr>
            <w:tcW w:w="781" w:type="dxa"/>
            <w:tcBorders>
              <w:top w:val="nil"/>
              <w:left w:val="single" w:sz="4" w:space="0" w:color="000000"/>
              <w:bottom w:val="single" w:sz="4" w:space="0" w:color="000000"/>
              <w:right w:val="nil"/>
            </w:tcBorders>
            <w:shd w:val="clear" w:color="auto" w:fill="FFFFFF"/>
            <w:vAlign w:val="center"/>
            <w:hideMark/>
          </w:tcPr>
          <w:p w:rsidR="00961B61" w:rsidRPr="00634F3C" w:rsidRDefault="00961B61" w:rsidP="00961B61">
            <w:pPr>
              <w:jc w:val="center"/>
              <w:rPr>
                <w:sz w:val="24"/>
                <w:szCs w:val="24"/>
              </w:rPr>
            </w:pPr>
            <w:r w:rsidRPr="00634F3C">
              <w:rPr>
                <w:sz w:val="24"/>
                <w:szCs w:val="24"/>
              </w:rPr>
              <w:t>ГРБС</w:t>
            </w:r>
          </w:p>
        </w:tc>
        <w:tc>
          <w:tcPr>
            <w:tcW w:w="982" w:type="dxa"/>
            <w:tcBorders>
              <w:top w:val="nil"/>
              <w:left w:val="single" w:sz="4" w:space="0" w:color="auto"/>
              <w:bottom w:val="single" w:sz="4" w:space="0" w:color="auto"/>
              <w:right w:val="single" w:sz="4" w:space="0" w:color="auto"/>
            </w:tcBorders>
            <w:shd w:val="clear" w:color="auto" w:fill="FFFFFF"/>
            <w:vAlign w:val="center"/>
            <w:hideMark/>
          </w:tcPr>
          <w:p w:rsidR="00961B61" w:rsidRPr="00634F3C" w:rsidRDefault="00961B61" w:rsidP="00961B61">
            <w:pPr>
              <w:jc w:val="center"/>
              <w:rPr>
                <w:sz w:val="24"/>
                <w:szCs w:val="24"/>
              </w:rPr>
            </w:pPr>
            <w:r w:rsidRPr="00634F3C">
              <w:rPr>
                <w:sz w:val="24"/>
                <w:szCs w:val="24"/>
              </w:rPr>
              <w:t>РзПр</w:t>
            </w:r>
          </w:p>
        </w:tc>
        <w:tc>
          <w:tcPr>
            <w:tcW w:w="1709" w:type="dxa"/>
            <w:tcBorders>
              <w:top w:val="single" w:sz="4" w:space="0" w:color="auto"/>
              <w:left w:val="single" w:sz="4" w:space="0" w:color="auto"/>
              <w:bottom w:val="single" w:sz="4" w:space="0" w:color="000000"/>
              <w:right w:val="single" w:sz="4" w:space="0" w:color="000000"/>
            </w:tcBorders>
            <w:shd w:val="clear" w:color="auto" w:fill="FFFFFF"/>
            <w:vAlign w:val="center"/>
            <w:hideMark/>
          </w:tcPr>
          <w:p w:rsidR="00961B61" w:rsidRPr="00634F3C" w:rsidRDefault="00961B61" w:rsidP="00961B61">
            <w:pPr>
              <w:jc w:val="center"/>
              <w:rPr>
                <w:sz w:val="24"/>
                <w:szCs w:val="24"/>
              </w:rPr>
            </w:pPr>
            <w:r w:rsidRPr="00634F3C">
              <w:rPr>
                <w:sz w:val="24"/>
                <w:szCs w:val="24"/>
              </w:rPr>
              <w:t>ЦСР</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rsidR="00961B61" w:rsidRPr="00634F3C" w:rsidRDefault="00961B61" w:rsidP="00961B61">
            <w:pPr>
              <w:jc w:val="center"/>
              <w:rPr>
                <w:sz w:val="24"/>
                <w:szCs w:val="24"/>
              </w:rPr>
            </w:pPr>
            <w:r w:rsidRPr="00634F3C">
              <w:rPr>
                <w:sz w:val="24"/>
                <w:szCs w:val="24"/>
              </w:rPr>
              <w:t>ВР</w:t>
            </w:r>
          </w:p>
        </w:tc>
        <w:tc>
          <w:tcPr>
            <w:tcW w:w="993" w:type="dxa"/>
            <w:tcBorders>
              <w:top w:val="nil"/>
              <w:left w:val="single" w:sz="4" w:space="0" w:color="auto"/>
              <w:bottom w:val="single" w:sz="4" w:space="0" w:color="auto"/>
              <w:right w:val="single" w:sz="4" w:space="0" w:color="auto"/>
            </w:tcBorders>
            <w:shd w:val="clear" w:color="auto" w:fill="FFFFFF"/>
            <w:vAlign w:val="center"/>
            <w:hideMark/>
          </w:tcPr>
          <w:p w:rsidR="00961B61" w:rsidRPr="00634F3C" w:rsidRDefault="00961B61" w:rsidP="00961B61">
            <w:pPr>
              <w:jc w:val="center"/>
              <w:rPr>
                <w:sz w:val="24"/>
                <w:szCs w:val="24"/>
              </w:rPr>
            </w:pPr>
            <w:r w:rsidRPr="00634F3C">
              <w:rPr>
                <w:sz w:val="24"/>
                <w:szCs w:val="24"/>
              </w:rPr>
              <w:t>2018</w:t>
            </w:r>
          </w:p>
        </w:tc>
        <w:tc>
          <w:tcPr>
            <w:tcW w:w="992" w:type="dxa"/>
            <w:tcBorders>
              <w:top w:val="nil"/>
              <w:left w:val="single" w:sz="4" w:space="0" w:color="auto"/>
              <w:bottom w:val="single" w:sz="4" w:space="0" w:color="000000"/>
              <w:right w:val="single" w:sz="4" w:space="0" w:color="auto"/>
            </w:tcBorders>
            <w:shd w:val="clear" w:color="auto" w:fill="FFFFFF"/>
            <w:vAlign w:val="center"/>
            <w:hideMark/>
          </w:tcPr>
          <w:p w:rsidR="00961B61" w:rsidRPr="00634F3C" w:rsidRDefault="00961B61" w:rsidP="00961B61">
            <w:pPr>
              <w:jc w:val="center"/>
              <w:rPr>
                <w:sz w:val="24"/>
                <w:szCs w:val="24"/>
              </w:rPr>
            </w:pPr>
            <w:r w:rsidRPr="00634F3C">
              <w:rPr>
                <w:sz w:val="24"/>
                <w:szCs w:val="24"/>
              </w:rPr>
              <w:t>2019</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961B61" w:rsidRPr="00634F3C" w:rsidRDefault="00961B61" w:rsidP="00961B61">
            <w:pPr>
              <w:jc w:val="center"/>
              <w:rPr>
                <w:sz w:val="24"/>
                <w:szCs w:val="24"/>
              </w:rPr>
            </w:pPr>
            <w:r w:rsidRPr="00634F3C">
              <w:rPr>
                <w:sz w:val="24"/>
                <w:szCs w:val="24"/>
              </w:rPr>
              <w:t>2020</w:t>
            </w:r>
          </w:p>
        </w:tc>
        <w:tc>
          <w:tcPr>
            <w:tcW w:w="1418" w:type="dxa"/>
            <w:tcBorders>
              <w:top w:val="nil"/>
              <w:left w:val="single" w:sz="4" w:space="0" w:color="auto"/>
              <w:bottom w:val="single" w:sz="4" w:space="0" w:color="000000"/>
              <w:right w:val="single" w:sz="4" w:space="0" w:color="auto"/>
            </w:tcBorders>
            <w:vAlign w:val="center"/>
            <w:hideMark/>
          </w:tcPr>
          <w:p w:rsidR="00961B61" w:rsidRPr="00634F3C" w:rsidRDefault="00961B61" w:rsidP="00961B61">
            <w:pPr>
              <w:jc w:val="center"/>
              <w:rPr>
                <w:sz w:val="24"/>
                <w:szCs w:val="24"/>
              </w:rPr>
            </w:pPr>
            <w:r w:rsidRPr="00634F3C">
              <w:rPr>
                <w:sz w:val="24"/>
                <w:szCs w:val="24"/>
              </w:rPr>
              <w:t>Итого на 2018-2020 годы</w:t>
            </w:r>
          </w:p>
        </w:tc>
        <w:tc>
          <w:tcPr>
            <w:tcW w:w="1976" w:type="dxa"/>
            <w:vMerge/>
            <w:tcBorders>
              <w:top w:val="single" w:sz="4" w:space="0" w:color="auto"/>
              <w:left w:val="single" w:sz="4" w:space="0" w:color="auto"/>
              <w:bottom w:val="single" w:sz="4" w:space="0" w:color="auto"/>
              <w:right w:val="single" w:sz="4" w:space="0" w:color="auto"/>
            </w:tcBorders>
            <w:vAlign w:val="center"/>
            <w:hideMark/>
          </w:tcPr>
          <w:p w:rsidR="00961B61" w:rsidRPr="00634F3C" w:rsidRDefault="00961B61" w:rsidP="00961B61">
            <w:pPr>
              <w:rPr>
                <w:sz w:val="24"/>
                <w:szCs w:val="24"/>
              </w:rPr>
            </w:pPr>
          </w:p>
        </w:tc>
      </w:tr>
      <w:tr w:rsidR="00961B61" w:rsidRPr="00634F3C" w:rsidTr="00961B61">
        <w:trPr>
          <w:trHeight w:val="1008"/>
        </w:trPr>
        <w:tc>
          <w:tcPr>
            <w:tcW w:w="513" w:type="dxa"/>
            <w:tcBorders>
              <w:top w:val="nil"/>
              <w:left w:val="single" w:sz="4" w:space="0" w:color="auto"/>
              <w:bottom w:val="single" w:sz="4" w:space="0" w:color="auto"/>
              <w:right w:val="single" w:sz="4" w:space="0" w:color="auto"/>
            </w:tcBorders>
            <w:noWrap/>
            <w:vAlign w:val="center"/>
            <w:hideMark/>
          </w:tcPr>
          <w:p w:rsidR="00961B61" w:rsidRPr="00634F3C" w:rsidRDefault="00961B61" w:rsidP="00961B61">
            <w:pPr>
              <w:rPr>
                <w:b/>
                <w:bCs/>
                <w:sz w:val="24"/>
                <w:szCs w:val="24"/>
              </w:rPr>
            </w:pPr>
            <w:r w:rsidRPr="00634F3C">
              <w:rPr>
                <w:b/>
                <w:bCs/>
                <w:sz w:val="24"/>
                <w:szCs w:val="24"/>
              </w:rPr>
              <w:t> </w:t>
            </w:r>
          </w:p>
        </w:tc>
        <w:tc>
          <w:tcPr>
            <w:tcW w:w="2289" w:type="dxa"/>
            <w:tcBorders>
              <w:top w:val="nil"/>
              <w:left w:val="nil"/>
              <w:bottom w:val="single" w:sz="4" w:space="0" w:color="auto"/>
              <w:right w:val="single" w:sz="4" w:space="0" w:color="auto"/>
            </w:tcBorders>
            <w:hideMark/>
          </w:tcPr>
          <w:p w:rsidR="00961B61" w:rsidRPr="00634F3C" w:rsidRDefault="00961B61" w:rsidP="00961B61">
            <w:pPr>
              <w:rPr>
                <w:sz w:val="24"/>
                <w:szCs w:val="24"/>
              </w:rPr>
            </w:pPr>
            <w:r w:rsidRPr="00634F3C">
              <w:rPr>
                <w:sz w:val="24"/>
                <w:szCs w:val="24"/>
              </w:rPr>
              <w:t>«Обеспечение жильем молодых семей в  Абанском районе "</w:t>
            </w:r>
          </w:p>
        </w:tc>
        <w:tc>
          <w:tcPr>
            <w:tcW w:w="1772" w:type="dxa"/>
            <w:tcBorders>
              <w:top w:val="single" w:sz="4" w:space="0" w:color="auto"/>
              <w:left w:val="nil"/>
              <w:bottom w:val="single" w:sz="4" w:space="0" w:color="auto"/>
              <w:right w:val="single" w:sz="4" w:space="0" w:color="auto"/>
            </w:tcBorders>
            <w:hideMark/>
          </w:tcPr>
          <w:p w:rsidR="00961B61" w:rsidRPr="00634F3C" w:rsidRDefault="00961B61" w:rsidP="00961B61">
            <w:pPr>
              <w:rPr>
                <w:sz w:val="24"/>
                <w:szCs w:val="24"/>
              </w:rPr>
            </w:pPr>
            <w:r w:rsidRPr="00634F3C">
              <w:rPr>
                <w:sz w:val="24"/>
                <w:szCs w:val="24"/>
              </w:rPr>
              <w:t xml:space="preserve">всего расходные обязательства </w:t>
            </w:r>
          </w:p>
        </w:tc>
        <w:tc>
          <w:tcPr>
            <w:tcW w:w="781" w:type="dxa"/>
            <w:tcBorders>
              <w:top w:val="single" w:sz="4" w:space="0" w:color="auto"/>
              <w:left w:val="nil"/>
              <w:bottom w:val="single" w:sz="4" w:space="0" w:color="auto"/>
              <w:right w:val="single" w:sz="4" w:space="0" w:color="auto"/>
            </w:tcBorders>
            <w:shd w:val="clear" w:color="auto" w:fill="FFFFFF"/>
            <w:noWrap/>
            <w:vAlign w:val="center"/>
            <w:hideMark/>
          </w:tcPr>
          <w:p w:rsidR="00961B61" w:rsidRPr="00634F3C" w:rsidRDefault="00961B61" w:rsidP="00961B61">
            <w:pPr>
              <w:jc w:val="center"/>
              <w:rPr>
                <w:bCs/>
                <w:sz w:val="24"/>
                <w:szCs w:val="24"/>
              </w:rPr>
            </w:pPr>
            <w:r w:rsidRPr="00634F3C">
              <w:rPr>
                <w:bCs/>
                <w:sz w:val="24"/>
                <w:szCs w:val="24"/>
              </w:rPr>
              <w:t>х</w:t>
            </w:r>
          </w:p>
        </w:tc>
        <w:tc>
          <w:tcPr>
            <w:tcW w:w="982"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jc w:val="center"/>
              <w:rPr>
                <w:bCs/>
                <w:sz w:val="24"/>
                <w:szCs w:val="24"/>
              </w:rPr>
            </w:pPr>
            <w:r w:rsidRPr="00634F3C">
              <w:rPr>
                <w:bCs/>
                <w:sz w:val="24"/>
                <w:szCs w:val="24"/>
              </w:rPr>
              <w:t>х</w:t>
            </w:r>
          </w:p>
        </w:tc>
        <w:tc>
          <w:tcPr>
            <w:tcW w:w="1709" w:type="dxa"/>
            <w:tcBorders>
              <w:top w:val="nil"/>
              <w:left w:val="nil"/>
              <w:bottom w:val="single" w:sz="4" w:space="0" w:color="auto"/>
              <w:right w:val="single" w:sz="4" w:space="0" w:color="auto"/>
            </w:tcBorders>
            <w:shd w:val="clear" w:color="auto" w:fill="FFFFFF"/>
            <w:noWrap/>
            <w:vAlign w:val="center"/>
            <w:hideMark/>
          </w:tcPr>
          <w:p w:rsidR="00961B61" w:rsidRDefault="00961B61" w:rsidP="00961B61">
            <w:pPr>
              <w:jc w:val="center"/>
              <w:rPr>
                <w:bCs/>
                <w:sz w:val="24"/>
                <w:szCs w:val="24"/>
              </w:rPr>
            </w:pPr>
          </w:p>
          <w:p w:rsidR="00961B61" w:rsidRPr="00634F3C" w:rsidRDefault="00961B61" w:rsidP="00961B61">
            <w:pPr>
              <w:jc w:val="center"/>
              <w:rPr>
                <w:bCs/>
                <w:sz w:val="24"/>
                <w:szCs w:val="24"/>
              </w:rPr>
            </w:pPr>
            <w:r w:rsidRPr="00634F3C">
              <w:rPr>
                <w:bCs/>
                <w:sz w:val="24"/>
                <w:szCs w:val="24"/>
              </w:rPr>
              <w:t>х</w:t>
            </w:r>
          </w:p>
          <w:p w:rsidR="00961B61" w:rsidRPr="00634F3C" w:rsidRDefault="00961B61" w:rsidP="00961B61">
            <w:pPr>
              <w:jc w:val="center"/>
              <w:rPr>
                <w:bCs/>
                <w:sz w:val="24"/>
                <w:szCs w:val="24"/>
              </w:rPr>
            </w:pPr>
          </w:p>
        </w:tc>
        <w:tc>
          <w:tcPr>
            <w:tcW w:w="1134"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jc w:val="center"/>
              <w:rPr>
                <w:bCs/>
                <w:sz w:val="24"/>
                <w:szCs w:val="24"/>
              </w:rPr>
            </w:pPr>
            <w:r w:rsidRPr="00634F3C">
              <w:rPr>
                <w:bCs/>
                <w:sz w:val="24"/>
                <w:szCs w:val="24"/>
              </w:rPr>
              <w:t>х</w:t>
            </w:r>
          </w:p>
        </w:tc>
        <w:tc>
          <w:tcPr>
            <w:tcW w:w="993" w:type="dxa"/>
            <w:tcBorders>
              <w:top w:val="single" w:sz="4" w:space="0" w:color="auto"/>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576,0</w:t>
            </w:r>
          </w:p>
        </w:tc>
        <w:tc>
          <w:tcPr>
            <w:tcW w:w="992"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226,8</w:t>
            </w:r>
          </w:p>
        </w:tc>
        <w:tc>
          <w:tcPr>
            <w:tcW w:w="850"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226,8</w:t>
            </w:r>
          </w:p>
        </w:tc>
        <w:tc>
          <w:tcPr>
            <w:tcW w:w="1418"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jc w:val="right"/>
              <w:rPr>
                <w:bCs/>
                <w:sz w:val="24"/>
                <w:szCs w:val="24"/>
              </w:rPr>
            </w:pPr>
            <w:r w:rsidRPr="00634F3C">
              <w:rPr>
                <w:bCs/>
                <w:sz w:val="24"/>
                <w:szCs w:val="24"/>
              </w:rPr>
              <w:t>1029,6</w:t>
            </w:r>
          </w:p>
        </w:tc>
        <w:tc>
          <w:tcPr>
            <w:tcW w:w="1976" w:type="dxa"/>
            <w:tcBorders>
              <w:top w:val="nil"/>
              <w:left w:val="nil"/>
              <w:bottom w:val="single" w:sz="4" w:space="0" w:color="auto"/>
              <w:right w:val="single" w:sz="4" w:space="0" w:color="auto"/>
            </w:tcBorders>
            <w:noWrap/>
            <w:vAlign w:val="center"/>
            <w:hideMark/>
          </w:tcPr>
          <w:p w:rsidR="00961B61" w:rsidRPr="00634F3C" w:rsidRDefault="00961B61" w:rsidP="00961B61">
            <w:pPr>
              <w:jc w:val="center"/>
              <w:rPr>
                <w:b/>
                <w:bCs/>
                <w:sz w:val="24"/>
                <w:szCs w:val="24"/>
              </w:rPr>
            </w:pPr>
            <w:r w:rsidRPr="00634F3C">
              <w:rPr>
                <w:b/>
                <w:bCs/>
                <w:sz w:val="24"/>
                <w:szCs w:val="24"/>
              </w:rPr>
              <w:t> </w:t>
            </w:r>
          </w:p>
        </w:tc>
      </w:tr>
      <w:tr w:rsidR="00961B61" w:rsidRPr="00634F3C" w:rsidTr="00961B61">
        <w:trPr>
          <w:trHeight w:val="435"/>
        </w:trPr>
        <w:tc>
          <w:tcPr>
            <w:tcW w:w="513" w:type="dxa"/>
            <w:tcBorders>
              <w:top w:val="nil"/>
              <w:left w:val="single" w:sz="4" w:space="0" w:color="auto"/>
              <w:bottom w:val="single" w:sz="4" w:space="0" w:color="auto"/>
              <w:right w:val="single" w:sz="4" w:space="0" w:color="auto"/>
            </w:tcBorders>
            <w:noWrap/>
            <w:vAlign w:val="center"/>
            <w:hideMark/>
          </w:tcPr>
          <w:p w:rsidR="00961B61" w:rsidRPr="00634F3C" w:rsidRDefault="00961B61" w:rsidP="00961B61">
            <w:pPr>
              <w:rPr>
                <w:sz w:val="24"/>
                <w:szCs w:val="24"/>
              </w:rPr>
            </w:pPr>
            <w:r w:rsidRPr="00634F3C">
              <w:rPr>
                <w:sz w:val="24"/>
                <w:szCs w:val="24"/>
              </w:rPr>
              <w:t>1</w:t>
            </w:r>
          </w:p>
        </w:tc>
        <w:tc>
          <w:tcPr>
            <w:tcW w:w="14896" w:type="dxa"/>
            <w:gridSpan w:val="11"/>
            <w:tcBorders>
              <w:top w:val="single" w:sz="4" w:space="0" w:color="auto"/>
              <w:left w:val="nil"/>
              <w:bottom w:val="single" w:sz="4" w:space="0" w:color="auto"/>
              <w:right w:val="single" w:sz="4" w:space="0" w:color="000000"/>
            </w:tcBorders>
            <w:hideMark/>
          </w:tcPr>
          <w:p w:rsidR="00961B61" w:rsidRPr="00634F3C" w:rsidRDefault="00961B61" w:rsidP="00961B61">
            <w:pPr>
              <w:rPr>
                <w:sz w:val="24"/>
                <w:szCs w:val="24"/>
              </w:rPr>
            </w:pPr>
            <w:r w:rsidRPr="00634F3C">
              <w:rPr>
                <w:sz w:val="24"/>
                <w:szCs w:val="24"/>
              </w:rPr>
              <w:t xml:space="preserve">Задача: предоставление молодым семьям - участникам подпрограммы социальных выплат на приобретение жилья или строительство индивидуального жилого дома. </w:t>
            </w:r>
          </w:p>
        </w:tc>
      </w:tr>
      <w:tr w:rsidR="00961B61" w:rsidRPr="00634F3C" w:rsidTr="00961B61">
        <w:trPr>
          <w:trHeight w:val="4386"/>
        </w:trPr>
        <w:tc>
          <w:tcPr>
            <w:tcW w:w="513" w:type="dxa"/>
            <w:tcBorders>
              <w:top w:val="nil"/>
              <w:left w:val="single" w:sz="4" w:space="0" w:color="auto"/>
              <w:bottom w:val="single" w:sz="4" w:space="0" w:color="auto"/>
              <w:right w:val="single" w:sz="4" w:space="0" w:color="auto"/>
            </w:tcBorders>
            <w:noWrap/>
            <w:vAlign w:val="center"/>
            <w:hideMark/>
          </w:tcPr>
          <w:p w:rsidR="00961B61" w:rsidRPr="00634F3C" w:rsidRDefault="00961B61" w:rsidP="00961B61">
            <w:pPr>
              <w:rPr>
                <w:sz w:val="24"/>
                <w:szCs w:val="24"/>
              </w:rPr>
            </w:pPr>
            <w:r w:rsidRPr="00634F3C">
              <w:rPr>
                <w:sz w:val="24"/>
                <w:szCs w:val="24"/>
              </w:rPr>
              <w:lastRenderedPageBreak/>
              <w:t>1.</w:t>
            </w:r>
          </w:p>
        </w:tc>
        <w:tc>
          <w:tcPr>
            <w:tcW w:w="2289" w:type="dxa"/>
            <w:tcBorders>
              <w:top w:val="nil"/>
              <w:left w:val="nil"/>
              <w:bottom w:val="single" w:sz="4" w:space="0" w:color="auto"/>
              <w:right w:val="single" w:sz="4" w:space="0" w:color="auto"/>
            </w:tcBorders>
            <w:vAlign w:val="center"/>
            <w:hideMark/>
          </w:tcPr>
          <w:p w:rsidR="00961B61" w:rsidRPr="00634F3C" w:rsidRDefault="00961B61" w:rsidP="00961B61">
            <w:pPr>
              <w:rPr>
                <w:sz w:val="24"/>
                <w:szCs w:val="24"/>
              </w:rPr>
            </w:pPr>
            <w:r w:rsidRPr="00634F3C">
              <w:rPr>
                <w:sz w:val="24"/>
                <w:szCs w:val="24"/>
              </w:rPr>
              <w:t>Предоставление социальных выплат молодым семьям на приобретение (строительство) жилья</w:t>
            </w:r>
          </w:p>
        </w:tc>
        <w:tc>
          <w:tcPr>
            <w:tcW w:w="1772" w:type="dxa"/>
            <w:tcBorders>
              <w:top w:val="nil"/>
              <w:left w:val="nil"/>
              <w:bottom w:val="single" w:sz="4" w:space="0" w:color="auto"/>
              <w:right w:val="single" w:sz="4" w:space="0" w:color="auto"/>
            </w:tcBorders>
            <w:vAlign w:val="center"/>
            <w:hideMark/>
          </w:tcPr>
          <w:p w:rsidR="00961B61" w:rsidRPr="00634F3C" w:rsidRDefault="00961B61" w:rsidP="00961B61">
            <w:pPr>
              <w:rPr>
                <w:sz w:val="24"/>
                <w:szCs w:val="24"/>
              </w:rPr>
            </w:pPr>
            <w:r w:rsidRPr="00634F3C">
              <w:rPr>
                <w:sz w:val="24"/>
                <w:szCs w:val="24"/>
              </w:rPr>
              <w:t xml:space="preserve">администрация Абанского района </w:t>
            </w:r>
          </w:p>
        </w:tc>
        <w:tc>
          <w:tcPr>
            <w:tcW w:w="781" w:type="dxa"/>
            <w:tcBorders>
              <w:top w:val="nil"/>
              <w:left w:val="nil"/>
              <w:bottom w:val="single" w:sz="4" w:space="0" w:color="auto"/>
              <w:right w:val="single" w:sz="4" w:space="0" w:color="auto"/>
            </w:tcBorders>
            <w:noWrap/>
            <w:vAlign w:val="center"/>
            <w:hideMark/>
          </w:tcPr>
          <w:p w:rsidR="00961B61" w:rsidRPr="00634F3C" w:rsidRDefault="00961B61" w:rsidP="00961B61">
            <w:pPr>
              <w:jc w:val="center"/>
              <w:rPr>
                <w:sz w:val="24"/>
                <w:szCs w:val="24"/>
              </w:rPr>
            </w:pPr>
            <w:r w:rsidRPr="00634F3C">
              <w:rPr>
                <w:sz w:val="24"/>
                <w:szCs w:val="24"/>
              </w:rPr>
              <w:t>901</w:t>
            </w:r>
          </w:p>
        </w:tc>
        <w:tc>
          <w:tcPr>
            <w:tcW w:w="982"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jc w:val="center"/>
              <w:rPr>
                <w:sz w:val="24"/>
                <w:szCs w:val="24"/>
              </w:rPr>
            </w:pPr>
            <w:r w:rsidRPr="00634F3C">
              <w:rPr>
                <w:sz w:val="24"/>
                <w:szCs w:val="24"/>
              </w:rPr>
              <w:t>1003</w:t>
            </w:r>
          </w:p>
        </w:tc>
        <w:tc>
          <w:tcPr>
            <w:tcW w:w="1709" w:type="dxa"/>
            <w:tcBorders>
              <w:top w:val="nil"/>
              <w:left w:val="nil"/>
              <w:bottom w:val="single" w:sz="4" w:space="0" w:color="auto"/>
              <w:right w:val="single" w:sz="4" w:space="0" w:color="auto"/>
            </w:tcBorders>
            <w:noWrap/>
            <w:vAlign w:val="center"/>
            <w:hideMark/>
          </w:tcPr>
          <w:p w:rsidR="00961B61" w:rsidRPr="00634F3C" w:rsidRDefault="00961B61" w:rsidP="00961B61">
            <w:pPr>
              <w:jc w:val="center"/>
              <w:rPr>
                <w:sz w:val="24"/>
                <w:szCs w:val="24"/>
              </w:rPr>
            </w:pPr>
            <w:r w:rsidRPr="00634F3C">
              <w:rPr>
                <w:sz w:val="24"/>
                <w:szCs w:val="24"/>
              </w:rPr>
              <w:t>04500</w:t>
            </w:r>
            <w:r w:rsidRPr="00634F3C">
              <w:rPr>
                <w:sz w:val="24"/>
                <w:szCs w:val="24"/>
                <w:lang w:val="en-US"/>
              </w:rPr>
              <w:t>L</w:t>
            </w:r>
            <w:r w:rsidRPr="00634F3C">
              <w:rPr>
                <w:sz w:val="24"/>
                <w:szCs w:val="24"/>
              </w:rPr>
              <w:t>4970</w:t>
            </w:r>
          </w:p>
        </w:tc>
        <w:tc>
          <w:tcPr>
            <w:tcW w:w="1134"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lang w:val="en-US"/>
              </w:rPr>
            </w:pPr>
            <w:r w:rsidRPr="00634F3C">
              <w:rPr>
                <w:sz w:val="24"/>
                <w:szCs w:val="24"/>
              </w:rPr>
              <w:t>3</w:t>
            </w:r>
            <w:r w:rsidRPr="00634F3C">
              <w:rPr>
                <w:sz w:val="24"/>
                <w:szCs w:val="24"/>
                <w:lang w:val="en-US"/>
              </w:rPr>
              <w:t>22</w:t>
            </w:r>
          </w:p>
        </w:tc>
        <w:tc>
          <w:tcPr>
            <w:tcW w:w="993"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100,8</w:t>
            </w:r>
          </w:p>
        </w:tc>
        <w:tc>
          <w:tcPr>
            <w:tcW w:w="992"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226,8</w:t>
            </w:r>
          </w:p>
        </w:tc>
        <w:tc>
          <w:tcPr>
            <w:tcW w:w="850"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226,8</w:t>
            </w:r>
          </w:p>
        </w:tc>
        <w:tc>
          <w:tcPr>
            <w:tcW w:w="1418"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jc w:val="right"/>
              <w:rPr>
                <w:bCs/>
                <w:sz w:val="24"/>
                <w:szCs w:val="24"/>
              </w:rPr>
            </w:pPr>
            <w:r w:rsidRPr="00634F3C">
              <w:rPr>
                <w:bCs/>
                <w:sz w:val="24"/>
                <w:szCs w:val="24"/>
              </w:rPr>
              <w:t>554,4</w:t>
            </w:r>
          </w:p>
        </w:tc>
        <w:tc>
          <w:tcPr>
            <w:tcW w:w="1976" w:type="dxa"/>
            <w:tcBorders>
              <w:top w:val="nil"/>
              <w:left w:val="nil"/>
              <w:bottom w:val="single" w:sz="4" w:space="0" w:color="auto"/>
              <w:right w:val="single" w:sz="4" w:space="0" w:color="auto"/>
            </w:tcBorders>
            <w:shd w:val="clear" w:color="auto" w:fill="FFFFFF"/>
            <w:hideMark/>
          </w:tcPr>
          <w:p w:rsidR="00961B61" w:rsidRPr="00634F3C" w:rsidRDefault="00961B61" w:rsidP="00961B61">
            <w:pPr>
              <w:rPr>
                <w:sz w:val="24"/>
                <w:szCs w:val="24"/>
              </w:rPr>
            </w:pPr>
            <w:r w:rsidRPr="00634F3C">
              <w:rPr>
                <w:sz w:val="24"/>
                <w:szCs w:val="24"/>
              </w:rPr>
              <w:t xml:space="preserve">обеспечение жильем  2 молодые семьи каждый год, нуждающихся в улучшении жилищных условий с 2018 по 2020 годы за счет средств социальной выплаты </w:t>
            </w:r>
          </w:p>
        </w:tc>
      </w:tr>
      <w:tr w:rsidR="00961B61" w:rsidRPr="00634F3C" w:rsidTr="00961B61">
        <w:trPr>
          <w:trHeight w:val="3252"/>
        </w:trPr>
        <w:tc>
          <w:tcPr>
            <w:tcW w:w="513" w:type="dxa"/>
            <w:tcBorders>
              <w:top w:val="nil"/>
              <w:left w:val="single" w:sz="4" w:space="0" w:color="auto"/>
              <w:bottom w:val="single" w:sz="4" w:space="0" w:color="auto"/>
              <w:right w:val="single" w:sz="4" w:space="0" w:color="auto"/>
            </w:tcBorders>
            <w:noWrap/>
            <w:vAlign w:val="center"/>
            <w:hideMark/>
          </w:tcPr>
          <w:p w:rsidR="00961B61" w:rsidRPr="00634F3C" w:rsidRDefault="00961B61" w:rsidP="00961B61">
            <w:pPr>
              <w:rPr>
                <w:sz w:val="24"/>
                <w:szCs w:val="24"/>
              </w:rPr>
            </w:pPr>
            <w:r w:rsidRPr="00634F3C">
              <w:rPr>
                <w:sz w:val="24"/>
                <w:szCs w:val="24"/>
              </w:rPr>
              <w:t>2</w:t>
            </w:r>
          </w:p>
        </w:tc>
        <w:tc>
          <w:tcPr>
            <w:tcW w:w="2289" w:type="dxa"/>
            <w:tcBorders>
              <w:top w:val="nil"/>
              <w:left w:val="nil"/>
              <w:bottom w:val="single" w:sz="4" w:space="0" w:color="auto"/>
              <w:right w:val="single" w:sz="4" w:space="0" w:color="auto"/>
            </w:tcBorders>
            <w:vAlign w:val="center"/>
            <w:hideMark/>
          </w:tcPr>
          <w:p w:rsidR="00961B61" w:rsidRPr="00634F3C" w:rsidRDefault="00961B61" w:rsidP="00961B61">
            <w:pPr>
              <w:rPr>
                <w:sz w:val="24"/>
                <w:szCs w:val="24"/>
              </w:rPr>
            </w:pPr>
            <w:r w:rsidRPr="00634F3C">
              <w:rPr>
                <w:sz w:val="24"/>
                <w:szCs w:val="24"/>
              </w:rPr>
              <w:t>Предоставление социальных выплат молодым семьям на приобретение (строительство) жилья</w:t>
            </w:r>
          </w:p>
        </w:tc>
        <w:tc>
          <w:tcPr>
            <w:tcW w:w="1772" w:type="dxa"/>
            <w:tcBorders>
              <w:top w:val="nil"/>
              <w:left w:val="nil"/>
              <w:bottom w:val="single" w:sz="4" w:space="0" w:color="auto"/>
              <w:right w:val="single" w:sz="4" w:space="0" w:color="auto"/>
            </w:tcBorders>
            <w:vAlign w:val="center"/>
            <w:hideMark/>
          </w:tcPr>
          <w:p w:rsidR="00961B61" w:rsidRPr="00634F3C" w:rsidRDefault="00961B61" w:rsidP="00961B61">
            <w:pPr>
              <w:rPr>
                <w:sz w:val="24"/>
                <w:szCs w:val="24"/>
              </w:rPr>
            </w:pPr>
            <w:r w:rsidRPr="00634F3C">
              <w:rPr>
                <w:sz w:val="24"/>
                <w:szCs w:val="24"/>
              </w:rPr>
              <w:t>администрация Абанского района</w:t>
            </w:r>
          </w:p>
        </w:tc>
        <w:tc>
          <w:tcPr>
            <w:tcW w:w="781" w:type="dxa"/>
            <w:tcBorders>
              <w:top w:val="nil"/>
              <w:left w:val="nil"/>
              <w:bottom w:val="single" w:sz="4" w:space="0" w:color="auto"/>
              <w:right w:val="single" w:sz="4" w:space="0" w:color="auto"/>
            </w:tcBorders>
            <w:noWrap/>
            <w:vAlign w:val="center"/>
            <w:hideMark/>
          </w:tcPr>
          <w:p w:rsidR="00961B61" w:rsidRPr="00634F3C" w:rsidRDefault="00961B61" w:rsidP="00961B61">
            <w:pPr>
              <w:jc w:val="center"/>
              <w:rPr>
                <w:sz w:val="24"/>
                <w:szCs w:val="24"/>
              </w:rPr>
            </w:pPr>
            <w:r w:rsidRPr="00634F3C">
              <w:rPr>
                <w:sz w:val="24"/>
                <w:szCs w:val="24"/>
              </w:rPr>
              <w:t>901</w:t>
            </w:r>
          </w:p>
        </w:tc>
        <w:tc>
          <w:tcPr>
            <w:tcW w:w="982"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jc w:val="center"/>
              <w:rPr>
                <w:sz w:val="24"/>
                <w:szCs w:val="24"/>
              </w:rPr>
            </w:pPr>
            <w:r w:rsidRPr="00634F3C">
              <w:rPr>
                <w:sz w:val="24"/>
                <w:szCs w:val="24"/>
              </w:rPr>
              <w:t>1003</w:t>
            </w:r>
          </w:p>
        </w:tc>
        <w:tc>
          <w:tcPr>
            <w:tcW w:w="1709" w:type="dxa"/>
            <w:tcBorders>
              <w:top w:val="nil"/>
              <w:left w:val="nil"/>
              <w:bottom w:val="single" w:sz="4" w:space="0" w:color="auto"/>
              <w:right w:val="single" w:sz="4" w:space="0" w:color="auto"/>
            </w:tcBorders>
            <w:noWrap/>
            <w:vAlign w:val="center"/>
            <w:hideMark/>
          </w:tcPr>
          <w:p w:rsidR="00961B61" w:rsidRPr="00634F3C" w:rsidRDefault="00961B61" w:rsidP="00961B61">
            <w:pPr>
              <w:jc w:val="center"/>
              <w:rPr>
                <w:sz w:val="24"/>
                <w:szCs w:val="24"/>
              </w:rPr>
            </w:pPr>
            <w:r w:rsidRPr="00634F3C">
              <w:rPr>
                <w:sz w:val="24"/>
                <w:szCs w:val="24"/>
              </w:rPr>
              <w:t>04500</w:t>
            </w:r>
            <w:r w:rsidRPr="00634F3C">
              <w:rPr>
                <w:sz w:val="24"/>
                <w:szCs w:val="24"/>
                <w:lang w:val="en-US"/>
              </w:rPr>
              <w:t>R</w:t>
            </w:r>
            <w:r w:rsidRPr="00634F3C">
              <w:rPr>
                <w:sz w:val="24"/>
                <w:szCs w:val="24"/>
              </w:rPr>
              <w:t>4970</w:t>
            </w:r>
          </w:p>
        </w:tc>
        <w:tc>
          <w:tcPr>
            <w:tcW w:w="1134"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322</w:t>
            </w:r>
          </w:p>
        </w:tc>
        <w:tc>
          <w:tcPr>
            <w:tcW w:w="993"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lang w:val="en-US"/>
              </w:rPr>
            </w:pPr>
            <w:r w:rsidRPr="00634F3C">
              <w:rPr>
                <w:sz w:val="24"/>
                <w:szCs w:val="24"/>
                <w:lang w:val="en-US"/>
              </w:rPr>
              <w:t>475</w:t>
            </w:r>
            <w:r w:rsidRPr="00634F3C">
              <w:rPr>
                <w:sz w:val="24"/>
                <w:szCs w:val="24"/>
              </w:rPr>
              <w:t>,</w:t>
            </w:r>
            <w:r w:rsidRPr="00634F3C">
              <w:rPr>
                <w:sz w:val="24"/>
                <w:szCs w:val="24"/>
                <w:lang w:val="en-US"/>
              </w:rPr>
              <w:t>2</w:t>
            </w:r>
          </w:p>
        </w:tc>
        <w:tc>
          <w:tcPr>
            <w:tcW w:w="992"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0,00</w:t>
            </w:r>
          </w:p>
        </w:tc>
        <w:tc>
          <w:tcPr>
            <w:tcW w:w="850" w:type="dxa"/>
            <w:tcBorders>
              <w:top w:val="nil"/>
              <w:left w:val="nil"/>
              <w:bottom w:val="single" w:sz="4" w:space="0" w:color="auto"/>
              <w:right w:val="single" w:sz="4" w:space="0" w:color="auto"/>
            </w:tcBorders>
            <w:noWrap/>
            <w:vAlign w:val="center"/>
            <w:hideMark/>
          </w:tcPr>
          <w:p w:rsidR="00961B61" w:rsidRPr="00634F3C" w:rsidRDefault="00961B61" w:rsidP="00961B61">
            <w:pPr>
              <w:jc w:val="right"/>
              <w:rPr>
                <w:sz w:val="24"/>
                <w:szCs w:val="24"/>
              </w:rPr>
            </w:pPr>
            <w:r w:rsidRPr="00634F3C">
              <w:rPr>
                <w:sz w:val="24"/>
                <w:szCs w:val="24"/>
              </w:rPr>
              <w:t>0,00</w:t>
            </w:r>
          </w:p>
        </w:tc>
        <w:tc>
          <w:tcPr>
            <w:tcW w:w="1418"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jc w:val="right"/>
              <w:rPr>
                <w:bCs/>
                <w:sz w:val="24"/>
                <w:szCs w:val="24"/>
                <w:lang w:val="en-US"/>
              </w:rPr>
            </w:pPr>
            <w:r w:rsidRPr="00634F3C">
              <w:rPr>
                <w:bCs/>
                <w:sz w:val="24"/>
                <w:szCs w:val="24"/>
                <w:lang w:val="en-US"/>
              </w:rPr>
              <w:t>475</w:t>
            </w:r>
            <w:r w:rsidRPr="00634F3C">
              <w:rPr>
                <w:bCs/>
                <w:sz w:val="24"/>
                <w:szCs w:val="24"/>
              </w:rPr>
              <w:t>,</w:t>
            </w:r>
            <w:r w:rsidRPr="00634F3C">
              <w:rPr>
                <w:bCs/>
                <w:sz w:val="24"/>
                <w:szCs w:val="24"/>
                <w:lang w:val="en-US"/>
              </w:rPr>
              <w:t>2</w:t>
            </w:r>
          </w:p>
        </w:tc>
        <w:tc>
          <w:tcPr>
            <w:tcW w:w="1976" w:type="dxa"/>
            <w:tcBorders>
              <w:top w:val="nil"/>
              <w:left w:val="nil"/>
              <w:bottom w:val="single" w:sz="4" w:space="0" w:color="auto"/>
              <w:right w:val="single" w:sz="4" w:space="0" w:color="auto"/>
            </w:tcBorders>
            <w:shd w:val="clear" w:color="auto" w:fill="FFFFFF"/>
            <w:hideMark/>
          </w:tcPr>
          <w:p w:rsidR="00961B61" w:rsidRPr="00634F3C" w:rsidRDefault="00961B61" w:rsidP="00961B61">
            <w:pPr>
              <w:rPr>
                <w:sz w:val="24"/>
                <w:szCs w:val="24"/>
              </w:rPr>
            </w:pPr>
          </w:p>
        </w:tc>
      </w:tr>
      <w:tr w:rsidR="00961B61" w:rsidRPr="00634F3C" w:rsidTr="00961B61">
        <w:trPr>
          <w:trHeight w:val="362"/>
        </w:trPr>
        <w:tc>
          <w:tcPr>
            <w:tcW w:w="513" w:type="dxa"/>
            <w:tcBorders>
              <w:top w:val="nil"/>
              <w:left w:val="single" w:sz="4" w:space="0" w:color="auto"/>
              <w:bottom w:val="single" w:sz="4" w:space="0" w:color="auto"/>
              <w:right w:val="single" w:sz="4" w:space="0" w:color="auto"/>
            </w:tcBorders>
            <w:noWrap/>
            <w:vAlign w:val="center"/>
            <w:hideMark/>
          </w:tcPr>
          <w:p w:rsidR="00961B61" w:rsidRPr="00634F3C" w:rsidRDefault="00961B61" w:rsidP="00961B61">
            <w:pPr>
              <w:rPr>
                <w:sz w:val="24"/>
                <w:szCs w:val="24"/>
              </w:rPr>
            </w:pPr>
          </w:p>
        </w:tc>
        <w:tc>
          <w:tcPr>
            <w:tcW w:w="2289" w:type="dxa"/>
            <w:tcBorders>
              <w:top w:val="nil"/>
              <w:left w:val="nil"/>
              <w:bottom w:val="single" w:sz="4" w:space="0" w:color="auto"/>
              <w:right w:val="single" w:sz="4" w:space="0" w:color="auto"/>
            </w:tcBorders>
            <w:vAlign w:val="center"/>
            <w:hideMark/>
          </w:tcPr>
          <w:p w:rsidR="00961B61" w:rsidRPr="00634F3C" w:rsidRDefault="00961B61" w:rsidP="00961B61">
            <w:pPr>
              <w:rPr>
                <w:sz w:val="24"/>
                <w:szCs w:val="24"/>
              </w:rPr>
            </w:pPr>
            <w:r w:rsidRPr="00634F3C">
              <w:rPr>
                <w:sz w:val="24"/>
                <w:szCs w:val="24"/>
              </w:rPr>
              <w:t xml:space="preserve">Итого </w:t>
            </w:r>
          </w:p>
        </w:tc>
        <w:tc>
          <w:tcPr>
            <w:tcW w:w="1772" w:type="dxa"/>
            <w:tcBorders>
              <w:top w:val="nil"/>
              <w:left w:val="nil"/>
              <w:bottom w:val="single" w:sz="4" w:space="0" w:color="auto"/>
              <w:right w:val="single" w:sz="4" w:space="0" w:color="auto"/>
            </w:tcBorders>
            <w:vAlign w:val="center"/>
            <w:hideMark/>
          </w:tcPr>
          <w:p w:rsidR="00961B61" w:rsidRPr="00634F3C" w:rsidRDefault="00961B61" w:rsidP="00961B61">
            <w:pPr>
              <w:rPr>
                <w:sz w:val="24"/>
                <w:szCs w:val="24"/>
              </w:rPr>
            </w:pPr>
          </w:p>
        </w:tc>
        <w:tc>
          <w:tcPr>
            <w:tcW w:w="781" w:type="dxa"/>
            <w:tcBorders>
              <w:top w:val="nil"/>
              <w:left w:val="nil"/>
              <w:bottom w:val="single" w:sz="4" w:space="0" w:color="auto"/>
              <w:right w:val="single" w:sz="4" w:space="0" w:color="auto"/>
            </w:tcBorders>
            <w:noWrap/>
            <w:vAlign w:val="center"/>
            <w:hideMark/>
          </w:tcPr>
          <w:p w:rsidR="00961B61" w:rsidRPr="00634F3C" w:rsidRDefault="00961B61" w:rsidP="00961B61">
            <w:pPr>
              <w:rPr>
                <w:sz w:val="24"/>
                <w:szCs w:val="24"/>
              </w:rPr>
            </w:pPr>
          </w:p>
        </w:tc>
        <w:tc>
          <w:tcPr>
            <w:tcW w:w="982"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rPr>
                <w:sz w:val="24"/>
                <w:szCs w:val="24"/>
              </w:rPr>
            </w:pPr>
          </w:p>
        </w:tc>
        <w:tc>
          <w:tcPr>
            <w:tcW w:w="1709" w:type="dxa"/>
            <w:tcBorders>
              <w:top w:val="nil"/>
              <w:left w:val="nil"/>
              <w:bottom w:val="single" w:sz="4" w:space="0" w:color="auto"/>
              <w:right w:val="single" w:sz="4" w:space="0" w:color="auto"/>
            </w:tcBorders>
            <w:noWrap/>
            <w:vAlign w:val="center"/>
            <w:hideMark/>
          </w:tcPr>
          <w:p w:rsidR="00961B61" w:rsidRPr="00634F3C" w:rsidRDefault="00961B61" w:rsidP="00961B61">
            <w:pPr>
              <w:rPr>
                <w:sz w:val="24"/>
                <w:szCs w:val="24"/>
              </w:rPr>
            </w:pPr>
          </w:p>
        </w:tc>
        <w:tc>
          <w:tcPr>
            <w:tcW w:w="1134" w:type="dxa"/>
            <w:tcBorders>
              <w:top w:val="nil"/>
              <w:left w:val="nil"/>
              <w:bottom w:val="single" w:sz="4" w:space="0" w:color="auto"/>
              <w:right w:val="single" w:sz="4" w:space="0" w:color="auto"/>
            </w:tcBorders>
            <w:noWrap/>
            <w:vAlign w:val="center"/>
            <w:hideMark/>
          </w:tcPr>
          <w:p w:rsidR="00961B61" w:rsidRPr="00634F3C" w:rsidRDefault="00961B61" w:rsidP="00961B61">
            <w:pPr>
              <w:rPr>
                <w:sz w:val="24"/>
                <w:szCs w:val="24"/>
              </w:rPr>
            </w:pPr>
          </w:p>
        </w:tc>
        <w:tc>
          <w:tcPr>
            <w:tcW w:w="993" w:type="dxa"/>
            <w:tcBorders>
              <w:top w:val="nil"/>
              <w:left w:val="nil"/>
              <w:bottom w:val="single" w:sz="4" w:space="0" w:color="auto"/>
              <w:right w:val="single" w:sz="4" w:space="0" w:color="auto"/>
            </w:tcBorders>
            <w:noWrap/>
            <w:vAlign w:val="center"/>
            <w:hideMark/>
          </w:tcPr>
          <w:p w:rsidR="00961B61" w:rsidRPr="00634F3C" w:rsidRDefault="00961B61" w:rsidP="00961B61">
            <w:pPr>
              <w:rPr>
                <w:sz w:val="24"/>
                <w:szCs w:val="24"/>
              </w:rPr>
            </w:pPr>
            <w:r w:rsidRPr="00634F3C">
              <w:rPr>
                <w:sz w:val="24"/>
                <w:szCs w:val="24"/>
              </w:rPr>
              <w:t>576,0</w:t>
            </w:r>
          </w:p>
        </w:tc>
        <w:tc>
          <w:tcPr>
            <w:tcW w:w="992" w:type="dxa"/>
            <w:tcBorders>
              <w:top w:val="nil"/>
              <w:left w:val="nil"/>
              <w:bottom w:val="single" w:sz="4" w:space="0" w:color="auto"/>
              <w:right w:val="single" w:sz="4" w:space="0" w:color="auto"/>
            </w:tcBorders>
            <w:noWrap/>
            <w:vAlign w:val="center"/>
            <w:hideMark/>
          </w:tcPr>
          <w:p w:rsidR="00961B61" w:rsidRPr="00634F3C" w:rsidRDefault="00961B61" w:rsidP="00961B61">
            <w:pPr>
              <w:rPr>
                <w:sz w:val="24"/>
                <w:szCs w:val="24"/>
              </w:rPr>
            </w:pPr>
            <w:r w:rsidRPr="00634F3C">
              <w:rPr>
                <w:sz w:val="24"/>
                <w:szCs w:val="24"/>
              </w:rPr>
              <w:t>226,8</w:t>
            </w:r>
          </w:p>
        </w:tc>
        <w:tc>
          <w:tcPr>
            <w:tcW w:w="850" w:type="dxa"/>
            <w:tcBorders>
              <w:top w:val="nil"/>
              <w:left w:val="nil"/>
              <w:bottom w:val="single" w:sz="4" w:space="0" w:color="auto"/>
              <w:right w:val="single" w:sz="4" w:space="0" w:color="auto"/>
            </w:tcBorders>
            <w:noWrap/>
            <w:vAlign w:val="center"/>
            <w:hideMark/>
          </w:tcPr>
          <w:p w:rsidR="00961B61" w:rsidRPr="00634F3C" w:rsidRDefault="00961B61" w:rsidP="00961B61">
            <w:pPr>
              <w:rPr>
                <w:sz w:val="24"/>
                <w:szCs w:val="24"/>
              </w:rPr>
            </w:pPr>
            <w:r w:rsidRPr="00634F3C">
              <w:rPr>
                <w:sz w:val="24"/>
                <w:szCs w:val="24"/>
              </w:rPr>
              <w:t>226,8</w:t>
            </w:r>
          </w:p>
        </w:tc>
        <w:tc>
          <w:tcPr>
            <w:tcW w:w="1418" w:type="dxa"/>
            <w:tcBorders>
              <w:top w:val="nil"/>
              <w:left w:val="nil"/>
              <w:bottom w:val="single" w:sz="4" w:space="0" w:color="auto"/>
              <w:right w:val="single" w:sz="4" w:space="0" w:color="auto"/>
            </w:tcBorders>
            <w:shd w:val="clear" w:color="auto" w:fill="FFFFFF"/>
            <w:noWrap/>
            <w:vAlign w:val="center"/>
            <w:hideMark/>
          </w:tcPr>
          <w:p w:rsidR="00961B61" w:rsidRPr="00634F3C" w:rsidRDefault="00961B61" w:rsidP="00961B61">
            <w:pPr>
              <w:rPr>
                <w:sz w:val="24"/>
                <w:szCs w:val="24"/>
              </w:rPr>
            </w:pPr>
            <w:r w:rsidRPr="00634F3C">
              <w:rPr>
                <w:sz w:val="24"/>
                <w:szCs w:val="24"/>
              </w:rPr>
              <w:t>1 029,6</w:t>
            </w:r>
          </w:p>
        </w:tc>
        <w:tc>
          <w:tcPr>
            <w:tcW w:w="1976" w:type="dxa"/>
            <w:tcBorders>
              <w:top w:val="nil"/>
              <w:left w:val="nil"/>
              <w:bottom w:val="single" w:sz="4" w:space="0" w:color="auto"/>
              <w:right w:val="single" w:sz="4" w:space="0" w:color="auto"/>
            </w:tcBorders>
            <w:shd w:val="clear" w:color="auto" w:fill="FFFFFF"/>
            <w:hideMark/>
          </w:tcPr>
          <w:p w:rsidR="00961B61" w:rsidRPr="00634F3C" w:rsidRDefault="00961B61" w:rsidP="00961B61">
            <w:pPr>
              <w:rPr>
                <w:sz w:val="24"/>
                <w:szCs w:val="24"/>
              </w:rPr>
            </w:pPr>
          </w:p>
        </w:tc>
      </w:tr>
    </w:tbl>
    <w:p w:rsidR="002F4216" w:rsidRDefault="002F4216" w:rsidP="00001CCC">
      <w:pPr>
        <w:rPr>
          <w:sz w:val="24"/>
          <w:szCs w:val="24"/>
        </w:rPr>
      </w:pPr>
    </w:p>
    <w:p w:rsidR="00B115C0" w:rsidRDefault="00B115C0" w:rsidP="00B115C0">
      <w:pPr>
        <w:rPr>
          <w:sz w:val="28"/>
          <w:szCs w:val="28"/>
        </w:rPr>
      </w:pPr>
    </w:p>
    <w:p w:rsidR="00217D06" w:rsidRDefault="00217D06" w:rsidP="00001CCC">
      <w:pPr>
        <w:rPr>
          <w:sz w:val="24"/>
          <w:szCs w:val="24"/>
        </w:rPr>
        <w:sectPr w:rsidR="00217D06" w:rsidSect="00102E82">
          <w:pgSz w:w="16838" w:h="11906" w:orient="landscape"/>
          <w:pgMar w:top="426" w:right="536" w:bottom="284" w:left="1134" w:header="709" w:footer="709" w:gutter="0"/>
          <w:cols w:space="708"/>
          <w:docGrid w:linePitch="360"/>
        </w:sectPr>
      </w:pPr>
    </w:p>
    <w:p w:rsidR="00217D06" w:rsidRDefault="00217D06" w:rsidP="00217D06">
      <w:pPr>
        <w:jc w:val="right"/>
        <w:rPr>
          <w:sz w:val="24"/>
          <w:szCs w:val="24"/>
        </w:rPr>
      </w:pPr>
      <w:r>
        <w:rPr>
          <w:sz w:val="24"/>
          <w:szCs w:val="24"/>
        </w:rPr>
        <w:lastRenderedPageBreak/>
        <w:t xml:space="preserve">Приложение 6 </w:t>
      </w:r>
    </w:p>
    <w:p w:rsidR="00217D06" w:rsidRDefault="00217D06" w:rsidP="00217D06">
      <w:pPr>
        <w:jc w:val="right"/>
        <w:rPr>
          <w:sz w:val="24"/>
          <w:szCs w:val="24"/>
        </w:rPr>
      </w:pPr>
      <w:r>
        <w:rPr>
          <w:sz w:val="24"/>
          <w:szCs w:val="24"/>
        </w:rPr>
        <w:t xml:space="preserve">к постановлению администрации Абанского района </w:t>
      </w:r>
    </w:p>
    <w:p w:rsidR="00B44B8F" w:rsidRDefault="00217D06" w:rsidP="00217D06">
      <w:pPr>
        <w:jc w:val="right"/>
        <w:rPr>
          <w:sz w:val="24"/>
          <w:szCs w:val="24"/>
        </w:rPr>
      </w:pPr>
      <w:r>
        <w:rPr>
          <w:sz w:val="24"/>
          <w:szCs w:val="24"/>
        </w:rPr>
        <w:t xml:space="preserve">от </w:t>
      </w:r>
      <w:r w:rsidR="00AA1782">
        <w:rPr>
          <w:sz w:val="24"/>
          <w:szCs w:val="24"/>
        </w:rPr>
        <w:t>29.08.2018 № 382</w:t>
      </w:r>
      <w:r>
        <w:rPr>
          <w:sz w:val="24"/>
          <w:szCs w:val="24"/>
        </w:rPr>
        <w:t>-п</w:t>
      </w:r>
    </w:p>
    <w:p w:rsidR="00217D06" w:rsidRDefault="00217D06" w:rsidP="00217D06">
      <w:pPr>
        <w:jc w:val="right"/>
        <w:rPr>
          <w:sz w:val="24"/>
          <w:szCs w:val="24"/>
        </w:rPr>
      </w:pPr>
    </w:p>
    <w:p w:rsidR="0095780D" w:rsidRDefault="0095780D" w:rsidP="00217D06">
      <w:pPr>
        <w:jc w:val="right"/>
        <w:rPr>
          <w:sz w:val="24"/>
          <w:szCs w:val="24"/>
        </w:rPr>
      </w:pPr>
      <w:r>
        <w:rPr>
          <w:sz w:val="24"/>
          <w:szCs w:val="24"/>
        </w:rPr>
        <w:t>«Приложение 3</w:t>
      </w:r>
    </w:p>
    <w:p w:rsidR="0095780D" w:rsidRDefault="0095780D" w:rsidP="00217D06">
      <w:pPr>
        <w:jc w:val="right"/>
        <w:rPr>
          <w:sz w:val="24"/>
          <w:szCs w:val="24"/>
        </w:rPr>
      </w:pPr>
      <w:r>
        <w:rPr>
          <w:sz w:val="24"/>
          <w:szCs w:val="24"/>
        </w:rPr>
        <w:t xml:space="preserve"> к подпрограмме «Обеспечение жильем </w:t>
      </w:r>
    </w:p>
    <w:p w:rsidR="00217D06" w:rsidRDefault="0095780D" w:rsidP="00217D06">
      <w:pPr>
        <w:jc w:val="right"/>
        <w:rPr>
          <w:sz w:val="24"/>
          <w:szCs w:val="24"/>
        </w:rPr>
      </w:pPr>
      <w:r>
        <w:rPr>
          <w:sz w:val="24"/>
          <w:szCs w:val="24"/>
        </w:rPr>
        <w:t>молодых семей в Абанском районе»</w:t>
      </w: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95780D">
      <w:pPr>
        <w:pStyle w:val="1"/>
        <w:keepNext w:val="0"/>
        <w:autoSpaceDE w:val="0"/>
        <w:autoSpaceDN w:val="0"/>
        <w:adjustRightInd w:val="0"/>
        <w:jc w:val="right"/>
        <w:rPr>
          <w:rFonts w:ascii="Courier New" w:hAnsi="Courier New" w:cs="Courier New"/>
          <w:b w:val="0"/>
          <w:bCs w:val="0"/>
          <w:sz w:val="20"/>
        </w:rPr>
      </w:pPr>
      <w:r>
        <w:rPr>
          <w:rFonts w:ascii="Courier New" w:hAnsi="Courier New" w:cs="Courier New"/>
          <w:b w:val="0"/>
          <w:bCs w:val="0"/>
          <w:sz w:val="20"/>
        </w:rPr>
        <w:t>(орган местного самоуправления)</w:t>
      </w:r>
    </w:p>
    <w:p w:rsidR="0095780D" w:rsidRDefault="0095780D" w:rsidP="0095780D">
      <w:pPr>
        <w:pStyle w:val="1"/>
        <w:keepNext w:val="0"/>
        <w:autoSpaceDE w:val="0"/>
        <w:autoSpaceDN w:val="0"/>
        <w:adjustRightInd w:val="0"/>
        <w:jc w:val="both"/>
        <w:rPr>
          <w:rFonts w:ascii="Courier New" w:hAnsi="Courier New" w:cs="Courier New"/>
          <w:b w:val="0"/>
          <w:bCs w:val="0"/>
          <w:sz w:val="20"/>
        </w:rPr>
      </w:pPr>
    </w:p>
    <w:p w:rsidR="0095780D" w:rsidRDefault="0095780D" w:rsidP="0095780D">
      <w:pPr>
        <w:pStyle w:val="1"/>
        <w:keepNext w:val="0"/>
        <w:autoSpaceDE w:val="0"/>
        <w:autoSpaceDN w:val="0"/>
        <w:adjustRightInd w:val="0"/>
        <w:spacing w:before="0" w:after="0"/>
        <w:rPr>
          <w:rFonts w:ascii="Courier New" w:hAnsi="Courier New" w:cs="Courier New"/>
          <w:b w:val="0"/>
          <w:bCs w:val="0"/>
          <w:sz w:val="20"/>
        </w:rPr>
      </w:pPr>
      <w:r>
        <w:rPr>
          <w:rFonts w:ascii="Courier New" w:hAnsi="Courier New" w:cs="Courier New"/>
          <w:b w:val="0"/>
          <w:bCs w:val="0"/>
          <w:sz w:val="20"/>
        </w:rPr>
        <w:t xml:space="preserve">                                 Заявление</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Прошу  признать  нашу  молодую  семью  участником мероприятия "Субсидии</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бюджетам  муниципальных  образований  на  предоставление  социальных выплат</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молодым семьям на приобретение (строительство) жилья" в составе:</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супруг 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паспорт: серия __________ N __________, выданный 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 "__" __________ ____ г.,</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(с указанием индекса) 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супруга 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паспорт: серия __________ N __________, выданный 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 "__" __________ ____ г.,</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дети: 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 свидетельство о рождении (паспорт для ребенка,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достигшего 14 лет) (нужное подчеркнуть)</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серия __________ N __________, выданное (ый) 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 "__" __________ ____ г.,</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 свидетельство о рождении (паспорт для ребенка,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достигшего 14 лет) (нужное подчеркнуть)</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серия __________ N __________, выданное (ый) 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 "__" __________ ____ г.,</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Молодая  семья  состоит на учете по улучшению жилищных условий в органе</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местного самоуправления 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(указать муниципальное образование)</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 "__" __________ ____ года.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Подтверждаю,   что   не   имею (ем)  жилья,   принадлежащего  на  праве</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собственности, ранее  не  получал (и)  безвозмездную помощь за счет средств</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федерального, краевого или местного бюджетов:</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Я  подтверждаю,  что  сведения,  сообщенные мной в настоящем заявлении,</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достоверны: ________________________ 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(подпись)                  (фамилия, инициалы)</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С  условиями  участия  в  мероприятии  "Субсидии бюджетам муниципальных</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образований   на   предоставление   социальных  выплат  молодым  семьям  на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приобретение  (строительство) жилья", в том числе о необходимости ежегодной</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подачи  заявления  на  включение  в  список  молодых  семей  -  участников,</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изъявивших   желание   получить  социальную  выплату  в  планируемом  году,</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lastRenderedPageBreak/>
        <w:t>ознакомлен (ы) и обязуюсь (емся) их выполнять:</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Даю  (ем)  согласие  на  обработку  органами  местного  самоуправления,</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органами  исполнительной власти субъекта Российской Федерации, федеральными</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органами  исполнительной власти персональных данных о членах молодой семьи,</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размещение  данных  о фамилиях, именах, отчествах членов молодой семьи и ее</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составе      на      официальном     сайте     Красноярского     края     в</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информационно-телекоммуникационной сети Интернет:</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 ___________________ 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К заявлению прилагаются следующие документы:</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4) 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5) 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6) 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7) 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8) ________________________________________________________________________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Телефоны: домашний __________, сотовый ____________, служебный 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Заявление и прилагаемые к нему документы приняты "__" _____________ 20__ г.</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 _______________ ____________________</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(должность лица, принявшего заявление) (подпись, дата) (инициалы, фамилия)</w:t>
      </w:r>
    </w:p>
    <w:p w:rsidR="0095780D" w:rsidRDefault="0095780D" w:rsidP="0095780D">
      <w:pPr>
        <w:pStyle w:val="1"/>
        <w:keepNext w:val="0"/>
        <w:autoSpaceDE w:val="0"/>
        <w:autoSpaceDN w:val="0"/>
        <w:adjustRightInd w:val="0"/>
        <w:spacing w:before="0" w:after="0"/>
        <w:jc w:val="center"/>
        <w:rPr>
          <w:rFonts w:ascii="Courier New" w:hAnsi="Courier New" w:cs="Courier New"/>
          <w:b w:val="0"/>
          <w:bCs w:val="0"/>
          <w:sz w:val="20"/>
        </w:rPr>
      </w:pPr>
    </w:p>
    <w:p w:rsidR="0095780D" w:rsidRDefault="0095780D" w:rsidP="0095780D">
      <w:pPr>
        <w:pStyle w:val="1"/>
        <w:keepNext w:val="0"/>
        <w:autoSpaceDE w:val="0"/>
        <w:autoSpaceDN w:val="0"/>
        <w:adjustRightInd w:val="0"/>
        <w:spacing w:before="0" w:after="0"/>
        <w:rPr>
          <w:rFonts w:ascii="Courier New" w:hAnsi="Courier New" w:cs="Courier New"/>
          <w:b w:val="0"/>
          <w:bCs w:val="0"/>
          <w:sz w:val="20"/>
        </w:rPr>
      </w:pPr>
      <w:r>
        <w:rPr>
          <w:rFonts w:ascii="Courier New" w:hAnsi="Courier New" w:cs="Courier New"/>
          <w:b w:val="0"/>
          <w:bCs w:val="0"/>
          <w:sz w:val="20"/>
        </w:rPr>
        <w:t>М.П.</w:t>
      </w:r>
    </w:p>
    <w:p w:rsidR="0095780D" w:rsidRDefault="0095780D" w:rsidP="0095780D">
      <w:pPr>
        <w:widowControl w:val="0"/>
        <w:autoSpaceDE w:val="0"/>
        <w:autoSpaceDN w:val="0"/>
        <w:adjustRightInd w:val="0"/>
        <w:jc w:val="center"/>
        <w:rPr>
          <w:sz w:val="28"/>
          <w:szCs w:val="28"/>
        </w:rPr>
      </w:pPr>
    </w:p>
    <w:p w:rsidR="0095780D" w:rsidRDefault="0095780D" w:rsidP="0095780D">
      <w:pPr>
        <w:jc w:val="both"/>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13663B" w:rsidRDefault="0013663B" w:rsidP="00217D06">
      <w:pPr>
        <w:jc w:val="right"/>
        <w:rPr>
          <w:sz w:val="24"/>
          <w:szCs w:val="24"/>
        </w:rPr>
      </w:pPr>
    </w:p>
    <w:p w:rsidR="0095780D" w:rsidRDefault="005C37E9" w:rsidP="00217D06">
      <w:pPr>
        <w:jc w:val="right"/>
        <w:rPr>
          <w:sz w:val="24"/>
          <w:szCs w:val="24"/>
        </w:rPr>
      </w:pPr>
      <w:r>
        <w:rPr>
          <w:sz w:val="24"/>
          <w:szCs w:val="24"/>
        </w:rPr>
        <w:t xml:space="preserve">Приложение 7 </w:t>
      </w:r>
    </w:p>
    <w:p w:rsidR="0013663B" w:rsidRDefault="005C37E9" w:rsidP="00217D06">
      <w:pPr>
        <w:jc w:val="right"/>
        <w:rPr>
          <w:sz w:val="24"/>
          <w:szCs w:val="24"/>
        </w:rPr>
      </w:pPr>
      <w:r>
        <w:rPr>
          <w:sz w:val="24"/>
          <w:szCs w:val="24"/>
        </w:rPr>
        <w:t>к постановлению администрации</w:t>
      </w:r>
    </w:p>
    <w:p w:rsidR="005C37E9" w:rsidRDefault="005C37E9" w:rsidP="00217D06">
      <w:pPr>
        <w:jc w:val="right"/>
        <w:rPr>
          <w:sz w:val="24"/>
          <w:szCs w:val="24"/>
        </w:rPr>
      </w:pPr>
      <w:r>
        <w:rPr>
          <w:sz w:val="24"/>
          <w:szCs w:val="24"/>
        </w:rPr>
        <w:t xml:space="preserve"> Абанского района от </w:t>
      </w:r>
      <w:r w:rsidR="00AA1782">
        <w:rPr>
          <w:sz w:val="24"/>
          <w:szCs w:val="24"/>
        </w:rPr>
        <w:t>29.08.2018</w:t>
      </w:r>
      <w:r>
        <w:rPr>
          <w:sz w:val="24"/>
          <w:szCs w:val="24"/>
        </w:rPr>
        <w:t xml:space="preserve"> № </w:t>
      </w:r>
      <w:r w:rsidR="00AA1782">
        <w:rPr>
          <w:sz w:val="24"/>
          <w:szCs w:val="24"/>
        </w:rPr>
        <w:t>382</w:t>
      </w:r>
      <w:r>
        <w:rPr>
          <w:sz w:val="24"/>
          <w:szCs w:val="24"/>
        </w:rPr>
        <w:t>-п</w:t>
      </w:r>
    </w:p>
    <w:p w:rsidR="0013663B" w:rsidRDefault="0013663B" w:rsidP="00217D06">
      <w:pPr>
        <w:jc w:val="right"/>
        <w:rPr>
          <w:sz w:val="24"/>
          <w:szCs w:val="24"/>
        </w:rPr>
      </w:pPr>
    </w:p>
    <w:p w:rsidR="0013663B" w:rsidRDefault="0013663B" w:rsidP="00217D06">
      <w:pPr>
        <w:jc w:val="right"/>
        <w:rPr>
          <w:sz w:val="24"/>
          <w:szCs w:val="24"/>
        </w:rPr>
      </w:pPr>
      <w:r>
        <w:rPr>
          <w:sz w:val="24"/>
          <w:szCs w:val="24"/>
        </w:rPr>
        <w:t xml:space="preserve">Приложение 5 к подпрограмме </w:t>
      </w:r>
    </w:p>
    <w:p w:rsidR="0013663B" w:rsidRDefault="0013663B" w:rsidP="00217D06">
      <w:pPr>
        <w:jc w:val="right"/>
        <w:rPr>
          <w:sz w:val="24"/>
          <w:szCs w:val="24"/>
        </w:rPr>
      </w:pPr>
      <w:r>
        <w:rPr>
          <w:sz w:val="24"/>
          <w:szCs w:val="24"/>
        </w:rPr>
        <w:t>«Обеспечение жильем молодых семей  в Абанском районе»</w:t>
      </w:r>
    </w:p>
    <w:p w:rsidR="0095780D" w:rsidRDefault="0095780D" w:rsidP="00217D06">
      <w:pPr>
        <w:jc w:val="right"/>
        <w:rPr>
          <w:sz w:val="24"/>
          <w:szCs w:val="24"/>
        </w:rPr>
      </w:pP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Заявление</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Прошу   включить  в  список  молодых  семей  -  участников  мероприятия</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"Субсидии  бюджетам  муниципальных образований на предоставление социальных</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выплат  молодым семьям на приобретение (строительство) жилья" на 2018, 2019</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и т.д. (нужное подчеркнуть) год нашу молодую семью в составе:</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супруг 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паспорт: серия __________ N __________, выданный 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 "__" __________ ____ г.,</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(с указанием индекса) 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супруга 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паспорт: серия __________ N __________, выданный 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 "__" __________ ____ г.,</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дети: 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 свидетельство о рождении (паспорт для ребенка,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достигшего 14 лет) (нужное подчеркнуть)</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серия __________ N __________, выданное (ый) 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 "__" _____________ ____ г.,</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дата рождения, свидетельство о рождении (паспорт для ребенка,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достигшего 14 лет) (нужное подчеркнуть)</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серия __________ N __________, выданное (ый) 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__________________________________________________ "__" __________ ____ г.,</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проживает по адресу 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Подтверждаю,   что   не   имею (ем)  жилья,   принадлежащего  на  праве</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собственности,  ранее  не  получал (и) безвозмездную помощь за счет средств</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федерального, краевого или местного бюджетов:</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Я  подтверждаю,  что  сведения,  сообщенные мной в настоящем заявлении,</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достоверны: 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(подпись, фамилия, инициалы)</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С  условиями  участия  в  мероприятии  "Субсидии бюджетам муниципальных</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образований   на   предоставление   социальных  выплат  молодым  семьям  на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приобретение  (строительство) жилья", в том числе о необходимости ежегодной</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подачи   заявления  на  включение  в  список  молодых  семей  -  участников</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мероприятия,  изъявивших  желание получить социальную выплату в планируемом</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году, ознакомлен (ы) и обязуюсь (емся) их выполнять:</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Даю (ем)  согласие   на  обработку  органами  местного  самоуправления,</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органами  исполнительной власти субъекта Российской Федерации, федеральными</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lastRenderedPageBreak/>
        <w:t>органами  исполнительной власти персональных данных о членах молодой семьи,</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размещение  данных  о фамилиях, именах, отчествах членов молодой семьи и ее</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составе      на      официальном     сайте     Красноярского     края     в</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информационно-телекоммуникационной сети Интернет:</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__________________________________________ __________ 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(ФИО совершеннолетнего члена семьи)      (подпись)       (дата)</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К заявлению прилагаются следующие документы:</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1) _______________________________________________________________________;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2) _______________________________________________________________________;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3) _______________________________________________________________________;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4) _______________________________________________________________________;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(наименование и номер документа, кем и когда выдан)</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Телефоны: домашний __________, сотовый ____________, служебный 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Заявление и прилагаемые к нему документы приняты "__" _____________ 20__ г.</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_______________________________________ _______________ ___________________</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r>
        <w:rPr>
          <w:rFonts w:ascii="Courier New" w:hAnsi="Courier New" w:cs="Courier New"/>
          <w:b w:val="0"/>
          <w:bCs w:val="0"/>
          <w:sz w:val="20"/>
        </w:rPr>
        <w:t xml:space="preserve"> (должность лица, принявшего заявление) (подпись, дата) (инициалы, фамилия)</w:t>
      </w:r>
    </w:p>
    <w:p w:rsidR="0013663B" w:rsidRDefault="0013663B" w:rsidP="0013663B">
      <w:pPr>
        <w:pStyle w:val="1"/>
        <w:keepNext w:val="0"/>
        <w:autoSpaceDE w:val="0"/>
        <w:autoSpaceDN w:val="0"/>
        <w:adjustRightInd w:val="0"/>
        <w:spacing w:before="0" w:after="0"/>
        <w:jc w:val="center"/>
        <w:rPr>
          <w:rFonts w:ascii="Courier New" w:hAnsi="Courier New" w:cs="Courier New"/>
          <w:b w:val="0"/>
          <w:bCs w:val="0"/>
          <w:sz w:val="20"/>
        </w:rPr>
      </w:pPr>
    </w:p>
    <w:p w:rsidR="0013663B" w:rsidRDefault="0013663B" w:rsidP="0013663B">
      <w:pPr>
        <w:pStyle w:val="1"/>
        <w:keepNext w:val="0"/>
        <w:autoSpaceDE w:val="0"/>
        <w:autoSpaceDN w:val="0"/>
        <w:adjustRightInd w:val="0"/>
        <w:spacing w:before="0" w:after="0"/>
        <w:rPr>
          <w:rFonts w:ascii="Courier New" w:hAnsi="Courier New" w:cs="Courier New"/>
          <w:b w:val="0"/>
          <w:bCs w:val="0"/>
          <w:sz w:val="20"/>
        </w:rPr>
      </w:pPr>
      <w:r>
        <w:rPr>
          <w:rFonts w:ascii="Courier New" w:hAnsi="Courier New" w:cs="Courier New"/>
          <w:b w:val="0"/>
          <w:bCs w:val="0"/>
          <w:sz w:val="20"/>
        </w:rPr>
        <w:t>М.П.</w:t>
      </w:r>
    </w:p>
    <w:p w:rsidR="0013663B" w:rsidRDefault="0013663B" w:rsidP="0013663B">
      <w:pPr>
        <w:pStyle w:val="ConsPlusNonformat"/>
        <w:jc w:val="center"/>
        <w:rPr>
          <w:sz w:val="28"/>
          <w:szCs w:val="28"/>
        </w:rPr>
      </w:pPr>
    </w:p>
    <w:p w:rsidR="0013663B" w:rsidRDefault="0013663B" w:rsidP="0013663B">
      <w:pPr>
        <w:widowControl w:val="0"/>
        <w:autoSpaceDE w:val="0"/>
        <w:autoSpaceDN w:val="0"/>
        <w:adjustRightInd w:val="0"/>
        <w:ind w:firstLine="540"/>
        <w:jc w:val="both"/>
        <w:rPr>
          <w:sz w:val="28"/>
          <w:szCs w:val="28"/>
        </w:rPr>
      </w:pPr>
    </w:p>
    <w:p w:rsidR="0013663B" w:rsidRDefault="0013663B" w:rsidP="0013663B">
      <w:pPr>
        <w:widowControl w:val="0"/>
        <w:autoSpaceDE w:val="0"/>
        <w:autoSpaceDN w:val="0"/>
        <w:adjustRightInd w:val="0"/>
        <w:ind w:firstLine="540"/>
        <w:jc w:val="both"/>
        <w:rPr>
          <w:sz w:val="28"/>
          <w:szCs w:val="28"/>
        </w:rPr>
      </w:pPr>
    </w:p>
    <w:p w:rsidR="0095780D" w:rsidRDefault="0095780D" w:rsidP="0013663B">
      <w:pPr>
        <w:jc w:val="center"/>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pPr>
    </w:p>
    <w:p w:rsidR="0095780D" w:rsidRDefault="0095780D" w:rsidP="00217D06">
      <w:pPr>
        <w:jc w:val="right"/>
        <w:rPr>
          <w:sz w:val="24"/>
          <w:szCs w:val="24"/>
        </w:rPr>
        <w:sectPr w:rsidR="0095780D" w:rsidSect="00217D06">
          <w:pgSz w:w="11906" w:h="16838"/>
          <w:pgMar w:top="1134" w:right="426" w:bottom="536" w:left="284" w:header="709" w:footer="709" w:gutter="0"/>
          <w:cols w:space="708"/>
          <w:docGrid w:linePitch="360"/>
        </w:sectPr>
      </w:pPr>
    </w:p>
    <w:p w:rsidR="00C40884" w:rsidRDefault="00C40884" w:rsidP="00C40884">
      <w:pPr>
        <w:jc w:val="right"/>
        <w:rPr>
          <w:sz w:val="24"/>
          <w:szCs w:val="24"/>
        </w:rPr>
      </w:pPr>
    </w:p>
    <w:p w:rsidR="007E58F1" w:rsidRDefault="00B44B8F" w:rsidP="00C40884">
      <w:pPr>
        <w:jc w:val="right"/>
        <w:rPr>
          <w:sz w:val="24"/>
          <w:szCs w:val="24"/>
        </w:rPr>
      </w:pPr>
      <w:r>
        <w:rPr>
          <w:sz w:val="24"/>
          <w:szCs w:val="24"/>
        </w:rPr>
        <w:t xml:space="preserve">Приложение </w:t>
      </w:r>
      <w:r w:rsidR="007E58F1">
        <w:rPr>
          <w:sz w:val="24"/>
          <w:szCs w:val="24"/>
        </w:rPr>
        <w:t xml:space="preserve">8 </w:t>
      </w:r>
    </w:p>
    <w:p w:rsidR="00C40884" w:rsidRDefault="00C40884" w:rsidP="00C40884">
      <w:pPr>
        <w:jc w:val="right"/>
        <w:rPr>
          <w:sz w:val="24"/>
          <w:szCs w:val="24"/>
        </w:rPr>
      </w:pPr>
      <w:r>
        <w:rPr>
          <w:sz w:val="24"/>
          <w:szCs w:val="24"/>
        </w:rPr>
        <w:t xml:space="preserve">к постановлению </w:t>
      </w:r>
    </w:p>
    <w:p w:rsidR="00B115C0" w:rsidRDefault="00C40884" w:rsidP="00C40884">
      <w:pPr>
        <w:jc w:val="right"/>
        <w:rPr>
          <w:sz w:val="24"/>
          <w:szCs w:val="24"/>
        </w:rPr>
      </w:pPr>
      <w:r>
        <w:rPr>
          <w:sz w:val="24"/>
          <w:szCs w:val="24"/>
        </w:rPr>
        <w:t xml:space="preserve">администрации Абанского района от  </w:t>
      </w:r>
      <w:r w:rsidR="00AA1782">
        <w:rPr>
          <w:sz w:val="24"/>
          <w:szCs w:val="24"/>
        </w:rPr>
        <w:t>29.08.2018</w:t>
      </w:r>
      <w:r w:rsidR="007E58F1">
        <w:rPr>
          <w:sz w:val="24"/>
          <w:szCs w:val="24"/>
        </w:rPr>
        <w:t xml:space="preserve"> от </w:t>
      </w:r>
      <w:r>
        <w:rPr>
          <w:sz w:val="24"/>
          <w:szCs w:val="24"/>
        </w:rPr>
        <w:t xml:space="preserve"> №</w:t>
      </w:r>
      <w:r w:rsidR="00AA1782">
        <w:rPr>
          <w:sz w:val="24"/>
          <w:szCs w:val="24"/>
        </w:rPr>
        <w:t xml:space="preserve"> 382</w:t>
      </w:r>
      <w:r w:rsidR="007E58F1">
        <w:rPr>
          <w:sz w:val="24"/>
          <w:szCs w:val="24"/>
        </w:rPr>
        <w:t>-п</w:t>
      </w:r>
      <w:r>
        <w:rPr>
          <w:sz w:val="24"/>
          <w:szCs w:val="24"/>
        </w:rPr>
        <w:t xml:space="preserve">   </w:t>
      </w:r>
    </w:p>
    <w:p w:rsidR="00B44B8F" w:rsidRDefault="00B44B8F" w:rsidP="00001CCC">
      <w:pPr>
        <w:rPr>
          <w:sz w:val="24"/>
          <w:szCs w:val="24"/>
        </w:rPr>
      </w:pPr>
    </w:p>
    <w:p w:rsidR="00B44B8F" w:rsidRDefault="00B44B8F" w:rsidP="00001CCC">
      <w:pPr>
        <w:rPr>
          <w:sz w:val="24"/>
          <w:szCs w:val="24"/>
        </w:rPr>
      </w:pPr>
    </w:p>
    <w:p w:rsidR="004F66ED" w:rsidRPr="00C40884" w:rsidRDefault="00C40884" w:rsidP="004F66ED">
      <w:pPr>
        <w:autoSpaceDE w:val="0"/>
        <w:autoSpaceDN w:val="0"/>
        <w:adjustRightInd w:val="0"/>
        <w:ind w:firstLine="709"/>
        <w:jc w:val="right"/>
        <w:rPr>
          <w:sz w:val="24"/>
          <w:szCs w:val="24"/>
        </w:rPr>
      </w:pPr>
      <w:r w:rsidRPr="00C40884">
        <w:rPr>
          <w:sz w:val="24"/>
          <w:szCs w:val="24"/>
        </w:rPr>
        <w:t>«</w:t>
      </w:r>
      <w:r w:rsidR="004F66ED" w:rsidRPr="00C40884">
        <w:rPr>
          <w:sz w:val="24"/>
          <w:szCs w:val="24"/>
        </w:rPr>
        <w:t xml:space="preserve">Приложение 2 </w:t>
      </w:r>
    </w:p>
    <w:p w:rsidR="004F66ED" w:rsidRPr="00C40884" w:rsidRDefault="004F66ED" w:rsidP="004F66ED">
      <w:pPr>
        <w:ind w:left="9639"/>
        <w:jc w:val="right"/>
        <w:rPr>
          <w:sz w:val="24"/>
          <w:szCs w:val="24"/>
        </w:rPr>
      </w:pPr>
      <w:r w:rsidRPr="00C40884">
        <w:rPr>
          <w:sz w:val="24"/>
          <w:szCs w:val="24"/>
        </w:rPr>
        <w:t xml:space="preserve">к  подпрограмме </w:t>
      </w:r>
    </w:p>
    <w:p w:rsidR="004F66ED" w:rsidRPr="00C40884" w:rsidRDefault="004F66ED" w:rsidP="004F66ED">
      <w:pPr>
        <w:ind w:left="9639"/>
        <w:jc w:val="right"/>
        <w:rPr>
          <w:sz w:val="24"/>
          <w:szCs w:val="24"/>
        </w:rPr>
      </w:pPr>
      <w:r w:rsidRPr="00C40884">
        <w:rPr>
          <w:sz w:val="24"/>
          <w:szCs w:val="24"/>
        </w:rPr>
        <w:t>«</w:t>
      </w:r>
      <w:r w:rsidRPr="00C40884">
        <w:rPr>
          <w:spacing w:val="-4"/>
          <w:sz w:val="24"/>
          <w:szCs w:val="24"/>
        </w:rPr>
        <w:t>Создание условий для развития услуг связи в малочисленных и труднодоступных населенных пунктах Абанского района</w:t>
      </w:r>
      <w:r w:rsidRPr="00C40884">
        <w:rPr>
          <w:sz w:val="24"/>
          <w:szCs w:val="24"/>
        </w:rPr>
        <w:t xml:space="preserve">»  </w:t>
      </w:r>
    </w:p>
    <w:p w:rsidR="004F66ED" w:rsidRPr="00C40884" w:rsidRDefault="004F66ED" w:rsidP="004F66ED">
      <w:pPr>
        <w:autoSpaceDE w:val="0"/>
        <w:autoSpaceDN w:val="0"/>
        <w:adjustRightInd w:val="0"/>
        <w:ind w:firstLine="709"/>
        <w:jc w:val="center"/>
        <w:rPr>
          <w:sz w:val="24"/>
          <w:szCs w:val="24"/>
        </w:rPr>
      </w:pPr>
    </w:p>
    <w:p w:rsidR="004F66ED" w:rsidRPr="00C40884" w:rsidRDefault="004F66ED" w:rsidP="004F66ED">
      <w:pPr>
        <w:autoSpaceDE w:val="0"/>
        <w:autoSpaceDN w:val="0"/>
        <w:adjustRightInd w:val="0"/>
        <w:ind w:firstLine="709"/>
        <w:jc w:val="center"/>
        <w:rPr>
          <w:sz w:val="24"/>
          <w:szCs w:val="24"/>
        </w:rPr>
      </w:pPr>
    </w:p>
    <w:p w:rsidR="004F66ED" w:rsidRPr="00C40884" w:rsidRDefault="004F66ED" w:rsidP="004F66ED">
      <w:pPr>
        <w:jc w:val="center"/>
        <w:rPr>
          <w:bCs/>
          <w:sz w:val="24"/>
          <w:szCs w:val="24"/>
        </w:rPr>
      </w:pPr>
      <w:r w:rsidRPr="00C40884">
        <w:rPr>
          <w:bCs/>
          <w:sz w:val="24"/>
          <w:szCs w:val="24"/>
        </w:rPr>
        <w:t>Перечень мероприятий подпрограммы</w:t>
      </w:r>
    </w:p>
    <w:p w:rsidR="004F66ED" w:rsidRPr="00C40884" w:rsidRDefault="004F66ED" w:rsidP="004F66ED">
      <w:pPr>
        <w:jc w:val="center"/>
        <w:rPr>
          <w:sz w:val="24"/>
          <w:szCs w:val="24"/>
        </w:rPr>
      </w:pPr>
      <w:r w:rsidRPr="00C40884">
        <w:rPr>
          <w:sz w:val="24"/>
          <w:szCs w:val="24"/>
        </w:rPr>
        <w:t>«</w:t>
      </w:r>
      <w:r w:rsidRPr="00C40884">
        <w:rPr>
          <w:spacing w:val="-4"/>
          <w:sz w:val="24"/>
          <w:szCs w:val="24"/>
        </w:rPr>
        <w:t>Создание условий для развития услуг связи в малочисленных и труднодоступных населенных пунктах Абанского района</w:t>
      </w:r>
      <w:r w:rsidRPr="00C40884">
        <w:rPr>
          <w:sz w:val="24"/>
          <w:szCs w:val="24"/>
        </w:rPr>
        <w:t>»</w:t>
      </w:r>
    </w:p>
    <w:p w:rsidR="004F66ED" w:rsidRDefault="004F66ED" w:rsidP="004F66ED">
      <w:pPr>
        <w:autoSpaceDE w:val="0"/>
        <w:autoSpaceDN w:val="0"/>
        <w:adjustRightInd w:val="0"/>
        <w:ind w:firstLine="709"/>
        <w:jc w:val="center"/>
        <w:rPr>
          <w:sz w:val="28"/>
          <w:szCs w:val="28"/>
        </w:rPr>
      </w:pPr>
    </w:p>
    <w:tbl>
      <w:tblPr>
        <w:tblW w:w="15183" w:type="dxa"/>
        <w:tblInd w:w="93" w:type="dxa"/>
        <w:tblLayout w:type="fixed"/>
        <w:tblLook w:val="04A0"/>
      </w:tblPr>
      <w:tblGrid>
        <w:gridCol w:w="1999"/>
        <w:gridCol w:w="1558"/>
        <w:gridCol w:w="851"/>
        <w:gridCol w:w="850"/>
        <w:gridCol w:w="1134"/>
        <w:gridCol w:w="994"/>
        <w:gridCol w:w="1420"/>
        <w:gridCol w:w="1277"/>
        <w:gridCol w:w="710"/>
        <w:gridCol w:w="851"/>
        <w:gridCol w:w="1276"/>
        <w:gridCol w:w="2263"/>
      </w:tblGrid>
      <w:tr w:rsidR="004F66ED" w:rsidRPr="00C40884" w:rsidTr="00C40884">
        <w:trPr>
          <w:trHeight w:val="2160"/>
        </w:trPr>
        <w:tc>
          <w:tcPr>
            <w:tcW w:w="1999" w:type="dxa"/>
            <w:vMerge w:val="restart"/>
            <w:tcBorders>
              <w:top w:val="single" w:sz="4" w:space="0" w:color="auto"/>
              <w:left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Цель, задачи, мероприятия подпрограммы</w:t>
            </w:r>
          </w:p>
        </w:tc>
        <w:tc>
          <w:tcPr>
            <w:tcW w:w="1558" w:type="dxa"/>
            <w:vMerge w:val="restart"/>
            <w:tcBorders>
              <w:top w:val="single" w:sz="4" w:space="0" w:color="auto"/>
              <w:left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ГРБС</w:t>
            </w:r>
          </w:p>
        </w:tc>
        <w:tc>
          <w:tcPr>
            <w:tcW w:w="3829" w:type="dxa"/>
            <w:gridSpan w:val="4"/>
            <w:tcBorders>
              <w:top w:val="single" w:sz="4" w:space="0" w:color="auto"/>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Код бюджетной классификации</w:t>
            </w:r>
          </w:p>
        </w:tc>
        <w:tc>
          <w:tcPr>
            <w:tcW w:w="5534" w:type="dxa"/>
            <w:gridSpan w:val="5"/>
            <w:tcBorders>
              <w:top w:val="single" w:sz="4" w:space="0" w:color="auto"/>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 xml:space="preserve">Расходы  по годам (тыс. руб.) </w:t>
            </w:r>
          </w:p>
        </w:tc>
        <w:tc>
          <w:tcPr>
            <w:tcW w:w="2263" w:type="dxa"/>
            <w:tcBorders>
              <w:top w:val="single" w:sz="4" w:space="0" w:color="auto"/>
              <w:left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p w:rsidR="004F66ED" w:rsidRPr="00C40884" w:rsidRDefault="004F66ED" w:rsidP="00635E7B">
            <w:pPr>
              <w:jc w:val="center"/>
              <w:rPr>
                <w:color w:val="000000"/>
                <w:sz w:val="24"/>
                <w:szCs w:val="24"/>
              </w:rPr>
            </w:pPr>
          </w:p>
          <w:p w:rsidR="004F66ED" w:rsidRPr="00C40884" w:rsidRDefault="004F66ED" w:rsidP="00635E7B">
            <w:pPr>
              <w:jc w:val="center"/>
              <w:rPr>
                <w:color w:val="000000"/>
                <w:sz w:val="24"/>
                <w:szCs w:val="24"/>
              </w:rPr>
            </w:pPr>
          </w:p>
          <w:p w:rsidR="004F66ED" w:rsidRPr="00C40884" w:rsidRDefault="004F66ED" w:rsidP="00635E7B">
            <w:pPr>
              <w:jc w:val="center"/>
              <w:rPr>
                <w:color w:val="000000"/>
                <w:sz w:val="24"/>
                <w:szCs w:val="24"/>
              </w:rPr>
            </w:pPr>
            <w:r w:rsidRPr="00C40884">
              <w:rPr>
                <w:color w:val="000000"/>
                <w:sz w:val="24"/>
                <w:szCs w:val="24"/>
              </w:rPr>
              <w:t>Ожидаемый результат от реализации подпрограммного мероприятия (в натуральном выражении)</w:t>
            </w:r>
          </w:p>
        </w:tc>
      </w:tr>
      <w:tr w:rsidR="004F66ED" w:rsidRPr="00C40884" w:rsidTr="004F66ED">
        <w:trPr>
          <w:trHeight w:val="381"/>
        </w:trPr>
        <w:tc>
          <w:tcPr>
            <w:tcW w:w="1999" w:type="dxa"/>
            <w:vMerge/>
            <w:tcBorders>
              <w:left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1558" w:type="dxa"/>
            <w:vMerge/>
            <w:tcBorders>
              <w:left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851" w:type="dxa"/>
            <w:vMerge w:val="restart"/>
            <w:tcBorders>
              <w:top w:val="nil"/>
              <w:left w:val="nil"/>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ГРБС</w:t>
            </w:r>
          </w:p>
        </w:tc>
        <w:tc>
          <w:tcPr>
            <w:tcW w:w="850" w:type="dxa"/>
            <w:vMerge w:val="restart"/>
            <w:tcBorders>
              <w:top w:val="nil"/>
              <w:left w:val="nil"/>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РзПр</w:t>
            </w:r>
          </w:p>
        </w:tc>
        <w:tc>
          <w:tcPr>
            <w:tcW w:w="1134" w:type="dxa"/>
            <w:vMerge w:val="restart"/>
            <w:tcBorders>
              <w:top w:val="nil"/>
              <w:left w:val="nil"/>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ЦСР</w:t>
            </w:r>
          </w:p>
        </w:tc>
        <w:tc>
          <w:tcPr>
            <w:tcW w:w="994" w:type="dxa"/>
            <w:vMerge w:val="restart"/>
            <w:tcBorders>
              <w:top w:val="nil"/>
              <w:left w:val="nil"/>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ВР</w:t>
            </w:r>
          </w:p>
        </w:tc>
        <w:tc>
          <w:tcPr>
            <w:tcW w:w="1420" w:type="dxa"/>
            <w:vMerge w:val="restart"/>
            <w:tcBorders>
              <w:top w:val="nil"/>
              <w:left w:val="nil"/>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2018 год</w:t>
            </w:r>
          </w:p>
        </w:tc>
        <w:tc>
          <w:tcPr>
            <w:tcW w:w="1277" w:type="dxa"/>
            <w:vMerge w:val="restart"/>
            <w:tcBorders>
              <w:top w:val="nil"/>
              <w:left w:val="nil"/>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2019 год</w:t>
            </w:r>
          </w:p>
        </w:tc>
        <w:tc>
          <w:tcPr>
            <w:tcW w:w="710" w:type="dxa"/>
            <w:vMerge w:val="restart"/>
            <w:tcBorders>
              <w:top w:val="nil"/>
              <w:left w:val="nil"/>
            </w:tcBorders>
            <w:shd w:val="clear" w:color="auto" w:fill="auto"/>
            <w:vAlign w:val="center"/>
          </w:tcPr>
          <w:p w:rsidR="004F66ED" w:rsidRPr="00C40884" w:rsidRDefault="004F66ED" w:rsidP="00635E7B">
            <w:pPr>
              <w:ind w:left="-249" w:right="-534" w:firstLine="141"/>
              <w:jc w:val="both"/>
              <w:rPr>
                <w:color w:val="000000"/>
                <w:sz w:val="24"/>
                <w:szCs w:val="24"/>
              </w:rPr>
            </w:pPr>
            <w:r w:rsidRPr="00C40884">
              <w:rPr>
                <w:color w:val="000000"/>
                <w:sz w:val="24"/>
                <w:szCs w:val="24"/>
              </w:rPr>
              <w:t>2020</w:t>
            </w:r>
          </w:p>
        </w:tc>
        <w:tc>
          <w:tcPr>
            <w:tcW w:w="851" w:type="dxa"/>
            <w:tcBorders>
              <w:top w:val="nil"/>
              <w:left w:val="nil"/>
              <w:right w:val="single" w:sz="4" w:space="0" w:color="auto"/>
            </w:tcBorders>
            <w:shd w:val="clear" w:color="auto" w:fill="auto"/>
            <w:vAlign w:val="center"/>
          </w:tcPr>
          <w:p w:rsidR="004F66ED" w:rsidRPr="00C40884" w:rsidRDefault="004F66ED" w:rsidP="00635E7B">
            <w:pPr>
              <w:ind w:hanging="390"/>
              <w:jc w:val="center"/>
              <w:rPr>
                <w:color w:val="000000"/>
                <w:sz w:val="24"/>
                <w:szCs w:val="24"/>
              </w:rPr>
            </w:pPr>
            <w:r w:rsidRPr="00C40884">
              <w:rPr>
                <w:color w:val="000000"/>
                <w:sz w:val="24"/>
                <w:szCs w:val="24"/>
              </w:rPr>
              <w:t xml:space="preserve">     </w:t>
            </w:r>
          </w:p>
          <w:p w:rsidR="004F66ED" w:rsidRPr="00C40884" w:rsidRDefault="004F66ED" w:rsidP="00635E7B">
            <w:pPr>
              <w:ind w:hanging="390"/>
              <w:rPr>
                <w:color w:val="000000"/>
                <w:sz w:val="24"/>
                <w:szCs w:val="24"/>
              </w:rPr>
            </w:pPr>
            <w:r w:rsidRPr="00C40884">
              <w:rPr>
                <w:color w:val="000000"/>
                <w:sz w:val="24"/>
                <w:szCs w:val="24"/>
              </w:rPr>
              <w:t>г   год</w:t>
            </w:r>
          </w:p>
        </w:tc>
        <w:tc>
          <w:tcPr>
            <w:tcW w:w="1276" w:type="dxa"/>
            <w:tcBorders>
              <w:top w:val="nil"/>
              <w:left w:val="nil"/>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Итого на период</w:t>
            </w:r>
          </w:p>
        </w:tc>
        <w:tc>
          <w:tcPr>
            <w:tcW w:w="2263" w:type="dxa"/>
            <w:tcBorders>
              <w:left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r>
      <w:tr w:rsidR="004F66ED" w:rsidRPr="00C40884" w:rsidTr="004F66ED">
        <w:trPr>
          <w:trHeight w:val="77"/>
        </w:trPr>
        <w:tc>
          <w:tcPr>
            <w:tcW w:w="1999" w:type="dxa"/>
            <w:vMerge/>
            <w:tcBorders>
              <w:left w:val="single" w:sz="4" w:space="0" w:color="auto"/>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1558" w:type="dxa"/>
            <w:vMerge/>
            <w:tcBorders>
              <w:left w:val="single" w:sz="4" w:space="0" w:color="auto"/>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851" w:type="dxa"/>
            <w:vMerge/>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850" w:type="dxa"/>
            <w:vMerge/>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1134" w:type="dxa"/>
            <w:vMerge/>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994" w:type="dxa"/>
            <w:vMerge/>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1420" w:type="dxa"/>
            <w:vMerge/>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1277" w:type="dxa"/>
            <w:vMerge/>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710" w:type="dxa"/>
            <w:vMerge/>
            <w:tcBorders>
              <w:left w:val="nil"/>
              <w:bottom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851" w:type="dxa"/>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1276" w:type="dxa"/>
            <w:tcBorders>
              <w:left w:val="nil"/>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c>
          <w:tcPr>
            <w:tcW w:w="2263" w:type="dxa"/>
            <w:tcBorders>
              <w:left w:val="single" w:sz="4" w:space="0" w:color="auto"/>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p>
        </w:tc>
      </w:tr>
      <w:tr w:rsidR="004F66ED" w:rsidRPr="00C40884" w:rsidTr="00635E7B">
        <w:trPr>
          <w:trHeight w:val="315"/>
        </w:trPr>
        <w:tc>
          <w:tcPr>
            <w:tcW w:w="15183" w:type="dxa"/>
            <w:gridSpan w:val="12"/>
            <w:tcBorders>
              <w:top w:val="nil"/>
              <w:left w:val="single" w:sz="4" w:space="0" w:color="auto"/>
              <w:bottom w:val="single" w:sz="4" w:space="0" w:color="auto"/>
              <w:right w:val="single" w:sz="4" w:space="0" w:color="auto"/>
            </w:tcBorders>
            <w:shd w:val="clear" w:color="auto" w:fill="auto"/>
            <w:vAlign w:val="center"/>
          </w:tcPr>
          <w:p w:rsidR="004F66ED" w:rsidRPr="00C40884" w:rsidRDefault="004F66ED" w:rsidP="00635E7B">
            <w:pPr>
              <w:rPr>
                <w:sz w:val="24"/>
                <w:szCs w:val="24"/>
              </w:rPr>
            </w:pPr>
            <w:r w:rsidRPr="00C40884">
              <w:rPr>
                <w:color w:val="000000"/>
                <w:sz w:val="24"/>
                <w:szCs w:val="24"/>
              </w:rPr>
              <w:t xml:space="preserve">Цель подпрограммы: </w:t>
            </w:r>
            <w:r w:rsidRPr="00C40884">
              <w:rPr>
                <w:spacing w:val="-4"/>
                <w:sz w:val="24"/>
                <w:szCs w:val="24"/>
              </w:rPr>
              <w:t>Создание условий для развития услуг связи в малочисленных и труднодоступных населенных пунктах Абанского района.</w:t>
            </w:r>
          </w:p>
        </w:tc>
      </w:tr>
      <w:tr w:rsidR="004F66ED" w:rsidRPr="00C40884" w:rsidTr="00635E7B">
        <w:trPr>
          <w:trHeight w:val="315"/>
        </w:trPr>
        <w:tc>
          <w:tcPr>
            <w:tcW w:w="15183" w:type="dxa"/>
            <w:gridSpan w:val="12"/>
            <w:tcBorders>
              <w:top w:val="nil"/>
              <w:left w:val="single" w:sz="4" w:space="0" w:color="auto"/>
              <w:bottom w:val="single" w:sz="4" w:space="0" w:color="auto"/>
              <w:right w:val="single" w:sz="4" w:space="0" w:color="auto"/>
            </w:tcBorders>
            <w:shd w:val="clear" w:color="auto" w:fill="auto"/>
            <w:vAlign w:val="center"/>
          </w:tcPr>
          <w:p w:rsidR="004F66ED" w:rsidRPr="00C40884" w:rsidRDefault="004F66ED" w:rsidP="00635E7B">
            <w:pPr>
              <w:rPr>
                <w:color w:val="000000"/>
                <w:sz w:val="24"/>
                <w:szCs w:val="24"/>
              </w:rPr>
            </w:pPr>
            <w:r w:rsidRPr="00C40884">
              <w:rPr>
                <w:color w:val="000000"/>
                <w:sz w:val="24"/>
                <w:szCs w:val="24"/>
              </w:rPr>
              <w:t xml:space="preserve">Задача: </w:t>
            </w:r>
            <w:r w:rsidRPr="00C40884">
              <w:rPr>
                <w:sz w:val="24"/>
                <w:szCs w:val="24"/>
              </w:rPr>
              <w:t>Обеспечение услугами связи малочисленные и труднодоступные населенные пункты Абанского района.</w:t>
            </w:r>
          </w:p>
        </w:tc>
      </w:tr>
      <w:tr w:rsidR="004F66ED" w:rsidRPr="00C40884" w:rsidTr="004F66ED">
        <w:trPr>
          <w:trHeight w:val="315"/>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rsidR="004F66ED" w:rsidRPr="00C40884" w:rsidRDefault="004F66ED" w:rsidP="00635E7B">
            <w:pPr>
              <w:jc w:val="center"/>
              <w:rPr>
                <w:color w:val="000000"/>
                <w:sz w:val="24"/>
                <w:szCs w:val="24"/>
              </w:rPr>
            </w:pPr>
            <w:r w:rsidRPr="00C40884">
              <w:rPr>
                <w:color w:val="000000"/>
                <w:sz w:val="24"/>
                <w:szCs w:val="24"/>
              </w:rPr>
              <w:t xml:space="preserve">Субсидии на создание условий для развития услуг связи в малочисленных и </w:t>
            </w:r>
            <w:r w:rsidRPr="00C40884">
              <w:rPr>
                <w:color w:val="000000"/>
                <w:sz w:val="24"/>
                <w:szCs w:val="24"/>
              </w:rPr>
              <w:lastRenderedPageBreak/>
              <w:t xml:space="preserve">труднодоступных населенных пунктах Красноярского края </w:t>
            </w:r>
          </w:p>
        </w:tc>
        <w:tc>
          <w:tcPr>
            <w:tcW w:w="1558"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color w:val="000000"/>
                <w:sz w:val="24"/>
                <w:szCs w:val="24"/>
              </w:rPr>
            </w:pPr>
            <w:r w:rsidRPr="00C40884">
              <w:rPr>
                <w:color w:val="000000"/>
                <w:sz w:val="24"/>
                <w:szCs w:val="24"/>
              </w:rPr>
              <w:lastRenderedPageBreak/>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r w:rsidRPr="00C40884">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r w:rsidRPr="00C40884">
              <w:rPr>
                <w:sz w:val="24"/>
                <w:szCs w:val="24"/>
              </w:rPr>
              <w:t>0410</w:t>
            </w:r>
          </w:p>
        </w:tc>
        <w:tc>
          <w:tcPr>
            <w:tcW w:w="1134" w:type="dxa"/>
            <w:tcBorders>
              <w:top w:val="nil"/>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r w:rsidRPr="00C40884">
              <w:rPr>
                <w:sz w:val="24"/>
                <w:szCs w:val="24"/>
              </w:rPr>
              <w:t>0460076450</w:t>
            </w:r>
          </w:p>
        </w:tc>
        <w:tc>
          <w:tcPr>
            <w:tcW w:w="994" w:type="dxa"/>
            <w:tcBorders>
              <w:top w:val="nil"/>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r w:rsidRPr="00C40884">
              <w:rPr>
                <w:sz w:val="24"/>
                <w:szCs w:val="24"/>
              </w:rPr>
              <w:t>244</w:t>
            </w:r>
          </w:p>
        </w:tc>
        <w:tc>
          <w:tcPr>
            <w:tcW w:w="1420" w:type="dxa"/>
            <w:tcBorders>
              <w:top w:val="nil"/>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r w:rsidRPr="00C40884">
              <w:rPr>
                <w:sz w:val="24"/>
                <w:szCs w:val="24"/>
              </w:rPr>
              <w:t>563,8</w:t>
            </w:r>
          </w:p>
        </w:tc>
        <w:tc>
          <w:tcPr>
            <w:tcW w:w="1277" w:type="dxa"/>
            <w:tcBorders>
              <w:top w:val="nil"/>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r w:rsidRPr="00C40884">
              <w:rPr>
                <w:sz w:val="24"/>
                <w:szCs w:val="24"/>
              </w:rPr>
              <w:t>0,0</w:t>
            </w:r>
          </w:p>
        </w:tc>
        <w:tc>
          <w:tcPr>
            <w:tcW w:w="1561" w:type="dxa"/>
            <w:gridSpan w:val="2"/>
            <w:tcBorders>
              <w:top w:val="nil"/>
              <w:left w:val="nil"/>
              <w:bottom w:val="single" w:sz="4" w:space="0" w:color="auto"/>
              <w:right w:val="single" w:sz="4" w:space="0" w:color="auto"/>
            </w:tcBorders>
            <w:shd w:val="clear" w:color="auto" w:fill="auto"/>
            <w:vAlign w:val="center"/>
          </w:tcPr>
          <w:p w:rsidR="004F66ED" w:rsidRPr="00C40884" w:rsidRDefault="004F66ED" w:rsidP="00635E7B">
            <w:pPr>
              <w:jc w:val="center"/>
              <w:rPr>
                <w:sz w:val="24"/>
                <w:szCs w:val="24"/>
              </w:rPr>
            </w:pPr>
            <w:r w:rsidRPr="00C40884">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4F66ED" w:rsidRPr="00C40884" w:rsidRDefault="004F66ED" w:rsidP="00635E7B">
            <w:pPr>
              <w:jc w:val="center"/>
              <w:rPr>
                <w:sz w:val="24"/>
                <w:szCs w:val="24"/>
              </w:rPr>
            </w:pPr>
            <w:r w:rsidRPr="00C40884">
              <w:rPr>
                <w:sz w:val="24"/>
                <w:szCs w:val="24"/>
              </w:rPr>
              <w:t>563,8</w:t>
            </w:r>
          </w:p>
        </w:tc>
        <w:tc>
          <w:tcPr>
            <w:tcW w:w="2263" w:type="dxa"/>
            <w:tcBorders>
              <w:top w:val="nil"/>
              <w:left w:val="nil"/>
              <w:bottom w:val="single" w:sz="4" w:space="0" w:color="auto"/>
              <w:right w:val="single" w:sz="4" w:space="0" w:color="auto"/>
            </w:tcBorders>
            <w:shd w:val="clear" w:color="auto" w:fill="auto"/>
            <w:vAlign w:val="center"/>
          </w:tcPr>
          <w:p w:rsidR="004F66ED" w:rsidRPr="00C40884" w:rsidRDefault="004F66ED" w:rsidP="00635E7B">
            <w:pPr>
              <w:rPr>
                <w:sz w:val="24"/>
                <w:szCs w:val="24"/>
              </w:rPr>
            </w:pPr>
            <w:r w:rsidRPr="00C40884">
              <w:rPr>
                <w:sz w:val="24"/>
                <w:szCs w:val="24"/>
              </w:rPr>
              <w:t>Обеспечение малочисленных и труднодоступных населенных пунктов Абанского района услугами связи.</w:t>
            </w:r>
          </w:p>
        </w:tc>
      </w:tr>
      <w:tr w:rsidR="00E63C45" w:rsidRPr="00C40884" w:rsidTr="004F66ED">
        <w:trPr>
          <w:trHeight w:val="315"/>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rsidR="00E63C45" w:rsidRPr="00E63C45" w:rsidRDefault="00E63C45" w:rsidP="00635E7B">
            <w:pPr>
              <w:jc w:val="center"/>
              <w:rPr>
                <w:color w:val="000000"/>
                <w:sz w:val="24"/>
                <w:szCs w:val="24"/>
              </w:rPr>
            </w:pPr>
            <w:r w:rsidRPr="00E63C45">
              <w:rPr>
                <w:color w:val="000000"/>
                <w:sz w:val="24"/>
                <w:szCs w:val="24"/>
              </w:rPr>
              <w:lastRenderedPageBreak/>
              <w:t>создание условий для развития услуг связи в малочисленных и труднодоступных населенных пунктах Красноярского края за счет средств местного бюджета</w:t>
            </w:r>
          </w:p>
        </w:tc>
        <w:tc>
          <w:tcPr>
            <w:tcW w:w="1558" w:type="dxa"/>
            <w:tcBorders>
              <w:top w:val="single" w:sz="4" w:space="0" w:color="auto"/>
              <w:left w:val="nil"/>
              <w:bottom w:val="single" w:sz="4" w:space="0" w:color="auto"/>
              <w:right w:val="single" w:sz="4" w:space="0" w:color="auto"/>
            </w:tcBorders>
            <w:shd w:val="clear" w:color="auto" w:fill="auto"/>
            <w:noWrap/>
            <w:vAlign w:val="center"/>
          </w:tcPr>
          <w:p w:rsidR="00E63C45" w:rsidRPr="00C40884" w:rsidRDefault="00837C1A" w:rsidP="00635E7B">
            <w:pPr>
              <w:jc w:val="center"/>
              <w:rPr>
                <w:color w:val="000000"/>
                <w:sz w:val="24"/>
                <w:szCs w:val="24"/>
              </w:rPr>
            </w:pPr>
            <w:r w:rsidRPr="00C40884">
              <w:rPr>
                <w:color w:val="000000"/>
                <w:sz w:val="24"/>
                <w:szCs w:val="24"/>
              </w:rPr>
              <w:t>Администрация  Абанского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E63C45" w:rsidRPr="00C40884" w:rsidRDefault="00837C1A" w:rsidP="00635E7B">
            <w:pPr>
              <w:jc w:val="center"/>
              <w:rPr>
                <w:sz w:val="24"/>
                <w:szCs w:val="24"/>
              </w:rPr>
            </w:pPr>
            <w:r>
              <w:rPr>
                <w:sz w:val="24"/>
                <w:szCs w:val="24"/>
              </w:rPr>
              <w:t>901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E63C45" w:rsidRPr="00C40884" w:rsidRDefault="00837C1A" w:rsidP="00635E7B">
            <w:pPr>
              <w:jc w:val="center"/>
              <w:rPr>
                <w:sz w:val="24"/>
                <w:szCs w:val="24"/>
              </w:rPr>
            </w:pPr>
            <w:r>
              <w:rPr>
                <w:sz w:val="24"/>
                <w:szCs w:val="24"/>
              </w:rPr>
              <w:t>0410</w:t>
            </w:r>
          </w:p>
        </w:tc>
        <w:tc>
          <w:tcPr>
            <w:tcW w:w="1134" w:type="dxa"/>
            <w:tcBorders>
              <w:top w:val="nil"/>
              <w:left w:val="nil"/>
              <w:bottom w:val="single" w:sz="4" w:space="0" w:color="auto"/>
              <w:right w:val="single" w:sz="4" w:space="0" w:color="auto"/>
            </w:tcBorders>
            <w:shd w:val="clear" w:color="auto" w:fill="auto"/>
            <w:noWrap/>
            <w:vAlign w:val="center"/>
          </w:tcPr>
          <w:p w:rsidR="00E63C45" w:rsidRPr="00837C1A" w:rsidRDefault="00837C1A" w:rsidP="00635E7B">
            <w:pPr>
              <w:jc w:val="center"/>
              <w:rPr>
                <w:sz w:val="24"/>
                <w:szCs w:val="24"/>
              </w:rPr>
            </w:pPr>
            <w:r w:rsidRPr="00837C1A">
              <w:rPr>
                <w:sz w:val="24"/>
                <w:szCs w:val="24"/>
              </w:rPr>
              <w:t>04600</w:t>
            </w:r>
            <w:r w:rsidRPr="00837C1A">
              <w:rPr>
                <w:sz w:val="24"/>
                <w:szCs w:val="24"/>
                <w:lang w:val="en-US"/>
              </w:rPr>
              <w:t>S</w:t>
            </w:r>
            <w:r w:rsidRPr="00837C1A">
              <w:rPr>
                <w:sz w:val="24"/>
                <w:szCs w:val="24"/>
              </w:rPr>
              <w:t>6450</w:t>
            </w:r>
          </w:p>
        </w:tc>
        <w:tc>
          <w:tcPr>
            <w:tcW w:w="994" w:type="dxa"/>
            <w:tcBorders>
              <w:top w:val="nil"/>
              <w:left w:val="nil"/>
              <w:bottom w:val="single" w:sz="4" w:space="0" w:color="auto"/>
              <w:right w:val="single" w:sz="4" w:space="0" w:color="auto"/>
            </w:tcBorders>
            <w:shd w:val="clear" w:color="auto" w:fill="auto"/>
            <w:noWrap/>
            <w:vAlign w:val="center"/>
          </w:tcPr>
          <w:p w:rsidR="00E63C45" w:rsidRPr="00C40884" w:rsidRDefault="00837C1A" w:rsidP="00635E7B">
            <w:pPr>
              <w:jc w:val="center"/>
              <w:rPr>
                <w:sz w:val="24"/>
                <w:szCs w:val="24"/>
              </w:rPr>
            </w:pPr>
            <w:r>
              <w:rPr>
                <w:sz w:val="24"/>
                <w:szCs w:val="24"/>
              </w:rPr>
              <w:t>244</w:t>
            </w:r>
          </w:p>
        </w:tc>
        <w:tc>
          <w:tcPr>
            <w:tcW w:w="1420" w:type="dxa"/>
            <w:tcBorders>
              <w:top w:val="nil"/>
              <w:left w:val="nil"/>
              <w:bottom w:val="single" w:sz="4" w:space="0" w:color="auto"/>
              <w:right w:val="single" w:sz="4" w:space="0" w:color="auto"/>
            </w:tcBorders>
            <w:shd w:val="clear" w:color="auto" w:fill="auto"/>
            <w:noWrap/>
            <w:vAlign w:val="center"/>
          </w:tcPr>
          <w:p w:rsidR="00E63C45" w:rsidRPr="00C40884" w:rsidRDefault="00837C1A" w:rsidP="00635E7B">
            <w:pPr>
              <w:jc w:val="center"/>
              <w:rPr>
                <w:sz w:val="24"/>
                <w:szCs w:val="24"/>
              </w:rPr>
            </w:pPr>
            <w:r>
              <w:rPr>
                <w:sz w:val="24"/>
                <w:szCs w:val="24"/>
              </w:rPr>
              <w:t>0,6</w:t>
            </w:r>
          </w:p>
        </w:tc>
        <w:tc>
          <w:tcPr>
            <w:tcW w:w="1277" w:type="dxa"/>
            <w:tcBorders>
              <w:top w:val="nil"/>
              <w:left w:val="nil"/>
              <w:bottom w:val="single" w:sz="4" w:space="0" w:color="auto"/>
              <w:right w:val="single" w:sz="4" w:space="0" w:color="auto"/>
            </w:tcBorders>
            <w:shd w:val="clear" w:color="auto" w:fill="auto"/>
            <w:noWrap/>
            <w:vAlign w:val="center"/>
          </w:tcPr>
          <w:p w:rsidR="00E63C45" w:rsidRPr="00C40884" w:rsidRDefault="00837C1A" w:rsidP="00635E7B">
            <w:pPr>
              <w:jc w:val="center"/>
              <w:rPr>
                <w:sz w:val="24"/>
                <w:szCs w:val="24"/>
              </w:rPr>
            </w:pPr>
            <w:r>
              <w:rPr>
                <w:sz w:val="24"/>
                <w:szCs w:val="24"/>
              </w:rPr>
              <w:t>0,00</w:t>
            </w:r>
          </w:p>
        </w:tc>
        <w:tc>
          <w:tcPr>
            <w:tcW w:w="1561" w:type="dxa"/>
            <w:gridSpan w:val="2"/>
            <w:tcBorders>
              <w:top w:val="nil"/>
              <w:left w:val="nil"/>
              <w:bottom w:val="single" w:sz="4" w:space="0" w:color="auto"/>
              <w:right w:val="single" w:sz="4" w:space="0" w:color="auto"/>
            </w:tcBorders>
            <w:shd w:val="clear" w:color="auto" w:fill="auto"/>
            <w:vAlign w:val="center"/>
          </w:tcPr>
          <w:p w:rsidR="00E63C45" w:rsidRPr="00C40884" w:rsidRDefault="00837C1A" w:rsidP="00635E7B">
            <w:pPr>
              <w:jc w:val="center"/>
              <w:rPr>
                <w:sz w:val="24"/>
                <w:szCs w:val="24"/>
              </w:rPr>
            </w:pPr>
            <w:r>
              <w:rPr>
                <w:sz w:val="24"/>
                <w:szCs w:val="24"/>
              </w:rPr>
              <w:t>0,00</w:t>
            </w:r>
          </w:p>
        </w:tc>
        <w:tc>
          <w:tcPr>
            <w:tcW w:w="1276" w:type="dxa"/>
            <w:tcBorders>
              <w:top w:val="nil"/>
              <w:left w:val="nil"/>
              <w:bottom w:val="single" w:sz="4" w:space="0" w:color="auto"/>
              <w:right w:val="single" w:sz="4" w:space="0" w:color="auto"/>
            </w:tcBorders>
            <w:shd w:val="clear" w:color="auto" w:fill="auto"/>
            <w:vAlign w:val="center"/>
          </w:tcPr>
          <w:p w:rsidR="00E63C45" w:rsidRPr="00C40884" w:rsidRDefault="00837C1A" w:rsidP="00635E7B">
            <w:pPr>
              <w:jc w:val="center"/>
              <w:rPr>
                <w:sz w:val="24"/>
                <w:szCs w:val="24"/>
              </w:rPr>
            </w:pPr>
            <w:r>
              <w:rPr>
                <w:sz w:val="24"/>
                <w:szCs w:val="24"/>
              </w:rPr>
              <w:t>0,6</w:t>
            </w:r>
          </w:p>
        </w:tc>
        <w:tc>
          <w:tcPr>
            <w:tcW w:w="2263" w:type="dxa"/>
            <w:tcBorders>
              <w:top w:val="nil"/>
              <w:left w:val="nil"/>
              <w:bottom w:val="single" w:sz="4" w:space="0" w:color="auto"/>
              <w:right w:val="single" w:sz="4" w:space="0" w:color="auto"/>
            </w:tcBorders>
            <w:shd w:val="clear" w:color="auto" w:fill="auto"/>
            <w:vAlign w:val="center"/>
          </w:tcPr>
          <w:p w:rsidR="00E63C45" w:rsidRPr="00C40884" w:rsidRDefault="00837C1A" w:rsidP="00635E7B">
            <w:pPr>
              <w:rPr>
                <w:sz w:val="24"/>
                <w:szCs w:val="24"/>
              </w:rPr>
            </w:pPr>
            <w:r w:rsidRPr="00C40884">
              <w:rPr>
                <w:sz w:val="24"/>
                <w:szCs w:val="24"/>
              </w:rPr>
              <w:t>Обеспечение малочисленных и труднодоступных населенных пунктов Абанского района услугами связи.</w:t>
            </w:r>
          </w:p>
        </w:tc>
      </w:tr>
      <w:tr w:rsidR="004F66ED" w:rsidRPr="00C40884" w:rsidTr="004F66ED">
        <w:trPr>
          <w:trHeight w:val="315"/>
        </w:trPr>
        <w:tc>
          <w:tcPr>
            <w:tcW w:w="1999" w:type="dxa"/>
            <w:tcBorders>
              <w:top w:val="single" w:sz="4" w:space="0" w:color="auto"/>
              <w:left w:val="single" w:sz="4" w:space="0" w:color="auto"/>
              <w:bottom w:val="single" w:sz="4" w:space="0" w:color="auto"/>
              <w:right w:val="single" w:sz="4" w:space="0" w:color="auto"/>
            </w:tcBorders>
            <w:shd w:val="clear" w:color="auto" w:fill="auto"/>
            <w:vAlign w:val="center"/>
          </w:tcPr>
          <w:p w:rsidR="004F66ED" w:rsidRPr="00C40884" w:rsidRDefault="004F66ED" w:rsidP="00635E7B">
            <w:pPr>
              <w:rPr>
                <w:color w:val="000000"/>
                <w:sz w:val="24"/>
                <w:szCs w:val="24"/>
              </w:rPr>
            </w:pPr>
            <w:r w:rsidRPr="00C40884">
              <w:rPr>
                <w:color w:val="000000"/>
                <w:sz w:val="24"/>
                <w:szCs w:val="24"/>
              </w:rPr>
              <w:t>Итого</w:t>
            </w:r>
          </w:p>
        </w:tc>
        <w:tc>
          <w:tcPr>
            <w:tcW w:w="1558"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color w:val="000000"/>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p>
        </w:tc>
        <w:tc>
          <w:tcPr>
            <w:tcW w:w="994"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C40884" w:rsidP="00635E7B">
            <w:pPr>
              <w:jc w:val="center"/>
              <w:rPr>
                <w:sz w:val="24"/>
                <w:szCs w:val="24"/>
              </w:rPr>
            </w:pPr>
            <w:r>
              <w:rPr>
                <w:sz w:val="24"/>
                <w:szCs w:val="24"/>
              </w:rPr>
              <w:t>56</w:t>
            </w:r>
            <w:r w:rsidR="00837C1A">
              <w:rPr>
                <w:sz w:val="24"/>
                <w:szCs w:val="24"/>
              </w:rPr>
              <w:t>4,4</w:t>
            </w:r>
          </w:p>
        </w:tc>
        <w:tc>
          <w:tcPr>
            <w:tcW w:w="1277" w:type="dxa"/>
            <w:tcBorders>
              <w:top w:val="single" w:sz="4" w:space="0" w:color="auto"/>
              <w:left w:val="nil"/>
              <w:bottom w:val="single" w:sz="4" w:space="0" w:color="auto"/>
              <w:right w:val="single" w:sz="4" w:space="0" w:color="auto"/>
            </w:tcBorders>
            <w:shd w:val="clear" w:color="auto" w:fill="auto"/>
            <w:noWrap/>
            <w:vAlign w:val="center"/>
          </w:tcPr>
          <w:p w:rsidR="004F66ED" w:rsidRPr="00C40884" w:rsidRDefault="004F66ED" w:rsidP="00635E7B">
            <w:pPr>
              <w:jc w:val="center"/>
              <w:rPr>
                <w:sz w:val="24"/>
                <w:szCs w:val="24"/>
              </w:rPr>
            </w:pPr>
            <w:r w:rsidRPr="00C40884">
              <w:rPr>
                <w:sz w:val="24"/>
                <w:szCs w:val="24"/>
              </w:rPr>
              <w:t>0,0</w:t>
            </w:r>
          </w:p>
        </w:tc>
        <w:tc>
          <w:tcPr>
            <w:tcW w:w="1561" w:type="dxa"/>
            <w:gridSpan w:val="2"/>
            <w:tcBorders>
              <w:top w:val="single" w:sz="4" w:space="0" w:color="auto"/>
              <w:left w:val="nil"/>
              <w:bottom w:val="single" w:sz="4" w:space="0" w:color="auto"/>
              <w:right w:val="single" w:sz="4" w:space="0" w:color="auto"/>
            </w:tcBorders>
            <w:shd w:val="clear" w:color="auto" w:fill="auto"/>
            <w:vAlign w:val="center"/>
          </w:tcPr>
          <w:p w:rsidR="004F66ED" w:rsidRPr="00C40884" w:rsidRDefault="004F66ED" w:rsidP="00635E7B">
            <w:pPr>
              <w:jc w:val="center"/>
              <w:rPr>
                <w:sz w:val="24"/>
                <w:szCs w:val="24"/>
              </w:rPr>
            </w:pPr>
            <w:r w:rsidRPr="00C40884">
              <w:rPr>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4F66ED" w:rsidRPr="00C40884" w:rsidRDefault="00C40884" w:rsidP="00635E7B">
            <w:pPr>
              <w:jc w:val="center"/>
              <w:rPr>
                <w:sz w:val="24"/>
                <w:szCs w:val="24"/>
              </w:rPr>
            </w:pPr>
            <w:r>
              <w:rPr>
                <w:sz w:val="24"/>
                <w:szCs w:val="24"/>
              </w:rPr>
              <w:t>56</w:t>
            </w:r>
            <w:r w:rsidR="00837C1A">
              <w:rPr>
                <w:sz w:val="24"/>
                <w:szCs w:val="24"/>
              </w:rPr>
              <w:t>4,4</w:t>
            </w:r>
          </w:p>
        </w:tc>
        <w:tc>
          <w:tcPr>
            <w:tcW w:w="2263" w:type="dxa"/>
            <w:tcBorders>
              <w:top w:val="single" w:sz="4" w:space="0" w:color="auto"/>
              <w:left w:val="nil"/>
              <w:bottom w:val="single" w:sz="4" w:space="0" w:color="auto"/>
              <w:right w:val="single" w:sz="4" w:space="0" w:color="auto"/>
            </w:tcBorders>
            <w:shd w:val="clear" w:color="auto" w:fill="auto"/>
            <w:vAlign w:val="center"/>
          </w:tcPr>
          <w:p w:rsidR="004F66ED" w:rsidRPr="00C40884" w:rsidRDefault="004F66ED" w:rsidP="00635E7B">
            <w:pPr>
              <w:jc w:val="center"/>
              <w:rPr>
                <w:sz w:val="24"/>
                <w:szCs w:val="24"/>
              </w:rPr>
            </w:pPr>
          </w:p>
        </w:tc>
      </w:tr>
    </w:tbl>
    <w:p w:rsidR="00B44B8F" w:rsidRPr="00001CCC" w:rsidRDefault="00B44B8F" w:rsidP="00001CCC">
      <w:pPr>
        <w:rPr>
          <w:sz w:val="24"/>
          <w:szCs w:val="24"/>
        </w:rPr>
        <w:sectPr w:rsidR="00B44B8F" w:rsidRPr="00001CCC" w:rsidSect="00102E82">
          <w:pgSz w:w="16838" w:h="11906" w:orient="landscape"/>
          <w:pgMar w:top="426" w:right="536" w:bottom="284" w:left="1134" w:header="709" w:footer="709" w:gutter="0"/>
          <w:cols w:space="708"/>
          <w:docGrid w:linePitch="360"/>
        </w:sectPr>
      </w:pPr>
    </w:p>
    <w:p w:rsidR="003F603E" w:rsidRPr="00102E82" w:rsidRDefault="003F603E" w:rsidP="008331E5">
      <w:pPr>
        <w:autoSpaceDE w:val="0"/>
        <w:autoSpaceDN w:val="0"/>
        <w:adjustRightInd w:val="0"/>
        <w:ind w:left="5103"/>
        <w:outlineLvl w:val="0"/>
        <w:rPr>
          <w:sz w:val="24"/>
          <w:szCs w:val="24"/>
        </w:rPr>
      </w:pPr>
    </w:p>
    <w:sectPr w:rsidR="003F603E" w:rsidRPr="00102E82" w:rsidSect="008331E5">
      <w:headerReference w:type="default" r:id="rId13"/>
      <w:pgSz w:w="11906" w:h="16838" w:code="9"/>
      <w:pgMar w:top="1134" w:right="567" w:bottom="1134" w:left="1985"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83A" w:rsidRDefault="0090283A" w:rsidP="004F2433">
      <w:r>
        <w:separator/>
      </w:r>
    </w:p>
  </w:endnote>
  <w:endnote w:type="continuationSeparator" w:id="0">
    <w:p w:rsidR="0090283A" w:rsidRDefault="0090283A" w:rsidP="004F2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cademy">
    <w:altName w:val="Times New Roman"/>
    <w:charset w:val="00"/>
    <w:family w:val="auto"/>
    <w:pitch w:val="variable"/>
    <w:sig w:usb0="00000287" w:usb1="00000000" w:usb2="00000000" w:usb3="00000000" w:csb0="0000001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83A" w:rsidRDefault="0090283A" w:rsidP="004F2433">
      <w:r>
        <w:separator/>
      </w:r>
    </w:p>
  </w:footnote>
  <w:footnote w:type="continuationSeparator" w:id="0">
    <w:p w:rsidR="0090283A" w:rsidRDefault="0090283A" w:rsidP="004F24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26215"/>
      <w:docPartObj>
        <w:docPartGallery w:val="Page Numbers (Top of Page)"/>
        <w:docPartUnique/>
      </w:docPartObj>
    </w:sdtPr>
    <w:sdtContent>
      <w:p w:rsidR="009E452E" w:rsidRDefault="008D0B47">
        <w:pPr>
          <w:pStyle w:val="aa"/>
          <w:jc w:val="center"/>
        </w:pPr>
        <w:fldSimple w:instr=" PAGE   \* MERGEFORMAT ">
          <w:r w:rsidR="00AA1782">
            <w:rPr>
              <w:noProof/>
            </w:rPr>
            <w:t>6</w:t>
          </w:r>
        </w:fldSimple>
      </w:p>
    </w:sdtContent>
  </w:sdt>
  <w:p w:rsidR="009E452E" w:rsidRDefault="009E452E">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2E" w:rsidRDefault="009E452E">
    <w:pPr>
      <w:pStyle w:val="aa"/>
      <w:jc w:val="center"/>
    </w:pPr>
  </w:p>
  <w:p w:rsidR="009E452E" w:rsidRDefault="009E452E">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2E" w:rsidRDefault="008D0B47" w:rsidP="00C55C98">
    <w:pPr>
      <w:pStyle w:val="aa"/>
      <w:framePr w:wrap="auto" w:vAnchor="text" w:hAnchor="margin" w:xAlign="center" w:y="1"/>
      <w:rPr>
        <w:rStyle w:val="ae"/>
      </w:rPr>
    </w:pPr>
    <w:r>
      <w:rPr>
        <w:rStyle w:val="ae"/>
      </w:rPr>
      <w:fldChar w:fldCharType="begin"/>
    </w:r>
    <w:r w:rsidR="009E452E">
      <w:rPr>
        <w:rStyle w:val="ae"/>
      </w:rPr>
      <w:instrText xml:space="preserve">PAGE  </w:instrText>
    </w:r>
    <w:r>
      <w:rPr>
        <w:rStyle w:val="ae"/>
      </w:rPr>
      <w:fldChar w:fldCharType="separate"/>
    </w:r>
    <w:r w:rsidR="00AA1782">
      <w:rPr>
        <w:rStyle w:val="ae"/>
        <w:noProof/>
      </w:rPr>
      <w:t>11</w:t>
    </w:r>
    <w:r>
      <w:rPr>
        <w:rStyle w:val="ae"/>
      </w:rPr>
      <w:fldChar w:fldCharType="end"/>
    </w:r>
  </w:p>
  <w:p w:rsidR="009E452E" w:rsidRDefault="009E452E">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2E" w:rsidRDefault="008D0B47" w:rsidP="00C55C98">
    <w:pPr>
      <w:pStyle w:val="aa"/>
      <w:framePr w:wrap="auto" w:vAnchor="text" w:hAnchor="margin" w:xAlign="center" w:y="1"/>
      <w:rPr>
        <w:rStyle w:val="ae"/>
      </w:rPr>
    </w:pPr>
    <w:r>
      <w:rPr>
        <w:rStyle w:val="ae"/>
      </w:rPr>
      <w:fldChar w:fldCharType="begin"/>
    </w:r>
    <w:r w:rsidR="009E452E">
      <w:rPr>
        <w:rStyle w:val="ae"/>
      </w:rPr>
      <w:instrText xml:space="preserve">PAGE  </w:instrText>
    </w:r>
    <w:r>
      <w:rPr>
        <w:rStyle w:val="ae"/>
      </w:rPr>
      <w:fldChar w:fldCharType="separate"/>
    </w:r>
    <w:r w:rsidR="00AA1782">
      <w:rPr>
        <w:rStyle w:val="ae"/>
        <w:noProof/>
      </w:rPr>
      <w:t>31</w:t>
    </w:r>
    <w:r>
      <w:rPr>
        <w:rStyle w:val="ae"/>
      </w:rPr>
      <w:fldChar w:fldCharType="end"/>
    </w:r>
  </w:p>
  <w:p w:rsidR="009E452E" w:rsidRDefault="009E452E">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52E" w:rsidRDefault="008D0B47" w:rsidP="003303AD">
    <w:pPr>
      <w:pStyle w:val="aa"/>
      <w:framePr w:wrap="auto" w:vAnchor="text" w:hAnchor="margin" w:xAlign="center" w:y="1"/>
      <w:rPr>
        <w:rStyle w:val="ae"/>
      </w:rPr>
    </w:pPr>
    <w:r>
      <w:rPr>
        <w:rStyle w:val="ae"/>
      </w:rPr>
      <w:fldChar w:fldCharType="begin"/>
    </w:r>
    <w:r w:rsidR="009E452E">
      <w:rPr>
        <w:rStyle w:val="ae"/>
      </w:rPr>
      <w:instrText xml:space="preserve">PAGE  </w:instrText>
    </w:r>
    <w:r>
      <w:rPr>
        <w:rStyle w:val="ae"/>
      </w:rPr>
      <w:fldChar w:fldCharType="separate"/>
    </w:r>
    <w:r w:rsidR="009E452E">
      <w:rPr>
        <w:rStyle w:val="ae"/>
        <w:noProof/>
      </w:rPr>
      <w:t>22</w:t>
    </w:r>
    <w:r>
      <w:rPr>
        <w:rStyle w:val="ae"/>
      </w:rPr>
      <w:fldChar w:fldCharType="end"/>
    </w:r>
  </w:p>
  <w:p w:rsidR="009E452E" w:rsidRDefault="009E452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51D4"/>
    <w:multiLevelType w:val="hybridMultilevel"/>
    <w:tmpl w:val="28024362"/>
    <w:lvl w:ilvl="0" w:tplc="6D04D1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
    <w:nsid w:val="03515EBF"/>
    <w:multiLevelType w:val="hybridMultilevel"/>
    <w:tmpl w:val="AEB042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48761B"/>
    <w:multiLevelType w:val="hybridMultilevel"/>
    <w:tmpl w:val="0D5A7266"/>
    <w:lvl w:ilvl="0" w:tplc="D7BE1264">
      <w:start w:val="1"/>
      <w:numFmt w:val="decimal"/>
      <w:lvlText w:val="%1."/>
      <w:lvlJc w:val="left"/>
      <w:pPr>
        <w:ind w:left="6173"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3">
    <w:nsid w:val="0A3672D8"/>
    <w:multiLevelType w:val="hybridMultilevel"/>
    <w:tmpl w:val="497C92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76838"/>
    <w:multiLevelType w:val="hybridMultilevel"/>
    <w:tmpl w:val="F26E1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15039"/>
    <w:multiLevelType w:val="multilevel"/>
    <w:tmpl w:val="9D3A6B3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490672"/>
    <w:multiLevelType w:val="hybridMultilevel"/>
    <w:tmpl w:val="C79AE13E"/>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23681885"/>
    <w:multiLevelType w:val="multilevel"/>
    <w:tmpl w:val="C87E339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9E75013"/>
    <w:multiLevelType w:val="hybridMultilevel"/>
    <w:tmpl w:val="646868C0"/>
    <w:lvl w:ilvl="0" w:tplc="7A96601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ABB0209"/>
    <w:multiLevelType w:val="hybridMultilevel"/>
    <w:tmpl w:val="4CFE43C4"/>
    <w:lvl w:ilvl="0" w:tplc="91E213C8">
      <w:start w:val="3"/>
      <w:numFmt w:val="decimal"/>
      <w:lvlText w:val="%1."/>
      <w:lvlJc w:val="left"/>
      <w:pPr>
        <w:ind w:left="396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0">
    <w:nsid w:val="2C585521"/>
    <w:multiLevelType w:val="multilevel"/>
    <w:tmpl w:val="4A74B0B0"/>
    <w:lvl w:ilvl="0">
      <w:start w:val="1"/>
      <w:numFmt w:val="decimal"/>
      <w:lvlText w:val="%1"/>
      <w:lvlJc w:val="left"/>
      <w:pPr>
        <w:ind w:left="504" w:hanging="504"/>
      </w:pPr>
      <w:rPr>
        <w:rFonts w:hint="default"/>
      </w:rPr>
    </w:lvl>
    <w:lvl w:ilvl="1">
      <w:start w:val="13"/>
      <w:numFmt w:val="decimal"/>
      <w:lvlText w:val="%1.%2"/>
      <w:lvlJc w:val="left"/>
      <w:pPr>
        <w:ind w:left="930" w:hanging="50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nsid w:val="2D8631E4"/>
    <w:multiLevelType w:val="hybridMultilevel"/>
    <w:tmpl w:val="3788DF80"/>
    <w:lvl w:ilvl="0" w:tplc="CF92901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2">
    <w:nsid w:val="2F5B0521"/>
    <w:multiLevelType w:val="hybridMultilevel"/>
    <w:tmpl w:val="ABAC63B8"/>
    <w:lvl w:ilvl="0" w:tplc="3758B90C">
      <w:start w:val="1"/>
      <w:numFmt w:val="decimal"/>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3">
    <w:nsid w:val="32DD7472"/>
    <w:multiLevelType w:val="hybridMultilevel"/>
    <w:tmpl w:val="BBF2D56A"/>
    <w:lvl w:ilvl="0" w:tplc="C96A9A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38C35805"/>
    <w:multiLevelType w:val="hybridMultilevel"/>
    <w:tmpl w:val="5094CFEA"/>
    <w:lvl w:ilvl="0" w:tplc="19D6B042">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15">
    <w:nsid w:val="47374873"/>
    <w:multiLevelType w:val="hybridMultilevel"/>
    <w:tmpl w:val="021C25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9632447"/>
    <w:multiLevelType w:val="multilevel"/>
    <w:tmpl w:val="FE827FA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7">
    <w:nsid w:val="4AA30F9A"/>
    <w:multiLevelType w:val="hybridMultilevel"/>
    <w:tmpl w:val="98D00E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BB405E4"/>
    <w:multiLevelType w:val="hybridMultilevel"/>
    <w:tmpl w:val="90BAD954"/>
    <w:lvl w:ilvl="0" w:tplc="908CC036">
      <w:start w:val="2017"/>
      <w:numFmt w:val="decimal"/>
      <w:lvlText w:val="%1"/>
      <w:lvlJc w:val="left"/>
      <w:pPr>
        <w:ind w:left="610" w:hanging="576"/>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9">
    <w:nsid w:val="4EC75C18"/>
    <w:multiLevelType w:val="hybridMultilevel"/>
    <w:tmpl w:val="B1C2FF26"/>
    <w:lvl w:ilvl="0" w:tplc="03A2D2C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0">
    <w:nsid w:val="4FD02EF4"/>
    <w:multiLevelType w:val="hybridMultilevel"/>
    <w:tmpl w:val="F3DAB2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65C48D6"/>
    <w:multiLevelType w:val="hybridMultilevel"/>
    <w:tmpl w:val="E44A820C"/>
    <w:lvl w:ilvl="0" w:tplc="1D18660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577A3A3E"/>
    <w:multiLevelType w:val="hybridMultilevel"/>
    <w:tmpl w:val="C0727350"/>
    <w:lvl w:ilvl="0" w:tplc="1B1C522C">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3">
    <w:nsid w:val="58306F28"/>
    <w:multiLevelType w:val="multilevel"/>
    <w:tmpl w:val="4CFE43C4"/>
    <w:lvl w:ilvl="0">
      <w:start w:val="3"/>
      <w:numFmt w:val="decimal"/>
      <w:lvlText w:val="%1."/>
      <w:lvlJc w:val="left"/>
      <w:pPr>
        <w:ind w:left="3600" w:hanging="360"/>
      </w:pPr>
      <w:rPr>
        <w:rFonts w:hint="default"/>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24">
    <w:nsid w:val="5978258B"/>
    <w:multiLevelType w:val="multilevel"/>
    <w:tmpl w:val="E6FA95A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5">
    <w:nsid w:val="60F8490D"/>
    <w:multiLevelType w:val="hybridMultilevel"/>
    <w:tmpl w:val="2334C534"/>
    <w:lvl w:ilvl="0" w:tplc="D13C775A">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6">
    <w:nsid w:val="6779525C"/>
    <w:multiLevelType w:val="hybridMultilevel"/>
    <w:tmpl w:val="C5CEF3A0"/>
    <w:lvl w:ilvl="0" w:tplc="04190001">
      <w:start w:val="1"/>
      <w:numFmt w:val="bullet"/>
      <w:lvlText w:val=""/>
      <w:lvlJc w:val="left"/>
      <w:pPr>
        <w:tabs>
          <w:tab w:val="num" w:pos="795"/>
        </w:tabs>
        <w:ind w:left="795" w:hanging="360"/>
      </w:pPr>
      <w:rPr>
        <w:rFonts w:ascii="Symbol" w:hAnsi="Symbol"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7">
    <w:nsid w:val="68EA1B76"/>
    <w:multiLevelType w:val="hybridMultilevel"/>
    <w:tmpl w:val="F086D7CE"/>
    <w:lvl w:ilvl="0" w:tplc="18B8B966">
      <w:start w:val="1"/>
      <w:numFmt w:val="decimal"/>
      <w:lvlText w:val="%1)"/>
      <w:lvlJc w:val="left"/>
      <w:pPr>
        <w:tabs>
          <w:tab w:val="num" w:pos="1605"/>
        </w:tabs>
        <w:ind w:left="1605" w:hanging="52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6FEE3B34"/>
    <w:multiLevelType w:val="hybridMultilevel"/>
    <w:tmpl w:val="AA0875F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70CB5BE9"/>
    <w:multiLevelType w:val="hybridMultilevel"/>
    <w:tmpl w:val="899E0AF8"/>
    <w:lvl w:ilvl="0" w:tplc="51E8A280">
      <w:start w:val="1"/>
      <w:numFmt w:val="decimal"/>
      <w:lvlText w:val="%1."/>
      <w:lvlJc w:val="left"/>
      <w:pPr>
        <w:tabs>
          <w:tab w:val="num" w:pos="703"/>
        </w:tabs>
        <w:ind w:left="703" w:hanging="42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30">
    <w:nsid w:val="710C2C0F"/>
    <w:multiLevelType w:val="hybridMultilevel"/>
    <w:tmpl w:val="52F84DD6"/>
    <w:lvl w:ilvl="0" w:tplc="CC241978">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A50B77"/>
    <w:multiLevelType w:val="hybridMultilevel"/>
    <w:tmpl w:val="C7580C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F43CA5"/>
    <w:multiLevelType w:val="hybridMultilevel"/>
    <w:tmpl w:val="52B43CB0"/>
    <w:lvl w:ilvl="0" w:tplc="4CEC4E3A">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BFBE82D4">
      <w:start w:val="1"/>
      <w:numFmt w:val="decimal"/>
      <w:lvlText w:val="%3)"/>
      <w:lvlJc w:val="left"/>
      <w:pPr>
        <w:tabs>
          <w:tab w:val="num" w:pos="2355"/>
        </w:tabs>
        <w:ind w:left="2355" w:hanging="375"/>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5"/>
  </w:num>
  <w:num w:numId="4">
    <w:abstractNumId w:val="8"/>
  </w:num>
  <w:num w:numId="5">
    <w:abstractNumId w:val="18"/>
  </w:num>
  <w:num w:numId="6">
    <w:abstractNumId w:val="16"/>
  </w:num>
  <w:num w:numId="7">
    <w:abstractNumId w:val="24"/>
  </w:num>
  <w:num w:numId="8">
    <w:abstractNumId w:val="31"/>
  </w:num>
  <w:num w:numId="9">
    <w:abstractNumId w:val="11"/>
  </w:num>
  <w:num w:numId="10">
    <w:abstractNumId w:val="26"/>
  </w:num>
  <w:num w:numId="11">
    <w:abstractNumId w:val="27"/>
  </w:num>
  <w:num w:numId="12">
    <w:abstractNumId w:val="32"/>
  </w:num>
  <w:num w:numId="13">
    <w:abstractNumId w:val="6"/>
  </w:num>
  <w:num w:numId="14">
    <w:abstractNumId w:val="7"/>
  </w:num>
  <w:num w:numId="15">
    <w:abstractNumId w:val="13"/>
  </w:num>
  <w:num w:numId="16">
    <w:abstractNumId w:val="19"/>
  </w:num>
  <w:num w:numId="17">
    <w:abstractNumId w:val="0"/>
  </w:num>
  <w:num w:numId="18">
    <w:abstractNumId w:val="29"/>
  </w:num>
  <w:num w:numId="19">
    <w:abstractNumId w:val="21"/>
  </w:num>
  <w:num w:numId="20">
    <w:abstractNumId w:val="22"/>
  </w:num>
  <w:num w:numId="21">
    <w:abstractNumId w:val="25"/>
  </w:num>
  <w:num w:numId="22">
    <w:abstractNumId w:val="17"/>
  </w:num>
  <w:num w:numId="23">
    <w:abstractNumId w:val="15"/>
  </w:num>
  <w:num w:numId="24">
    <w:abstractNumId w:val="3"/>
  </w:num>
  <w:num w:numId="25">
    <w:abstractNumId w:val="20"/>
  </w:num>
  <w:num w:numId="26">
    <w:abstractNumId w:val="9"/>
  </w:num>
  <w:num w:numId="27">
    <w:abstractNumId w:val="23"/>
  </w:num>
  <w:num w:numId="28">
    <w:abstractNumId w:val="12"/>
  </w:num>
  <w:num w:numId="29">
    <w:abstractNumId w:val="4"/>
  </w:num>
  <w:num w:numId="30">
    <w:abstractNumId w:val="1"/>
  </w:num>
  <w:num w:numId="31">
    <w:abstractNumId w:val="28"/>
  </w:num>
  <w:num w:numId="32">
    <w:abstractNumId w:val="30"/>
  </w:num>
  <w:num w:numId="33">
    <w:abstractNumId w:val="14"/>
  </w:num>
  <w:num w:numId="34">
    <w:abstractNumId w:val="18"/>
    <w:lvlOverride w:ilvl="0">
      <w:startOverride w:val="20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E33EC"/>
    <w:rsid w:val="00000F0B"/>
    <w:rsid w:val="00001215"/>
    <w:rsid w:val="000013D0"/>
    <w:rsid w:val="00001CCC"/>
    <w:rsid w:val="00010719"/>
    <w:rsid w:val="000138A0"/>
    <w:rsid w:val="00016418"/>
    <w:rsid w:val="00017C2E"/>
    <w:rsid w:val="00020A68"/>
    <w:rsid w:val="00021758"/>
    <w:rsid w:val="00022FEE"/>
    <w:rsid w:val="00023102"/>
    <w:rsid w:val="0002357A"/>
    <w:rsid w:val="00023F9D"/>
    <w:rsid w:val="00027C67"/>
    <w:rsid w:val="000310C0"/>
    <w:rsid w:val="000316E5"/>
    <w:rsid w:val="00033FF7"/>
    <w:rsid w:val="00034673"/>
    <w:rsid w:val="000365A2"/>
    <w:rsid w:val="00043103"/>
    <w:rsid w:val="00044ECA"/>
    <w:rsid w:val="000451B2"/>
    <w:rsid w:val="00045CC1"/>
    <w:rsid w:val="000463D6"/>
    <w:rsid w:val="00047054"/>
    <w:rsid w:val="00052DCC"/>
    <w:rsid w:val="000545C2"/>
    <w:rsid w:val="00056CC5"/>
    <w:rsid w:val="00057048"/>
    <w:rsid w:val="0006210C"/>
    <w:rsid w:val="0006251B"/>
    <w:rsid w:val="00062970"/>
    <w:rsid w:val="00064E85"/>
    <w:rsid w:val="00070E09"/>
    <w:rsid w:val="000735D4"/>
    <w:rsid w:val="00073954"/>
    <w:rsid w:val="00074094"/>
    <w:rsid w:val="00074299"/>
    <w:rsid w:val="00074D7C"/>
    <w:rsid w:val="00076A4D"/>
    <w:rsid w:val="00082536"/>
    <w:rsid w:val="00084951"/>
    <w:rsid w:val="000855EF"/>
    <w:rsid w:val="00086345"/>
    <w:rsid w:val="00086B3B"/>
    <w:rsid w:val="00086EE3"/>
    <w:rsid w:val="00096125"/>
    <w:rsid w:val="00096C2F"/>
    <w:rsid w:val="000A16DA"/>
    <w:rsid w:val="000A4EFE"/>
    <w:rsid w:val="000B0B7B"/>
    <w:rsid w:val="000B4BF9"/>
    <w:rsid w:val="000B670B"/>
    <w:rsid w:val="000B7E59"/>
    <w:rsid w:val="000C0E56"/>
    <w:rsid w:val="000C2E76"/>
    <w:rsid w:val="000C32B2"/>
    <w:rsid w:val="000C4002"/>
    <w:rsid w:val="000C4BDF"/>
    <w:rsid w:val="000C5DCE"/>
    <w:rsid w:val="000D2F15"/>
    <w:rsid w:val="000D3402"/>
    <w:rsid w:val="000D4AB5"/>
    <w:rsid w:val="000D67D9"/>
    <w:rsid w:val="000D6ADA"/>
    <w:rsid w:val="000E00E6"/>
    <w:rsid w:val="000E1DE7"/>
    <w:rsid w:val="000E25CD"/>
    <w:rsid w:val="000E2829"/>
    <w:rsid w:val="000E2B95"/>
    <w:rsid w:val="000E2C34"/>
    <w:rsid w:val="000E4D81"/>
    <w:rsid w:val="000E65F5"/>
    <w:rsid w:val="000E7313"/>
    <w:rsid w:val="000F1EC2"/>
    <w:rsid w:val="000F2CEA"/>
    <w:rsid w:val="000F3C43"/>
    <w:rsid w:val="000F48CA"/>
    <w:rsid w:val="000F6E25"/>
    <w:rsid w:val="00100B36"/>
    <w:rsid w:val="00102E82"/>
    <w:rsid w:val="001041D5"/>
    <w:rsid w:val="001046E1"/>
    <w:rsid w:val="00106051"/>
    <w:rsid w:val="00116AF5"/>
    <w:rsid w:val="00116B62"/>
    <w:rsid w:val="0011749A"/>
    <w:rsid w:val="001205BA"/>
    <w:rsid w:val="001211CC"/>
    <w:rsid w:val="00121C0B"/>
    <w:rsid w:val="0012252D"/>
    <w:rsid w:val="00122D9D"/>
    <w:rsid w:val="0012326D"/>
    <w:rsid w:val="00126F4C"/>
    <w:rsid w:val="00132538"/>
    <w:rsid w:val="0013277A"/>
    <w:rsid w:val="00135E2D"/>
    <w:rsid w:val="0013663B"/>
    <w:rsid w:val="001401F5"/>
    <w:rsid w:val="00140590"/>
    <w:rsid w:val="001408CC"/>
    <w:rsid w:val="00141FD7"/>
    <w:rsid w:val="00143A77"/>
    <w:rsid w:val="001444B3"/>
    <w:rsid w:val="00145143"/>
    <w:rsid w:val="001455B2"/>
    <w:rsid w:val="0014674F"/>
    <w:rsid w:val="00147820"/>
    <w:rsid w:val="00151B3E"/>
    <w:rsid w:val="0015200C"/>
    <w:rsid w:val="0015318B"/>
    <w:rsid w:val="001563C8"/>
    <w:rsid w:val="001575D3"/>
    <w:rsid w:val="00160062"/>
    <w:rsid w:val="00160DFD"/>
    <w:rsid w:val="001611F8"/>
    <w:rsid w:val="00162ADE"/>
    <w:rsid w:val="00163D52"/>
    <w:rsid w:val="00164456"/>
    <w:rsid w:val="0017034E"/>
    <w:rsid w:val="00172384"/>
    <w:rsid w:val="00173108"/>
    <w:rsid w:val="00177507"/>
    <w:rsid w:val="00177AB6"/>
    <w:rsid w:val="00180B8D"/>
    <w:rsid w:val="00180FD7"/>
    <w:rsid w:val="00183826"/>
    <w:rsid w:val="0018459A"/>
    <w:rsid w:val="00184F87"/>
    <w:rsid w:val="00185134"/>
    <w:rsid w:val="00185CF6"/>
    <w:rsid w:val="00185FA9"/>
    <w:rsid w:val="00186626"/>
    <w:rsid w:val="0018695A"/>
    <w:rsid w:val="00194FA7"/>
    <w:rsid w:val="00197532"/>
    <w:rsid w:val="001A1091"/>
    <w:rsid w:val="001A13D1"/>
    <w:rsid w:val="001A1637"/>
    <w:rsid w:val="001A58B6"/>
    <w:rsid w:val="001A61EB"/>
    <w:rsid w:val="001B117D"/>
    <w:rsid w:val="001B1FAF"/>
    <w:rsid w:val="001B2C6B"/>
    <w:rsid w:val="001B68A7"/>
    <w:rsid w:val="001C09B3"/>
    <w:rsid w:val="001C320C"/>
    <w:rsid w:val="001C36F2"/>
    <w:rsid w:val="001C48CD"/>
    <w:rsid w:val="001D10B8"/>
    <w:rsid w:val="001D7F79"/>
    <w:rsid w:val="001E3F85"/>
    <w:rsid w:val="001E433B"/>
    <w:rsid w:val="001E4B64"/>
    <w:rsid w:val="001F02C5"/>
    <w:rsid w:val="001F0A5D"/>
    <w:rsid w:val="001F2DE1"/>
    <w:rsid w:val="001F3F3E"/>
    <w:rsid w:val="001F658E"/>
    <w:rsid w:val="001F69E6"/>
    <w:rsid w:val="001F7087"/>
    <w:rsid w:val="0020050A"/>
    <w:rsid w:val="002016CD"/>
    <w:rsid w:val="00202570"/>
    <w:rsid w:val="0020277B"/>
    <w:rsid w:val="00202884"/>
    <w:rsid w:val="00205B2B"/>
    <w:rsid w:val="00212837"/>
    <w:rsid w:val="00214850"/>
    <w:rsid w:val="00214D33"/>
    <w:rsid w:val="0021625A"/>
    <w:rsid w:val="00217BE9"/>
    <w:rsid w:val="00217D06"/>
    <w:rsid w:val="0022066E"/>
    <w:rsid w:val="00224DE4"/>
    <w:rsid w:val="00230896"/>
    <w:rsid w:val="00230BEF"/>
    <w:rsid w:val="00232DDA"/>
    <w:rsid w:val="00234092"/>
    <w:rsid w:val="002340FB"/>
    <w:rsid w:val="00234585"/>
    <w:rsid w:val="00234816"/>
    <w:rsid w:val="00240D71"/>
    <w:rsid w:val="0024197D"/>
    <w:rsid w:val="00241BC7"/>
    <w:rsid w:val="00242096"/>
    <w:rsid w:val="002423D3"/>
    <w:rsid w:val="00244C7D"/>
    <w:rsid w:val="002458E6"/>
    <w:rsid w:val="00247154"/>
    <w:rsid w:val="00250C0A"/>
    <w:rsid w:val="00252E39"/>
    <w:rsid w:val="0025300B"/>
    <w:rsid w:val="00253824"/>
    <w:rsid w:val="002545D8"/>
    <w:rsid w:val="00257C6D"/>
    <w:rsid w:val="00257E77"/>
    <w:rsid w:val="0026044D"/>
    <w:rsid w:val="00262ED8"/>
    <w:rsid w:val="0026320C"/>
    <w:rsid w:val="002660DA"/>
    <w:rsid w:val="00270684"/>
    <w:rsid w:val="00270B4C"/>
    <w:rsid w:val="002712A6"/>
    <w:rsid w:val="00272902"/>
    <w:rsid w:val="002732D6"/>
    <w:rsid w:val="002748DA"/>
    <w:rsid w:val="0027676B"/>
    <w:rsid w:val="00280BEC"/>
    <w:rsid w:val="00280D97"/>
    <w:rsid w:val="00280F15"/>
    <w:rsid w:val="00281128"/>
    <w:rsid w:val="00282613"/>
    <w:rsid w:val="00282D61"/>
    <w:rsid w:val="00283AD4"/>
    <w:rsid w:val="00291C9E"/>
    <w:rsid w:val="00291DB1"/>
    <w:rsid w:val="0029222F"/>
    <w:rsid w:val="002949BD"/>
    <w:rsid w:val="002A23A4"/>
    <w:rsid w:val="002A4CC0"/>
    <w:rsid w:val="002A5AB5"/>
    <w:rsid w:val="002A5D9A"/>
    <w:rsid w:val="002B0A2E"/>
    <w:rsid w:val="002B1E49"/>
    <w:rsid w:val="002B243D"/>
    <w:rsid w:val="002B4FC2"/>
    <w:rsid w:val="002C0D46"/>
    <w:rsid w:val="002C1A14"/>
    <w:rsid w:val="002C1AC0"/>
    <w:rsid w:val="002C2530"/>
    <w:rsid w:val="002C7245"/>
    <w:rsid w:val="002D0590"/>
    <w:rsid w:val="002D08F1"/>
    <w:rsid w:val="002D0A2E"/>
    <w:rsid w:val="002D221A"/>
    <w:rsid w:val="002D3109"/>
    <w:rsid w:val="002E0B94"/>
    <w:rsid w:val="002E14B1"/>
    <w:rsid w:val="002E2614"/>
    <w:rsid w:val="002E5716"/>
    <w:rsid w:val="002E5ABA"/>
    <w:rsid w:val="002E7BE4"/>
    <w:rsid w:val="002F0BD4"/>
    <w:rsid w:val="002F2F6F"/>
    <w:rsid w:val="002F3644"/>
    <w:rsid w:val="002F4216"/>
    <w:rsid w:val="002F7D1D"/>
    <w:rsid w:val="00302F46"/>
    <w:rsid w:val="00307DDD"/>
    <w:rsid w:val="00311A42"/>
    <w:rsid w:val="003171B1"/>
    <w:rsid w:val="003174FA"/>
    <w:rsid w:val="00320F83"/>
    <w:rsid w:val="0032203F"/>
    <w:rsid w:val="0032226B"/>
    <w:rsid w:val="0032336D"/>
    <w:rsid w:val="003241A5"/>
    <w:rsid w:val="00325C9C"/>
    <w:rsid w:val="00327068"/>
    <w:rsid w:val="00327439"/>
    <w:rsid w:val="003303AD"/>
    <w:rsid w:val="00332426"/>
    <w:rsid w:val="0033265F"/>
    <w:rsid w:val="003337A9"/>
    <w:rsid w:val="00334AA4"/>
    <w:rsid w:val="003360C8"/>
    <w:rsid w:val="003435A6"/>
    <w:rsid w:val="00345143"/>
    <w:rsid w:val="00345D08"/>
    <w:rsid w:val="00352D04"/>
    <w:rsid w:val="003543AD"/>
    <w:rsid w:val="00355191"/>
    <w:rsid w:val="0035531A"/>
    <w:rsid w:val="003566D0"/>
    <w:rsid w:val="00356C3E"/>
    <w:rsid w:val="003571A0"/>
    <w:rsid w:val="00357E0C"/>
    <w:rsid w:val="00360B31"/>
    <w:rsid w:val="00360E38"/>
    <w:rsid w:val="00361453"/>
    <w:rsid w:val="00363945"/>
    <w:rsid w:val="00363CDC"/>
    <w:rsid w:val="003649A9"/>
    <w:rsid w:val="00364A06"/>
    <w:rsid w:val="0036510D"/>
    <w:rsid w:val="00365597"/>
    <w:rsid w:val="00365E6B"/>
    <w:rsid w:val="0036689D"/>
    <w:rsid w:val="00370C38"/>
    <w:rsid w:val="00371C81"/>
    <w:rsid w:val="003740D1"/>
    <w:rsid w:val="0037597D"/>
    <w:rsid w:val="0037680B"/>
    <w:rsid w:val="00381F81"/>
    <w:rsid w:val="003856C7"/>
    <w:rsid w:val="00390BE2"/>
    <w:rsid w:val="003913B9"/>
    <w:rsid w:val="00391CC7"/>
    <w:rsid w:val="00392D48"/>
    <w:rsid w:val="00394546"/>
    <w:rsid w:val="00394967"/>
    <w:rsid w:val="00394F56"/>
    <w:rsid w:val="003A110D"/>
    <w:rsid w:val="003A16AD"/>
    <w:rsid w:val="003A5AD4"/>
    <w:rsid w:val="003A64C1"/>
    <w:rsid w:val="003A76E2"/>
    <w:rsid w:val="003A7B07"/>
    <w:rsid w:val="003B10F9"/>
    <w:rsid w:val="003B1C2F"/>
    <w:rsid w:val="003B1FB2"/>
    <w:rsid w:val="003B59EA"/>
    <w:rsid w:val="003B6FD5"/>
    <w:rsid w:val="003B7D2A"/>
    <w:rsid w:val="003C4695"/>
    <w:rsid w:val="003C5DC8"/>
    <w:rsid w:val="003C6A1E"/>
    <w:rsid w:val="003C7508"/>
    <w:rsid w:val="003D08DE"/>
    <w:rsid w:val="003D1636"/>
    <w:rsid w:val="003D2671"/>
    <w:rsid w:val="003D2C95"/>
    <w:rsid w:val="003D3779"/>
    <w:rsid w:val="003D5656"/>
    <w:rsid w:val="003E0238"/>
    <w:rsid w:val="003E21E5"/>
    <w:rsid w:val="003E37C3"/>
    <w:rsid w:val="003E4C5E"/>
    <w:rsid w:val="003E4D3D"/>
    <w:rsid w:val="003E527B"/>
    <w:rsid w:val="003F0F76"/>
    <w:rsid w:val="003F1086"/>
    <w:rsid w:val="003F5438"/>
    <w:rsid w:val="003F603E"/>
    <w:rsid w:val="003F6F0F"/>
    <w:rsid w:val="00400CE0"/>
    <w:rsid w:val="00401174"/>
    <w:rsid w:val="00401DED"/>
    <w:rsid w:val="0040232A"/>
    <w:rsid w:val="004039C6"/>
    <w:rsid w:val="00403E2B"/>
    <w:rsid w:val="00404640"/>
    <w:rsid w:val="0041052C"/>
    <w:rsid w:val="00415C7B"/>
    <w:rsid w:val="00416231"/>
    <w:rsid w:val="0041643D"/>
    <w:rsid w:val="00416896"/>
    <w:rsid w:val="0041772F"/>
    <w:rsid w:val="00420CB2"/>
    <w:rsid w:val="004229C2"/>
    <w:rsid w:val="00426DA7"/>
    <w:rsid w:val="004272A9"/>
    <w:rsid w:val="00427333"/>
    <w:rsid w:val="00431199"/>
    <w:rsid w:val="00434740"/>
    <w:rsid w:val="00435188"/>
    <w:rsid w:val="00435A5F"/>
    <w:rsid w:val="00435C69"/>
    <w:rsid w:val="00436C92"/>
    <w:rsid w:val="0044214E"/>
    <w:rsid w:val="004434A9"/>
    <w:rsid w:val="0044359E"/>
    <w:rsid w:val="00450848"/>
    <w:rsid w:val="00451EE5"/>
    <w:rsid w:val="00452ABF"/>
    <w:rsid w:val="004530D4"/>
    <w:rsid w:val="00453D61"/>
    <w:rsid w:val="00454DF8"/>
    <w:rsid w:val="0045604B"/>
    <w:rsid w:val="00461887"/>
    <w:rsid w:val="00462FD4"/>
    <w:rsid w:val="00463132"/>
    <w:rsid w:val="0046432C"/>
    <w:rsid w:val="0046485C"/>
    <w:rsid w:val="0046596B"/>
    <w:rsid w:val="004659FB"/>
    <w:rsid w:val="00466809"/>
    <w:rsid w:val="004735FD"/>
    <w:rsid w:val="00474C09"/>
    <w:rsid w:val="00474EA7"/>
    <w:rsid w:val="00476494"/>
    <w:rsid w:val="00477DAF"/>
    <w:rsid w:val="00483164"/>
    <w:rsid w:val="00485758"/>
    <w:rsid w:val="004873A9"/>
    <w:rsid w:val="00492D29"/>
    <w:rsid w:val="004954C2"/>
    <w:rsid w:val="00495D4E"/>
    <w:rsid w:val="00495D85"/>
    <w:rsid w:val="00497B25"/>
    <w:rsid w:val="004A2B58"/>
    <w:rsid w:val="004A72B5"/>
    <w:rsid w:val="004B1F1C"/>
    <w:rsid w:val="004B3027"/>
    <w:rsid w:val="004B5F67"/>
    <w:rsid w:val="004B750C"/>
    <w:rsid w:val="004C1D73"/>
    <w:rsid w:val="004C3341"/>
    <w:rsid w:val="004C7294"/>
    <w:rsid w:val="004C7F34"/>
    <w:rsid w:val="004D30AD"/>
    <w:rsid w:val="004D37E9"/>
    <w:rsid w:val="004E1359"/>
    <w:rsid w:val="004E31D8"/>
    <w:rsid w:val="004E36D8"/>
    <w:rsid w:val="004E3B78"/>
    <w:rsid w:val="004E63AC"/>
    <w:rsid w:val="004F0FEE"/>
    <w:rsid w:val="004F2433"/>
    <w:rsid w:val="004F2B9B"/>
    <w:rsid w:val="004F5014"/>
    <w:rsid w:val="004F66ED"/>
    <w:rsid w:val="004F7920"/>
    <w:rsid w:val="005012F1"/>
    <w:rsid w:val="0050222B"/>
    <w:rsid w:val="005069C6"/>
    <w:rsid w:val="00507E6E"/>
    <w:rsid w:val="0051457F"/>
    <w:rsid w:val="00514DBC"/>
    <w:rsid w:val="00515897"/>
    <w:rsid w:val="005173DE"/>
    <w:rsid w:val="00525EA5"/>
    <w:rsid w:val="005273DC"/>
    <w:rsid w:val="0053000D"/>
    <w:rsid w:val="0053037A"/>
    <w:rsid w:val="00531814"/>
    <w:rsid w:val="00532766"/>
    <w:rsid w:val="0053399B"/>
    <w:rsid w:val="00533CB9"/>
    <w:rsid w:val="00534F9B"/>
    <w:rsid w:val="005366DD"/>
    <w:rsid w:val="0053712F"/>
    <w:rsid w:val="0054005D"/>
    <w:rsid w:val="0054179C"/>
    <w:rsid w:val="00543DAB"/>
    <w:rsid w:val="00544CF3"/>
    <w:rsid w:val="00544E56"/>
    <w:rsid w:val="00546207"/>
    <w:rsid w:val="00546B1C"/>
    <w:rsid w:val="0054769E"/>
    <w:rsid w:val="00550762"/>
    <w:rsid w:val="00550ADD"/>
    <w:rsid w:val="005510B2"/>
    <w:rsid w:val="00554794"/>
    <w:rsid w:val="00555B01"/>
    <w:rsid w:val="00556090"/>
    <w:rsid w:val="005569DE"/>
    <w:rsid w:val="0056280E"/>
    <w:rsid w:val="0056388A"/>
    <w:rsid w:val="00566D48"/>
    <w:rsid w:val="00570662"/>
    <w:rsid w:val="00571199"/>
    <w:rsid w:val="00573089"/>
    <w:rsid w:val="005739AB"/>
    <w:rsid w:val="005740C2"/>
    <w:rsid w:val="00574E35"/>
    <w:rsid w:val="0058487C"/>
    <w:rsid w:val="00586567"/>
    <w:rsid w:val="00586A8B"/>
    <w:rsid w:val="00591AB1"/>
    <w:rsid w:val="00592266"/>
    <w:rsid w:val="0059628F"/>
    <w:rsid w:val="005A198A"/>
    <w:rsid w:val="005A3CE1"/>
    <w:rsid w:val="005A5516"/>
    <w:rsid w:val="005A555D"/>
    <w:rsid w:val="005B0A31"/>
    <w:rsid w:val="005B6AF7"/>
    <w:rsid w:val="005C0F50"/>
    <w:rsid w:val="005C15B5"/>
    <w:rsid w:val="005C29DC"/>
    <w:rsid w:val="005C37E9"/>
    <w:rsid w:val="005C4525"/>
    <w:rsid w:val="005C6119"/>
    <w:rsid w:val="005C61E2"/>
    <w:rsid w:val="005E2751"/>
    <w:rsid w:val="005E2E96"/>
    <w:rsid w:val="005E6671"/>
    <w:rsid w:val="005E7920"/>
    <w:rsid w:val="005F200F"/>
    <w:rsid w:val="005F2522"/>
    <w:rsid w:val="005F5D8B"/>
    <w:rsid w:val="005F5FF5"/>
    <w:rsid w:val="005F69FF"/>
    <w:rsid w:val="006012AC"/>
    <w:rsid w:val="006037B1"/>
    <w:rsid w:val="00603B06"/>
    <w:rsid w:val="00604E42"/>
    <w:rsid w:val="0060532C"/>
    <w:rsid w:val="0060585E"/>
    <w:rsid w:val="006069C8"/>
    <w:rsid w:val="00607061"/>
    <w:rsid w:val="00611BB8"/>
    <w:rsid w:val="00613F01"/>
    <w:rsid w:val="006223EE"/>
    <w:rsid w:val="0062351D"/>
    <w:rsid w:val="00624A6C"/>
    <w:rsid w:val="00626A13"/>
    <w:rsid w:val="00630B1B"/>
    <w:rsid w:val="006317B0"/>
    <w:rsid w:val="0063460A"/>
    <w:rsid w:val="00634B88"/>
    <w:rsid w:val="00634C9F"/>
    <w:rsid w:val="00634F3C"/>
    <w:rsid w:val="00635E7B"/>
    <w:rsid w:val="00641CA3"/>
    <w:rsid w:val="0064265E"/>
    <w:rsid w:val="00647650"/>
    <w:rsid w:val="00647EE0"/>
    <w:rsid w:val="006506E8"/>
    <w:rsid w:val="00653906"/>
    <w:rsid w:val="00657AF9"/>
    <w:rsid w:val="0066084F"/>
    <w:rsid w:val="00660AA1"/>
    <w:rsid w:val="00661E67"/>
    <w:rsid w:val="0067034A"/>
    <w:rsid w:val="006729A6"/>
    <w:rsid w:val="00673C0A"/>
    <w:rsid w:val="00674DB8"/>
    <w:rsid w:val="006774BF"/>
    <w:rsid w:val="00677B01"/>
    <w:rsid w:val="00680F28"/>
    <w:rsid w:val="006826A7"/>
    <w:rsid w:val="00682A1E"/>
    <w:rsid w:val="00684B39"/>
    <w:rsid w:val="00687E85"/>
    <w:rsid w:val="006A6201"/>
    <w:rsid w:val="006B450E"/>
    <w:rsid w:val="006B4D64"/>
    <w:rsid w:val="006B4FCB"/>
    <w:rsid w:val="006B5457"/>
    <w:rsid w:val="006B7368"/>
    <w:rsid w:val="006B7373"/>
    <w:rsid w:val="006C1B52"/>
    <w:rsid w:val="006C67E6"/>
    <w:rsid w:val="006C72A1"/>
    <w:rsid w:val="006D2894"/>
    <w:rsid w:val="006D369D"/>
    <w:rsid w:val="006D6966"/>
    <w:rsid w:val="006D7CCD"/>
    <w:rsid w:val="006E33EC"/>
    <w:rsid w:val="006E3D82"/>
    <w:rsid w:val="006E5802"/>
    <w:rsid w:val="006E5F5D"/>
    <w:rsid w:val="006F1FB4"/>
    <w:rsid w:val="006F28D0"/>
    <w:rsid w:val="006F44E6"/>
    <w:rsid w:val="006F69C9"/>
    <w:rsid w:val="006F6B01"/>
    <w:rsid w:val="006F6DB6"/>
    <w:rsid w:val="006F6FF3"/>
    <w:rsid w:val="006F73E9"/>
    <w:rsid w:val="007020EC"/>
    <w:rsid w:val="00702929"/>
    <w:rsid w:val="007029B1"/>
    <w:rsid w:val="0070409A"/>
    <w:rsid w:val="00704BB8"/>
    <w:rsid w:val="00705B45"/>
    <w:rsid w:val="00706275"/>
    <w:rsid w:val="007118B2"/>
    <w:rsid w:val="00711E91"/>
    <w:rsid w:val="0071273A"/>
    <w:rsid w:val="007167E0"/>
    <w:rsid w:val="00717C59"/>
    <w:rsid w:val="00721872"/>
    <w:rsid w:val="00724888"/>
    <w:rsid w:val="007257E7"/>
    <w:rsid w:val="00726333"/>
    <w:rsid w:val="00727650"/>
    <w:rsid w:val="00730223"/>
    <w:rsid w:val="007353F4"/>
    <w:rsid w:val="00735F7F"/>
    <w:rsid w:val="0073737B"/>
    <w:rsid w:val="00744BA7"/>
    <w:rsid w:val="00744EFD"/>
    <w:rsid w:val="0074598D"/>
    <w:rsid w:val="00753051"/>
    <w:rsid w:val="00753666"/>
    <w:rsid w:val="0075535E"/>
    <w:rsid w:val="0075689C"/>
    <w:rsid w:val="00757EE1"/>
    <w:rsid w:val="00761C72"/>
    <w:rsid w:val="00761ED3"/>
    <w:rsid w:val="007657E8"/>
    <w:rsid w:val="00774EC8"/>
    <w:rsid w:val="0077510D"/>
    <w:rsid w:val="007752A7"/>
    <w:rsid w:val="00776C67"/>
    <w:rsid w:val="00777886"/>
    <w:rsid w:val="00782714"/>
    <w:rsid w:val="00784E3C"/>
    <w:rsid w:val="00786783"/>
    <w:rsid w:val="00792178"/>
    <w:rsid w:val="00792238"/>
    <w:rsid w:val="00794504"/>
    <w:rsid w:val="0079603E"/>
    <w:rsid w:val="00797854"/>
    <w:rsid w:val="007A22CF"/>
    <w:rsid w:val="007A334D"/>
    <w:rsid w:val="007A3A43"/>
    <w:rsid w:val="007A3B4B"/>
    <w:rsid w:val="007A3C4B"/>
    <w:rsid w:val="007A4446"/>
    <w:rsid w:val="007A496F"/>
    <w:rsid w:val="007A7BE3"/>
    <w:rsid w:val="007B0223"/>
    <w:rsid w:val="007B1544"/>
    <w:rsid w:val="007B198C"/>
    <w:rsid w:val="007B1C9D"/>
    <w:rsid w:val="007B3A49"/>
    <w:rsid w:val="007C137A"/>
    <w:rsid w:val="007C1C0F"/>
    <w:rsid w:val="007C2383"/>
    <w:rsid w:val="007C2535"/>
    <w:rsid w:val="007C4369"/>
    <w:rsid w:val="007C5090"/>
    <w:rsid w:val="007D00E9"/>
    <w:rsid w:val="007D073B"/>
    <w:rsid w:val="007D07FF"/>
    <w:rsid w:val="007D0873"/>
    <w:rsid w:val="007D15AF"/>
    <w:rsid w:val="007D2FEE"/>
    <w:rsid w:val="007D441F"/>
    <w:rsid w:val="007D49DC"/>
    <w:rsid w:val="007D6CAC"/>
    <w:rsid w:val="007D7CD0"/>
    <w:rsid w:val="007E024F"/>
    <w:rsid w:val="007E097A"/>
    <w:rsid w:val="007E27FD"/>
    <w:rsid w:val="007E3805"/>
    <w:rsid w:val="007E4AF0"/>
    <w:rsid w:val="007E58F1"/>
    <w:rsid w:val="007E7695"/>
    <w:rsid w:val="007F239A"/>
    <w:rsid w:val="007F433F"/>
    <w:rsid w:val="007F4929"/>
    <w:rsid w:val="007F7FAD"/>
    <w:rsid w:val="00802675"/>
    <w:rsid w:val="00803793"/>
    <w:rsid w:val="00806B88"/>
    <w:rsid w:val="00807491"/>
    <w:rsid w:val="00807C6D"/>
    <w:rsid w:val="0081120D"/>
    <w:rsid w:val="008141AF"/>
    <w:rsid w:val="008203CE"/>
    <w:rsid w:val="00823011"/>
    <w:rsid w:val="008252B8"/>
    <w:rsid w:val="00825EFE"/>
    <w:rsid w:val="00826B22"/>
    <w:rsid w:val="0083139B"/>
    <w:rsid w:val="00832773"/>
    <w:rsid w:val="00832B70"/>
    <w:rsid w:val="008331E5"/>
    <w:rsid w:val="00833DED"/>
    <w:rsid w:val="008344E0"/>
    <w:rsid w:val="00837891"/>
    <w:rsid w:val="00837C1A"/>
    <w:rsid w:val="00837D8F"/>
    <w:rsid w:val="00840040"/>
    <w:rsid w:val="00843AE2"/>
    <w:rsid w:val="008443CB"/>
    <w:rsid w:val="008465F2"/>
    <w:rsid w:val="008527BD"/>
    <w:rsid w:val="00852A85"/>
    <w:rsid w:val="008545A3"/>
    <w:rsid w:val="008551B5"/>
    <w:rsid w:val="0085648A"/>
    <w:rsid w:val="00861259"/>
    <w:rsid w:val="008679E9"/>
    <w:rsid w:val="00875915"/>
    <w:rsid w:val="00877D58"/>
    <w:rsid w:val="008856E1"/>
    <w:rsid w:val="00886574"/>
    <w:rsid w:val="00886A3D"/>
    <w:rsid w:val="00887352"/>
    <w:rsid w:val="008873AE"/>
    <w:rsid w:val="0088760E"/>
    <w:rsid w:val="00890CCC"/>
    <w:rsid w:val="00891024"/>
    <w:rsid w:val="00891473"/>
    <w:rsid w:val="008918BB"/>
    <w:rsid w:val="008953B6"/>
    <w:rsid w:val="00896A85"/>
    <w:rsid w:val="00896B20"/>
    <w:rsid w:val="008977B5"/>
    <w:rsid w:val="008A0B2D"/>
    <w:rsid w:val="008A1743"/>
    <w:rsid w:val="008A1E23"/>
    <w:rsid w:val="008A2449"/>
    <w:rsid w:val="008A2EFE"/>
    <w:rsid w:val="008A412B"/>
    <w:rsid w:val="008A51DE"/>
    <w:rsid w:val="008A7697"/>
    <w:rsid w:val="008B24BD"/>
    <w:rsid w:val="008B3DA0"/>
    <w:rsid w:val="008B4D5D"/>
    <w:rsid w:val="008B5DE8"/>
    <w:rsid w:val="008C0BC4"/>
    <w:rsid w:val="008C1414"/>
    <w:rsid w:val="008C2672"/>
    <w:rsid w:val="008C3E2E"/>
    <w:rsid w:val="008C5556"/>
    <w:rsid w:val="008C6920"/>
    <w:rsid w:val="008D0B47"/>
    <w:rsid w:val="008D3730"/>
    <w:rsid w:val="008D6301"/>
    <w:rsid w:val="008D74AD"/>
    <w:rsid w:val="008D7FF0"/>
    <w:rsid w:val="008E10FA"/>
    <w:rsid w:val="008E2256"/>
    <w:rsid w:val="008E2C9A"/>
    <w:rsid w:val="008E54E7"/>
    <w:rsid w:val="008F139F"/>
    <w:rsid w:val="008F1723"/>
    <w:rsid w:val="008F1843"/>
    <w:rsid w:val="008F1CCA"/>
    <w:rsid w:val="008F2785"/>
    <w:rsid w:val="008F30E2"/>
    <w:rsid w:val="008F4E8F"/>
    <w:rsid w:val="008F5A00"/>
    <w:rsid w:val="008F5A20"/>
    <w:rsid w:val="008F75E7"/>
    <w:rsid w:val="009021BC"/>
    <w:rsid w:val="0090283A"/>
    <w:rsid w:val="00902AF0"/>
    <w:rsid w:val="00905B8C"/>
    <w:rsid w:val="00906756"/>
    <w:rsid w:val="0091060D"/>
    <w:rsid w:val="00913817"/>
    <w:rsid w:val="00913FAE"/>
    <w:rsid w:val="00915444"/>
    <w:rsid w:val="00916065"/>
    <w:rsid w:val="00917569"/>
    <w:rsid w:val="009200E9"/>
    <w:rsid w:val="00921042"/>
    <w:rsid w:val="00923CCE"/>
    <w:rsid w:val="0092678E"/>
    <w:rsid w:val="00926A22"/>
    <w:rsid w:val="00927162"/>
    <w:rsid w:val="009271C7"/>
    <w:rsid w:val="00931412"/>
    <w:rsid w:val="0093148C"/>
    <w:rsid w:val="00931831"/>
    <w:rsid w:val="00931970"/>
    <w:rsid w:val="00931D65"/>
    <w:rsid w:val="009323CB"/>
    <w:rsid w:val="0093358B"/>
    <w:rsid w:val="00940327"/>
    <w:rsid w:val="00940D23"/>
    <w:rsid w:val="009521CC"/>
    <w:rsid w:val="00952EA7"/>
    <w:rsid w:val="00955251"/>
    <w:rsid w:val="00955794"/>
    <w:rsid w:val="00956358"/>
    <w:rsid w:val="0095742B"/>
    <w:rsid w:val="00957800"/>
    <w:rsid w:val="0095780D"/>
    <w:rsid w:val="00960691"/>
    <w:rsid w:val="00961349"/>
    <w:rsid w:val="00961B61"/>
    <w:rsid w:val="00961FBA"/>
    <w:rsid w:val="00963BA8"/>
    <w:rsid w:val="00965758"/>
    <w:rsid w:val="00966622"/>
    <w:rsid w:val="00967ECF"/>
    <w:rsid w:val="00970B67"/>
    <w:rsid w:val="009743C7"/>
    <w:rsid w:val="009771F8"/>
    <w:rsid w:val="0097778F"/>
    <w:rsid w:val="00985891"/>
    <w:rsid w:val="0098764A"/>
    <w:rsid w:val="00991471"/>
    <w:rsid w:val="00994CCA"/>
    <w:rsid w:val="009A0101"/>
    <w:rsid w:val="009A5772"/>
    <w:rsid w:val="009A60D6"/>
    <w:rsid w:val="009A648C"/>
    <w:rsid w:val="009B09FC"/>
    <w:rsid w:val="009B2699"/>
    <w:rsid w:val="009B30E6"/>
    <w:rsid w:val="009B6360"/>
    <w:rsid w:val="009B741A"/>
    <w:rsid w:val="009B7BD4"/>
    <w:rsid w:val="009B7C6C"/>
    <w:rsid w:val="009C2FBB"/>
    <w:rsid w:val="009C479F"/>
    <w:rsid w:val="009C7C3C"/>
    <w:rsid w:val="009D044A"/>
    <w:rsid w:val="009D2101"/>
    <w:rsid w:val="009D6CEB"/>
    <w:rsid w:val="009D7CF1"/>
    <w:rsid w:val="009E27DD"/>
    <w:rsid w:val="009E452E"/>
    <w:rsid w:val="009E51B9"/>
    <w:rsid w:val="009E7BE2"/>
    <w:rsid w:val="009F222C"/>
    <w:rsid w:val="009F3380"/>
    <w:rsid w:val="009F3D7F"/>
    <w:rsid w:val="009F3E6B"/>
    <w:rsid w:val="009F4D1C"/>
    <w:rsid w:val="009F5040"/>
    <w:rsid w:val="009F6721"/>
    <w:rsid w:val="009F6AB1"/>
    <w:rsid w:val="009F72B5"/>
    <w:rsid w:val="009F7436"/>
    <w:rsid w:val="00A024B6"/>
    <w:rsid w:val="00A0418D"/>
    <w:rsid w:val="00A062FA"/>
    <w:rsid w:val="00A06FCF"/>
    <w:rsid w:val="00A1055A"/>
    <w:rsid w:val="00A117F0"/>
    <w:rsid w:val="00A11B25"/>
    <w:rsid w:val="00A1226A"/>
    <w:rsid w:val="00A14FA8"/>
    <w:rsid w:val="00A20CF3"/>
    <w:rsid w:val="00A216FF"/>
    <w:rsid w:val="00A25247"/>
    <w:rsid w:val="00A267F9"/>
    <w:rsid w:val="00A27C40"/>
    <w:rsid w:val="00A27EBE"/>
    <w:rsid w:val="00A366D0"/>
    <w:rsid w:val="00A4015B"/>
    <w:rsid w:val="00A40BF6"/>
    <w:rsid w:val="00A41827"/>
    <w:rsid w:val="00A4219D"/>
    <w:rsid w:val="00A442F7"/>
    <w:rsid w:val="00A460BB"/>
    <w:rsid w:val="00A47202"/>
    <w:rsid w:val="00A5142E"/>
    <w:rsid w:val="00A541C6"/>
    <w:rsid w:val="00A552C2"/>
    <w:rsid w:val="00A564DD"/>
    <w:rsid w:val="00A57CD5"/>
    <w:rsid w:val="00A60118"/>
    <w:rsid w:val="00A62305"/>
    <w:rsid w:val="00A64B9E"/>
    <w:rsid w:val="00A70335"/>
    <w:rsid w:val="00A70F89"/>
    <w:rsid w:val="00A73758"/>
    <w:rsid w:val="00A7442B"/>
    <w:rsid w:val="00A7648E"/>
    <w:rsid w:val="00A82D3F"/>
    <w:rsid w:val="00A83307"/>
    <w:rsid w:val="00A83D94"/>
    <w:rsid w:val="00A85A74"/>
    <w:rsid w:val="00A86CA0"/>
    <w:rsid w:val="00A86E87"/>
    <w:rsid w:val="00A87BD2"/>
    <w:rsid w:val="00A906F5"/>
    <w:rsid w:val="00A90787"/>
    <w:rsid w:val="00A91E07"/>
    <w:rsid w:val="00A94102"/>
    <w:rsid w:val="00A957D3"/>
    <w:rsid w:val="00A96419"/>
    <w:rsid w:val="00AA0382"/>
    <w:rsid w:val="00AA1782"/>
    <w:rsid w:val="00AA2F06"/>
    <w:rsid w:val="00AA3722"/>
    <w:rsid w:val="00AA4CD3"/>
    <w:rsid w:val="00AA5071"/>
    <w:rsid w:val="00AA5325"/>
    <w:rsid w:val="00AA6BA2"/>
    <w:rsid w:val="00AB2D0E"/>
    <w:rsid w:val="00AB4022"/>
    <w:rsid w:val="00AB487E"/>
    <w:rsid w:val="00AB5472"/>
    <w:rsid w:val="00AB6B6E"/>
    <w:rsid w:val="00AB6E6A"/>
    <w:rsid w:val="00AB78B2"/>
    <w:rsid w:val="00AC4F19"/>
    <w:rsid w:val="00AC64E2"/>
    <w:rsid w:val="00AC79B5"/>
    <w:rsid w:val="00AD1FC8"/>
    <w:rsid w:val="00AD4902"/>
    <w:rsid w:val="00AD5530"/>
    <w:rsid w:val="00AD5BC8"/>
    <w:rsid w:val="00AD665B"/>
    <w:rsid w:val="00AE15F2"/>
    <w:rsid w:val="00AE170B"/>
    <w:rsid w:val="00AE1BB8"/>
    <w:rsid w:val="00AE2CEE"/>
    <w:rsid w:val="00AE36B0"/>
    <w:rsid w:val="00AE3B04"/>
    <w:rsid w:val="00AE46D9"/>
    <w:rsid w:val="00AE699E"/>
    <w:rsid w:val="00AE7DBD"/>
    <w:rsid w:val="00AF255D"/>
    <w:rsid w:val="00AF35AF"/>
    <w:rsid w:val="00AF4F02"/>
    <w:rsid w:val="00AF54CA"/>
    <w:rsid w:val="00AF681E"/>
    <w:rsid w:val="00B00918"/>
    <w:rsid w:val="00B02C33"/>
    <w:rsid w:val="00B04657"/>
    <w:rsid w:val="00B065B4"/>
    <w:rsid w:val="00B06C1B"/>
    <w:rsid w:val="00B07C39"/>
    <w:rsid w:val="00B07F32"/>
    <w:rsid w:val="00B115C0"/>
    <w:rsid w:val="00B131DD"/>
    <w:rsid w:val="00B13989"/>
    <w:rsid w:val="00B14700"/>
    <w:rsid w:val="00B217E9"/>
    <w:rsid w:val="00B267C0"/>
    <w:rsid w:val="00B318C9"/>
    <w:rsid w:val="00B319D6"/>
    <w:rsid w:val="00B326B0"/>
    <w:rsid w:val="00B334F6"/>
    <w:rsid w:val="00B36398"/>
    <w:rsid w:val="00B40ED5"/>
    <w:rsid w:val="00B416D5"/>
    <w:rsid w:val="00B44B8F"/>
    <w:rsid w:val="00B4659F"/>
    <w:rsid w:val="00B50358"/>
    <w:rsid w:val="00B52B51"/>
    <w:rsid w:val="00B55A01"/>
    <w:rsid w:val="00B55FB1"/>
    <w:rsid w:val="00B56E6F"/>
    <w:rsid w:val="00B603D0"/>
    <w:rsid w:val="00B67FDE"/>
    <w:rsid w:val="00B7627E"/>
    <w:rsid w:val="00B804A8"/>
    <w:rsid w:val="00B80988"/>
    <w:rsid w:val="00B818EE"/>
    <w:rsid w:val="00B81A00"/>
    <w:rsid w:val="00B81DBF"/>
    <w:rsid w:val="00B843AA"/>
    <w:rsid w:val="00B85E2B"/>
    <w:rsid w:val="00B86063"/>
    <w:rsid w:val="00B90AA4"/>
    <w:rsid w:val="00B922CB"/>
    <w:rsid w:val="00B92C15"/>
    <w:rsid w:val="00B952CB"/>
    <w:rsid w:val="00BA0860"/>
    <w:rsid w:val="00BA32FB"/>
    <w:rsid w:val="00BA490B"/>
    <w:rsid w:val="00BA5D89"/>
    <w:rsid w:val="00BA6801"/>
    <w:rsid w:val="00BA72CB"/>
    <w:rsid w:val="00BA7593"/>
    <w:rsid w:val="00BA7BED"/>
    <w:rsid w:val="00BB11C6"/>
    <w:rsid w:val="00BB4090"/>
    <w:rsid w:val="00BB477B"/>
    <w:rsid w:val="00BB5014"/>
    <w:rsid w:val="00BB5DDD"/>
    <w:rsid w:val="00BB751E"/>
    <w:rsid w:val="00BC5551"/>
    <w:rsid w:val="00BC68D6"/>
    <w:rsid w:val="00BC7189"/>
    <w:rsid w:val="00BC7468"/>
    <w:rsid w:val="00BC7B6B"/>
    <w:rsid w:val="00BD1753"/>
    <w:rsid w:val="00BE09E7"/>
    <w:rsid w:val="00BE203A"/>
    <w:rsid w:val="00BF462A"/>
    <w:rsid w:val="00BF7CEA"/>
    <w:rsid w:val="00C00653"/>
    <w:rsid w:val="00C04999"/>
    <w:rsid w:val="00C07A02"/>
    <w:rsid w:val="00C108F5"/>
    <w:rsid w:val="00C109B1"/>
    <w:rsid w:val="00C13896"/>
    <w:rsid w:val="00C15B09"/>
    <w:rsid w:val="00C15D3F"/>
    <w:rsid w:val="00C2048A"/>
    <w:rsid w:val="00C21DC5"/>
    <w:rsid w:val="00C2313C"/>
    <w:rsid w:val="00C25D80"/>
    <w:rsid w:val="00C27FEA"/>
    <w:rsid w:val="00C30B99"/>
    <w:rsid w:val="00C3216D"/>
    <w:rsid w:val="00C34B3A"/>
    <w:rsid w:val="00C35473"/>
    <w:rsid w:val="00C35D1D"/>
    <w:rsid w:val="00C362C9"/>
    <w:rsid w:val="00C36437"/>
    <w:rsid w:val="00C405EF"/>
    <w:rsid w:val="00C40884"/>
    <w:rsid w:val="00C42CA8"/>
    <w:rsid w:val="00C437F3"/>
    <w:rsid w:val="00C44286"/>
    <w:rsid w:val="00C44BA0"/>
    <w:rsid w:val="00C46EFB"/>
    <w:rsid w:val="00C47E8C"/>
    <w:rsid w:val="00C505F1"/>
    <w:rsid w:val="00C527B8"/>
    <w:rsid w:val="00C5496E"/>
    <w:rsid w:val="00C55150"/>
    <w:rsid w:val="00C55C98"/>
    <w:rsid w:val="00C56992"/>
    <w:rsid w:val="00C60C37"/>
    <w:rsid w:val="00C61FCD"/>
    <w:rsid w:val="00C62173"/>
    <w:rsid w:val="00C62326"/>
    <w:rsid w:val="00C63C17"/>
    <w:rsid w:val="00C6454F"/>
    <w:rsid w:val="00C653BA"/>
    <w:rsid w:val="00C672E2"/>
    <w:rsid w:val="00C73322"/>
    <w:rsid w:val="00C73714"/>
    <w:rsid w:val="00C7650D"/>
    <w:rsid w:val="00C77098"/>
    <w:rsid w:val="00C83A76"/>
    <w:rsid w:val="00C846A7"/>
    <w:rsid w:val="00C84D0E"/>
    <w:rsid w:val="00C86F95"/>
    <w:rsid w:val="00C904C4"/>
    <w:rsid w:val="00C90EA9"/>
    <w:rsid w:val="00C95E4C"/>
    <w:rsid w:val="00C96FE6"/>
    <w:rsid w:val="00CA3BC9"/>
    <w:rsid w:val="00CA41C9"/>
    <w:rsid w:val="00CA438F"/>
    <w:rsid w:val="00CA441D"/>
    <w:rsid w:val="00CB1141"/>
    <w:rsid w:val="00CB2599"/>
    <w:rsid w:val="00CB3F54"/>
    <w:rsid w:val="00CB3FEC"/>
    <w:rsid w:val="00CB7FEC"/>
    <w:rsid w:val="00CC05A2"/>
    <w:rsid w:val="00CC0AFD"/>
    <w:rsid w:val="00CC1ED5"/>
    <w:rsid w:val="00CC6DC0"/>
    <w:rsid w:val="00CD013D"/>
    <w:rsid w:val="00CD5914"/>
    <w:rsid w:val="00CE0275"/>
    <w:rsid w:val="00CE1828"/>
    <w:rsid w:val="00CE2295"/>
    <w:rsid w:val="00CE4ACC"/>
    <w:rsid w:val="00CE5D6A"/>
    <w:rsid w:val="00CE729E"/>
    <w:rsid w:val="00CE7CE2"/>
    <w:rsid w:val="00CF2E14"/>
    <w:rsid w:val="00CF661C"/>
    <w:rsid w:val="00D00079"/>
    <w:rsid w:val="00D01C5D"/>
    <w:rsid w:val="00D03234"/>
    <w:rsid w:val="00D032D0"/>
    <w:rsid w:val="00D07BB4"/>
    <w:rsid w:val="00D1052F"/>
    <w:rsid w:val="00D107C9"/>
    <w:rsid w:val="00D107E4"/>
    <w:rsid w:val="00D10DFB"/>
    <w:rsid w:val="00D1122C"/>
    <w:rsid w:val="00D12417"/>
    <w:rsid w:val="00D126A6"/>
    <w:rsid w:val="00D133C2"/>
    <w:rsid w:val="00D13472"/>
    <w:rsid w:val="00D168BD"/>
    <w:rsid w:val="00D20A28"/>
    <w:rsid w:val="00D219C9"/>
    <w:rsid w:val="00D230A2"/>
    <w:rsid w:val="00D26496"/>
    <w:rsid w:val="00D27750"/>
    <w:rsid w:val="00D313DC"/>
    <w:rsid w:val="00D32126"/>
    <w:rsid w:val="00D33428"/>
    <w:rsid w:val="00D3492A"/>
    <w:rsid w:val="00D34E6D"/>
    <w:rsid w:val="00D351B1"/>
    <w:rsid w:val="00D353A4"/>
    <w:rsid w:val="00D35455"/>
    <w:rsid w:val="00D37D56"/>
    <w:rsid w:val="00D43E3A"/>
    <w:rsid w:val="00D44D6D"/>
    <w:rsid w:val="00D461A0"/>
    <w:rsid w:val="00D50C6B"/>
    <w:rsid w:val="00D51041"/>
    <w:rsid w:val="00D54A19"/>
    <w:rsid w:val="00D54E7E"/>
    <w:rsid w:val="00D61426"/>
    <w:rsid w:val="00D63C45"/>
    <w:rsid w:val="00D66668"/>
    <w:rsid w:val="00D67E79"/>
    <w:rsid w:val="00D67EA4"/>
    <w:rsid w:val="00D72A17"/>
    <w:rsid w:val="00D7329E"/>
    <w:rsid w:val="00D75E37"/>
    <w:rsid w:val="00D76493"/>
    <w:rsid w:val="00D77E83"/>
    <w:rsid w:val="00D8253C"/>
    <w:rsid w:val="00D844A0"/>
    <w:rsid w:val="00D84E09"/>
    <w:rsid w:val="00D84EEE"/>
    <w:rsid w:val="00D859EB"/>
    <w:rsid w:val="00D87029"/>
    <w:rsid w:val="00D8755D"/>
    <w:rsid w:val="00D901D6"/>
    <w:rsid w:val="00D91FE9"/>
    <w:rsid w:val="00D97601"/>
    <w:rsid w:val="00DA3E46"/>
    <w:rsid w:val="00DB0384"/>
    <w:rsid w:val="00DB2EA5"/>
    <w:rsid w:val="00DB30AE"/>
    <w:rsid w:val="00DB438C"/>
    <w:rsid w:val="00DB6150"/>
    <w:rsid w:val="00DC2792"/>
    <w:rsid w:val="00DC27A2"/>
    <w:rsid w:val="00DC2C20"/>
    <w:rsid w:val="00DC349E"/>
    <w:rsid w:val="00DC49B6"/>
    <w:rsid w:val="00DC6839"/>
    <w:rsid w:val="00DC7742"/>
    <w:rsid w:val="00DD0F0F"/>
    <w:rsid w:val="00DD180E"/>
    <w:rsid w:val="00DD2D2E"/>
    <w:rsid w:val="00DD331E"/>
    <w:rsid w:val="00DD5B3D"/>
    <w:rsid w:val="00DD6445"/>
    <w:rsid w:val="00DD690C"/>
    <w:rsid w:val="00DE0127"/>
    <w:rsid w:val="00DE11BD"/>
    <w:rsid w:val="00DE6C61"/>
    <w:rsid w:val="00DE7514"/>
    <w:rsid w:val="00DF00A7"/>
    <w:rsid w:val="00DF02C6"/>
    <w:rsid w:val="00DF1DFD"/>
    <w:rsid w:val="00DF2CB7"/>
    <w:rsid w:val="00DF3359"/>
    <w:rsid w:val="00DF5BF9"/>
    <w:rsid w:val="00DF67E0"/>
    <w:rsid w:val="00DF7A34"/>
    <w:rsid w:val="00E003B8"/>
    <w:rsid w:val="00E005B0"/>
    <w:rsid w:val="00E00C73"/>
    <w:rsid w:val="00E0140F"/>
    <w:rsid w:val="00E03012"/>
    <w:rsid w:val="00E06D74"/>
    <w:rsid w:val="00E07C33"/>
    <w:rsid w:val="00E21EE9"/>
    <w:rsid w:val="00E33EE5"/>
    <w:rsid w:val="00E36BCB"/>
    <w:rsid w:val="00E37BBE"/>
    <w:rsid w:val="00E41BF8"/>
    <w:rsid w:val="00E42969"/>
    <w:rsid w:val="00E4388B"/>
    <w:rsid w:val="00E43AB5"/>
    <w:rsid w:val="00E44879"/>
    <w:rsid w:val="00E45225"/>
    <w:rsid w:val="00E46385"/>
    <w:rsid w:val="00E46941"/>
    <w:rsid w:val="00E50F87"/>
    <w:rsid w:val="00E51EB0"/>
    <w:rsid w:val="00E52914"/>
    <w:rsid w:val="00E5338B"/>
    <w:rsid w:val="00E53A69"/>
    <w:rsid w:val="00E542E7"/>
    <w:rsid w:val="00E613D6"/>
    <w:rsid w:val="00E61475"/>
    <w:rsid w:val="00E621BB"/>
    <w:rsid w:val="00E622B9"/>
    <w:rsid w:val="00E62F81"/>
    <w:rsid w:val="00E63C45"/>
    <w:rsid w:val="00E63CA9"/>
    <w:rsid w:val="00E66F0E"/>
    <w:rsid w:val="00E67172"/>
    <w:rsid w:val="00E70DCD"/>
    <w:rsid w:val="00E71D7C"/>
    <w:rsid w:val="00E72F46"/>
    <w:rsid w:val="00E7480F"/>
    <w:rsid w:val="00E74E75"/>
    <w:rsid w:val="00E753A4"/>
    <w:rsid w:val="00E80352"/>
    <w:rsid w:val="00E81D0F"/>
    <w:rsid w:val="00E8367B"/>
    <w:rsid w:val="00E860F6"/>
    <w:rsid w:val="00E91163"/>
    <w:rsid w:val="00E9243B"/>
    <w:rsid w:val="00E92D82"/>
    <w:rsid w:val="00E9479C"/>
    <w:rsid w:val="00E97E9C"/>
    <w:rsid w:val="00EA1C34"/>
    <w:rsid w:val="00EA3A5B"/>
    <w:rsid w:val="00EA57CD"/>
    <w:rsid w:val="00EA7AC6"/>
    <w:rsid w:val="00EA7C27"/>
    <w:rsid w:val="00EB4160"/>
    <w:rsid w:val="00EB449C"/>
    <w:rsid w:val="00EC0D5A"/>
    <w:rsid w:val="00ED1984"/>
    <w:rsid w:val="00ED278C"/>
    <w:rsid w:val="00ED3DAD"/>
    <w:rsid w:val="00ED5E73"/>
    <w:rsid w:val="00ED6218"/>
    <w:rsid w:val="00EE1A9E"/>
    <w:rsid w:val="00EE63F0"/>
    <w:rsid w:val="00EE64F0"/>
    <w:rsid w:val="00EE7096"/>
    <w:rsid w:val="00EE766F"/>
    <w:rsid w:val="00EF2416"/>
    <w:rsid w:val="00EF273B"/>
    <w:rsid w:val="00EF3BE3"/>
    <w:rsid w:val="00F0127C"/>
    <w:rsid w:val="00F03EED"/>
    <w:rsid w:val="00F0592C"/>
    <w:rsid w:val="00F063A7"/>
    <w:rsid w:val="00F068C7"/>
    <w:rsid w:val="00F12331"/>
    <w:rsid w:val="00F13E5E"/>
    <w:rsid w:val="00F1454E"/>
    <w:rsid w:val="00F14FCA"/>
    <w:rsid w:val="00F16E93"/>
    <w:rsid w:val="00F17C1A"/>
    <w:rsid w:val="00F2025A"/>
    <w:rsid w:val="00F20721"/>
    <w:rsid w:val="00F22ADA"/>
    <w:rsid w:val="00F27DA7"/>
    <w:rsid w:val="00F34D78"/>
    <w:rsid w:val="00F36292"/>
    <w:rsid w:val="00F370B3"/>
    <w:rsid w:val="00F42309"/>
    <w:rsid w:val="00F42ABA"/>
    <w:rsid w:val="00F463E5"/>
    <w:rsid w:val="00F470F5"/>
    <w:rsid w:val="00F50199"/>
    <w:rsid w:val="00F51153"/>
    <w:rsid w:val="00F51542"/>
    <w:rsid w:val="00F51D6E"/>
    <w:rsid w:val="00F5208B"/>
    <w:rsid w:val="00F52B1B"/>
    <w:rsid w:val="00F52EE5"/>
    <w:rsid w:val="00F53873"/>
    <w:rsid w:val="00F54085"/>
    <w:rsid w:val="00F547BF"/>
    <w:rsid w:val="00F56D1E"/>
    <w:rsid w:val="00F600D9"/>
    <w:rsid w:val="00F61227"/>
    <w:rsid w:val="00F616DC"/>
    <w:rsid w:val="00F63279"/>
    <w:rsid w:val="00F6330E"/>
    <w:rsid w:val="00F63426"/>
    <w:rsid w:val="00F635BE"/>
    <w:rsid w:val="00F6663D"/>
    <w:rsid w:val="00F677DF"/>
    <w:rsid w:val="00F67BB9"/>
    <w:rsid w:val="00F7105E"/>
    <w:rsid w:val="00F7118C"/>
    <w:rsid w:val="00F71A42"/>
    <w:rsid w:val="00F73D1A"/>
    <w:rsid w:val="00F74159"/>
    <w:rsid w:val="00F74FCB"/>
    <w:rsid w:val="00F8063C"/>
    <w:rsid w:val="00F81C83"/>
    <w:rsid w:val="00F82441"/>
    <w:rsid w:val="00F8282C"/>
    <w:rsid w:val="00F82C77"/>
    <w:rsid w:val="00F90179"/>
    <w:rsid w:val="00F91697"/>
    <w:rsid w:val="00F94691"/>
    <w:rsid w:val="00F973AA"/>
    <w:rsid w:val="00FA0091"/>
    <w:rsid w:val="00FA3F25"/>
    <w:rsid w:val="00FA47C2"/>
    <w:rsid w:val="00FA7369"/>
    <w:rsid w:val="00FB44D9"/>
    <w:rsid w:val="00FB5CE6"/>
    <w:rsid w:val="00FC266F"/>
    <w:rsid w:val="00FC2D0B"/>
    <w:rsid w:val="00FC4889"/>
    <w:rsid w:val="00FC5948"/>
    <w:rsid w:val="00FC74D9"/>
    <w:rsid w:val="00FD18CA"/>
    <w:rsid w:val="00FD2531"/>
    <w:rsid w:val="00FD2F24"/>
    <w:rsid w:val="00FD684B"/>
    <w:rsid w:val="00FE1305"/>
    <w:rsid w:val="00FE2962"/>
    <w:rsid w:val="00FE2D13"/>
    <w:rsid w:val="00FE3EDC"/>
    <w:rsid w:val="00FE46A7"/>
    <w:rsid w:val="00FF4201"/>
    <w:rsid w:val="00FF4402"/>
    <w:rsid w:val="00FF44A9"/>
    <w:rsid w:val="00FF4A77"/>
    <w:rsid w:val="00FF606C"/>
    <w:rsid w:val="00FF6E7F"/>
    <w:rsid w:val="00FF77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3E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E33E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33EC"/>
    <w:rPr>
      <w:rFonts w:ascii="Arial" w:eastAsia="Times New Roman" w:hAnsi="Arial" w:cs="Arial"/>
      <w:b/>
      <w:bCs/>
      <w:kern w:val="32"/>
      <w:sz w:val="32"/>
      <w:szCs w:val="32"/>
      <w:lang w:eastAsia="ru-RU"/>
    </w:rPr>
  </w:style>
  <w:style w:type="paragraph" w:customStyle="1" w:styleId="ConsPlusCell">
    <w:name w:val="ConsPlusCell"/>
    <w:uiPriority w:val="99"/>
    <w:rsid w:val="006E33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Title"/>
    <w:basedOn w:val="a"/>
    <w:link w:val="a4"/>
    <w:qFormat/>
    <w:rsid w:val="006E33EC"/>
    <w:pPr>
      <w:jc w:val="center"/>
    </w:pPr>
    <w:rPr>
      <w:sz w:val="28"/>
    </w:rPr>
  </w:style>
  <w:style w:type="character" w:customStyle="1" w:styleId="a4">
    <w:name w:val="Название Знак"/>
    <w:basedOn w:val="a0"/>
    <w:link w:val="a3"/>
    <w:rsid w:val="006E33EC"/>
    <w:rPr>
      <w:rFonts w:ascii="Times New Roman" w:eastAsia="Times New Roman" w:hAnsi="Times New Roman" w:cs="Times New Roman"/>
      <w:sz w:val="28"/>
      <w:szCs w:val="20"/>
      <w:lang w:eastAsia="ru-RU"/>
    </w:rPr>
  </w:style>
  <w:style w:type="paragraph" w:styleId="a5">
    <w:name w:val="Balloon Text"/>
    <w:basedOn w:val="a"/>
    <w:link w:val="a6"/>
    <w:semiHidden/>
    <w:unhideWhenUsed/>
    <w:rsid w:val="006E33EC"/>
    <w:rPr>
      <w:rFonts w:ascii="Tahoma" w:hAnsi="Tahoma" w:cs="Tahoma"/>
      <w:sz w:val="16"/>
      <w:szCs w:val="16"/>
    </w:rPr>
  </w:style>
  <w:style w:type="character" w:customStyle="1" w:styleId="a6">
    <w:name w:val="Текст выноски Знак"/>
    <w:basedOn w:val="a0"/>
    <w:link w:val="a5"/>
    <w:semiHidden/>
    <w:rsid w:val="006E33EC"/>
    <w:rPr>
      <w:rFonts w:ascii="Tahoma" w:eastAsia="Times New Roman" w:hAnsi="Tahoma" w:cs="Tahoma"/>
      <w:sz w:val="16"/>
      <w:szCs w:val="16"/>
      <w:lang w:eastAsia="ru-RU"/>
    </w:rPr>
  </w:style>
  <w:style w:type="paragraph" w:styleId="a7">
    <w:name w:val="List Paragraph"/>
    <w:basedOn w:val="a"/>
    <w:link w:val="a8"/>
    <w:qFormat/>
    <w:rsid w:val="002B243D"/>
    <w:pPr>
      <w:ind w:left="720"/>
      <w:contextualSpacing/>
    </w:pPr>
  </w:style>
  <w:style w:type="character" w:customStyle="1" w:styleId="a8">
    <w:name w:val="Абзац списка Знак"/>
    <w:link w:val="a7"/>
    <w:locked/>
    <w:rsid w:val="00613F01"/>
    <w:rPr>
      <w:rFonts w:ascii="Times New Roman" w:eastAsia="Times New Roman" w:hAnsi="Times New Roman" w:cs="Times New Roman"/>
      <w:sz w:val="20"/>
      <w:szCs w:val="20"/>
      <w:lang w:eastAsia="ru-RU"/>
    </w:rPr>
  </w:style>
  <w:style w:type="table" w:styleId="a9">
    <w:name w:val="Table Grid"/>
    <w:basedOn w:val="a1"/>
    <w:rsid w:val="002B24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FC2D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header"/>
    <w:basedOn w:val="a"/>
    <w:link w:val="ab"/>
    <w:uiPriority w:val="99"/>
    <w:unhideWhenUsed/>
    <w:rsid w:val="004F2433"/>
    <w:pPr>
      <w:tabs>
        <w:tab w:val="center" w:pos="4677"/>
        <w:tab w:val="right" w:pos="9355"/>
      </w:tabs>
    </w:pPr>
  </w:style>
  <w:style w:type="character" w:customStyle="1" w:styleId="ab">
    <w:name w:val="Верхний колонтитул Знак"/>
    <w:basedOn w:val="a0"/>
    <w:link w:val="aa"/>
    <w:uiPriority w:val="99"/>
    <w:rsid w:val="004F2433"/>
    <w:rPr>
      <w:rFonts w:ascii="Times New Roman" w:eastAsia="Times New Roman" w:hAnsi="Times New Roman" w:cs="Times New Roman"/>
      <w:sz w:val="20"/>
      <w:szCs w:val="20"/>
      <w:lang w:eastAsia="ru-RU"/>
    </w:rPr>
  </w:style>
  <w:style w:type="paragraph" w:styleId="ac">
    <w:name w:val="footer"/>
    <w:basedOn w:val="a"/>
    <w:link w:val="ad"/>
    <w:unhideWhenUsed/>
    <w:rsid w:val="004F2433"/>
    <w:pPr>
      <w:tabs>
        <w:tab w:val="center" w:pos="4677"/>
        <w:tab w:val="right" w:pos="9355"/>
      </w:tabs>
    </w:pPr>
  </w:style>
  <w:style w:type="character" w:customStyle="1" w:styleId="ad">
    <w:name w:val="Нижний колонтитул Знак"/>
    <w:basedOn w:val="a0"/>
    <w:link w:val="ac"/>
    <w:rsid w:val="004F2433"/>
    <w:rPr>
      <w:rFonts w:ascii="Times New Roman" w:eastAsia="Times New Roman" w:hAnsi="Times New Roman" w:cs="Times New Roman"/>
      <w:sz w:val="20"/>
      <w:szCs w:val="20"/>
      <w:lang w:eastAsia="ru-RU"/>
    </w:rPr>
  </w:style>
  <w:style w:type="character" w:styleId="ae">
    <w:name w:val="page number"/>
    <w:rsid w:val="00EF273B"/>
    <w:rPr>
      <w:rFonts w:cs="Times New Roman"/>
    </w:rPr>
  </w:style>
  <w:style w:type="paragraph" w:customStyle="1" w:styleId="af">
    <w:name w:val="Знак Знак Знак Знак Знак Знак Знак Знак Знак Знак Знак Знак"/>
    <w:basedOn w:val="a"/>
    <w:rsid w:val="00D7329E"/>
    <w:pPr>
      <w:widowControl w:val="0"/>
      <w:adjustRightInd w:val="0"/>
      <w:spacing w:line="360" w:lineRule="atLeast"/>
      <w:jc w:val="both"/>
      <w:textAlignment w:val="baseline"/>
    </w:pPr>
    <w:rPr>
      <w:rFonts w:ascii="Verdana" w:hAnsi="Verdana" w:cs="Verdana"/>
      <w:lang w:val="en-US" w:eastAsia="en-US"/>
    </w:rPr>
  </w:style>
  <w:style w:type="paragraph" w:styleId="3">
    <w:name w:val="Body Text Indent 3"/>
    <w:basedOn w:val="a"/>
    <w:link w:val="30"/>
    <w:rsid w:val="00D7329E"/>
    <w:pPr>
      <w:spacing w:after="120"/>
      <w:ind w:left="283"/>
    </w:pPr>
    <w:rPr>
      <w:sz w:val="16"/>
      <w:szCs w:val="16"/>
    </w:rPr>
  </w:style>
  <w:style w:type="character" w:customStyle="1" w:styleId="30">
    <w:name w:val="Основной текст с отступом 3 Знак"/>
    <w:basedOn w:val="a0"/>
    <w:link w:val="3"/>
    <w:rsid w:val="00D7329E"/>
    <w:rPr>
      <w:rFonts w:ascii="Times New Roman" w:eastAsia="Times New Roman" w:hAnsi="Times New Roman" w:cs="Times New Roman"/>
      <w:sz w:val="16"/>
      <w:szCs w:val="16"/>
      <w:lang w:eastAsia="ru-RU"/>
    </w:rPr>
  </w:style>
  <w:style w:type="paragraph" w:styleId="af0">
    <w:name w:val="Body Text Indent"/>
    <w:basedOn w:val="a"/>
    <w:link w:val="af1"/>
    <w:rsid w:val="00D7329E"/>
    <w:pPr>
      <w:spacing w:after="120"/>
      <w:ind w:left="283"/>
    </w:pPr>
    <w:rPr>
      <w:sz w:val="24"/>
      <w:szCs w:val="24"/>
    </w:rPr>
  </w:style>
  <w:style w:type="character" w:customStyle="1" w:styleId="af1">
    <w:name w:val="Основной текст с отступом Знак"/>
    <w:basedOn w:val="a0"/>
    <w:link w:val="af0"/>
    <w:rsid w:val="00D7329E"/>
    <w:rPr>
      <w:rFonts w:ascii="Times New Roman" w:eastAsia="Times New Roman" w:hAnsi="Times New Roman" w:cs="Times New Roman"/>
      <w:sz w:val="24"/>
      <w:szCs w:val="24"/>
      <w:lang w:eastAsia="ru-RU"/>
    </w:rPr>
  </w:style>
  <w:style w:type="paragraph" w:customStyle="1" w:styleId="ConsPlusNonformat">
    <w:name w:val="ConsPlusNonformat"/>
    <w:rsid w:val="00D732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329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Абзац списка1"/>
    <w:basedOn w:val="a"/>
    <w:rsid w:val="00D7329E"/>
    <w:pPr>
      <w:spacing w:after="200" w:line="276" w:lineRule="auto"/>
      <w:ind w:left="720"/>
      <w:contextualSpacing/>
    </w:pPr>
    <w:rPr>
      <w:rFonts w:ascii="Calibri" w:hAnsi="Calibri"/>
      <w:sz w:val="22"/>
      <w:szCs w:val="22"/>
      <w:lang w:eastAsia="en-US"/>
    </w:rPr>
  </w:style>
  <w:style w:type="paragraph" w:customStyle="1" w:styleId="ConsPlusDocList">
    <w:name w:val="ConsPlusDocList"/>
    <w:rsid w:val="00D732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
    <w:name w:val="Абзац списка2"/>
    <w:basedOn w:val="a"/>
    <w:rsid w:val="00D7329E"/>
    <w:pPr>
      <w:spacing w:after="200" w:line="276" w:lineRule="auto"/>
      <w:ind w:left="720"/>
    </w:pPr>
    <w:rPr>
      <w:rFonts w:ascii="Calibri" w:eastAsia="Calibri" w:hAnsi="Calibri"/>
      <w:sz w:val="22"/>
      <w:szCs w:val="22"/>
    </w:rPr>
  </w:style>
  <w:style w:type="character" w:customStyle="1" w:styleId="FontStyle12">
    <w:name w:val="Font Style12"/>
    <w:basedOn w:val="a0"/>
    <w:rsid w:val="00D7329E"/>
    <w:rPr>
      <w:rFonts w:ascii="Times New Roman" w:hAnsi="Times New Roman" w:cs="Times New Roman"/>
      <w:sz w:val="26"/>
      <w:szCs w:val="26"/>
    </w:rPr>
  </w:style>
  <w:style w:type="paragraph" w:customStyle="1" w:styleId="af2">
    <w:name w:val="Знак Знак Знак Знак Знак Знак Знак"/>
    <w:basedOn w:val="a"/>
    <w:rsid w:val="00D7329E"/>
    <w:pPr>
      <w:widowControl w:val="0"/>
      <w:adjustRightInd w:val="0"/>
      <w:spacing w:line="360" w:lineRule="atLeast"/>
      <w:jc w:val="both"/>
      <w:textAlignment w:val="baseline"/>
    </w:pPr>
    <w:rPr>
      <w:rFonts w:ascii="Verdana" w:hAnsi="Verdana" w:cs="Verdana"/>
      <w:lang w:val="en-US" w:eastAsia="en-US"/>
    </w:rPr>
  </w:style>
  <w:style w:type="paragraph" w:styleId="af3">
    <w:name w:val="Body Text"/>
    <w:basedOn w:val="a"/>
    <w:link w:val="af4"/>
    <w:uiPriority w:val="99"/>
    <w:rsid w:val="00D7329E"/>
    <w:pPr>
      <w:spacing w:after="120"/>
    </w:pPr>
    <w:rPr>
      <w:sz w:val="24"/>
      <w:szCs w:val="24"/>
    </w:rPr>
  </w:style>
  <w:style w:type="character" w:customStyle="1" w:styleId="af4">
    <w:name w:val="Основной текст Знак"/>
    <w:basedOn w:val="a0"/>
    <w:link w:val="af3"/>
    <w:uiPriority w:val="99"/>
    <w:rsid w:val="00D7329E"/>
    <w:rPr>
      <w:rFonts w:ascii="Times New Roman" w:eastAsia="Times New Roman" w:hAnsi="Times New Roman" w:cs="Times New Roman"/>
      <w:sz w:val="24"/>
      <w:szCs w:val="24"/>
      <w:lang w:eastAsia="ru-RU"/>
    </w:rPr>
  </w:style>
  <w:style w:type="character" w:customStyle="1" w:styleId="af5">
    <w:name w:val="Основной текст_"/>
    <w:basedOn w:val="a0"/>
    <w:link w:val="12"/>
    <w:rsid w:val="00D7329E"/>
    <w:rPr>
      <w:sz w:val="27"/>
      <w:szCs w:val="27"/>
      <w:shd w:val="clear" w:color="auto" w:fill="FFFFFF"/>
    </w:rPr>
  </w:style>
  <w:style w:type="paragraph" w:customStyle="1" w:styleId="12">
    <w:name w:val="Основной текст1"/>
    <w:basedOn w:val="a"/>
    <w:link w:val="af5"/>
    <w:rsid w:val="00D7329E"/>
    <w:pPr>
      <w:shd w:val="clear" w:color="auto" w:fill="FFFFFF"/>
      <w:spacing w:after="420" w:line="0" w:lineRule="atLeast"/>
    </w:pPr>
    <w:rPr>
      <w:rFonts w:asciiTheme="minorHAnsi" w:eastAsiaTheme="minorHAnsi" w:hAnsiTheme="minorHAnsi" w:cstheme="minorBidi"/>
      <w:sz w:val="27"/>
      <w:szCs w:val="27"/>
      <w:lang w:eastAsia="en-US"/>
    </w:rPr>
  </w:style>
  <w:style w:type="character" w:customStyle="1" w:styleId="af6">
    <w:name w:val="Основной текст + Полужирный"/>
    <w:basedOn w:val="af5"/>
    <w:rsid w:val="00D7329E"/>
    <w:rPr>
      <w:b/>
      <w:bCs/>
      <w:i w:val="0"/>
      <w:iCs w:val="0"/>
      <w:smallCaps w:val="0"/>
      <w:strike w:val="0"/>
      <w:spacing w:val="0"/>
      <w:sz w:val="23"/>
      <w:szCs w:val="23"/>
    </w:rPr>
  </w:style>
  <w:style w:type="character" w:customStyle="1" w:styleId="9pt">
    <w:name w:val="Основной текст + 9 pt;Полужирный"/>
    <w:basedOn w:val="af5"/>
    <w:rsid w:val="00D7329E"/>
    <w:rPr>
      <w:b/>
      <w:bCs/>
      <w:i w:val="0"/>
      <w:iCs w:val="0"/>
      <w:smallCaps w:val="0"/>
      <w:strike w:val="0"/>
      <w:spacing w:val="0"/>
      <w:sz w:val="18"/>
      <w:szCs w:val="18"/>
    </w:rPr>
  </w:style>
  <w:style w:type="paragraph" w:customStyle="1" w:styleId="af7">
    <w:name w:val="Знак Знак Знак Знак Знак Знак Знак Знак Знак Знак Знак Знак"/>
    <w:basedOn w:val="a"/>
    <w:rsid w:val="00826B22"/>
    <w:pPr>
      <w:widowControl w:val="0"/>
      <w:adjustRightInd w:val="0"/>
      <w:spacing w:line="360" w:lineRule="atLeast"/>
      <w:jc w:val="both"/>
    </w:pPr>
    <w:rPr>
      <w:rFonts w:ascii="Verdana" w:hAnsi="Verdana" w:cs="Verdana"/>
      <w:lang w:val="en-US" w:eastAsia="en-US"/>
    </w:rPr>
  </w:style>
  <w:style w:type="paragraph" w:customStyle="1" w:styleId="13">
    <w:name w:val="Абзац списка1"/>
    <w:basedOn w:val="a"/>
    <w:rsid w:val="00826B22"/>
    <w:pPr>
      <w:spacing w:after="200" w:line="276" w:lineRule="auto"/>
      <w:ind w:left="720"/>
      <w:contextualSpacing/>
    </w:pPr>
    <w:rPr>
      <w:rFonts w:ascii="Calibri" w:hAnsi="Calibri"/>
      <w:sz w:val="22"/>
      <w:szCs w:val="22"/>
      <w:lang w:eastAsia="en-US"/>
    </w:rPr>
  </w:style>
  <w:style w:type="paragraph" w:customStyle="1" w:styleId="af8">
    <w:name w:val="Знак Знак Знак Знак Знак Знак Знак"/>
    <w:basedOn w:val="a"/>
    <w:rsid w:val="00826B22"/>
    <w:pPr>
      <w:widowControl w:val="0"/>
      <w:adjustRightInd w:val="0"/>
      <w:spacing w:line="360" w:lineRule="atLeast"/>
      <w:jc w:val="both"/>
    </w:pPr>
    <w:rPr>
      <w:rFonts w:ascii="Verdana" w:hAnsi="Verdana" w:cs="Verdana"/>
      <w:lang w:val="en-US" w:eastAsia="en-US"/>
    </w:rPr>
  </w:style>
  <w:style w:type="character" w:customStyle="1" w:styleId="9pt0">
    <w:name w:val="Основной текст + 9 pt"/>
    <w:aliases w:val="Полужирный"/>
    <w:basedOn w:val="af5"/>
    <w:rsid w:val="00826B22"/>
    <w:rPr>
      <w:b/>
      <w:bCs/>
      <w:i w:val="0"/>
      <w:iCs w:val="0"/>
      <w:smallCaps w:val="0"/>
      <w:strike w:val="0"/>
      <w:dstrike w:val="0"/>
      <w:spacing w:val="0"/>
      <w:sz w:val="18"/>
      <w:szCs w:val="18"/>
      <w:u w:val="none"/>
      <w:effect w:val="none"/>
    </w:rPr>
  </w:style>
  <w:style w:type="character" w:styleId="af9">
    <w:name w:val="Hyperlink"/>
    <w:basedOn w:val="a0"/>
    <w:uiPriority w:val="99"/>
    <w:semiHidden/>
    <w:unhideWhenUsed/>
    <w:rsid w:val="00826B2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72CE4-6622-461A-9F04-23AD92779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4182</TotalTime>
  <Pages>32</Pages>
  <Words>6266</Words>
  <Characters>35722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356</cp:revision>
  <cp:lastPrinted>2018-09-04T03:27:00Z</cp:lastPrinted>
  <dcterms:created xsi:type="dcterms:W3CDTF">2017-04-17T07:01:00Z</dcterms:created>
  <dcterms:modified xsi:type="dcterms:W3CDTF">2018-09-05T08:59:00Z</dcterms:modified>
</cp:coreProperties>
</file>