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E0" w:rsidRPr="00480EC7" w:rsidRDefault="000F2FE0" w:rsidP="000F2F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FE0" w:rsidRPr="001F3E33" w:rsidRDefault="000F2FE0" w:rsidP="000F2FE0">
      <w:pPr>
        <w:spacing w:after="0"/>
        <w:ind w:right="-284"/>
        <w:jc w:val="center"/>
        <w:rPr>
          <w:rFonts w:ascii="Times New Roman" w:hAnsi="Times New Roman"/>
          <w:sz w:val="28"/>
          <w:szCs w:val="28"/>
        </w:rPr>
      </w:pPr>
      <w:r w:rsidRPr="001F3E33">
        <w:rPr>
          <w:rFonts w:ascii="Times New Roman" w:hAnsi="Times New Roman"/>
          <w:sz w:val="28"/>
          <w:szCs w:val="28"/>
        </w:rPr>
        <w:t xml:space="preserve">АДМИНИСТРАЦИЯ АБАНСКОГО РАЙОНА </w:t>
      </w:r>
    </w:p>
    <w:p w:rsidR="000F2FE0" w:rsidRPr="001F3E33" w:rsidRDefault="000F2FE0" w:rsidP="000F2F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F3E33">
        <w:rPr>
          <w:rFonts w:ascii="Times New Roman" w:hAnsi="Times New Roman"/>
          <w:sz w:val="28"/>
          <w:szCs w:val="28"/>
        </w:rPr>
        <w:t xml:space="preserve">КРАСНОЯРСКОГО КРАЯ </w:t>
      </w:r>
    </w:p>
    <w:p w:rsidR="000F2FE0" w:rsidRPr="001F3E33" w:rsidRDefault="000F2FE0" w:rsidP="000F2FE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F2FE0" w:rsidRPr="001F3E33" w:rsidRDefault="000F2FE0" w:rsidP="000F2FE0">
      <w:pPr>
        <w:jc w:val="center"/>
        <w:rPr>
          <w:rFonts w:ascii="Times New Roman" w:hAnsi="Times New Roman"/>
          <w:sz w:val="28"/>
          <w:szCs w:val="28"/>
        </w:rPr>
      </w:pPr>
      <w:r w:rsidRPr="001F3E33">
        <w:rPr>
          <w:rFonts w:ascii="Times New Roman" w:hAnsi="Times New Roman"/>
          <w:sz w:val="28"/>
          <w:szCs w:val="28"/>
        </w:rPr>
        <w:t>ПОСТАНОВЛЕНИЕ</w:t>
      </w:r>
    </w:p>
    <w:p w:rsidR="000F2FE0" w:rsidRPr="00480EC7" w:rsidRDefault="004C75DD" w:rsidP="000F2FE0">
      <w:pPr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0F2FE0">
        <w:rPr>
          <w:rFonts w:ascii="Times New Roman" w:hAnsi="Times New Roman"/>
          <w:sz w:val="28"/>
          <w:szCs w:val="28"/>
        </w:rPr>
        <w:t>.08</w:t>
      </w:r>
      <w:r w:rsidR="000F2FE0" w:rsidRPr="00480EC7">
        <w:rPr>
          <w:rFonts w:ascii="Times New Roman" w:hAnsi="Times New Roman"/>
          <w:sz w:val="28"/>
          <w:szCs w:val="28"/>
        </w:rPr>
        <w:t>.201</w:t>
      </w:r>
      <w:r w:rsidR="000F2FE0">
        <w:rPr>
          <w:rFonts w:ascii="Times New Roman" w:hAnsi="Times New Roman"/>
          <w:sz w:val="28"/>
          <w:szCs w:val="28"/>
        </w:rPr>
        <w:t>7</w:t>
      </w:r>
      <w:r w:rsidR="000F2FE0" w:rsidRPr="00480EC7">
        <w:rPr>
          <w:rFonts w:ascii="Times New Roman" w:hAnsi="Times New Roman"/>
          <w:sz w:val="28"/>
          <w:szCs w:val="28"/>
        </w:rPr>
        <w:t xml:space="preserve">                                       п. Абан               </w:t>
      </w:r>
      <w:r w:rsidR="000F2FE0">
        <w:rPr>
          <w:rFonts w:ascii="Times New Roman" w:hAnsi="Times New Roman"/>
          <w:sz w:val="28"/>
          <w:szCs w:val="28"/>
        </w:rPr>
        <w:t xml:space="preserve">                  </w:t>
      </w:r>
      <w:bookmarkStart w:id="0" w:name="_GoBack"/>
      <w:bookmarkEnd w:id="0"/>
      <w:r w:rsidR="000F2FE0">
        <w:rPr>
          <w:rFonts w:ascii="Times New Roman" w:hAnsi="Times New Roman"/>
          <w:sz w:val="28"/>
          <w:szCs w:val="28"/>
        </w:rPr>
        <w:t xml:space="preserve">               №</w:t>
      </w:r>
      <w:r>
        <w:rPr>
          <w:rFonts w:ascii="Times New Roman" w:hAnsi="Times New Roman"/>
          <w:sz w:val="28"/>
          <w:szCs w:val="28"/>
        </w:rPr>
        <w:t xml:space="preserve"> 391</w:t>
      </w:r>
      <w:r w:rsidR="000F2FE0" w:rsidRPr="00480EC7">
        <w:rPr>
          <w:rFonts w:ascii="Times New Roman" w:hAnsi="Times New Roman"/>
          <w:sz w:val="28"/>
          <w:szCs w:val="28"/>
        </w:rPr>
        <w:t>-п</w:t>
      </w:r>
    </w:p>
    <w:p w:rsidR="000F2FE0" w:rsidRDefault="000F2FE0" w:rsidP="000F2FE0">
      <w:pPr>
        <w:pStyle w:val="ConsPlusTitle"/>
        <w:widowControl/>
        <w:ind w:right="-284"/>
        <w:rPr>
          <w:rFonts w:ascii="Times New Roman" w:hAnsi="Times New Roman" w:cs="Times New Roman"/>
          <w:b w:val="0"/>
          <w:sz w:val="28"/>
          <w:szCs w:val="28"/>
        </w:rPr>
      </w:pPr>
      <w:r w:rsidRPr="00480EC7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закреплении территории за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общеобразовательными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F2FE0" w:rsidRDefault="000F2FE0" w:rsidP="000F2FE0">
      <w:pPr>
        <w:pStyle w:val="ConsPlusTitle"/>
        <w:widowControl/>
        <w:ind w:right="-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организациями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0F2FE0" w:rsidRPr="00245FD5" w:rsidRDefault="000F2FE0" w:rsidP="000F2FE0">
      <w:pPr>
        <w:pStyle w:val="ConsPlusTitle"/>
        <w:widowControl/>
        <w:ind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2FE0" w:rsidRPr="002A040D" w:rsidRDefault="000F2FE0" w:rsidP="000F2FE0">
      <w:pPr>
        <w:pStyle w:val="ConsPlusTitle"/>
        <w:widowControl/>
        <w:ind w:right="-284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соответствии с п.3 ст. 67 Федерального закона</w:t>
      </w:r>
      <w:r w:rsidRPr="00E972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 29.12.2012 №273-ФЗ «Об образовании в Российской Федерации», Приказом Министерства образования и науки РФ» от 08.04.2014 № 293 «Об утверждении Порядка приема на обучение по образовательным программам дошкольного образования, Приказом Министерства образования и науки РФ от 22.01.2014 № 32 «Об утверждении Порядка приема граждан на обучение по образовательным программам начального общего, основного общего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 среднего общего образования», а также с</w:t>
      </w:r>
      <w:r w:rsidRPr="00245FD5">
        <w:rPr>
          <w:rFonts w:ascii="Times New Roman" w:hAnsi="Times New Roman" w:cs="Times New Roman"/>
          <w:b w:val="0"/>
          <w:sz w:val="28"/>
          <w:szCs w:val="28"/>
        </w:rPr>
        <w:t xml:space="preserve"> целью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организации </w:t>
      </w:r>
      <w:r w:rsidRPr="00245FD5">
        <w:rPr>
          <w:rFonts w:ascii="Times New Roman" w:hAnsi="Times New Roman" w:cs="Times New Roman"/>
          <w:b w:val="0"/>
          <w:sz w:val="28"/>
          <w:szCs w:val="28"/>
        </w:rPr>
        <w:t xml:space="preserve">учета детей, проживающих </w:t>
      </w:r>
      <w:r>
        <w:rPr>
          <w:rFonts w:ascii="Times New Roman" w:hAnsi="Times New Roman" w:cs="Times New Roman"/>
          <w:b w:val="0"/>
          <w:sz w:val="28"/>
          <w:szCs w:val="28"/>
        </w:rPr>
        <w:t>на территории</w:t>
      </w:r>
      <w:r w:rsidRPr="00245FD5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определением их в </w:t>
      </w:r>
      <w:r>
        <w:rPr>
          <w:rFonts w:ascii="Times New Roman" w:hAnsi="Times New Roman" w:cs="Times New Roman"/>
          <w:b w:val="0"/>
          <w:sz w:val="28"/>
          <w:szCs w:val="28"/>
        </w:rPr>
        <w:t>обще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образовательные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организации, руководствуясь ст.ст. 43, 44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Устава </w:t>
      </w:r>
      <w:proofErr w:type="spellStart"/>
      <w:r w:rsidRPr="002A040D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 ПОСТАНОВЛЯЮ: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0F2FE0" w:rsidRPr="002A040D" w:rsidRDefault="000F2FE0" w:rsidP="000F2FE0">
      <w:pPr>
        <w:pStyle w:val="ConsPlusTitle"/>
        <w:widowControl/>
        <w:ind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040D">
        <w:rPr>
          <w:rFonts w:ascii="Times New Roman" w:hAnsi="Times New Roman" w:cs="Times New Roman"/>
          <w:b w:val="0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Закрепить территории за обще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образовательными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организациями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A040D">
        <w:rPr>
          <w:rFonts w:ascii="Times New Roman" w:hAnsi="Times New Roman" w:cs="Times New Roman"/>
          <w:b w:val="0"/>
          <w:sz w:val="28"/>
          <w:szCs w:val="28"/>
        </w:rPr>
        <w:t>Абанско</w:t>
      </w:r>
      <w:r>
        <w:rPr>
          <w:rFonts w:ascii="Times New Roman" w:hAnsi="Times New Roman" w:cs="Times New Roman"/>
          <w:b w:val="0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района, согласно Приложению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1 к настоящему Постановлению.</w:t>
      </w:r>
    </w:p>
    <w:p w:rsidR="000F2FE0" w:rsidRDefault="000F2FE0" w:rsidP="000F2FE0">
      <w:pPr>
        <w:pStyle w:val="ConsPlusTitle"/>
        <w:widowControl/>
        <w:ind w:right="-284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040D">
        <w:rPr>
          <w:rFonts w:ascii="Times New Roman" w:hAnsi="Times New Roman" w:cs="Times New Roman"/>
          <w:b w:val="0"/>
          <w:sz w:val="28"/>
          <w:szCs w:val="28"/>
        </w:rPr>
        <w:tab/>
        <w:t xml:space="preserve">2. </w:t>
      </w:r>
      <w:r>
        <w:rPr>
          <w:rFonts w:ascii="Times New Roman" w:hAnsi="Times New Roman" w:cs="Times New Roman"/>
          <w:b w:val="0"/>
          <w:sz w:val="28"/>
          <w:szCs w:val="28"/>
        </w:rPr>
        <w:t>Закрепить территории за дошкольными обще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образовательными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организациями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A040D">
        <w:rPr>
          <w:rFonts w:ascii="Times New Roman" w:hAnsi="Times New Roman" w:cs="Times New Roman"/>
          <w:b w:val="0"/>
          <w:sz w:val="28"/>
          <w:szCs w:val="28"/>
        </w:rPr>
        <w:t>Абанско</w:t>
      </w:r>
      <w:r>
        <w:rPr>
          <w:rFonts w:ascii="Times New Roman" w:hAnsi="Times New Roman" w:cs="Times New Roman"/>
          <w:b w:val="0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района, согласно Приложению 2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0F2FE0" w:rsidRDefault="000F2FE0" w:rsidP="000F2FE0">
      <w:pPr>
        <w:pStyle w:val="ConsPlusTitle"/>
        <w:widowControl/>
        <w:ind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3. 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Pr="002A040D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 от </w:t>
      </w:r>
      <w:r>
        <w:rPr>
          <w:rFonts w:ascii="Times New Roman" w:hAnsi="Times New Roman" w:cs="Times New Roman"/>
          <w:b w:val="0"/>
          <w:sz w:val="28"/>
          <w:szCs w:val="28"/>
        </w:rPr>
        <w:t>27.04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2017 № 166-п «О закреплении территории за общеобразовательными организациями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района», считать утратившим силу.</w:t>
      </w:r>
    </w:p>
    <w:p w:rsidR="000F2FE0" w:rsidRPr="00480EC7" w:rsidRDefault="000F2FE0" w:rsidP="000F2FE0">
      <w:pPr>
        <w:pStyle w:val="ConsPlusTitle"/>
        <w:widowControl/>
        <w:ind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4. </w:t>
      </w:r>
      <w:r w:rsidRPr="00480EC7">
        <w:rPr>
          <w:rFonts w:ascii="Times New Roman" w:hAnsi="Times New Roman" w:cs="Times New Roman"/>
          <w:b w:val="0"/>
          <w:sz w:val="28"/>
          <w:szCs w:val="28"/>
        </w:rPr>
        <w:t>Постановление вступает в силу в день, следующий за днем его официального опубликования в газете  «Красное знамя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F2FE0" w:rsidRDefault="000F2FE0" w:rsidP="000F2FE0">
      <w:pPr>
        <w:ind w:right="-284"/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ab/>
      </w:r>
    </w:p>
    <w:p w:rsidR="000F2FE0" w:rsidRPr="00480EC7" w:rsidRDefault="000F2FE0" w:rsidP="000F2FE0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0F2FE0" w:rsidRPr="00480EC7" w:rsidRDefault="000F2FE0" w:rsidP="000F2FE0">
      <w:pPr>
        <w:spacing w:before="2"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0F2FE0" w:rsidRPr="00480EC7" w:rsidRDefault="000F2FE0" w:rsidP="000F2FE0">
      <w:pPr>
        <w:spacing w:before="2"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80EC7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480EC7">
        <w:rPr>
          <w:rFonts w:ascii="Times New Roman" w:hAnsi="Times New Roman"/>
          <w:sz w:val="28"/>
          <w:szCs w:val="28"/>
        </w:rPr>
        <w:t xml:space="preserve">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80EC7">
        <w:rPr>
          <w:rFonts w:ascii="Times New Roman" w:hAnsi="Times New Roman"/>
          <w:sz w:val="28"/>
          <w:szCs w:val="28"/>
        </w:rPr>
        <w:t xml:space="preserve">                                Г.В. Иванченко</w:t>
      </w:r>
    </w:p>
    <w:p w:rsidR="000F2FE0" w:rsidRPr="00480EC7" w:rsidRDefault="000F2FE0" w:rsidP="000F2FE0">
      <w:pPr>
        <w:spacing w:before="2"/>
        <w:ind w:right="-284"/>
        <w:jc w:val="both"/>
        <w:rPr>
          <w:rFonts w:ascii="Times New Roman" w:hAnsi="Times New Roman"/>
          <w:sz w:val="28"/>
          <w:szCs w:val="28"/>
        </w:rPr>
      </w:pPr>
    </w:p>
    <w:p w:rsidR="000F2FE0" w:rsidRDefault="000F2FE0" w:rsidP="000F2FE0">
      <w:pPr>
        <w:spacing w:before="2"/>
        <w:ind w:right="-284"/>
        <w:jc w:val="both"/>
        <w:rPr>
          <w:sz w:val="28"/>
          <w:szCs w:val="28"/>
        </w:rPr>
      </w:pPr>
    </w:p>
    <w:p w:rsidR="000E6136" w:rsidRDefault="000E6136"/>
    <w:sectPr w:rsidR="000E6136" w:rsidSect="00B03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E0"/>
    <w:rsid w:val="00057907"/>
    <w:rsid w:val="000E6136"/>
    <w:rsid w:val="000F2FE0"/>
    <w:rsid w:val="004C75DD"/>
    <w:rsid w:val="00CF2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F2F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2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F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2017-08-22T04:38:00Z</cp:lastPrinted>
  <dcterms:created xsi:type="dcterms:W3CDTF">2017-08-16T06:18:00Z</dcterms:created>
  <dcterms:modified xsi:type="dcterms:W3CDTF">2017-08-22T04:38:00Z</dcterms:modified>
</cp:coreProperties>
</file>