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74" w:rsidRPr="004D1F56" w:rsidRDefault="00670474" w:rsidP="004D1F56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D1F56">
        <w:rPr>
          <w:rFonts w:ascii="Arial" w:eastAsia="Calibri" w:hAnsi="Arial" w:cs="Arial"/>
          <w:sz w:val="24"/>
          <w:szCs w:val="24"/>
        </w:rPr>
        <w:t>Администрация Абанского района</w:t>
      </w:r>
    </w:p>
    <w:p w:rsidR="00670474" w:rsidRPr="004D1F56" w:rsidRDefault="00670474" w:rsidP="004D1F56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D1F56">
        <w:rPr>
          <w:rFonts w:ascii="Arial" w:eastAsia="Calibri" w:hAnsi="Arial" w:cs="Arial"/>
          <w:sz w:val="24"/>
          <w:szCs w:val="24"/>
        </w:rPr>
        <w:t>Красноярского края</w:t>
      </w:r>
    </w:p>
    <w:p w:rsidR="00670474" w:rsidRPr="004D1F56" w:rsidRDefault="00670474" w:rsidP="004D1F56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D1F56">
        <w:rPr>
          <w:rFonts w:ascii="Arial" w:eastAsia="Calibri" w:hAnsi="Arial" w:cs="Arial"/>
          <w:sz w:val="24"/>
          <w:szCs w:val="24"/>
        </w:rPr>
        <w:t>П О С Т А Н О В Л Е Н И Е</w:t>
      </w:r>
    </w:p>
    <w:p w:rsidR="00670474" w:rsidRPr="004D1F56" w:rsidRDefault="00670474" w:rsidP="004D1F56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ind w:left="142"/>
        <w:rPr>
          <w:rFonts w:ascii="Arial" w:eastAsia="Calibri" w:hAnsi="Arial" w:cs="Arial"/>
          <w:sz w:val="24"/>
          <w:szCs w:val="24"/>
        </w:rPr>
      </w:pPr>
      <w:r w:rsidRPr="004D1F56">
        <w:rPr>
          <w:rFonts w:ascii="Arial" w:eastAsia="Calibri" w:hAnsi="Arial" w:cs="Arial"/>
          <w:sz w:val="24"/>
          <w:szCs w:val="24"/>
        </w:rPr>
        <w:t xml:space="preserve">02.08.2017                                       п. Абан </w:t>
      </w:r>
      <w:r w:rsidRPr="004D1F56">
        <w:rPr>
          <w:rFonts w:ascii="Arial" w:eastAsia="Calibri" w:hAnsi="Arial" w:cs="Arial"/>
          <w:sz w:val="24"/>
          <w:szCs w:val="24"/>
        </w:rPr>
        <w:tab/>
      </w:r>
      <w:r w:rsidRPr="004D1F56">
        <w:rPr>
          <w:rFonts w:ascii="Arial" w:eastAsia="Calibri" w:hAnsi="Arial" w:cs="Arial"/>
          <w:sz w:val="24"/>
          <w:szCs w:val="24"/>
        </w:rPr>
        <w:tab/>
        <w:t xml:space="preserve">                            № 352-п</w:t>
      </w:r>
    </w:p>
    <w:p w:rsidR="00670474" w:rsidRPr="004D1F56" w:rsidRDefault="00670474" w:rsidP="004D1F5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  <w:r w:rsidRPr="004D1F56">
        <w:rPr>
          <w:rFonts w:ascii="Arial" w:eastAsia="Calibri" w:hAnsi="Arial" w:cs="Arial"/>
          <w:sz w:val="24"/>
          <w:szCs w:val="24"/>
        </w:rPr>
        <w:t>О внесении изменений в Муниципальную программу «Содействие развитию физической культуры и спорта в Абанском районе», утвержденную постановлением  администрации Абанского района от 28.10.2013 №1441-п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ind w:right="140" w:firstLine="708"/>
        <w:jc w:val="both"/>
        <w:rPr>
          <w:rFonts w:ascii="Arial" w:eastAsia="Calibri" w:hAnsi="Arial" w:cs="Arial"/>
          <w:sz w:val="24"/>
          <w:szCs w:val="24"/>
        </w:rPr>
      </w:pPr>
      <w:r w:rsidRPr="004D1F56">
        <w:rPr>
          <w:rFonts w:ascii="Arial" w:eastAsia="Calibri" w:hAnsi="Arial" w:cs="Arial"/>
          <w:sz w:val="24"/>
          <w:szCs w:val="24"/>
        </w:rPr>
        <w:t>В соответствии со статьей 179 Бюджетного кодекса Российской Федерации, с Федеральным законом от 04.12.2007 №329-ФЗ «О физической культуре и спорте в Российской Федерации», руководствуясь ст.43,44 Устава Абанского района Красноярского края,  ПОСТАНОВЛЯЮ:</w:t>
      </w:r>
    </w:p>
    <w:p w:rsidR="00670474" w:rsidRPr="004D1F56" w:rsidRDefault="00670474" w:rsidP="004D1F56">
      <w:pPr>
        <w:spacing w:after="0" w:line="240" w:lineRule="auto"/>
        <w:ind w:right="140" w:firstLine="708"/>
        <w:jc w:val="both"/>
        <w:rPr>
          <w:rFonts w:ascii="Arial" w:eastAsia="Calibri" w:hAnsi="Arial" w:cs="Arial"/>
          <w:sz w:val="24"/>
          <w:szCs w:val="24"/>
        </w:rPr>
      </w:pPr>
      <w:r w:rsidRPr="004D1F56">
        <w:rPr>
          <w:rFonts w:ascii="Arial" w:eastAsia="Calibri" w:hAnsi="Arial" w:cs="Arial"/>
          <w:sz w:val="24"/>
          <w:szCs w:val="24"/>
        </w:rPr>
        <w:t xml:space="preserve">1. Муниципальную программу «Содействие развитию физической культуры и спорта в Абанском районе», изложить в новой редакции, согласно приложению к настоящему Постановлению. </w:t>
      </w:r>
    </w:p>
    <w:p w:rsidR="00670474" w:rsidRPr="004D1F56" w:rsidRDefault="00670474" w:rsidP="004D1F56">
      <w:pPr>
        <w:spacing w:after="0" w:line="240" w:lineRule="auto"/>
        <w:ind w:right="140" w:firstLine="708"/>
        <w:jc w:val="both"/>
        <w:rPr>
          <w:rFonts w:ascii="Arial" w:eastAsia="Calibri" w:hAnsi="Arial" w:cs="Arial"/>
          <w:sz w:val="24"/>
          <w:szCs w:val="24"/>
        </w:rPr>
      </w:pPr>
      <w:r w:rsidRPr="004D1F56">
        <w:rPr>
          <w:rFonts w:ascii="Arial" w:eastAsia="Calibri" w:hAnsi="Arial" w:cs="Arial"/>
          <w:sz w:val="24"/>
          <w:szCs w:val="24"/>
        </w:rPr>
        <w:t>2. Опубликовать Постановление в газете «Красное знамя» и разместить на официальном сайте муниципального образования Абанский район (</w:t>
      </w:r>
      <w:r w:rsidRPr="004D1F56">
        <w:rPr>
          <w:rFonts w:ascii="Arial" w:eastAsia="Calibri" w:hAnsi="Arial" w:cs="Arial"/>
          <w:sz w:val="24"/>
          <w:szCs w:val="24"/>
          <w:lang w:val="en-US"/>
        </w:rPr>
        <w:t>abannet</w:t>
      </w:r>
      <w:r w:rsidRPr="004D1F56">
        <w:rPr>
          <w:rFonts w:ascii="Arial" w:eastAsia="Calibri" w:hAnsi="Arial" w:cs="Arial"/>
          <w:sz w:val="24"/>
          <w:szCs w:val="24"/>
        </w:rPr>
        <w:t>.</w:t>
      </w:r>
      <w:r w:rsidRPr="004D1F56">
        <w:rPr>
          <w:rFonts w:ascii="Arial" w:eastAsia="Calibri" w:hAnsi="Arial" w:cs="Arial"/>
          <w:sz w:val="24"/>
          <w:szCs w:val="24"/>
          <w:lang w:val="en-US"/>
        </w:rPr>
        <w:t>ru</w:t>
      </w:r>
      <w:r w:rsidRPr="004D1F56">
        <w:rPr>
          <w:rFonts w:ascii="Arial" w:eastAsia="Calibri" w:hAnsi="Arial" w:cs="Arial"/>
          <w:sz w:val="24"/>
          <w:szCs w:val="24"/>
        </w:rPr>
        <w:t>).</w:t>
      </w:r>
    </w:p>
    <w:p w:rsidR="00670474" w:rsidRPr="004D1F56" w:rsidRDefault="00670474" w:rsidP="004D1F56">
      <w:pPr>
        <w:spacing w:after="0" w:line="240" w:lineRule="auto"/>
        <w:ind w:right="140" w:firstLine="708"/>
        <w:jc w:val="both"/>
        <w:rPr>
          <w:rFonts w:ascii="Arial" w:eastAsia="Calibri" w:hAnsi="Arial" w:cs="Arial"/>
          <w:sz w:val="24"/>
          <w:szCs w:val="24"/>
        </w:rPr>
      </w:pPr>
      <w:r w:rsidRPr="004D1F56">
        <w:rPr>
          <w:rFonts w:ascii="Arial" w:eastAsia="Calibri" w:hAnsi="Arial" w:cs="Arial"/>
          <w:sz w:val="24"/>
          <w:szCs w:val="24"/>
        </w:rPr>
        <w:t>3. Постановление вступает в силу в день, следующий за днем его официального опубликования.</w:t>
      </w:r>
    </w:p>
    <w:p w:rsidR="00670474" w:rsidRPr="004D1F56" w:rsidRDefault="00670474" w:rsidP="004D1F56">
      <w:pPr>
        <w:spacing w:after="0" w:line="240" w:lineRule="auto"/>
        <w:ind w:right="140" w:firstLine="708"/>
        <w:jc w:val="both"/>
        <w:rPr>
          <w:rFonts w:ascii="Arial" w:eastAsia="Calibri" w:hAnsi="Arial" w:cs="Arial"/>
          <w:sz w:val="24"/>
          <w:szCs w:val="24"/>
        </w:rPr>
      </w:pPr>
      <w:r w:rsidRPr="004D1F56">
        <w:rPr>
          <w:rFonts w:ascii="Arial" w:eastAsia="Calibri" w:hAnsi="Arial" w:cs="Arial"/>
          <w:sz w:val="24"/>
          <w:szCs w:val="24"/>
        </w:rPr>
        <w:t>4. Контроль за выполнением Постановления возложить на заместителя Главы администрации Абанского района – начальника отдела культуры, по делам молодежи и спорта Л.А. Харисову.</w:t>
      </w:r>
    </w:p>
    <w:p w:rsidR="00670474" w:rsidRPr="004D1F56" w:rsidRDefault="00670474" w:rsidP="004D1F56">
      <w:pPr>
        <w:spacing w:after="0" w:line="240" w:lineRule="auto"/>
        <w:ind w:left="284" w:right="140"/>
        <w:jc w:val="both"/>
        <w:rPr>
          <w:rFonts w:ascii="Arial" w:eastAsia="Calibri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ind w:right="140"/>
        <w:rPr>
          <w:rFonts w:ascii="Arial" w:eastAsia="Calibri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ind w:right="140"/>
        <w:rPr>
          <w:rFonts w:ascii="Arial" w:eastAsia="Calibri" w:hAnsi="Arial" w:cs="Arial"/>
          <w:sz w:val="24"/>
          <w:szCs w:val="24"/>
        </w:rPr>
      </w:pPr>
      <w:r w:rsidRPr="004D1F56">
        <w:rPr>
          <w:rFonts w:ascii="Arial" w:eastAsia="Calibri" w:hAnsi="Arial" w:cs="Arial"/>
          <w:sz w:val="24"/>
          <w:szCs w:val="24"/>
        </w:rPr>
        <w:t xml:space="preserve">Глава администрации </w:t>
      </w:r>
    </w:p>
    <w:p w:rsidR="00670474" w:rsidRPr="004D1F56" w:rsidRDefault="00670474" w:rsidP="004D1F56">
      <w:pPr>
        <w:spacing w:after="0" w:line="240" w:lineRule="auto"/>
        <w:ind w:right="140"/>
        <w:rPr>
          <w:rFonts w:ascii="Arial" w:eastAsia="Calibri" w:hAnsi="Arial" w:cs="Arial"/>
          <w:sz w:val="24"/>
          <w:szCs w:val="24"/>
        </w:rPr>
      </w:pPr>
      <w:r w:rsidRPr="004D1F56">
        <w:rPr>
          <w:rFonts w:ascii="Arial" w:eastAsia="Calibri" w:hAnsi="Arial" w:cs="Arial"/>
          <w:sz w:val="24"/>
          <w:szCs w:val="24"/>
        </w:rPr>
        <w:t xml:space="preserve">Абанского района                                                                         Г.В. Иванченко         </w:t>
      </w:r>
    </w:p>
    <w:p w:rsidR="004F0458" w:rsidRPr="004D1F56" w:rsidRDefault="004F0458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1F56" w:rsidRDefault="004D1F56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1F56" w:rsidRDefault="004D1F56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E6B" w:rsidRDefault="00070E6B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E6B" w:rsidRDefault="00070E6B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E6B" w:rsidRDefault="00070E6B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E6B" w:rsidRDefault="00070E6B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E6B" w:rsidRDefault="00070E6B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E6B" w:rsidRDefault="00070E6B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E6B" w:rsidRDefault="00070E6B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E6B" w:rsidRDefault="00070E6B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E6B" w:rsidRDefault="00070E6B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E6B" w:rsidRDefault="00070E6B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1F56" w:rsidRDefault="004D1F56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1F56" w:rsidRDefault="004D1F56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1F56" w:rsidRDefault="004D1F56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1F56" w:rsidRPr="004D1F56" w:rsidRDefault="004D1F56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lastRenderedPageBreak/>
        <w:t xml:space="preserve">                                                            Приложение </w:t>
      </w:r>
    </w:p>
    <w:p w:rsidR="00670474" w:rsidRPr="004D1F56" w:rsidRDefault="00670474" w:rsidP="004D1F5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к Постановлению администрации  </w:t>
      </w:r>
    </w:p>
    <w:p w:rsidR="00670474" w:rsidRPr="004D1F56" w:rsidRDefault="00670474" w:rsidP="004D1F5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</w:t>
      </w:r>
      <w:r w:rsidR="00D22C59" w:rsidRPr="004D1F56">
        <w:rPr>
          <w:rFonts w:ascii="Arial" w:eastAsia="Times New Roman" w:hAnsi="Arial" w:cs="Arial"/>
          <w:sz w:val="24"/>
          <w:szCs w:val="24"/>
        </w:rPr>
        <w:t xml:space="preserve">                               </w:t>
      </w:r>
      <w:r w:rsidRPr="004D1F56">
        <w:rPr>
          <w:rFonts w:ascii="Arial" w:eastAsia="Times New Roman" w:hAnsi="Arial" w:cs="Arial"/>
          <w:sz w:val="24"/>
          <w:szCs w:val="24"/>
        </w:rPr>
        <w:t xml:space="preserve">  Абанского района от 02.08.2017г  № 352-п</w:t>
      </w:r>
    </w:p>
    <w:p w:rsidR="00670474" w:rsidRPr="004D1F56" w:rsidRDefault="00670474" w:rsidP="004D1F5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Паспорт</w:t>
      </w:r>
    </w:p>
    <w:p w:rsidR="00670474" w:rsidRPr="004D1F56" w:rsidRDefault="00670474" w:rsidP="004D1F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муниципальной программы «Содействие развитию физической культуры</w:t>
      </w:r>
    </w:p>
    <w:p w:rsidR="00670474" w:rsidRPr="004D1F56" w:rsidRDefault="00670474" w:rsidP="004D1F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и спорта в Абанском районе»</w:t>
      </w:r>
    </w:p>
    <w:p w:rsidR="00670474" w:rsidRPr="004D1F56" w:rsidRDefault="00670474" w:rsidP="004D1F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69"/>
        <w:gridCol w:w="6426"/>
      </w:tblGrid>
      <w:tr w:rsidR="00670474" w:rsidRPr="004D1F56" w:rsidTr="0030641A">
        <w:trPr>
          <w:trHeight w:val="145"/>
        </w:trPr>
        <w:tc>
          <w:tcPr>
            <w:tcW w:w="3369" w:type="dxa"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26" w:type="dxa"/>
          </w:tcPr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Содействие развитию физической культуры и спорта в  Абанском районе (далее - Программа)</w:t>
            </w:r>
          </w:p>
        </w:tc>
      </w:tr>
      <w:tr w:rsidR="00670474" w:rsidRPr="004D1F56" w:rsidTr="0030641A">
        <w:trPr>
          <w:trHeight w:val="1224"/>
        </w:trPr>
        <w:tc>
          <w:tcPr>
            <w:tcW w:w="3369" w:type="dxa"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Основание для разработки муниципальной программы</w:t>
            </w:r>
          </w:p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Постановление администрации Абанского района от 26.07.2013 № 942-п «Об утверждении Перечня муниципальных программ муниципального образования Абанский район».</w:t>
            </w:r>
          </w:p>
        </w:tc>
      </w:tr>
      <w:tr w:rsidR="00670474" w:rsidRPr="004D1F56" w:rsidTr="0030641A">
        <w:trPr>
          <w:trHeight w:val="145"/>
        </w:trPr>
        <w:tc>
          <w:tcPr>
            <w:tcW w:w="3369" w:type="dxa"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Ответственный </w:t>
            </w:r>
          </w:p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исполнитель</w:t>
            </w:r>
          </w:p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426" w:type="dxa"/>
          </w:tcPr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 (далее – Отдел культуры)</w:t>
            </w:r>
          </w:p>
        </w:tc>
      </w:tr>
      <w:tr w:rsidR="00670474" w:rsidRPr="004D1F56" w:rsidTr="0030641A">
        <w:trPr>
          <w:trHeight w:val="145"/>
        </w:trPr>
        <w:tc>
          <w:tcPr>
            <w:tcW w:w="3369" w:type="dxa"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426" w:type="dxa"/>
          </w:tcPr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Отдел культуры, по делам молодежи и спорта администрации Абанского района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70474" w:rsidRPr="004D1F56" w:rsidTr="0030641A">
        <w:trPr>
          <w:trHeight w:val="145"/>
        </w:trPr>
        <w:tc>
          <w:tcPr>
            <w:tcW w:w="3369" w:type="dxa"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Перечень подпрограмм муниципальной программы</w:t>
            </w:r>
          </w:p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Подпрограмма 1. «Содействие развитию массовой физической культуры и спорта в Абанском районе»;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2. «Реализация программ дополнительного образования физкультурно-спортивной направленности в ДЮСШ детям».</w:t>
            </w:r>
          </w:p>
        </w:tc>
      </w:tr>
      <w:tr w:rsidR="00670474" w:rsidRPr="004D1F56" w:rsidTr="0030641A">
        <w:trPr>
          <w:trHeight w:val="145"/>
        </w:trPr>
        <w:tc>
          <w:tcPr>
            <w:tcW w:w="3369" w:type="dxa"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Цель программы</w:t>
            </w:r>
          </w:p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670474" w:rsidRPr="004D1F56" w:rsidTr="0030641A">
        <w:trPr>
          <w:trHeight w:val="478"/>
        </w:trPr>
        <w:tc>
          <w:tcPr>
            <w:tcW w:w="3369" w:type="dxa"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Задачи программы</w:t>
            </w:r>
          </w:p>
          <w:p w:rsidR="00670474" w:rsidRPr="004D1F56" w:rsidRDefault="00670474" w:rsidP="004D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  <w:vAlign w:val="center"/>
          </w:tcPr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1.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 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2. Реализация программ дополнительного образования физкультурно-спортивной направленности детям.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70474" w:rsidRPr="004D1F56" w:rsidTr="0030641A">
        <w:trPr>
          <w:trHeight w:val="478"/>
        </w:trPr>
        <w:tc>
          <w:tcPr>
            <w:tcW w:w="3369" w:type="dxa"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Этапы и сроки </w:t>
            </w:r>
          </w:p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реализации программы</w:t>
            </w:r>
          </w:p>
        </w:tc>
        <w:tc>
          <w:tcPr>
            <w:tcW w:w="6426" w:type="dxa"/>
            <w:vAlign w:val="center"/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2014-2019 годы, в том числе:</w:t>
            </w: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этап – 2014 год;</w:t>
            </w: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этап – 2015 год;</w:t>
            </w: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третий этап – 2016 год;</w:t>
            </w: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четвертый этап – 2017 год</w:t>
            </w: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пятый этап – 2018 год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шестой этап – 2019 год.</w:t>
            </w:r>
          </w:p>
        </w:tc>
      </w:tr>
      <w:tr w:rsidR="00670474" w:rsidRPr="004D1F56" w:rsidTr="0030641A">
        <w:trPr>
          <w:trHeight w:val="80"/>
        </w:trPr>
        <w:tc>
          <w:tcPr>
            <w:tcW w:w="3369" w:type="dxa"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Перечень целевых  показателей муниципальной  </w:t>
            </w:r>
          </w:p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программы </w:t>
            </w:r>
          </w:p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Доля граждан Абанского района, систематически занимающихся физической культурой и спортом к общей численности населения района к 2019 году составит 25,5%;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Доля лиц с ограниченными возможностями здоровья и инвалидов, систематически занимающихся физической культурой и спортом, в общей </w:t>
            </w: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численности данной категории населения к 2019 году составит до 3%;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Доля граждан Абанского района, принимающих участие в сдаче ВФСК ГТО, в общей численности населения к 2019 году составит до 30%;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- Численность занимающихся в муниципальном образовательном учреждении дополнительного образования детей физкультурно-спортивной направленности к 2019 году  составит 520 человек; 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- Количество спортсменов Абанского района в составе краевых сборных команд по видам спорта к 2019 году составит 4 человека; 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Количество специалистов, обучающихся на курсах повышения квалификации и семинарах к 2019 году составит 6 человек.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Перечень целевых показателей муниципальной программы с указанием плановых значений к достижению в результате реализации муниципальной программы приведён в приложении №1 к паспорту муниципальной программы.</w:t>
            </w:r>
          </w:p>
        </w:tc>
      </w:tr>
      <w:tr w:rsidR="00670474" w:rsidRPr="004D1F56" w:rsidTr="0030641A">
        <w:trPr>
          <w:trHeight w:val="80"/>
        </w:trPr>
        <w:tc>
          <w:tcPr>
            <w:tcW w:w="3369" w:type="dxa"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Информация по ресурсному обеспечению муниципальной программы</w:t>
            </w:r>
          </w:p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Объем бюджетных ассигнований на реализацию Программы составляет всего 51 881,1 тыс. рублей, в том числе: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В 2014 году всего 10 507,3 тыс. рублей, в том числе: 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- средства районного бюджета 8 487,5 тыс. рублей, 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средства краевого бюджета 2 019,8 тыс. рублей.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2015 году всего 7 937,2  тыс. рублей, в том числе: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- средства районного бюджета 7 832,0  тыс. рублей, 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средства краевого бюджета 105,2 тыс. рублей.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2016 году всего 8 520,3 тыс. рублей, в том числе: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средства районного бюджета 7 928,6 тыс. рублей.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средства краевого бюджета 591,7 тыс. рублей.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2017 году всего 9147,3 тыс. рублей, в том числе: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средства районного бюджета 8806,1 тыс. рублей;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-средства краевого бюджета 341,2 тыс.рублей.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2018 году всего 7 884,5 тыс. рублей, в том числе: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- средства районного бюджета 7 884,5  тыс. рублей.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В 2019 году всего 7 884,5  тыс. рублей, в том числе:</w:t>
            </w:r>
          </w:p>
          <w:p w:rsidR="00670474" w:rsidRPr="004D1F56" w:rsidRDefault="00670474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 - средства районного бюджета 7 884,5  тыс. рублей.</w:t>
            </w:r>
          </w:p>
        </w:tc>
      </w:tr>
    </w:tbl>
    <w:p w:rsidR="00670474" w:rsidRPr="004D1F56" w:rsidRDefault="00670474" w:rsidP="004D1F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70474" w:rsidRPr="004D1F56" w:rsidRDefault="00670474" w:rsidP="004D1F5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2.  Характеристика текущего состояния в сфере физической культуры и спорта, с указанием основных показателей социально-экономического развития Абанского района.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Цели государственной политики в сфере физической культуры и спорта определены 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lastRenderedPageBreak/>
        <w:t>Распоряжениями Правительства Российской Федерации от 07.08.2009 № 1101-р, от 20.03.2013 № 402-р утверждены стратегии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Для достижения целей государственной политики в сфере физической культуры и спорта к 2020 году необходимо удвоить число граждан, систематически занимающихся физической культурой и спортом. Одновременно необходимо решать задачи по подготовке спортивного резерва, развитию спорта высших достижений. 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Запланировано, что доля граждан Российской Федерации, систематически занимающихся физической культурой и спортом, в 2016 году составит не менее 33 %, а в 2020 году - не менее 40%.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Для лиц с ограниченными возможностями здоровья величина данного показателя в 2015 году составляет 10%, к 2020 году - не менее 20%; для учащихся и студентов - не менее 60% и 80% соответственно.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48% к 2020 году.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Также планируется повысить долю граждан, занимающихся в специализированных спортивных учреждениях, в общей численности детей 6 - 15 лет; количество профессиональных тренеров и тренеров-преподавателей.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</w:rPr>
        <w:t>Красноярский к</w:t>
      </w:r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рай одним из первых среди регионов страны разработал региональную Стратегию развития физической культуры и спорта до 2020 года. В целях реализации Стратегии была разработана муниципальная  долгосрочная целевая программа. Реализация ДЦП позволила значительным образом изменить инфраструктуру физической культуры и спорта края, увеличить основные отраслевые показатели развития.  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развитии массовой физической культуры и спорта в Красноярском крае сделана ставка на работу по формированию сети спортивных клубов по месту жительства. В крае функционирует 353 спортивных клуба по месту жительства, из которых 212 созданы при государственной поддержке в рамках ДЦП. Для того, чтобы процесс создания сети спортивных клубов по месту жительства носил комплексный характер, создан и запущен специализированный сайт </w:t>
      </w:r>
      <w:r w:rsidRPr="004D1F5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sportclub</w:t>
      </w:r>
      <w:r w:rsidRPr="004D1F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24.</w:t>
      </w:r>
      <w:r w:rsidRPr="004D1F56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Pr="004D1F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ежегодно проводится Спартакиада «Мой спортивный двор», курсы повышения квалификации для работников спортивных клубов по месту жительства, краевые смотры-конкурсы среди спортивных клубов, среди инструкторов по месту жительства, создано методическое пособие по созданию и деятельности спортивных клубов по месту жительства. 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В Абанском районе созданы и  работают 12 спортивных клубов по месту жительства, в которых занимается 800 человек, что составляет 18,7 % от числа систематически занимающихся физической культурой и спортом жителей района. </w:t>
      </w:r>
      <w:r w:rsidRPr="004D1F56">
        <w:rPr>
          <w:rFonts w:ascii="Arial" w:eastAsia="Times New Roman" w:hAnsi="Arial" w:cs="Arial"/>
          <w:sz w:val="24"/>
          <w:szCs w:val="24"/>
        </w:rPr>
        <w:t>На территории района, в течение каждого года, организованно проводятся более 50 физкультурных, спортивных мероприятий с общим количеством участников, превышающим 3 000 человек. Так же район принимает участие в более 30 межрайонных, зональных и краевых соревнованиях.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</w:rPr>
        <w:lastRenderedPageBreak/>
        <w:t xml:space="preserve">Проведение спортивных мероприятий происходит при сопровождении средств массовой информации. </w:t>
      </w:r>
      <w:r w:rsidRPr="004D1F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 итогам 2015 года общее количество произведенных медиапродуктов составляет около 80 единиц. 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</w:rPr>
        <w:t>В Абанском районе систематически физической культурой и спортом занимается 23,5 % жителей. В целом процент обеспеченности населения спортивными сооружениями от норматива единовременной пропускной способности по Абанскому району составляет 79,1%,  по Красноярскому краю составил 25,9%, по Российской Федерации 25,1%, по Сибирскому Федеральному округу 27,2%. Предстоит дальнейшая работа по приведению спортивных объектов в соответствие современным требованиям.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В Абанском районе функционирует одно учреждение дополнительного образования детей спортивной направленности с общей численностью 460 человек. Продолжается реализация спортивных мероприятий, направленных на поиск и выявление наиболее перспективных и одаренных детей. Воспитанники ДЮСШ «Лидер» принимают участие в зональных соревнованиях по пяти игровым видам спорта, краевых спортивных играх «Школьная спортивная лига», «Юный олимпиец».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Абанскому району необходимо решать следующие задачи: 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усилить работу по развитию сети спортивных клубов по месту жительства; 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открыть отделения в физкультурно-спортивных клубах по работе с людьми с ограниченными возможностями в районе;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продолжить работу по укреплению инфраструктуры физической культуры и спорта;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совершенствовать систему проведения физкультурных спортивных мероприятий;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усилить работу по пропаганде здорового образа жизни;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сформировать систему отбора наиболее одаренных детей в области спорта.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670474" w:rsidRPr="004D1F56" w:rsidRDefault="00670474" w:rsidP="004D1F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3. Приоритеты и цели социально-экономического развития в сфере физической культуры и спорта, описание основных целей и задач программы, прогноз развития в сфере физической культуры и спорта.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К приоритетным направлениям реализации Программы в сфере физической культуры и спорта относятся: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формирование здорового образа жизни через развитие массовой физической культуры и спорта;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развитие адаптивной физической культуры и спорта;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развитие детско-юношеского спорта и системы подготовки спортивного резерва.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 реализацию календарного плана официальных, физкультурных спортивных мероприятий с помощью: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организации и проведения физкультурных и комплексных спортивных мероприятий среди учащихся района;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организации и проведения физкультурных и комплексных спортивных мероприятий среди лиц средних и старших групп населения района;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организации и проведения всероссийских массовых акций;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организации и проведения спортивных соревнований;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организации и проведения ВФСК ГТО;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развития материально-технической базы путем строительства и ввода в эксплуатацию спортивных объектов.</w:t>
      </w:r>
      <w:r w:rsidRPr="004D1F56">
        <w:rPr>
          <w:rFonts w:ascii="Arial" w:eastAsia="Times New Roman" w:hAnsi="Arial" w:cs="Arial"/>
          <w:sz w:val="24"/>
          <w:szCs w:val="24"/>
        </w:rPr>
        <w:t xml:space="preserve"> 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lastRenderedPageBreak/>
        <w:t>Развитие адаптивной физической культуры будет осуществляться с помощью: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 - повышения квалификации специалистов в области адаптивной физической культуры и спорта маломобильных групп населения;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создания условий в физкультурно-спортивных клубах по работе с данной категорией населения в районе.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В рамках направления «Развитие детско-юношеского спорта и системы подготовки спортивного резерва», в целях обеспечения повышения эффективности деятельности МБОУ ДО «ДЮСШ «Лидер»» провести следующие мероприятия: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материально-техническое обеспечение деятельности учреждения;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повышение квалификации руководителей и специалистов учреждения;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участие учреждения в краевых  грантовых и целевых программах;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участие в краевых смотрах-конкурсах на лучшую постановку физкультурно-спортивной работы в учреждениях дополнительного образования;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участие в краевых конкурсах среди специалистов в области физической культуры и спорта;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участие в краевых конкурсах среди руководителей учреждений физкультурно-спортивной направленности специалистов в области физической культуры и спорта;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участие в краевых конкурсах на лучшую постановку  физкультурно-спортивной работы среди клубов по месту жительства.</w:t>
      </w:r>
    </w:p>
    <w:p w:rsidR="00670474" w:rsidRPr="004D1F56" w:rsidRDefault="00670474" w:rsidP="004D1F5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Цели программы следующие: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</w:r>
    </w:p>
    <w:p w:rsidR="00670474" w:rsidRPr="004D1F56" w:rsidRDefault="00670474" w:rsidP="004D1F5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Задачи программы: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создание доступных условий для занятия населения Абанского района различных возрастных, профессиональных и социальных групп физической культурой и спортом;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внедрение и развитие Всероссийского физкультурно-спортивного комплекса  «ГТО»;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реализация программ дополнительного образования физкультурно-спортивной направленности детям;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подготовка спортивного резерва по олимпийским видам спорта (лыжные гонки, волейбол, футбол). </w:t>
      </w:r>
    </w:p>
    <w:p w:rsidR="00670474" w:rsidRPr="004D1F56" w:rsidRDefault="00670474" w:rsidP="004D1F5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Прогноз развития отрасли физическая культура и спорт в Абанском районе зависит от следующих показателей: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увеличение доли граждан района, систематически занимающихся физической культурой и спортом по месту жительства;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увеличение числа населения Абанского района в выполнении нормативов ВФСК ГТО на золотые, серебряные и бронзовые знаки отличия;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 увеличение числа спортсменов, участвующих в районных соревнованиях по видам спорта и спартакиадном движении среди населения района;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 увеличение количества спортсменов, выполнивших массовые спортивные разряды и звания по игровым видам спорта. </w:t>
      </w:r>
    </w:p>
    <w:p w:rsidR="00670474" w:rsidRPr="004D1F56" w:rsidRDefault="00670474" w:rsidP="004D1F5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физической культуры и спорта на территории Абанского района.</w:t>
      </w:r>
    </w:p>
    <w:p w:rsidR="00670474" w:rsidRPr="004D1F56" w:rsidRDefault="00670474" w:rsidP="004D1F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Своевременная и в полном объеме реализация Программы позволит достичь к 2019 году следующих результатов: 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увеличение доли граждан Абанского района, систематически занимающихся физической культурой и спортом до 25,5 %;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- увеличение доли граждан Абанского района, принимающих участие в выполнении нормативов (тестов) ВФСК ГТО, в общей численности населения до 30%;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3%;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увеличение численности занимающихся в МБУ ДО «ДЮСШ «Лидер»»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до 520 человек; 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увеличение количества спортсменов Абанского района в составе  краевых сборных команд по видам спорта до 4 человек. </w:t>
      </w:r>
    </w:p>
    <w:p w:rsidR="00670474" w:rsidRPr="004D1F56" w:rsidRDefault="00670474" w:rsidP="004D1F5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 xml:space="preserve">Реализация </w:t>
      </w:r>
      <w:r w:rsidRPr="004D1F56">
        <w:rPr>
          <w:rFonts w:ascii="Arial" w:eastAsia="Times New Roman" w:hAnsi="Arial" w:cs="Arial"/>
          <w:sz w:val="24"/>
          <w:szCs w:val="24"/>
          <w:lang w:eastAsia="ru-RU"/>
        </w:rPr>
        <w:t>Программы будет способствовать: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формирование здорового образа жизни через развитие массовой физической культуры и спорта;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- развитие детско-юношеского спорта и системы подготовки спортивного резерва.</w:t>
      </w:r>
    </w:p>
    <w:p w:rsidR="00670474" w:rsidRPr="004D1F56" w:rsidRDefault="00670474" w:rsidP="004D1F5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0474" w:rsidRPr="004D1F56" w:rsidRDefault="00670474" w:rsidP="004D1F5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5. Информация по подпрограммам и отдельным мероприятиям муниципальной программы.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</w:rPr>
        <w:t>В развитии массовой физической культуры и спорта в Абанском районе сделана ставка на работу по формированию сети спортивных клубов по месту жительства. В рамках ДЦП «От массовости к мастерству» на 2011-2013 годы в районе созданы и  работают 12 спортивных клуба по месту жительства.</w:t>
      </w:r>
      <w:r w:rsidRPr="004D1F56">
        <w:rPr>
          <w:rFonts w:ascii="Arial" w:eastAsia="Times New Roman" w:hAnsi="Arial" w:cs="Arial"/>
          <w:sz w:val="24"/>
          <w:szCs w:val="24"/>
        </w:rPr>
        <w:t xml:space="preserve"> Показатель «доля граждан, занимающихся физической культурой и спортом по месту жительства» по итогам 2015 года составил 18,7 % (820 человек) </w:t>
      </w:r>
      <w:r w:rsidRPr="004D1F56">
        <w:rPr>
          <w:rFonts w:ascii="Arial" w:eastAsia="Times New Roman" w:hAnsi="Arial" w:cs="Arial"/>
          <w:color w:val="000000"/>
          <w:sz w:val="24"/>
          <w:szCs w:val="24"/>
        </w:rPr>
        <w:t>от числа систематически занимающихся физической культурой и спортом жителей района.</w:t>
      </w:r>
      <w:r w:rsidRPr="004D1F56">
        <w:rPr>
          <w:rFonts w:ascii="Arial" w:eastAsia="Times New Roman" w:hAnsi="Arial" w:cs="Arial"/>
          <w:sz w:val="24"/>
          <w:szCs w:val="24"/>
        </w:rPr>
        <w:t xml:space="preserve"> На базах общеобразовательных школ района созданы 7  физкультурно-спортивных клубов, в которых занимается свыше 900 школьников, что составляет 42% от всех детей школьного возраста. 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В целях привлечения жителей к систематическим занятиям физической культурой и спортом в районе проводится большая работа по улучшению спортивной инфраструктуры и повышению доступности спортивных сооружений для населения. Совершенствуется система проведения официальных физкультурных, спортивных мероприятий района. По итогам 2015 года в территориях края организовано и проведено более 60 физкультурных, спортивных мероприятий с общим количеством участников, превышающим 3000 человек. Приоритетным направлением для района является развитие спартакиадного движения, продвижение в территории края массовых всероссийских акций, из которых наиболее массовыми являются «Лыжня России», «Кросс нации».</w:t>
      </w:r>
    </w:p>
    <w:p w:rsidR="00670474" w:rsidRPr="004D1F56" w:rsidRDefault="00670474" w:rsidP="004D1F56">
      <w:pPr>
        <w:spacing w:after="0" w:line="240" w:lineRule="auto"/>
        <w:ind w:right="-147" w:firstLine="709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«Стратегия развития физической культуры и спорта в Красноярском крае» до 2020 года обозначила вызовы развития системы подготовки спортивного резерва в Красноярском крае. В связи с этим возникла необходимость в стратегическом изменении системы подготовки спортивного резерва, усиления деятельности по нескольким направлениям:   </w:t>
      </w:r>
    </w:p>
    <w:p w:rsidR="00670474" w:rsidRPr="004D1F56" w:rsidRDefault="00670474" w:rsidP="004D1F56">
      <w:pPr>
        <w:spacing w:after="0" w:line="240" w:lineRule="auto"/>
        <w:ind w:right="-145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выявление, отбор и профессиональная подготовка  наиболее одаренных молодых спортсменов;</w:t>
      </w:r>
    </w:p>
    <w:p w:rsidR="00670474" w:rsidRPr="004D1F56" w:rsidRDefault="00670474" w:rsidP="004D1F56">
      <w:pPr>
        <w:spacing w:after="0" w:line="240" w:lineRule="auto"/>
        <w:ind w:right="-145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формирование стойкой мотивационной составляющей характера человека в части выбора профессионального спорта в качестве основной деятельности;</w:t>
      </w:r>
    </w:p>
    <w:p w:rsidR="00670474" w:rsidRPr="004D1F56" w:rsidRDefault="00670474" w:rsidP="004D1F56">
      <w:pPr>
        <w:spacing w:after="0" w:line="240" w:lineRule="auto"/>
        <w:ind w:right="-145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обеспечение возможности  современной,  качественной спортивной подготовки.</w:t>
      </w:r>
    </w:p>
    <w:p w:rsidR="00670474" w:rsidRPr="004D1F56" w:rsidRDefault="00670474" w:rsidP="004D1F5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lastRenderedPageBreak/>
        <w:t xml:space="preserve">Несмотря на позитивную динамику развития массовой физической культуры  и спорта в Абанском районе сохраняют актуальность следующие проблемные вопросы:   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недостаток крытых спортивных сооружений (спортивных залов), обеспеченность составляет 46,5%;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слабая методическая база, кадровое обеспечение спортивных клубов по месту жительства; 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недостаточно выстроена работа по пропаганде здорового образа жизни; 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недостаток условий для активного семейного отдыха; </w:t>
      </w:r>
    </w:p>
    <w:p w:rsidR="00670474" w:rsidRPr="004D1F56" w:rsidRDefault="00670474" w:rsidP="004D1F56">
      <w:pPr>
        <w:spacing w:after="0" w:line="240" w:lineRule="auto"/>
        <w:ind w:right="-145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несоответствие календарно-тематических, перспективных планов и планов учебно-тренировочных занятий научно-методическим требованиям;</w:t>
      </w:r>
    </w:p>
    <w:p w:rsidR="00670474" w:rsidRPr="004D1F56" w:rsidRDefault="00670474" w:rsidP="004D1F56">
      <w:pPr>
        <w:spacing w:after="0" w:line="240" w:lineRule="auto"/>
        <w:ind w:right="-145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увеличение уровня занимающихся, имеющих отклонения в состоянии здоровья; </w:t>
      </w:r>
    </w:p>
    <w:p w:rsidR="00670474" w:rsidRPr="004D1F56" w:rsidRDefault="00670474" w:rsidP="004D1F56">
      <w:pPr>
        <w:spacing w:after="0" w:line="240" w:lineRule="auto"/>
        <w:ind w:right="-145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- в связи с сокращением численности обучающихся в общеобразовательных учреждениях за последние пять лет района набор детей в ДЮСШ производится без учета соответствующих физических данных и функциональных возможностей, поэтому значительная часть воспитанников школы не обладает перспективой на достижение высоких спортивных результатов.        </w:t>
      </w:r>
    </w:p>
    <w:p w:rsidR="00670474" w:rsidRPr="004D1F56" w:rsidRDefault="00670474" w:rsidP="004D1F5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Учитывая текущие вызовы, в программе запланирован комплекс мер по реализации календарного плана официальных физкультурных, спортивных мероприятий Абанского района. Реализация программы позволит решить указанные проблемы при максимально эффективном управлении муниципальными финансами, приведет к росту интереса населения к занятиям физической культурой и спортом, ведению здорового образа жизни и позволит решить цели и задачи программы. 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Программа включает две подпрограммы:</w:t>
      </w:r>
    </w:p>
    <w:p w:rsidR="00670474" w:rsidRPr="004D1F56" w:rsidRDefault="00670474" w:rsidP="004D1F5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Подпрограмма 1 «Содействие развитию массовой физической культуры и спорта в Абанском районе»;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Внедрение и развитие Всероссийского комплекса «ГТО».</w:t>
      </w:r>
    </w:p>
    <w:p w:rsidR="00670474" w:rsidRPr="004D1F56" w:rsidRDefault="00670474" w:rsidP="004D1F5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Задачи подпрограммы: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- Развитие и совершенствование инфраструктуры физической культуры и спорта в «шаговой» доступности;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4D1F56">
        <w:rPr>
          <w:rFonts w:ascii="Arial" w:eastAsia="Times New Roman" w:hAnsi="Arial" w:cs="Arial"/>
          <w:bCs/>
          <w:sz w:val="24"/>
          <w:szCs w:val="24"/>
        </w:rPr>
        <w:t xml:space="preserve"> - Развитие устойчивой потребности </w:t>
      </w:r>
      <w:r w:rsidRPr="004D1F56">
        <w:rPr>
          <w:rFonts w:ascii="Arial" w:eastAsia="Times New Roman" w:hAnsi="Arial" w:cs="Arial"/>
          <w:sz w:val="24"/>
          <w:szCs w:val="24"/>
        </w:rPr>
        <w:t xml:space="preserve">всех категорий </w:t>
      </w:r>
      <w:r w:rsidRPr="004D1F56">
        <w:rPr>
          <w:rFonts w:ascii="Arial" w:eastAsia="Times New Roman" w:hAnsi="Arial" w:cs="Arial"/>
          <w:bCs/>
          <w:sz w:val="24"/>
          <w:szCs w:val="24"/>
        </w:rPr>
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- Выявление и поддержка успешного опыта по организации массовой физкультурно-спортивной работы среди населения;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- Внедрение ВФСК ГТО на территории Абанского района.</w:t>
      </w:r>
    </w:p>
    <w:p w:rsidR="00670474" w:rsidRPr="004D1F56" w:rsidRDefault="00670474" w:rsidP="004D1F5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Реализация мероприятий подпрограммы позволит достичь в 2015 - 2019 годах следующих результатов: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- увеличение доли граждан Абанского района, занимающихся физической культурой и спортом, в общей численности населения - в 2015 году - 22,5%, в 2016 году - до 23,5 %, в 2017 году – 24,5%, в 2018 году – 25%; в 2019 году – 25,5%;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- увеличение доли граждан Абанского района, принимающих участие в сдаче ВФСК ГТО, в общей численности населения - в 2015 году - 10%, в 2016 году - до 10 %, в 2017 году – 10%, в 2018 году – 20%; в 2019 году – 30%;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- увеличение доли лиц с ограниченными возможностями здоровья и инвалидов, систематически занимающихся физической культурой и спортом, в общей </w:t>
      </w:r>
      <w:r w:rsidRPr="004D1F5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численности данной категории населения в 2015 году - 1,5%, в 2016 году -  до 2%, в 2017 году -  до 2,5%, в 2018 году -  до 3%, в 2019 году – до 3%;.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Срок реализации Программы 2014-2019 годы.</w:t>
      </w:r>
    </w:p>
    <w:p w:rsidR="00670474" w:rsidRPr="004D1F56" w:rsidRDefault="00670474" w:rsidP="004D1F5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Подпрограмма 2 «</w:t>
      </w:r>
      <w:r w:rsidRPr="004D1F56">
        <w:rPr>
          <w:rFonts w:ascii="Arial" w:eastAsia="Times New Roman" w:hAnsi="Arial" w:cs="Arial"/>
          <w:sz w:val="24"/>
          <w:szCs w:val="24"/>
        </w:rPr>
        <w:t>Реализация программ дополнительного образования физкультурно-спортивной направленности в ДЮСШ детям</w:t>
      </w:r>
      <w:r w:rsidRPr="004D1F56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pacing w:val="-2"/>
          <w:sz w:val="24"/>
          <w:szCs w:val="24"/>
        </w:rPr>
        <w:t>Цель подпрограммы:</w:t>
      </w:r>
      <w:r w:rsidRPr="004D1F56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4D1F56">
        <w:rPr>
          <w:rFonts w:ascii="Arial" w:eastAsia="Times New Roman" w:hAnsi="Arial" w:cs="Arial"/>
          <w:sz w:val="24"/>
          <w:szCs w:val="24"/>
        </w:rPr>
        <w:t>реализация программ дополнительного образования физкультурно-спортивной направленности детям.</w:t>
      </w:r>
    </w:p>
    <w:p w:rsidR="00670474" w:rsidRPr="004D1F56" w:rsidRDefault="00670474" w:rsidP="004D1F56">
      <w:pPr>
        <w:spacing w:after="0" w:line="240" w:lineRule="auto"/>
        <w:ind w:left="68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</w:rPr>
        <w:t>Задачи подпрограммы: формирование единой системы поиска, выявления и поддержки одаренных детей в области спорта; совершенствование системы мероприятий, направленных на поиск и поддержку талантливых, одаренных детей в области спорта.</w:t>
      </w: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70474" w:rsidRPr="004D1F56" w:rsidRDefault="00670474" w:rsidP="004D1F56">
      <w:pPr>
        <w:spacing w:after="0" w:line="240" w:lineRule="auto"/>
        <w:ind w:left="68"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Реализация мероприятий подпрограммы позволит достичь в 2015 - 2019 годах следующих результатов: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- увеличение количества детей, занимающихся в ДЮСШ в 2015 году – 473 человека, в 2016 году – до 480 человек, в 2017 году –до 500 человек, в 2018 году – до 510 человек, в 2019 году – до 520 человек.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- увеличение удельного веса занимающихся в тренировочных группах, а также имеющих разряды и звания по игровым видам спорта к общему числу занимающихся в учреждениях физкультурно-спортивной направленности в 2015 году  -  до 10%, в 2016 году - до 10% , в 2017 году – до 10%, в 2018 году – до  15%, в 2019 году – до 20 %. 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- увеличение количества специалистов, обучающихся на курсах повышения квалификации и семинарах в 2015 году - 4 человека, в 2016 году – до 4 человек, в 2017 году – до 4 человек, в 2018 году – до 5 человек, в 2019 году – до 6 человек.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Срок реализации Программы 2014-2019 годы.</w:t>
      </w:r>
    </w:p>
    <w:p w:rsidR="00670474" w:rsidRPr="004D1F56" w:rsidRDefault="00670474" w:rsidP="004D1F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70474" w:rsidRPr="004D1F56" w:rsidRDefault="00670474" w:rsidP="004D1F5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6. 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программы.</w:t>
      </w:r>
    </w:p>
    <w:p w:rsidR="00670474" w:rsidRPr="004D1F56" w:rsidRDefault="00670474" w:rsidP="004D1F5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Для реализации муниципальной программы «Содействие развитию физической культуры и спорта в Абанском районе» не требуется дополнительного принятия нормативных правовых актов. </w:t>
      </w:r>
    </w:p>
    <w:p w:rsidR="00670474" w:rsidRPr="004D1F56" w:rsidRDefault="00670474" w:rsidP="004D1F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70474" w:rsidRPr="004D1F56" w:rsidRDefault="00670474" w:rsidP="004D1F5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7. Информация о ресурсном обеспечении программы.</w:t>
      </w:r>
    </w:p>
    <w:p w:rsidR="00670474" w:rsidRPr="004D1F56" w:rsidRDefault="00670474" w:rsidP="004D1F5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  1. Информация о ресурсном обеспечении муниципальной программы за счёт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№1 к муниципальной программе.</w:t>
      </w:r>
    </w:p>
    <w:p w:rsidR="00670474" w:rsidRPr="004D1F56" w:rsidRDefault="00670474" w:rsidP="004D1F5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 2. Информация об источниках финансирования программ, отдельных мероприятий программы (средства районного бюджета, средства, запланированные к поступлению из бюджетов других уровней бюджетной системы) приведены в приложении №2 к муниципальной программе.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  <w:sectPr w:rsidR="00670474" w:rsidRPr="004D1F56" w:rsidSect="004D1F56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670474" w:rsidRPr="004D1F56" w:rsidRDefault="00670474" w:rsidP="004D1F56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left="7797" w:firstLine="5103"/>
        <w:jc w:val="right"/>
        <w:outlineLvl w:val="2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lastRenderedPageBreak/>
        <w:t>Приложение к паспорту муниципальной программы</w:t>
      </w:r>
    </w:p>
    <w:p w:rsidR="00670474" w:rsidRPr="004D1F56" w:rsidRDefault="00670474" w:rsidP="004D1F5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4D1F56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«Содействие развитию физической культуры и спорта в Абанском районе»</w:t>
      </w:r>
    </w:p>
    <w:p w:rsidR="00670474" w:rsidRPr="004D1F56" w:rsidRDefault="00670474" w:rsidP="004D1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bookmarkStart w:id="0" w:name="Par322"/>
      <w:bookmarkEnd w:id="0"/>
    </w:p>
    <w:p w:rsidR="00670474" w:rsidRPr="004D1F56" w:rsidRDefault="00670474" w:rsidP="004D1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>Перечень целевых показателей муниципальной программы Абанского района с указанием</w:t>
      </w:r>
    </w:p>
    <w:p w:rsidR="00670474" w:rsidRPr="004D1F56" w:rsidRDefault="00670474" w:rsidP="004D1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планируемых к достижению значений в результате реализации муниципальной программы </w:t>
      </w:r>
    </w:p>
    <w:p w:rsidR="00670474" w:rsidRPr="004D1F56" w:rsidRDefault="00670474" w:rsidP="004D1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2"/>
        <w:gridCol w:w="4078"/>
        <w:gridCol w:w="975"/>
        <w:gridCol w:w="824"/>
        <w:gridCol w:w="723"/>
        <w:gridCol w:w="720"/>
        <w:gridCol w:w="720"/>
        <w:gridCol w:w="720"/>
        <w:gridCol w:w="899"/>
        <w:gridCol w:w="900"/>
        <w:gridCol w:w="900"/>
        <w:gridCol w:w="899"/>
        <w:gridCol w:w="687"/>
        <w:gridCol w:w="567"/>
        <w:gridCol w:w="708"/>
      </w:tblGrid>
      <w:tr w:rsidR="00670474" w:rsidRPr="004D1F56" w:rsidTr="00070E6B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N п/п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Единица измерения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2013 год</w:t>
            </w:r>
          </w:p>
        </w:tc>
        <w:tc>
          <w:tcPr>
            <w:tcW w:w="84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Годы реализации муниципальной программы Абанского района</w:t>
            </w:r>
          </w:p>
        </w:tc>
      </w:tr>
      <w:tr w:rsidR="00670474" w:rsidRPr="004D1F56" w:rsidTr="00070E6B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2014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2016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2017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2018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2019 год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2030 год</w:t>
            </w:r>
          </w:p>
        </w:tc>
      </w:tr>
      <w:tr w:rsidR="00670474" w:rsidRPr="004D1F56" w:rsidTr="00070E6B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2020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2024</w:t>
            </w: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2029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70474" w:rsidRPr="004D1F56" w:rsidTr="00070E6B">
        <w:trPr>
          <w:trHeight w:val="15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</w:tr>
      <w:tr w:rsidR="00670474" w:rsidRPr="004D1F56" w:rsidTr="00070E6B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Цель: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670474" w:rsidRPr="004D1F56" w:rsidTr="00070E6B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1.1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ind w:right="-25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Доля граждан Абанского района, систематически занимающихся физической  культурой и спортом, к общей численности населения района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20,2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26,5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28</w:t>
            </w:r>
          </w:p>
        </w:tc>
      </w:tr>
      <w:tr w:rsidR="00670474" w:rsidRPr="004D1F56" w:rsidTr="00070E6B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Численность занимающихся в муниципальном бюджетном образовательном учреждении дополнительного образования детей «Детско-юношеская спортивная школа «Лидер»»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человек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       475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485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473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480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530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540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550</w:t>
            </w:r>
          </w:p>
        </w:tc>
      </w:tr>
      <w:tr w:rsidR="00670474" w:rsidRPr="004D1F56" w:rsidTr="00070E6B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1.3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Доля граждан Абанского района, принимающих участие в </w:t>
            </w: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выполнении нормативов </w:t>
            </w: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ВФСК ГТО</w:t>
            </w: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  <w:p w:rsidR="00670474" w:rsidRPr="004D1F56" w:rsidRDefault="00670474" w:rsidP="004D1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4D1F56" w:rsidRDefault="00670474" w:rsidP="004D1F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35</w:t>
            </w:r>
          </w:p>
        </w:tc>
      </w:tr>
    </w:tbl>
    <w:p w:rsidR="00670474" w:rsidRPr="004D1F56" w:rsidRDefault="00670474" w:rsidP="004D1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1F56" w:rsidRDefault="004D1F56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1F56" w:rsidRDefault="004D1F56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1F56" w:rsidRDefault="004D1F56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E6B" w:rsidRDefault="00070E6B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E6B" w:rsidRDefault="00070E6B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E6B" w:rsidRDefault="00070E6B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E6B" w:rsidRDefault="00070E6B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0E6B" w:rsidRDefault="00070E6B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1F56" w:rsidRPr="004D1F56" w:rsidRDefault="004D1F56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pStyle w:val="ab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Приложение №1</w:t>
      </w:r>
    </w:p>
    <w:p w:rsidR="00670474" w:rsidRPr="004D1F56" w:rsidRDefault="00670474" w:rsidP="004D1F56">
      <w:pPr>
        <w:pStyle w:val="ab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к муниципальной программе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0474" w:rsidRPr="004D1F56" w:rsidRDefault="00670474" w:rsidP="004D1F56">
      <w:pPr>
        <w:pStyle w:val="ab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«Содействие развитию физической культуры и спорта в Абанском районе»</w:t>
      </w:r>
    </w:p>
    <w:p w:rsidR="00670474" w:rsidRPr="004D1F56" w:rsidRDefault="00670474" w:rsidP="004D1F56">
      <w:pPr>
        <w:pStyle w:val="ab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Информация о ресурсном обеспечении муниципальной программы Абанского района за счет средств районного бюджета, средств, поступивших из бюджетов других уровней бюджетной системы     </w:t>
      </w:r>
    </w:p>
    <w:tbl>
      <w:tblPr>
        <w:tblStyle w:val="aa"/>
        <w:tblW w:w="5000" w:type="pct"/>
        <w:tblLook w:val="04A0"/>
      </w:tblPr>
      <w:tblGrid>
        <w:gridCol w:w="2044"/>
        <w:gridCol w:w="2156"/>
        <w:gridCol w:w="3272"/>
        <w:gridCol w:w="837"/>
        <w:gridCol w:w="793"/>
        <w:gridCol w:w="727"/>
        <w:gridCol w:w="537"/>
        <w:gridCol w:w="951"/>
        <w:gridCol w:w="1017"/>
        <w:gridCol w:w="1084"/>
        <w:gridCol w:w="1084"/>
      </w:tblGrid>
      <w:tr w:rsidR="00670474" w:rsidRPr="004D1F56" w:rsidTr="00D22C59">
        <w:trPr>
          <w:trHeight w:val="654"/>
        </w:trPr>
        <w:tc>
          <w:tcPr>
            <w:tcW w:w="708" w:type="pct"/>
            <w:vMerge w:val="restar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815" w:type="pct"/>
            <w:vMerge w:val="restar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198" w:type="pct"/>
            <w:vMerge w:val="restar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Наименование ГРБС </w:t>
            </w:r>
          </w:p>
        </w:tc>
        <w:tc>
          <w:tcPr>
            <w:tcW w:w="863" w:type="pct"/>
            <w:gridSpan w:val="4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6" w:type="pct"/>
            <w:gridSpan w:val="4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474" w:rsidRPr="004D1F56" w:rsidTr="00D22C59">
        <w:trPr>
          <w:trHeight w:val="765"/>
        </w:trPr>
        <w:tc>
          <w:tcPr>
            <w:tcW w:w="708" w:type="pct"/>
            <w:vMerge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pct"/>
            <w:vMerge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pct"/>
            <w:vMerge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pc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192" w:type="pc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92" w:type="pc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240" w:type="pc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335" w:type="pc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335" w:type="pc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336" w:type="pc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410" w:type="pc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Итого за 2017-2019 гг</w:t>
            </w:r>
          </w:p>
        </w:tc>
      </w:tr>
      <w:tr w:rsidR="00670474" w:rsidRPr="004D1F56" w:rsidTr="00D22C59">
        <w:trPr>
          <w:trHeight w:val="858"/>
        </w:trPr>
        <w:tc>
          <w:tcPr>
            <w:tcW w:w="708" w:type="pct"/>
            <w:vMerge w:val="restar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15" w:type="pct"/>
            <w:vMerge w:val="restar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1198" w:type="pc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24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9147,3</w:t>
            </w:r>
          </w:p>
        </w:tc>
        <w:tc>
          <w:tcPr>
            <w:tcW w:w="335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336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41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24916,3</w:t>
            </w:r>
          </w:p>
        </w:tc>
      </w:tr>
      <w:tr w:rsidR="00670474" w:rsidRPr="004D1F56" w:rsidTr="00D22C59">
        <w:trPr>
          <w:trHeight w:val="559"/>
        </w:trPr>
        <w:tc>
          <w:tcPr>
            <w:tcW w:w="708" w:type="pct"/>
            <w:vMerge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pct"/>
            <w:vMerge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pc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24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192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8981,1</w:t>
            </w:r>
          </w:p>
        </w:tc>
        <w:tc>
          <w:tcPr>
            <w:tcW w:w="335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336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41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24750,1</w:t>
            </w:r>
          </w:p>
        </w:tc>
      </w:tr>
      <w:tr w:rsidR="00670474" w:rsidRPr="004D1F56" w:rsidTr="00D22C59">
        <w:trPr>
          <w:trHeight w:val="559"/>
        </w:trPr>
        <w:tc>
          <w:tcPr>
            <w:tcW w:w="708" w:type="pct"/>
            <w:vMerge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pct"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240" w:type="pct"/>
            <w:noWrap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192" w:type="pct"/>
            <w:noWrap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0" w:type="pct"/>
            <w:noWrap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5" w:type="pct"/>
            <w:noWrap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166,2</w:t>
            </w:r>
          </w:p>
        </w:tc>
        <w:tc>
          <w:tcPr>
            <w:tcW w:w="335" w:type="pct"/>
            <w:noWrap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36" w:type="pct"/>
            <w:noWrap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410" w:type="pct"/>
            <w:noWrap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166,2</w:t>
            </w:r>
          </w:p>
        </w:tc>
      </w:tr>
      <w:tr w:rsidR="00670474" w:rsidRPr="004D1F56" w:rsidTr="00D22C59">
        <w:trPr>
          <w:trHeight w:val="978"/>
        </w:trPr>
        <w:tc>
          <w:tcPr>
            <w:tcW w:w="708" w:type="pct"/>
            <w:vMerge w:val="restar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815" w:type="pct"/>
            <w:vMerge w:val="restar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1198" w:type="pc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24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1169,0</w:t>
            </w:r>
          </w:p>
        </w:tc>
        <w:tc>
          <w:tcPr>
            <w:tcW w:w="335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336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41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2725,2</w:t>
            </w:r>
          </w:p>
        </w:tc>
      </w:tr>
      <w:tr w:rsidR="00670474" w:rsidRPr="004D1F56" w:rsidTr="00D22C59">
        <w:trPr>
          <w:trHeight w:val="553"/>
        </w:trPr>
        <w:tc>
          <w:tcPr>
            <w:tcW w:w="708" w:type="pct"/>
            <w:vMerge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pct"/>
            <w:vMerge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pc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24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192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1003,0</w:t>
            </w:r>
          </w:p>
        </w:tc>
        <w:tc>
          <w:tcPr>
            <w:tcW w:w="335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336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41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2559,0</w:t>
            </w:r>
          </w:p>
        </w:tc>
      </w:tr>
      <w:tr w:rsidR="00670474" w:rsidRPr="004D1F56" w:rsidTr="00D22C59">
        <w:trPr>
          <w:trHeight w:val="553"/>
        </w:trPr>
        <w:tc>
          <w:tcPr>
            <w:tcW w:w="708" w:type="pct"/>
            <w:vMerge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pct"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240" w:type="pct"/>
            <w:noWrap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192" w:type="pct"/>
            <w:noWrap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0" w:type="pct"/>
            <w:noWrap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5" w:type="pct"/>
            <w:noWrap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166,2</w:t>
            </w:r>
          </w:p>
        </w:tc>
        <w:tc>
          <w:tcPr>
            <w:tcW w:w="335" w:type="pct"/>
            <w:noWrap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36" w:type="pct"/>
            <w:noWrap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410" w:type="pct"/>
            <w:noWrap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166,2</w:t>
            </w:r>
          </w:p>
        </w:tc>
      </w:tr>
      <w:tr w:rsidR="00670474" w:rsidRPr="004D1F56" w:rsidTr="00D22C59">
        <w:trPr>
          <w:trHeight w:val="1320"/>
        </w:trPr>
        <w:tc>
          <w:tcPr>
            <w:tcW w:w="708" w:type="pct"/>
            <w:vMerge w:val="restar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815" w:type="pct"/>
            <w:vMerge w:val="restar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Реализация программ дополнительного образования </w:t>
            </w:r>
            <w:r w:rsidRPr="004D1F56">
              <w:rPr>
                <w:rFonts w:ascii="Arial" w:hAnsi="Arial" w:cs="Arial"/>
                <w:sz w:val="24"/>
                <w:szCs w:val="24"/>
              </w:rPr>
              <w:lastRenderedPageBreak/>
              <w:t>физкультурно - спортивной направленности в ДЮСШ детям</w:t>
            </w:r>
          </w:p>
        </w:tc>
        <w:tc>
          <w:tcPr>
            <w:tcW w:w="1198" w:type="pc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lastRenderedPageBreak/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24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7978,1</w:t>
            </w:r>
          </w:p>
        </w:tc>
        <w:tc>
          <w:tcPr>
            <w:tcW w:w="335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7 106,5</w:t>
            </w:r>
          </w:p>
        </w:tc>
        <w:tc>
          <w:tcPr>
            <w:tcW w:w="336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7 106,5</w:t>
            </w:r>
          </w:p>
        </w:tc>
        <w:tc>
          <w:tcPr>
            <w:tcW w:w="41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22191,1</w:t>
            </w:r>
          </w:p>
        </w:tc>
      </w:tr>
      <w:tr w:rsidR="00670474" w:rsidRPr="004D1F56" w:rsidTr="00D22C59">
        <w:trPr>
          <w:trHeight w:val="561"/>
        </w:trPr>
        <w:tc>
          <w:tcPr>
            <w:tcW w:w="708" w:type="pct"/>
            <w:vMerge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pct"/>
            <w:vMerge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pct"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24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192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7978,1</w:t>
            </w:r>
          </w:p>
        </w:tc>
        <w:tc>
          <w:tcPr>
            <w:tcW w:w="335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7 106,5</w:t>
            </w:r>
          </w:p>
        </w:tc>
        <w:tc>
          <w:tcPr>
            <w:tcW w:w="336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7 106, 5</w:t>
            </w:r>
          </w:p>
        </w:tc>
        <w:tc>
          <w:tcPr>
            <w:tcW w:w="410" w:type="pct"/>
            <w:noWrap/>
            <w:hideMark/>
          </w:tcPr>
          <w:p w:rsidR="00670474" w:rsidRPr="004D1F56" w:rsidRDefault="00670474" w:rsidP="004D1F56">
            <w:pPr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22191,1</w:t>
            </w:r>
          </w:p>
        </w:tc>
      </w:tr>
    </w:tbl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pStyle w:val="ab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Приложение  № 2</w:t>
      </w:r>
    </w:p>
    <w:p w:rsidR="00670474" w:rsidRPr="004D1F56" w:rsidRDefault="00670474" w:rsidP="004D1F56">
      <w:pPr>
        <w:pStyle w:val="ab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К муниципальной программе</w:t>
      </w:r>
    </w:p>
    <w:p w:rsidR="00670474" w:rsidRPr="004D1F56" w:rsidRDefault="00670474" w:rsidP="004D1F56">
      <w:pPr>
        <w:pStyle w:val="ab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«Содействие развитию физической и спорта в Абанском районе»</w:t>
      </w:r>
    </w:p>
    <w:p w:rsidR="00670474" w:rsidRPr="004D1F56" w:rsidRDefault="00670474" w:rsidP="004D1F56">
      <w:pPr>
        <w:pStyle w:val="ab"/>
        <w:jc w:val="center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pStyle w:val="ab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Информация</w:t>
      </w:r>
    </w:p>
    <w:p w:rsidR="00670474" w:rsidRPr="004D1F56" w:rsidRDefault="00670474" w:rsidP="004D1F56">
      <w:pPr>
        <w:pStyle w:val="ab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670474" w:rsidRPr="004D1F56" w:rsidRDefault="00670474" w:rsidP="004D1F56">
      <w:pPr>
        <w:pStyle w:val="ab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670474" w:rsidRPr="004D1F56" w:rsidRDefault="00670474" w:rsidP="004D1F56">
      <w:pPr>
        <w:pStyle w:val="ab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4A0"/>
      </w:tblPr>
      <w:tblGrid>
        <w:gridCol w:w="2076"/>
        <w:gridCol w:w="3129"/>
        <w:gridCol w:w="4264"/>
        <w:gridCol w:w="1233"/>
        <w:gridCol w:w="1233"/>
        <w:gridCol w:w="1233"/>
        <w:gridCol w:w="1334"/>
      </w:tblGrid>
      <w:tr w:rsidR="00670474" w:rsidRPr="004D1F56" w:rsidTr="00D22C59">
        <w:trPr>
          <w:trHeight w:val="398"/>
        </w:trPr>
        <w:tc>
          <w:tcPr>
            <w:tcW w:w="716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Статус </w:t>
            </w:r>
          </w:p>
        </w:tc>
        <w:tc>
          <w:tcPr>
            <w:tcW w:w="1079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47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735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70474" w:rsidRPr="004D1F56" w:rsidTr="00D22C59">
        <w:trPr>
          <w:trHeight w:val="372"/>
        </w:trPr>
        <w:tc>
          <w:tcPr>
            <w:tcW w:w="7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3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70474" w:rsidRPr="004D1F56" w:rsidTr="00D22C59">
        <w:trPr>
          <w:trHeight w:val="231"/>
        </w:trPr>
        <w:tc>
          <w:tcPr>
            <w:tcW w:w="7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за 2017-2019 гг.</w:t>
            </w:r>
          </w:p>
        </w:tc>
      </w:tr>
      <w:tr w:rsidR="00670474" w:rsidRPr="004D1F56" w:rsidTr="00D22C59">
        <w:trPr>
          <w:trHeight w:val="398"/>
        </w:trPr>
        <w:tc>
          <w:tcPr>
            <w:tcW w:w="716" w:type="pct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07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9147,3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7 884.5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7 884,5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24916,3</w:t>
            </w:r>
          </w:p>
        </w:tc>
      </w:tr>
      <w:tr w:rsidR="00670474" w:rsidRPr="004D1F56" w:rsidTr="00D22C59">
        <w:trPr>
          <w:trHeight w:val="360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70474" w:rsidRPr="004D1F56" w:rsidTr="00D22C59">
        <w:trPr>
          <w:trHeight w:val="360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670474" w:rsidRPr="004D1F56" w:rsidTr="00D22C59">
        <w:trPr>
          <w:trHeight w:val="398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341,2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341,2</w:t>
            </w:r>
          </w:p>
        </w:tc>
      </w:tr>
      <w:tr w:rsidR="00670474" w:rsidRPr="004D1F56" w:rsidTr="00D22C59">
        <w:trPr>
          <w:trHeight w:val="360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8806,1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7 884,5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7 884,5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24575,1</w:t>
            </w:r>
          </w:p>
        </w:tc>
      </w:tr>
      <w:tr w:rsidR="00670474" w:rsidRPr="004D1F56" w:rsidTr="00D22C59">
        <w:trPr>
          <w:trHeight w:val="349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670474" w:rsidRPr="004D1F56" w:rsidTr="00D22C59">
        <w:trPr>
          <w:trHeight w:val="398"/>
        </w:trPr>
        <w:tc>
          <w:tcPr>
            <w:tcW w:w="716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0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1169,2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778,0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778,0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2725,2</w:t>
            </w:r>
          </w:p>
        </w:tc>
      </w:tr>
      <w:tr w:rsidR="00670474" w:rsidRPr="004D1F56" w:rsidTr="00D22C59">
        <w:trPr>
          <w:trHeight w:val="409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70474" w:rsidRPr="004D1F56" w:rsidTr="00D22C59">
        <w:trPr>
          <w:trHeight w:val="398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670474" w:rsidRPr="004D1F56" w:rsidTr="00D22C59">
        <w:trPr>
          <w:trHeight w:val="409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670474" w:rsidRPr="004D1F56" w:rsidTr="00D22C59">
        <w:trPr>
          <w:trHeight w:val="420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1169,2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778,0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778,0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2725,0</w:t>
            </w:r>
          </w:p>
        </w:tc>
      </w:tr>
      <w:tr w:rsidR="00670474" w:rsidRPr="004D1F56" w:rsidTr="00D22C59">
        <w:trPr>
          <w:trHeight w:val="443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670474" w:rsidRPr="004D1F56" w:rsidTr="00D22C59">
        <w:trPr>
          <w:trHeight w:val="443"/>
        </w:trPr>
        <w:tc>
          <w:tcPr>
            <w:tcW w:w="7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0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программы дополнительного образования физкультурно - спортивной направленности в ДЮСШ детям</w:t>
            </w: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7978,1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7 106,5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7 106,5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22191,0</w:t>
            </w:r>
          </w:p>
        </w:tc>
      </w:tr>
      <w:tr w:rsidR="00670474" w:rsidRPr="004D1F56" w:rsidTr="00D22C59">
        <w:trPr>
          <w:trHeight w:val="330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70474" w:rsidRPr="004D1F56" w:rsidTr="00D22C59">
        <w:trPr>
          <w:trHeight w:val="330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670474" w:rsidRPr="004D1F56" w:rsidTr="00D22C59">
        <w:trPr>
          <w:trHeight w:val="330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341,2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341,2</w:t>
            </w:r>
          </w:p>
        </w:tc>
      </w:tr>
      <w:tr w:rsidR="00670474" w:rsidRPr="004D1F56" w:rsidTr="00D22C59">
        <w:trPr>
          <w:trHeight w:val="330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7636,9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7 106,5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7 106,5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21849,9</w:t>
            </w:r>
          </w:p>
        </w:tc>
      </w:tr>
      <w:tr w:rsidR="00670474" w:rsidRPr="004D1F56" w:rsidTr="00D22C59">
        <w:trPr>
          <w:trHeight w:val="330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</w:tbl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  <w:sectPr w:rsidR="00670474" w:rsidRPr="004D1F56" w:rsidSect="004D1F5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6838" w:h="11906" w:orient="landscape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pStyle w:val="ab"/>
        <w:ind w:right="141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Приложение № 3</w:t>
      </w:r>
    </w:p>
    <w:p w:rsidR="00670474" w:rsidRPr="004D1F56" w:rsidRDefault="00670474" w:rsidP="004D1F56">
      <w:pPr>
        <w:pStyle w:val="ab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к муниципальной программе </w:t>
      </w:r>
    </w:p>
    <w:p w:rsidR="00670474" w:rsidRPr="004D1F56" w:rsidRDefault="00670474" w:rsidP="004D1F56">
      <w:pPr>
        <w:pStyle w:val="ab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«Содействие развитию физической                     </w:t>
      </w:r>
    </w:p>
    <w:p w:rsidR="00670474" w:rsidRPr="004D1F56" w:rsidRDefault="00670474" w:rsidP="004D1F56">
      <w:pPr>
        <w:pStyle w:val="ab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культуры и спорта в Абанском районе»</w:t>
      </w:r>
    </w:p>
    <w:p w:rsidR="00670474" w:rsidRPr="004D1F56" w:rsidRDefault="00670474" w:rsidP="004D1F56">
      <w:pPr>
        <w:pStyle w:val="ab"/>
        <w:jc w:val="right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pStyle w:val="ab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Подпрограмма 1</w:t>
      </w:r>
    </w:p>
    <w:p w:rsidR="00670474" w:rsidRPr="004D1F56" w:rsidRDefault="00670474" w:rsidP="004D1F56">
      <w:pPr>
        <w:pStyle w:val="ab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«Содействие развитию массовой физической культуры</w:t>
      </w:r>
    </w:p>
    <w:p w:rsidR="00670474" w:rsidRPr="004D1F56" w:rsidRDefault="00670474" w:rsidP="004D1F56">
      <w:pPr>
        <w:pStyle w:val="ab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и спорта в Абанском районе»</w:t>
      </w:r>
    </w:p>
    <w:p w:rsidR="00670474" w:rsidRPr="004D1F56" w:rsidRDefault="00670474" w:rsidP="004D1F56">
      <w:pPr>
        <w:pStyle w:val="ab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</w:t>
      </w:r>
    </w:p>
    <w:p w:rsidR="00670474" w:rsidRPr="004D1F56" w:rsidRDefault="00670474" w:rsidP="004D1F56">
      <w:pPr>
        <w:pStyle w:val="ab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1.Паспорт Подпрограммы</w:t>
      </w:r>
    </w:p>
    <w:p w:rsidR="00670474" w:rsidRPr="004D1F56" w:rsidRDefault="00670474" w:rsidP="004D1F56">
      <w:pPr>
        <w:pStyle w:val="ab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3541"/>
        <w:gridCol w:w="5963"/>
      </w:tblGrid>
      <w:tr w:rsidR="00670474" w:rsidRPr="004D1F56" w:rsidTr="00D22C59">
        <w:trPr>
          <w:trHeight w:val="800"/>
        </w:trPr>
        <w:tc>
          <w:tcPr>
            <w:tcW w:w="1863" w:type="pct"/>
          </w:tcPr>
          <w:p w:rsidR="00670474" w:rsidRPr="004D1F56" w:rsidRDefault="00670474" w:rsidP="004D1F56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Наименование        </w:t>
            </w:r>
            <w:r w:rsidRPr="004D1F56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      </w:t>
            </w:r>
          </w:p>
        </w:tc>
        <w:tc>
          <w:tcPr>
            <w:tcW w:w="3137" w:type="pct"/>
          </w:tcPr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</w:tc>
      </w:tr>
      <w:tr w:rsidR="00670474" w:rsidRPr="004D1F56" w:rsidTr="00D22C59">
        <w:trPr>
          <w:trHeight w:val="800"/>
        </w:trPr>
        <w:tc>
          <w:tcPr>
            <w:tcW w:w="1863" w:type="pct"/>
          </w:tcPr>
          <w:p w:rsidR="00670474" w:rsidRPr="004D1F56" w:rsidRDefault="00670474" w:rsidP="004D1F56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137" w:type="pct"/>
          </w:tcPr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«Содействие развитию физической культуры и спорта в Абанском районе» (далее - Программа)</w:t>
            </w:r>
          </w:p>
        </w:tc>
      </w:tr>
      <w:tr w:rsidR="00670474" w:rsidRPr="004D1F56" w:rsidTr="00D22C59">
        <w:trPr>
          <w:trHeight w:val="800"/>
        </w:trPr>
        <w:tc>
          <w:tcPr>
            <w:tcW w:w="1863" w:type="pct"/>
          </w:tcPr>
          <w:p w:rsidR="00670474" w:rsidRPr="004D1F56" w:rsidRDefault="00670474" w:rsidP="004D1F56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137" w:type="pct"/>
          </w:tcPr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670474" w:rsidRPr="004D1F56" w:rsidTr="00D22C59">
        <w:trPr>
          <w:trHeight w:val="800"/>
        </w:trPr>
        <w:tc>
          <w:tcPr>
            <w:tcW w:w="1863" w:type="pct"/>
          </w:tcPr>
          <w:p w:rsidR="00670474" w:rsidRPr="004D1F56" w:rsidRDefault="00670474" w:rsidP="004D1F56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3137" w:type="pct"/>
          </w:tcPr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670474" w:rsidRPr="004D1F56" w:rsidTr="00D22C59">
        <w:trPr>
          <w:trHeight w:val="800"/>
        </w:trPr>
        <w:tc>
          <w:tcPr>
            <w:tcW w:w="1863" w:type="pct"/>
          </w:tcPr>
          <w:p w:rsidR="00670474" w:rsidRPr="004D1F56" w:rsidRDefault="00670474" w:rsidP="004D1F56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3137" w:type="pct"/>
          </w:tcPr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Задачи подпрограммы: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D1F56">
              <w:rPr>
                <w:rFonts w:ascii="Arial" w:hAnsi="Arial" w:cs="Arial"/>
                <w:bCs/>
                <w:sz w:val="24"/>
                <w:szCs w:val="24"/>
              </w:rPr>
              <w:t xml:space="preserve">1.Развитие устойчивой потребности </w:t>
            </w:r>
            <w:r w:rsidRPr="004D1F56">
              <w:rPr>
                <w:rFonts w:ascii="Arial" w:hAnsi="Arial" w:cs="Arial"/>
                <w:sz w:val="24"/>
                <w:szCs w:val="24"/>
              </w:rPr>
              <w:t xml:space="preserve">всех категорий </w:t>
            </w:r>
            <w:r w:rsidRPr="004D1F56">
              <w:rPr>
                <w:rFonts w:ascii="Arial" w:hAnsi="Arial" w:cs="Arial"/>
                <w:bCs/>
                <w:sz w:val="24"/>
                <w:szCs w:val="24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2.Развитие и совершенствование инфраструктуры физической культуры и спорта в «шаговой» доступности;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3.Внедрение ВФСК ГТО на территории Абанского района.</w:t>
            </w:r>
          </w:p>
        </w:tc>
      </w:tr>
      <w:tr w:rsidR="00670474" w:rsidRPr="004D1F56" w:rsidTr="00D22C59">
        <w:trPr>
          <w:trHeight w:val="800"/>
        </w:trPr>
        <w:tc>
          <w:tcPr>
            <w:tcW w:w="1863" w:type="pct"/>
          </w:tcPr>
          <w:p w:rsidR="00670474" w:rsidRPr="004D1F56" w:rsidRDefault="00670474" w:rsidP="004D1F56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Показатели  результативности</w:t>
            </w:r>
            <w:r w:rsidRPr="004D1F56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</w:t>
            </w:r>
          </w:p>
        </w:tc>
        <w:tc>
          <w:tcPr>
            <w:tcW w:w="3137" w:type="pct"/>
          </w:tcPr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Доля населения Абанского района, занимающегося физической культурой и спортом, в общей численности населения будет  увеличена до 25,5% в 2019г.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Доля граждан Абанского района, принимающих участие в сдаче ВФСК ГТО, в общей численности населения - в 2015 году - 10%, в 2016 году - до 10 %, в 2017 году – 10%, в 2018 году – 20%, в 2019 году – 30%.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lastRenderedPageBreak/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в 2015 году - 1,5%, в 2016 году -  до 2%, в 2017 году -  до 2,5%, в 2018 году -  до 3%, в 2019 году – до 3%), (приложение №1 к подпрограмме)</w:t>
            </w:r>
          </w:p>
        </w:tc>
      </w:tr>
      <w:tr w:rsidR="00670474" w:rsidRPr="004D1F56" w:rsidTr="00D22C59">
        <w:trPr>
          <w:trHeight w:val="800"/>
        </w:trPr>
        <w:tc>
          <w:tcPr>
            <w:tcW w:w="1863" w:type="pct"/>
          </w:tcPr>
          <w:p w:rsidR="00670474" w:rsidRPr="004D1F56" w:rsidRDefault="00670474" w:rsidP="004D1F56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lastRenderedPageBreak/>
              <w:t xml:space="preserve">Сроки </w:t>
            </w:r>
            <w:r w:rsidRPr="004D1F56">
              <w:rPr>
                <w:rFonts w:ascii="Arial" w:hAnsi="Arial" w:cs="Arial"/>
                <w:sz w:val="24"/>
                <w:szCs w:val="24"/>
              </w:rPr>
              <w:br/>
              <w:t>реализации подпрогра</w:t>
            </w:r>
            <w:bookmarkStart w:id="1" w:name="_GoBack"/>
            <w:bookmarkEnd w:id="1"/>
            <w:r w:rsidRPr="004D1F56">
              <w:rPr>
                <w:rFonts w:ascii="Arial" w:hAnsi="Arial" w:cs="Arial"/>
                <w:sz w:val="24"/>
                <w:szCs w:val="24"/>
              </w:rPr>
              <w:t>ммы</w:t>
            </w:r>
          </w:p>
        </w:tc>
        <w:tc>
          <w:tcPr>
            <w:tcW w:w="3137" w:type="pct"/>
          </w:tcPr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2014 - 2019 годы, в числе: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первый этап – 2014 год;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второй этап – 2015 год;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третий этап – 2016 год;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четвертый этап – 2017 год;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пятый этап – 2018 год;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шестой этап – 2019 год.</w:t>
            </w:r>
          </w:p>
        </w:tc>
      </w:tr>
      <w:tr w:rsidR="00670474" w:rsidRPr="004D1F56" w:rsidTr="00D22C59">
        <w:trPr>
          <w:trHeight w:val="800"/>
        </w:trPr>
        <w:tc>
          <w:tcPr>
            <w:tcW w:w="1863" w:type="pct"/>
          </w:tcPr>
          <w:p w:rsidR="00670474" w:rsidRPr="004D1F56" w:rsidRDefault="00670474" w:rsidP="004D1F56">
            <w:pPr>
              <w:pStyle w:val="ab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3137" w:type="pct"/>
          </w:tcPr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мероприятий подпрограммы составляет всего 6984,5 тыс. рублей, в том числе: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 2014 году всего 2 846,0 тыс. рублей, в том числе: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- районный бюджет 896,0 тыс. рублей,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- краевой бюджет 1 950,0 тыс. рублей.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в 2015 году всего 635,3 тыс. рублей, в том числе: 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- районный бюджет 635,3 тыс. рублей,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в 2016 году всего 778,0 тыс. рублей, в том числе – районный бюджет 778,0 тыс. рублей. 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 2017 году всего 1169,2 тыс. рублей, в том числе – районный бюджет 1169,2 рублей.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 2018 году всего 778,0 тыс. рублей, в том числе – районный бюджет 778,0 тыс. рублей.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 2019 году всего 778,0 тыс. рублей, в том числе – районный бюджет 778,0 тыс. рублей.</w:t>
            </w:r>
          </w:p>
        </w:tc>
      </w:tr>
    </w:tbl>
    <w:p w:rsidR="00670474" w:rsidRPr="004D1F56" w:rsidRDefault="00670474" w:rsidP="004D1F56">
      <w:pPr>
        <w:pStyle w:val="ab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</w:t>
      </w:r>
    </w:p>
    <w:p w:rsidR="00670474" w:rsidRPr="004D1F56" w:rsidRDefault="00670474" w:rsidP="004D1F56">
      <w:pPr>
        <w:pStyle w:val="ab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2. Мероприятия подпрограммы                    </w:t>
      </w:r>
    </w:p>
    <w:p w:rsidR="00670474" w:rsidRPr="004D1F56" w:rsidRDefault="00670474" w:rsidP="004D1F56">
      <w:pPr>
        <w:pStyle w:val="ab"/>
        <w:rPr>
          <w:rFonts w:ascii="Arial" w:hAnsi="Arial" w:cs="Arial"/>
          <w:b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</w:t>
      </w:r>
    </w:p>
    <w:p w:rsidR="00670474" w:rsidRPr="004D1F56" w:rsidRDefault="00670474" w:rsidP="004D1F56">
      <w:pPr>
        <w:pStyle w:val="ab"/>
        <w:ind w:firstLine="851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В </w:t>
      </w:r>
      <w:hyperlink w:anchor="Par377" w:history="1">
        <w:r w:rsidRPr="004D1F56">
          <w:rPr>
            <w:rFonts w:ascii="Arial" w:hAnsi="Arial" w:cs="Arial"/>
            <w:sz w:val="24"/>
            <w:szCs w:val="24"/>
          </w:rPr>
          <w:t>перечень</w:t>
        </w:r>
      </w:hyperlink>
      <w:r w:rsidRPr="004D1F56">
        <w:rPr>
          <w:rFonts w:ascii="Arial" w:hAnsi="Arial" w:cs="Arial"/>
          <w:sz w:val="24"/>
          <w:szCs w:val="24"/>
        </w:rPr>
        <w:t xml:space="preserve"> мероприятий Подпрограммы входит создание условий для  обеспечения деятельности отдела культуры, по делам молодёжи и спорта администрации Абанского района: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- финансовое обеспечение проведения районных спортивно-массовых мероприятий, согласно календарного плана отдела на текущий год;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- финансовое обеспечение участия спортсменов – членов сборных команд Абанского района по видам спорта на краевых и зональных соревнованиях;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- финансовое обеспечение деятельности спортивных клубов по месту жительства граждан в Абанском районе;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-  финансовое обеспечение выполнения нормативов ВФСК ГТО населения района.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Главным распорядителем бюджетных средств и исполнителем мероприятий является отдел культуры, по делам молодёжи и спорта администрация Абанского района Красноярского края. Финансирование мероприятий запланировано из районного бюджета в сумме:</w:t>
      </w:r>
    </w:p>
    <w:p w:rsidR="00670474" w:rsidRPr="004D1F56" w:rsidRDefault="00670474" w:rsidP="004D1F5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2017 год – 1169,2 тыс. рублей;</w:t>
      </w:r>
    </w:p>
    <w:p w:rsidR="00670474" w:rsidRPr="004D1F56" w:rsidRDefault="00670474" w:rsidP="004D1F56">
      <w:pPr>
        <w:pStyle w:val="ConsPlusNormal"/>
        <w:ind w:firstLine="709"/>
        <w:outlineLvl w:val="2"/>
        <w:rPr>
          <w:sz w:val="24"/>
          <w:szCs w:val="24"/>
        </w:rPr>
      </w:pPr>
      <w:r w:rsidRPr="004D1F56">
        <w:rPr>
          <w:sz w:val="24"/>
          <w:szCs w:val="24"/>
        </w:rPr>
        <w:t>2018 год - 778,00 тыс. рублей;</w:t>
      </w:r>
    </w:p>
    <w:p w:rsidR="00670474" w:rsidRPr="004D1F56" w:rsidRDefault="00670474" w:rsidP="004D1F56">
      <w:pPr>
        <w:pStyle w:val="ConsPlusNormal"/>
        <w:ind w:firstLine="709"/>
        <w:outlineLvl w:val="2"/>
        <w:rPr>
          <w:sz w:val="24"/>
          <w:szCs w:val="24"/>
        </w:rPr>
      </w:pPr>
      <w:r w:rsidRPr="004D1F56">
        <w:rPr>
          <w:sz w:val="24"/>
          <w:szCs w:val="24"/>
        </w:rPr>
        <w:t>2019 год - 778,00 тыс. рублей.</w:t>
      </w:r>
    </w:p>
    <w:p w:rsidR="00670474" w:rsidRPr="004D1F56" w:rsidRDefault="00670474" w:rsidP="004D1F56">
      <w:pPr>
        <w:pStyle w:val="ConsPlusNormal"/>
        <w:tabs>
          <w:tab w:val="left" w:pos="600"/>
        </w:tabs>
        <w:ind w:firstLine="0"/>
        <w:outlineLvl w:val="2"/>
        <w:rPr>
          <w:sz w:val="24"/>
          <w:szCs w:val="24"/>
        </w:rPr>
      </w:pPr>
      <w:r w:rsidRPr="004D1F56">
        <w:rPr>
          <w:sz w:val="24"/>
          <w:szCs w:val="24"/>
        </w:rPr>
        <w:lastRenderedPageBreak/>
        <w:t xml:space="preserve">         Также финансирование возможно из краевого бюджета по результатам конкурсного отбора при участии района в краевых программах.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Перечень мероприятий подпрограммы  указан в приложении № 2 к подпрограмме. Выбор мероприятий подпрограммы обусловлен целями и задачами, которые призвана решить  подпрограмма.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Сроки выполнения Подпрограммы: 2014-2019 годы.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pStyle w:val="ab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3. Механизм реализации подпрограммы</w:t>
      </w:r>
    </w:p>
    <w:p w:rsidR="00670474" w:rsidRPr="004D1F56" w:rsidRDefault="00670474" w:rsidP="004D1F56">
      <w:pPr>
        <w:pStyle w:val="ab"/>
        <w:ind w:firstLine="709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Механизм реализации подпрограммы предусматривает:</w:t>
      </w:r>
    </w:p>
    <w:p w:rsidR="00670474" w:rsidRPr="004D1F56" w:rsidRDefault="00670474" w:rsidP="004D1F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1. Реализация – координация  подпрограммы осуществляется отделом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4D1F56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4D1F56">
        <w:rPr>
          <w:rFonts w:ascii="Arial" w:hAnsi="Arial" w:cs="Arial"/>
          <w:sz w:val="24"/>
          <w:szCs w:val="24"/>
        </w:rPr>
        <w:t xml:space="preserve"> подпрограммы согласно приложению № 2 к подпрограмме (далее -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</w:t>
      </w:r>
    </w:p>
    <w:p w:rsidR="00670474" w:rsidRPr="004D1F56" w:rsidRDefault="00670474" w:rsidP="004D1F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2. 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670474" w:rsidRPr="004D1F56" w:rsidRDefault="00670474" w:rsidP="004D1F56">
      <w:pPr>
        <w:pStyle w:val="ab"/>
        <w:ind w:firstLine="709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color w:val="000000"/>
          <w:sz w:val="24"/>
          <w:szCs w:val="24"/>
        </w:rPr>
        <w:t xml:space="preserve">Реализация мероприятий  задачи 1 подпрограммы осуществляется </w:t>
      </w:r>
      <w:r w:rsidRPr="004D1F56">
        <w:rPr>
          <w:rFonts w:ascii="Arial" w:hAnsi="Arial" w:cs="Arial"/>
          <w:sz w:val="24"/>
          <w:szCs w:val="24"/>
        </w:rPr>
        <w:t>отделом культуры, по делам молодёжи и спорта администрации Абанского района</w:t>
      </w:r>
      <w:r w:rsidRPr="004D1F56">
        <w:rPr>
          <w:rFonts w:ascii="Arial" w:hAnsi="Arial" w:cs="Arial"/>
          <w:color w:val="000000"/>
          <w:sz w:val="24"/>
          <w:szCs w:val="24"/>
        </w:rPr>
        <w:t xml:space="preserve"> в соответствии с бюджетной сметой </w:t>
      </w:r>
      <w:r w:rsidRPr="004D1F56">
        <w:rPr>
          <w:rFonts w:ascii="Arial" w:hAnsi="Arial" w:cs="Arial"/>
          <w:sz w:val="24"/>
          <w:szCs w:val="24"/>
        </w:rPr>
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района.</w:t>
      </w:r>
      <w:r w:rsidRPr="004D1F5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color w:val="000000"/>
          <w:sz w:val="24"/>
          <w:szCs w:val="24"/>
        </w:rPr>
        <w:t xml:space="preserve">          Реализация мероприятия  задачи 2 подпрограммы осуществляется </w:t>
      </w:r>
      <w:r w:rsidRPr="004D1F56">
        <w:rPr>
          <w:rFonts w:ascii="Arial" w:hAnsi="Arial" w:cs="Arial"/>
          <w:sz w:val="24"/>
          <w:szCs w:val="24"/>
        </w:rPr>
        <w:t xml:space="preserve">путем предоставления субсидий  </w:t>
      </w:r>
      <w:r w:rsidRPr="004D1F56">
        <w:rPr>
          <w:rFonts w:ascii="Arial" w:hAnsi="Arial" w:cs="Arial"/>
          <w:color w:val="000000"/>
          <w:sz w:val="24"/>
          <w:szCs w:val="24"/>
        </w:rPr>
        <w:t xml:space="preserve">по соглашениям, заключенным между </w:t>
      </w:r>
      <w:r w:rsidRPr="004D1F56">
        <w:rPr>
          <w:rFonts w:ascii="Arial" w:hAnsi="Arial" w:cs="Arial"/>
          <w:sz w:val="24"/>
          <w:szCs w:val="24"/>
        </w:rPr>
        <w:t xml:space="preserve">отделом культуры, по делам молодёжи и спорта администрации Абанского района и </w:t>
      </w:r>
      <w:r w:rsidRPr="004D1F56">
        <w:rPr>
          <w:rFonts w:ascii="Arial" w:hAnsi="Arial" w:cs="Arial"/>
          <w:color w:val="000000"/>
          <w:sz w:val="24"/>
          <w:szCs w:val="24"/>
        </w:rPr>
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работ), а именно: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муниципальному бюджетному учреждению дополнительного образования «Детско-юношеская спортивная школа «Лидер»»;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муниципальному бюджетному учреждению культуры «Абанская межпоселенческая клубная система»;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муниципальному бюджетному учреждению культуры «Абанский районный дом культуры».</w:t>
      </w:r>
    </w:p>
    <w:p w:rsidR="00670474" w:rsidRPr="004D1F56" w:rsidRDefault="00670474" w:rsidP="004D1F56">
      <w:pPr>
        <w:pStyle w:val="ab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4D1F56">
        <w:rPr>
          <w:rFonts w:ascii="Arial" w:hAnsi="Arial" w:cs="Arial"/>
          <w:color w:val="000000"/>
          <w:sz w:val="24"/>
          <w:szCs w:val="24"/>
        </w:rPr>
        <w:t xml:space="preserve">Реализация мероприятий  задачи 3 подпрограммы осуществляется </w:t>
      </w:r>
      <w:r w:rsidRPr="004D1F56">
        <w:rPr>
          <w:rFonts w:ascii="Arial" w:hAnsi="Arial" w:cs="Arial"/>
          <w:sz w:val="24"/>
          <w:szCs w:val="24"/>
        </w:rPr>
        <w:t xml:space="preserve">путем предоставления субсидии  </w:t>
      </w:r>
      <w:r w:rsidRPr="004D1F56">
        <w:rPr>
          <w:rFonts w:ascii="Arial" w:hAnsi="Arial" w:cs="Arial"/>
          <w:color w:val="000000"/>
          <w:sz w:val="24"/>
          <w:szCs w:val="24"/>
        </w:rPr>
        <w:t xml:space="preserve">по соглашению, заключенному между </w:t>
      </w:r>
      <w:r w:rsidRPr="004D1F56">
        <w:rPr>
          <w:rFonts w:ascii="Arial" w:hAnsi="Arial" w:cs="Arial"/>
          <w:sz w:val="24"/>
          <w:szCs w:val="24"/>
        </w:rPr>
        <w:t xml:space="preserve">администрацией  Абанского района и </w:t>
      </w:r>
      <w:r w:rsidRPr="004D1F56">
        <w:rPr>
          <w:rFonts w:ascii="Arial" w:hAnsi="Arial" w:cs="Arial"/>
          <w:color w:val="000000"/>
          <w:sz w:val="24"/>
          <w:szCs w:val="24"/>
        </w:rPr>
        <w:t xml:space="preserve"> 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color w:val="000000"/>
          <w:sz w:val="24"/>
          <w:szCs w:val="24"/>
        </w:rPr>
      </w:pPr>
      <w:r w:rsidRPr="004D1F56">
        <w:rPr>
          <w:rFonts w:ascii="Arial" w:hAnsi="Arial" w:cs="Arial"/>
          <w:color w:val="000000"/>
          <w:sz w:val="24"/>
          <w:szCs w:val="24"/>
        </w:rPr>
        <w:t xml:space="preserve">         Субсидии по мероприятиям  задач 1-3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4D1F56">
        <w:rPr>
          <w:rFonts w:ascii="Arial" w:hAnsi="Arial" w:cs="Arial"/>
          <w:sz w:val="24"/>
          <w:szCs w:val="24"/>
        </w:rPr>
        <w:t>отделу культуры, по делам молодёжи и спорта администрации Абанского района</w:t>
      </w:r>
      <w:r w:rsidRPr="004D1F56">
        <w:rPr>
          <w:rFonts w:ascii="Arial" w:hAnsi="Arial" w:cs="Arial"/>
          <w:color w:val="000000"/>
          <w:sz w:val="24"/>
          <w:szCs w:val="24"/>
        </w:rPr>
        <w:t>.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color w:val="000000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Субсидии </w:t>
      </w:r>
      <w:r w:rsidRPr="004D1F56">
        <w:rPr>
          <w:rFonts w:ascii="Arial" w:hAnsi="Arial" w:cs="Arial"/>
          <w:color w:val="000000"/>
          <w:sz w:val="24"/>
          <w:szCs w:val="24"/>
        </w:rPr>
        <w:t xml:space="preserve">на цели, связанные с финансовым обеспечением выполнения государственного задания на оказание государственных услуг (выполнение работ), предоставляются бюджетным учреждениям на реализацию деятельности </w:t>
      </w:r>
      <w:r w:rsidRPr="004D1F56">
        <w:rPr>
          <w:rFonts w:ascii="Arial" w:hAnsi="Arial" w:cs="Arial"/>
          <w:sz w:val="24"/>
          <w:szCs w:val="24"/>
        </w:rPr>
        <w:t xml:space="preserve">спортивных клубов по месту жительства в Абанском районе,  в том числе: 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lastRenderedPageBreak/>
        <w:t>- предоставление социальных выплат инструкторам по физической культуре и спорту спортивных клубов по месту жительства;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- информационная поддержка и пропаганда спортивных клубов по месту жительства.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</w:t>
      </w:r>
    </w:p>
    <w:p w:rsidR="00670474" w:rsidRPr="004D1F56" w:rsidRDefault="00670474" w:rsidP="004D1F56">
      <w:pPr>
        <w:pStyle w:val="ab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4. Управление подпрограммой</w:t>
      </w:r>
    </w:p>
    <w:p w:rsidR="00670474" w:rsidRPr="004D1F56" w:rsidRDefault="00670474" w:rsidP="004D1F56">
      <w:pPr>
        <w:pStyle w:val="ab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и контроль за исполнением подпрограммы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pStyle w:val="ab"/>
        <w:ind w:firstLine="709"/>
        <w:jc w:val="center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Организация управления подпрограммой и контроль за её исполнением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осуществляет отдел культуры, по делам молодёжи и спорта администрации Абанского района. 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Функции отдела культуры, по делам молодёжи и спорта: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1. Составляет отчет о целевом и эффективном использовании бюджетных средств. 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2. Направляет в администрацию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670474" w:rsidRPr="004D1F56" w:rsidRDefault="00670474" w:rsidP="004D1F56">
      <w:pPr>
        <w:pStyle w:val="ab"/>
        <w:jc w:val="both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3.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670474" w:rsidRPr="004D1F56" w:rsidRDefault="00670474" w:rsidP="004D1F5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4. Осуществляет текущий  контроль за ходом реализации подпрограммы. </w:t>
      </w:r>
    </w:p>
    <w:p w:rsidR="00670474" w:rsidRPr="004D1F56" w:rsidRDefault="00670474" w:rsidP="004D1F5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культуры, по делам молодёжи и спорта администрации Абанского района.</w:t>
      </w:r>
    </w:p>
    <w:p w:rsidR="00670474" w:rsidRPr="004D1F56" w:rsidRDefault="00670474" w:rsidP="004D1F56">
      <w:pPr>
        <w:pStyle w:val="ab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  <w:sectPr w:rsidR="00670474" w:rsidRPr="004D1F56" w:rsidSect="004D1F56">
          <w:pgSz w:w="11906" w:h="16838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670474" w:rsidRPr="004D1F56" w:rsidRDefault="00670474" w:rsidP="004D1F5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Приложение № 1 </w:t>
      </w:r>
    </w:p>
    <w:p w:rsidR="00670474" w:rsidRPr="004D1F56" w:rsidRDefault="00670474" w:rsidP="004D1F56">
      <w:pPr>
        <w:pStyle w:val="ab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к подпрограмме 1«Содействие развитию массовой</w:t>
      </w:r>
    </w:p>
    <w:p w:rsidR="00670474" w:rsidRPr="004D1F56" w:rsidRDefault="00670474" w:rsidP="004D1F56">
      <w:pPr>
        <w:pStyle w:val="ab"/>
        <w:jc w:val="right"/>
        <w:rPr>
          <w:rFonts w:ascii="Arial" w:hAnsi="Arial" w:cs="Arial"/>
          <w:sz w:val="24"/>
          <w:szCs w:val="24"/>
          <w:lang w:eastAsia="ar-SA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физической культуры и спорта в Абанском районе»</w:t>
      </w:r>
    </w:p>
    <w:p w:rsidR="00670474" w:rsidRPr="004D1F56" w:rsidRDefault="00670474" w:rsidP="004D1F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:rsidR="00670474" w:rsidRPr="004D1F56" w:rsidRDefault="00670474" w:rsidP="004D1F5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78"/>
        <w:gridCol w:w="6637"/>
        <w:gridCol w:w="1731"/>
        <w:gridCol w:w="1875"/>
        <w:gridCol w:w="721"/>
        <w:gridCol w:w="721"/>
        <w:gridCol w:w="721"/>
        <w:gridCol w:w="721"/>
        <w:gridCol w:w="721"/>
      </w:tblGrid>
      <w:tr w:rsidR="00670474" w:rsidRPr="004D1F56" w:rsidTr="0030641A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 xml:space="preserve">№  </w:t>
            </w:r>
            <w:r w:rsidRPr="004D1F5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 xml:space="preserve">Цель,    </w:t>
            </w:r>
            <w:r w:rsidRPr="004D1F56">
              <w:rPr>
                <w:sz w:val="24"/>
                <w:szCs w:val="24"/>
              </w:rPr>
              <w:br/>
              <w:t>показатели результативности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Единица</w:t>
            </w:r>
            <w:r w:rsidRPr="004D1F56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 xml:space="preserve">Источник </w:t>
            </w:r>
            <w:r w:rsidRPr="004D1F56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2015 год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2016 год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2017 год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2018 год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2019 год</w:t>
            </w:r>
          </w:p>
        </w:tc>
      </w:tr>
      <w:tr w:rsidR="00670474" w:rsidRPr="004D1F56" w:rsidTr="0030641A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48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Цель подпрограммы</w:t>
            </w:r>
            <w:r w:rsidRPr="004D1F56">
              <w:rPr>
                <w:b/>
                <w:sz w:val="24"/>
                <w:szCs w:val="24"/>
              </w:rPr>
              <w:t>:</w:t>
            </w:r>
            <w:r w:rsidRPr="004D1F56">
              <w:rPr>
                <w:sz w:val="24"/>
                <w:szCs w:val="24"/>
              </w:rPr>
              <w:t xml:space="preserve">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Задачи: 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- Развитие и совершенствование инфраструктуры физической культуры и спорта в «шаговой» доступности;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D1F56">
              <w:rPr>
                <w:rFonts w:ascii="Arial" w:hAnsi="Arial" w:cs="Arial"/>
                <w:bCs/>
                <w:sz w:val="24"/>
                <w:szCs w:val="24"/>
              </w:rPr>
              <w:t xml:space="preserve">- Развитие устойчивой потребности </w:t>
            </w:r>
            <w:r w:rsidRPr="004D1F56">
              <w:rPr>
                <w:rFonts w:ascii="Arial" w:hAnsi="Arial" w:cs="Arial"/>
                <w:sz w:val="24"/>
                <w:szCs w:val="24"/>
              </w:rPr>
              <w:t xml:space="preserve">всех категорий </w:t>
            </w:r>
            <w:r w:rsidRPr="004D1F56">
              <w:rPr>
                <w:rFonts w:ascii="Arial" w:hAnsi="Arial" w:cs="Arial"/>
                <w:bCs/>
                <w:sz w:val="24"/>
                <w:szCs w:val="24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670474" w:rsidRPr="004D1F56" w:rsidRDefault="00670474" w:rsidP="004D1F56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- Выявление и поддержка успешного опыта по организации массовой физкультурно-спортивной работы среди населения;</w:t>
            </w:r>
          </w:p>
          <w:p w:rsidR="00670474" w:rsidRPr="004D1F56" w:rsidRDefault="00670474" w:rsidP="004D1F5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- Внедрение ВФСК ГТО на территории Абанского района.</w:t>
            </w:r>
          </w:p>
        </w:tc>
      </w:tr>
      <w:tr w:rsidR="00670474" w:rsidRPr="004D1F56" w:rsidTr="0030641A">
        <w:trPr>
          <w:cantSplit/>
          <w:trHeight w:val="36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1</w:t>
            </w:r>
          </w:p>
        </w:tc>
        <w:tc>
          <w:tcPr>
            <w:tcW w:w="2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Показатель результативности   1:</w:t>
            </w:r>
          </w:p>
          <w:p w:rsidR="00670474" w:rsidRPr="004D1F56" w:rsidRDefault="00670474" w:rsidP="004D1F5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- Доля граждан Абанского района, занимающихся физической культурой и спортом в общей численности населения района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%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ФК-1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22,5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23,5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24,5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25,5</w:t>
            </w:r>
          </w:p>
        </w:tc>
      </w:tr>
      <w:tr w:rsidR="00670474" w:rsidRPr="004D1F56" w:rsidTr="0030641A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</w:t>
            </w:r>
          </w:p>
        </w:tc>
        <w:tc>
          <w:tcPr>
            <w:tcW w:w="2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Показатель результативности   2:</w:t>
            </w:r>
          </w:p>
          <w:p w:rsidR="00670474" w:rsidRPr="004D1F56" w:rsidRDefault="00670474" w:rsidP="004D1F5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 xml:space="preserve">- Доля лиц с ограниченными возможностями здоровья и инвалидов, систематически занимающихся физической культурой и спортом в общей численности лиц с ограниченными возможностями здоровья и инвалидов в районе   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%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АФК-3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1,5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3</w:t>
            </w:r>
          </w:p>
        </w:tc>
      </w:tr>
      <w:tr w:rsidR="00670474" w:rsidRPr="004D1F56" w:rsidTr="0030641A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3</w:t>
            </w:r>
          </w:p>
        </w:tc>
        <w:tc>
          <w:tcPr>
            <w:tcW w:w="2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Показатель результативности   1:</w:t>
            </w:r>
          </w:p>
          <w:p w:rsidR="00670474" w:rsidRPr="004D1F56" w:rsidRDefault="00670474" w:rsidP="004D1F5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 xml:space="preserve">Доля граждан Абанского района, принимающих участие в сдаче ВФСК ГТО, в общей численности населения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%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статотчёт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10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10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10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20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4D1F56" w:rsidRDefault="00670474" w:rsidP="004D1F5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D1F56">
              <w:rPr>
                <w:sz w:val="24"/>
                <w:szCs w:val="24"/>
              </w:rPr>
              <w:t>30</w:t>
            </w:r>
          </w:p>
        </w:tc>
      </w:tr>
    </w:tbl>
    <w:p w:rsidR="00670474" w:rsidRPr="004D1F56" w:rsidRDefault="00670474" w:rsidP="00070E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670474" w:rsidRPr="004D1F56" w:rsidRDefault="00670474" w:rsidP="004D1F5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70474" w:rsidRPr="004D1F56" w:rsidRDefault="00670474" w:rsidP="004D1F5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Приложение № 2 </w:t>
      </w:r>
    </w:p>
    <w:p w:rsidR="00670474" w:rsidRPr="004D1F56" w:rsidRDefault="00670474" w:rsidP="004D1F56">
      <w:pPr>
        <w:pStyle w:val="ab"/>
        <w:jc w:val="right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к подпрограмме 1«Содействие развитию массовой</w:t>
      </w:r>
    </w:p>
    <w:p w:rsidR="00670474" w:rsidRPr="004D1F56" w:rsidRDefault="00670474" w:rsidP="004D1F56">
      <w:pPr>
        <w:pStyle w:val="ab"/>
        <w:jc w:val="right"/>
        <w:rPr>
          <w:rFonts w:ascii="Arial" w:hAnsi="Arial" w:cs="Arial"/>
          <w:sz w:val="24"/>
          <w:szCs w:val="24"/>
          <w:lang w:eastAsia="ar-SA"/>
        </w:rPr>
      </w:pPr>
      <w:r w:rsidRPr="004D1F5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физической культуры и спорта в Абанском районе»</w:t>
      </w:r>
    </w:p>
    <w:p w:rsidR="00670474" w:rsidRPr="004D1F56" w:rsidRDefault="00670474" w:rsidP="004D1F56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4D1F56">
        <w:rPr>
          <w:rFonts w:ascii="Arial" w:hAnsi="Arial" w:cs="Arial"/>
          <w:sz w:val="24"/>
          <w:szCs w:val="24"/>
        </w:rPr>
        <w:t>Перечень мероприятий подпрограммы</w:t>
      </w:r>
    </w:p>
    <w:tbl>
      <w:tblPr>
        <w:tblW w:w="14899" w:type="dxa"/>
        <w:tblInd w:w="93" w:type="dxa"/>
        <w:tblLayout w:type="fixed"/>
        <w:tblLook w:val="00A0"/>
      </w:tblPr>
      <w:tblGrid>
        <w:gridCol w:w="1855"/>
        <w:gridCol w:w="1559"/>
        <w:gridCol w:w="851"/>
        <w:gridCol w:w="850"/>
        <w:gridCol w:w="1134"/>
        <w:gridCol w:w="285"/>
        <w:gridCol w:w="707"/>
        <w:gridCol w:w="993"/>
        <w:gridCol w:w="283"/>
        <w:gridCol w:w="571"/>
        <w:gridCol w:w="850"/>
        <w:gridCol w:w="1560"/>
        <w:gridCol w:w="850"/>
        <w:gridCol w:w="2551"/>
      </w:tblGrid>
      <w:tr w:rsidR="00670474" w:rsidRPr="004D1F56" w:rsidTr="00070E6B">
        <w:trPr>
          <w:trHeight w:val="675"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4D1F56">
              <w:rPr>
                <w:rFonts w:ascii="Arial" w:hAnsi="Arial" w:cs="Arial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70474" w:rsidRPr="004D1F56" w:rsidTr="00070E6B">
        <w:trPr>
          <w:trHeight w:val="1354"/>
        </w:trPr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2017 </w:t>
            </w:r>
          </w:p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2018 </w:t>
            </w:r>
          </w:p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2019 </w:t>
            </w:r>
          </w:p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0474" w:rsidRPr="004D1F56" w:rsidTr="00070E6B">
        <w:trPr>
          <w:trHeight w:val="360"/>
        </w:trPr>
        <w:tc>
          <w:tcPr>
            <w:tcW w:w="148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Цель: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670474" w:rsidRPr="004D1F56" w:rsidTr="00070E6B">
        <w:trPr>
          <w:trHeight w:val="300"/>
        </w:trPr>
        <w:tc>
          <w:tcPr>
            <w:tcW w:w="148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Задача : выявление и поддержка успешного опыта по организации массовой физкультурно-спортивной работы среди населения</w:t>
            </w:r>
          </w:p>
        </w:tc>
      </w:tr>
      <w:tr w:rsidR="00670474" w:rsidRPr="004D1F56" w:rsidTr="00070E6B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Деятельность спортивных клубов по месту жительства в Абанском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1102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0910012610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 xml:space="preserve">       1134,0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Проведение спортивно-массовых мероприятий до 20 ед. в плановый период, увеличение населения, занимающихся в каждом спортивном клубе по месту жительства граждан от 40 человек до 60 человек.</w:t>
            </w:r>
          </w:p>
        </w:tc>
      </w:tr>
      <w:tr w:rsidR="00670474" w:rsidRPr="004D1F56" w:rsidTr="00070E6B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lastRenderedPageBreak/>
              <w:t>Проведение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1102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0910012620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0474" w:rsidRPr="004D1F56" w:rsidTr="00070E6B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Субсидии на устройство плоскостных спортивных сооружений в сельской местности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1102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09100</w:t>
            </w:r>
            <w:r w:rsidRPr="004D1F56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4D1F56">
              <w:rPr>
                <w:rFonts w:ascii="Arial" w:hAnsi="Arial" w:cs="Arial"/>
                <w:sz w:val="24"/>
                <w:szCs w:val="24"/>
              </w:rPr>
              <w:t>4200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414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166,2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166,2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0474" w:rsidRPr="004D1F56" w:rsidTr="00070E6B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lastRenderedPageBreak/>
              <w:t>Устранение предписаний надзорных органов, в том числе и штрафов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0810000110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125,0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125,0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0474" w:rsidRPr="004D1F56" w:rsidTr="00070E6B">
        <w:trPr>
          <w:trHeight w:val="30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1169,2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F56">
              <w:rPr>
                <w:rFonts w:ascii="Arial" w:hAnsi="Arial" w:cs="Arial"/>
                <w:sz w:val="24"/>
                <w:szCs w:val="24"/>
              </w:rPr>
              <w:t>1925,2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474" w:rsidRPr="004D1F56" w:rsidRDefault="00670474" w:rsidP="004D1F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tblpX="-656" w:tblpY="-130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50"/>
      </w:tblGrid>
      <w:tr w:rsidR="00670474" w:rsidRPr="004D1F56" w:rsidTr="0030641A">
        <w:trPr>
          <w:trHeight w:val="8"/>
        </w:trPr>
        <w:tc>
          <w:tcPr>
            <w:tcW w:w="4050" w:type="dxa"/>
          </w:tcPr>
          <w:p w:rsidR="00670474" w:rsidRPr="004D1F56" w:rsidRDefault="00670474" w:rsidP="004D1F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61ED" w:rsidRPr="004D1F56" w:rsidRDefault="000361ED" w:rsidP="004D1F56">
      <w:pPr>
        <w:spacing w:after="0" w:line="240" w:lineRule="auto"/>
        <w:rPr>
          <w:rFonts w:ascii="Arial" w:hAnsi="Arial" w:cs="Arial"/>
          <w:sz w:val="24"/>
          <w:szCs w:val="24"/>
        </w:rPr>
        <w:sectPr w:rsidR="000361ED" w:rsidRPr="004D1F56" w:rsidSect="004D1F5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670474" w:rsidRPr="004D1F56" w:rsidRDefault="00670474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61ED" w:rsidRPr="004D1F56" w:rsidRDefault="000361ED" w:rsidP="004D1F5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Приложение № 4</w:t>
      </w:r>
    </w:p>
    <w:p w:rsidR="000361ED" w:rsidRPr="004D1F56" w:rsidRDefault="000361ED" w:rsidP="004D1F5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к муниципальной программе </w:t>
      </w:r>
    </w:p>
    <w:p w:rsidR="000361ED" w:rsidRPr="004D1F56" w:rsidRDefault="000361ED" w:rsidP="004D1F5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«Содействие развитию физической                     </w:t>
      </w:r>
    </w:p>
    <w:p w:rsidR="000361ED" w:rsidRPr="004D1F56" w:rsidRDefault="000361ED" w:rsidP="004D1F5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культуры и спорта в Абанском районе»</w:t>
      </w:r>
    </w:p>
    <w:p w:rsidR="000361ED" w:rsidRPr="004D1F56" w:rsidRDefault="000361ED" w:rsidP="004D1F5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</w:t>
      </w:r>
    </w:p>
    <w:p w:rsidR="000361ED" w:rsidRPr="004D1F56" w:rsidRDefault="000361ED" w:rsidP="004D1F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Подпрограмма 2</w:t>
      </w:r>
    </w:p>
    <w:p w:rsidR="000361ED" w:rsidRPr="004D1F56" w:rsidRDefault="000361ED" w:rsidP="004D1F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«Реализация программ дополнительного образования </w:t>
      </w:r>
    </w:p>
    <w:p w:rsidR="000361ED" w:rsidRPr="004D1F56" w:rsidRDefault="000361ED" w:rsidP="004D1F56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физкультурно-спортивной направленности в ДЮСШ детям»</w:t>
      </w:r>
    </w:p>
    <w:p w:rsidR="000361ED" w:rsidRPr="004D1F56" w:rsidRDefault="000361ED" w:rsidP="004D1F56">
      <w:pPr>
        <w:spacing w:after="0" w:line="240" w:lineRule="auto"/>
        <w:ind w:left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61ED" w:rsidRPr="004D1F56" w:rsidRDefault="000361ED" w:rsidP="004D1F56">
      <w:pPr>
        <w:spacing w:after="0" w:line="240" w:lineRule="auto"/>
        <w:ind w:left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1.Паспорт подпрограммы</w:t>
      </w:r>
    </w:p>
    <w:p w:rsidR="000361ED" w:rsidRPr="004D1F56" w:rsidRDefault="000361ED" w:rsidP="004D1F56">
      <w:pPr>
        <w:spacing w:after="0" w:line="240" w:lineRule="auto"/>
        <w:ind w:left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498" w:type="dxa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6379"/>
      </w:tblGrid>
      <w:tr w:rsidR="000361ED" w:rsidRPr="004D1F56" w:rsidTr="0030641A">
        <w:trPr>
          <w:trHeight w:val="800"/>
        </w:trPr>
        <w:tc>
          <w:tcPr>
            <w:tcW w:w="3119" w:type="dxa"/>
          </w:tcPr>
          <w:p w:rsidR="000361ED" w:rsidRPr="004D1F56" w:rsidRDefault="000361ED" w:rsidP="004D1F56">
            <w:pPr>
              <w:spacing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       </w:t>
            </w: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подпрограммы           </w:t>
            </w:r>
          </w:p>
        </w:tc>
        <w:tc>
          <w:tcPr>
            <w:tcW w:w="6379" w:type="dxa"/>
          </w:tcPr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«Реализация программ дополнительного образования физкультурно-спортивной направленности в ДЮСШ детям»</w:t>
            </w:r>
          </w:p>
        </w:tc>
      </w:tr>
      <w:tr w:rsidR="000361ED" w:rsidRPr="004D1F56" w:rsidTr="0030641A">
        <w:trPr>
          <w:trHeight w:val="800"/>
        </w:trPr>
        <w:tc>
          <w:tcPr>
            <w:tcW w:w="3119" w:type="dxa"/>
          </w:tcPr>
          <w:p w:rsidR="000361ED" w:rsidRPr="004D1F56" w:rsidRDefault="000361ED" w:rsidP="004D1F56">
            <w:pPr>
              <w:spacing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379" w:type="dxa"/>
          </w:tcPr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«Содействие развитию физической культуры 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спорта в Абанском районе»</w:t>
            </w:r>
          </w:p>
        </w:tc>
      </w:tr>
      <w:tr w:rsidR="000361ED" w:rsidRPr="004D1F56" w:rsidTr="0030641A">
        <w:trPr>
          <w:trHeight w:val="800"/>
        </w:trPr>
        <w:tc>
          <w:tcPr>
            <w:tcW w:w="3119" w:type="dxa"/>
          </w:tcPr>
          <w:p w:rsidR="000361ED" w:rsidRPr="004D1F56" w:rsidRDefault="000361ED" w:rsidP="004D1F56">
            <w:pPr>
              <w:spacing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6379" w:type="dxa"/>
          </w:tcPr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культуры, по делам молодёжи и спорта администрации Абанского района</w:t>
            </w:r>
          </w:p>
        </w:tc>
      </w:tr>
      <w:tr w:rsidR="000361ED" w:rsidRPr="004D1F56" w:rsidTr="0030641A">
        <w:trPr>
          <w:trHeight w:val="800"/>
        </w:trPr>
        <w:tc>
          <w:tcPr>
            <w:tcW w:w="3119" w:type="dxa"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6379" w:type="dxa"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культуры, по делам молодёжи и спорта администрации Абанского района</w:t>
            </w:r>
          </w:p>
        </w:tc>
      </w:tr>
      <w:tr w:rsidR="000361ED" w:rsidRPr="004D1F56" w:rsidTr="0030641A">
        <w:trPr>
          <w:trHeight w:val="800"/>
        </w:trPr>
        <w:tc>
          <w:tcPr>
            <w:tcW w:w="3119" w:type="dxa"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и задачи подпрограммы</w:t>
            </w:r>
          </w:p>
        </w:tc>
        <w:tc>
          <w:tcPr>
            <w:tcW w:w="6379" w:type="dxa"/>
          </w:tcPr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Цель подпрограммы: Реализация программ дополнительного образования физкультурно-спортивной направленности детям.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Задачи подпрограммы: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1. Формирование единой системы поиска, выявления и поддержки одаренных детей в области спорта;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2. Совершенствование системы мероприятий, направленных на поиск и поддержку талантливых, одаренных детей в области спорта;</w:t>
            </w:r>
          </w:p>
        </w:tc>
      </w:tr>
      <w:tr w:rsidR="000361ED" w:rsidRPr="004D1F56" w:rsidTr="0030641A">
        <w:trPr>
          <w:trHeight w:val="800"/>
        </w:trPr>
        <w:tc>
          <w:tcPr>
            <w:tcW w:w="3119" w:type="dxa"/>
          </w:tcPr>
          <w:p w:rsidR="000361ED" w:rsidRPr="004D1F56" w:rsidRDefault="000361ED" w:rsidP="004D1F56">
            <w:pPr>
              <w:spacing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результативности  </w:t>
            </w: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подпрограммы    </w:t>
            </w:r>
          </w:p>
        </w:tc>
        <w:tc>
          <w:tcPr>
            <w:tcW w:w="6379" w:type="dxa"/>
          </w:tcPr>
          <w:p w:rsidR="000361ED" w:rsidRPr="004D1F56" w:rsidRDefault="000361ED" w:rsidP="004D1F56">
            <w:pPr>
              <w:numPr>
                <w:ilvl w:val="0"/>
                <w:numId w:val="1"/>
              </w:num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Численность занимающихся в муниципальном образовательном учреждении дополнительного образования физкультурно-спортивной направленности к 2019 году составит 520 человек.</w:t>
            </w:r>
          </w:p>
          <w:p w:rsidR="000361ED" w:rsidRPr="004D1F56" w:rsidRDefault="000361ED" w:rsidP="004D1F56">
            <w:pPr>
              <w:numPr>
                <w:ilvl w:val="0"/>
                <w:numId w:val="1"/>
              </w:num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спортсменов Абанского района в составе краевых сборных команд по видам спорта к 2019 году составит 4 человека.</w:t>
            </w:r>
          </w:p>
          <w:p w:rsidR="000361ED" w:rsidRPr="004D1F56" w:rsidRDefault="000361ED" w:rsidP="004D1F56">
            <w:pPr>
              <w:numPr>
                <w:ilvl w:val="0"/>
                <w:numId w:val="1"/>
              </w:num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 занимающихся в группах спортивного совершенствования, а также имеющих разряды и звания по игровым видам спорта   к общему числу занимающихся в ДЮСШ «Лидер» к 2019 году, составит 20%, приложение №1 к подпрограмме</w:t>
            </w:r>
          </w:p>
        </w:tc>
      </w:tr>
      <w:tr w:rsidR="000361ED" w:rsidRPr="004D1F56" w:rsidTr="0030641A">
        <w:trPr>
          <w:trHeight w:val="800"/>
        </w:trPr>
        <w:tc>
          <w:tcPr>
            <w:tcW w:w="3119" w:type="dxa"/>
          </w:tcPr>
          <w:p w:rsidR="000361ED" w:rsidRPr="004D1F56" w:rsidRDefault="000361ED" w:rsidP="004D1F56">
            <w:pPr>
              <w:spacing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Сроки </w:t>
            </w: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реализации подпрограммы</w:t>
            </w:r>
          </w:p>
        </w:tc>
        <w:tc>
          <w:tcPr>
            <w:tcW w:w="6379" w:type="dxa"/>
          </w:tcPr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2014 - 2019 годы, в том числе: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этап – 2014год;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этап – 2015 год;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третий этап – 2016 год;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четвертый этап – 2017 год;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пятый этап – 2018 год;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шестой этап – 2019 год.</w:t>
            </w:r>
          </w:p>
        </w:tc>
      </w:tr>
      <w:tr w:rsidR="000361ED" w:rsidRPr="004D1F56" w:rsidTr="0030641A">
        <w:trPr>
          <w:trHeight w:val="800"/>
        </w:trPr>
        <w:tc>
          <w:tcPr>
            <w:tcW w:w="3119" w:type="dxa"/>
          </w:tcPr>
          <w:p w:rsidR="000361ED" w:rsidRPr="004D1F56" w:rsidRDefault="000361ED" w:rsidP="004D1F56">
            <w:pPr>
              <w:spacing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Информация по ресурсному обеспечения подпрограммы      </w:t>
            </w:r>
          </w:p>
        </w:tc>
        <w:tc>
          <w:tcPr>
            <w:tcW w:w="6379" w:type="dxa"/>
          </w:tcPr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бюджетных ассигнований на реализацию мероприятий подпрограммы составляет всего 44896,6  тыс. рублей, в том числе: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годам: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2014 году 7 661,3 тыс. рублей, в том числе: 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районный бюджет 7 591,5 тыс. рублей;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краевой бюджет 69,8 тыс. рублей.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2015 году 7 301,9  тыс. рублей, в том числе: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районный бюджет 7 196,7  тыс. рублей;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краевой бюджет 105,2 тыс. рублей.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2016 году 7 742,3  тыс. рублей, в том числе: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районный бюджет 7 150,6  тыс. рублей;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краевой бюджет 591,7 тыс. рублей, 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2017 году 7978,1  тыс. рублей, в том числе: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районный бюджет 7636,9  тыс. рублей;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краевой бюджет 341,2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2018 году 7 106,5  тыс. рублей, в том числе: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районный бюджет 7 106,5  тыс. рублей,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2019 году 7 106,5 тыс. рублей, в том числе:</w:t>
            </w:r>
          </w:p>
          <w:p w:rsidR="000361ED" w:rsidRPr="004D1F56" w:rsidRDefault="000361ED" w:rsidP="004D1F5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районный бюджет 7 106,5 тыс. рублей.</w:t>
            </w:r>
          </w:p>
        </w:tc>
      </w:tr>
    </w:tbl>
    <w:p w:rsidR="000361ED" w:rsidRPr="004D1F56" w:rsidRDefault="000361ED" w:rsidP="004D1F56">
      <w:pPr>
        <w:spacing w:after="0" w:line="240" w:lineRule="auto"/>
        <w:ind w:left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61ED" w:rsidRPr="004D1F56" w:rsidRDefault="000361ED" w:rsidP="004D1F56">
      <w:pPr>
        <w:spacing w:after="0" w:line="240" w:lineRule="auto"/>
        <w:ind w:left="567" w:right="-14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61ED" w:rsidRPr="004D1F56" w:rsidRDefault="000361ED" w:rsidP="004D1F56">
      <w:pPr>
        <w:spacing w:after="0" w:line="240" w:lineRule="auto"/>
        <w:ind w:left="567" w:right="-14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2. Мероприятия подпрограммы</w:t>
      </w:r>
    </w:p>
    <w:p w:rsidR="000361ED" w:rsidRPr="004D1F56" w:rsidRDefault="000361ED" w:rsidP="004D1F56">
      <w:pPr>
        <w:spacing w:after="0" w:line="240" w:lineRule="auto"/>
        <w:ind w:left="567" w:right="-14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 Система мероприятий подпрограммы включает в себя следующий перечень мероприятий:</w:t>
      </w:r>
    </w:p>
    <w:p w:rsidR="000361ED" w:rsidRPr="004D1F56" w:rsidRDefault="000361ED" w:rsidP="004D1F56">
      <w:pPr>
        <w:spacing w:after="0" w:line="240" w:lineRule="auto"/>
        <w:ind w:left="567" w:right="-145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- финансовое обеспечение деятельности МБУ ДО «ДЮСШ  Лидер»»           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- реализация программ дополнительного образования физкультурно-спортивной направленности детям.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Мероприятия подпрограммы содержат четыре раздела, мероприятия каждого из них в совокупности нацелены на решение ее задач.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Задача 1: Формирование единой системы поиска, выявления и поддержки одаренных детей, повышение качества управления подготовкой спортивного резерва.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Для формирования единой системы поиска, выявления и поддержки спортивно одаренных детей включены мероприятия и проекты, направленные прежде всего на укрепление материально-технической базы субъектов, осуществляющих деятельность по поддержке талантливых, наиболее одаренных детей. Создание системы подготовки спортивного резерва невозможно без организации полноценного методического обеспечения деятельности.  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Задача 2: Совершенствование системы мероприятий, направленных на поиск и поддержку талантливых, одаренных детей в области спорта.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Создание и совершенствование системы мероприятий, направленных на поиск и поддержку талантливых детей является одним из ключевых компонентов успеха в достижении воспитанниками учреждений дополнительного образования детей наивысших спортивных результатов. 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Главным распорядителем бюджетных средств и исполнителем мероприятий является отдел культуры, по делам молодежи и спорта </w:t>
      </w:r>
      <w:r w:rsidRPr="004D1F5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администрации Абанского района Красноярского края. Финансирование мероприятий запланировано из районного бюджета в сумме: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2017 год – 7978,1 тыс. рублей;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2018 год – 7 106,5 тыс. рублей;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2019 год – 7 106,5 тыс. рублей.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Также финансирование возможно из краевого бюджета по результатам конкурсного отбора при участии района в краевых программах.</w:t>
      </w:r>
    </w:p>
    <w:p w:rsidR="000361ED" w:rsidRPr="004D1F56" w:rsidRDefault="000361ED" w:rsidP="004D1F56">
      <w:pPr>
        <w:spacing w:after="0" w:line="240" w:lineRule="auto"/>
        <w:ind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Сроки выполнения Подпрограммы: 2014-2019 годы.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:rsidR="000361ED" w:rsidRPr="004D1F56" w:rsidRDefault="000361ED" w:rsidP="004D1F56">
      <w:pPr>
        <w:spacing w:after="0" w:line="240" w:lineRule="auto"/>
        <w:ind w:left="567" w:right="-14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3. Механизм реализации подпрограммы</w:t>
      </w:r>
    </w:p>
    <w:p w:rsidR="000361ED" w:rsidRPr="004D1F56" w:rsidRDefault="000361ED" w:rsidP="004D1F56">
      <w:pPr>
        <w:spacing w:after="0" w:line="240" w:lineRule="auto"/>
        <w:ind w:left="567" w:right="-14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61ED" w:rsidRPr="004D1F56" w:rsidRDefault="000361ED" w:rsidP="004D1F56">
      <w:pPr>
        <w:spacing w:after="0" w:line="240" w:lineRule="auto"/>
        <w:ind w:left="567" w:right="-145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  Механизм реализации подпрограммы предусматривает: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1. Реализация – координация подпрограммы осуществляется отделом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мероприятиями подпрограммы согласно приложению № 2 к подпрограмме (далее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 </w:t>
      </w:r>
    </w:p>
    <w:p w:rsidR="000361ED" w:rsidRPr="004D1F56" w:rsidRDefault="000361ED" w:rsidP="004D1F56">
      <w:pPr>
        <w:spacing w:after="0" w:line="240" w:lineRule="auto"/>
        <w:ind w:left="567" w:right="-145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2. Мероприятия подпрограммы по каждой задаче, финансирование которых предусмотрено в соответствующем финансовом году, осуществляется в комплексе путем:</w:t>
      </w:r>
    </w:p>
    <w:p w:rsidR="000361ED" w:rsidRPr="004D1F56" w:rsidRDefault="000361ED" w:rsidP="004D1F56">
      <w:pPr>
        <w:spacing w:after="0" w:line="240" w:lineRule="auto"/>
        <w:ind w:left="567" w:right="-145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Реализация мероприятия задачи 1 подпрограммы осуществляется </w:t>
      </w: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путем предоставления субсидий </w:t>
      </w:r>
      <w:r w:rsidRPr="004D1F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бюджетному учреждению </w:t>
      </w: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дополнительного образования детей «Детско-юношеская спортивная школа «Лидер»» </w:t>
      </w:r>
      <w:r w:rsidRPr="004D1F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финансовое обеспечение выполнения им муниципального задания на основании соглашения, заключенного между указанным учреждением и </w:t>
      </w:r>
      <w:r w:rsidRPr="004D1F56">
        <w:rPr>
          <w:rFonts w:ascii="Arial" w:eastAsia="Times New Roman" w:hAnsi="Arial" w:cs="Arial"/>
          <w:sz w:val="24"/>
          <w:szCs w:val="24"/>
          <w:lang w:eastAsia="ru-RU"/>
        </w:rPr>
        <w:t>отделом культуры, по делам молодёжи и спорта администрации Абанского района.</w:t>
      </w:r>
      <w:r w:rsidRPr="004D1F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0361ED" w:rsidRPr="004D1F56" w:rsidRDefault="000361ED" w:rsidP="004D1F56">
      <w:pPr>
        <w:spacing w:after="0" w:line="240" w:lineRule="auto"/>
        <w:ind w:left="567" w:right="-145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0361ED" w:rsidRPr="004D1F56" w:rsidRDefault="000361ED" w:rsidP="004D1F56">
      <w:pPr>
        <w:spacing w:after="0" w:line="240" w:lineRule="auto"/>
        <w:ind w:left="567" w:right="-145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Субсидии по мероприятию 1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4D1F56">
        <w:rPr>
          <w:rFonts w:ascii="Arial" w:eastAsia="Times New Roman" w:hAnsi="Arial" w:cs="Arial"/>
          <w:sz w:val="24"/>
          <w:szCs w:val="24"/>
          <w:lang w:eastAsia="ru-RU"/>
        </w:rPr>
        <w:t>отделом культуры, по делам молодёжи и спорта администрации Абанского района</w:t>
      </w:r>
      <w:r w:rsidRPr="004D1F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- муниципальное бюджетное учреждение дополнительного образования «Детско-юношеская спортивная школа «Лидер»»;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- 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4D1F56">
          <w:rPr>
            <w:rFonts w:ascii="Arial" w:eastAsia="Times New Roman" w:hAnsi="Arial" w:cs="Arial"/>
            <w:sz w:val="24"/>
            <w:szCs w:val="24"/>
            <w:lang w:eastAsia="ru-RU"/>
          </w:rPr>
          <w:t>мероприятиями</w:t>
        </w:r>
      </w:hyperlink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подпрограммы. </w:t>
      </w:r>
    </w:p>
    <w:p w:rsidR="000361ED" w:rsidRPr="004D1F56" w:rsidRDefault="000361ED" w:rsidP="004D1F56">
      <w:pPr>
        <w:spacing w:after="0" w:line="240" w:lineRule="auto"/>
        <w:ind w:left="567" w:right="-145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 субсидии МБОУ ДО «ДЮСШ «Лидер»», являющимся исполнителями соответствующих мероприятий подпрограммы.</w:t>
      </w:r>
    </w:p>
    <w:p w:rsidR="000361ED" w:rsidRPr="004D1F56" w:rsidRDefault="000361ED" w:rsidP="004D1F56">
      <w:pPr>
        <w:spacing w:after="0" w:line="240" w:lineRule="auto"/>
        <w:ind w:right="-145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61ED" w:rsidRPr="004D1F56" w:rsidRDefault="000361ED" w:rsidP="004D1F56">
      <w:pPr>
        <w:spacing w:after="0" w:line="240" w:lineRule="auto"/>
        <w:ind w:left="567" w:right="-14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4. Управление подпрограммой и </w:t>
      </w:r>
    </w:p>
    <w:p w:rsidR="000361ED" w:rsidRPr="004D1F56" w:rsidRDefault="000361ED" w:rsidP="004D1F56">
      <w:pPr>
        <w:spacing w:after="0" w:line="240" w:lineRule="auto"/>
        <w:ind w:left="567" w:right="-14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 подпрограммы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Организация управления подпрограммой и контроль за её исполнением осуществляет отдел культуры, по делам молодежи и спорта администрации Абанского района.</w:t>
      </w:r>
    </w:p>
    <w:p w:rsidR="000361ED" w:rsidRPr="004D1F56" w:rsidRDefault="000361ED" w:rsidP="004D1F56">
      <w:pPr>
        <w:spacing w:after="0" w:line="240" w:lineRule="auto"/>
        <w:ind w:left="567"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Функции отдела культуры, по делам молодежи и спорта:</w:t>
      </w:r>
    </w:p>
    <w:p w:rsidR="000361ED" w:rsidRPr="004D1F56" w:rsidRDefault="000361ED" w:rsidP="004D1F56">
      <w:pPr>
        <w:spacing w:after="0" w:line="240" w:lineRule="auto"/>
        <w:ind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1. Составляет отчет о целевом и эффективном использовании бюджетных средств. </w:t>
      </w:r>
    </w:p>
    <w:p w:rsidR="000361ED" w:rsidRPr="004D1F56" w:rsidRDefault="000361ED" w:rsidP="004D1F56">
      <w:pPr>
        <w:spacing w:after="0" w:line="240" w:lineRule="auto"/>
        <w:ind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 2. Направляет в администрацию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0361ED" w:rsidRPr="004D1F56" w:rsidRDefault="000361ED" w:rsidP="004D1F56">
      <w:pPr>
        <w:spacing w:after="0" w:line="240" w:lineRule="auto"/>
        <w:ind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3.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0361ED" w:rsidRPr="004D1F56" w:rsidRDefault="000361ED" w:rsidP="004D1F56">
      <w:pPr>
        <w:spacing w:after="0" w:line="240" w:lineRule="auto"/>
        <w:ind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4. Осуществляет текущий  контроль за ходом реализации подпрограммы. </w:t>
      </w:r>
    </w:p>
    <w:p w:rsidR="000361ED" w:rsidRPr="004D1F56" w:rsidRDefault="000361ED" w:rsidP="004D1F56">
      <w:pPr>
        <w:spacing w:after="0" w:line="240" w:lineRule="auto"/>
        <w:ind w:right="-1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 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культуры, по делам молодёжи и спорта администрации Абанского района.</w:t>
      </w:r>
    </w:p>
    <w:p w:rsidR="000361ED" w:rsidRPr="004D1F56" w:rsidRDefault="000361ED" w:rsidP="004D1F56">
      <w:pPr>
        <w:spacing w:after="0" w:line="240" w:lineRule="auto"/>
        <w:ind w:right="-145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0361ED" w:rsidRPr="004D1F56" w:rsidRDefault="000361ED" w:rsidP="004D1F56">
      <w:pPr>
        <w:spacing w:after="0" w:line="240" w:lineRule="auto"/>
        <w:rPr>
          <w:rFonts w:ascii="Arial" w:hAnsi="Arial" w:cs="Arial"/>
          <w:sz w:val="24"/>
          <w:szCs w:val="24"/>
        </w:rPr>
        <w:sectPr w:rsidR="000361ED" w:rsidRPr="004D1F56" w:rsidSect="004D1F5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361ED" w:rsidRPr="004D1F56" w:rsidRDefault="000361ED" w:rsidP="004D1F5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Приложение № 1 </w:t>
      </w:r>
    </w:p>
    <w:p w:rsidR="000361ED" w:rsidRPr="004D1F56" w:rsidRDefault="000361ED" w:rsidP="004D1F5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к подпрограмме 2 «Реализация программ </w:t>
      </w:r>
    </w:p>
    <w:p w:rsidR="000361ED" w:rsidRPr="004D1F56" w:rsidRDefault="000361ED" w:rsidP="004D1F5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дополнительного образования физкультурно–             </w:t>
      </w:r>
    </w:p>
    <w:p w:rsidR="000361ED" w:rsidRPr="004D1F56" w:rsidRDefault="000361ED" w:rsidP="004D1F5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спортивной направленности в ДЮСШ детям»</w:t>
      </w:r>
    </w:p>
    <w:p w:rsidR="000361ED" w:rsidRPr="004D1F56" w:rsidRDefault="000361ED" w:rsidP="004D1F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2692"/>
        <w:tblW w:w="14979" w:type="dxa"/>
        <w:tblLayout w:type="fixed"/>
        <w:tblLook w:val="0000"/>
      </w:tblPr>
      <w:tblGrid>
        <w:gridCol w:w="601"/>
        <w:gridCol w:w="4045"/>
        <w:gridCol w:w="1416"/>
        <w:gridCol w:w="1984"/>
        <w:gridCol w:w="1076"/>
        <w:gridCol w:w="66"/>
        <w:gridCol w:w="1126"/>
        <w:gridCol w:w="56"/>
        <w:gridCol w:w="1220"/>
        <w:gridCol w:w="28"/>
        <w:gridCol w:w="1106"/>
        <w:gridCol w:w="1096"/>
        <w:gridCol w:w="38"/>
        <w:gridCol w:w="1083"/>
        <w:gridCol w:w="38"/>
      </w:tblGrid>
      <w:tr w:rsidR="000361ED" w:rsidRPr="004D1F56" w:rsidTr="00070E6B">
        <w:trPr>
          <w:gridAfter w:val="1"/>
          <w:wAfter w:w="38" w:type="dxa"/>
          <w:trHeight w:val="94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Цель,</w:t>
            </w: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показатели результативности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</w:tr>
      <w:tr w:rsidR="000361ED" w:rsidRPr="004D1F56" w:rsidTr="00070E6B">
        <w:trPr>
          <w:trHeight w:val="52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7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подпрограммы: Реализация программ дополнительного образования физкультурно-спортивной напрвленности</w:t>
            </w:r>
          </w:p>
          <w:p w:rsidR="000361ED" w:rsidRPr="004D1F56" w:rsidRDefault="000361ED" w:rsidP="004D1F5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D1F56">
              <w:rPr>
                <w:rFonts w:ascii="Arial" w:eastAsia="Calibri" w:hAnsi="Arial" w:cs="Arial"/>
                <w:sz w:val="24"/>
                <w:szCs w:val="24"/>
              </w:rPr>
              <w:t>Задачи: формирование единой системы поиска, выявления и поддержки одаренных детей в области спорта;</w:t>
            </w:r>
          </w:p>
          <w:p w:rsidR="000361ED" w:rsidRPr="004D1F56" w:rsidRDefault="000361ED" w:rsidP="004D1F5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D1F56">
              <w:rPr>
                <w:rFonts w:ascii="Arial" w:eastAsia="Calibri" w:hAnsi="Arial" w:cs="Arial"/>
                <w:sz w:val="24"/>
                <w:szCs w:val="24"/>
              </w:rPr>
              <w:t>совершенствование системы мероприятий, направленных на поиск и поддержку талантливых, одаренных детей в области спорта.</w:t>
            </w:r>
          </w:p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361ED" w:rsidRPr="004D1F56" w:rsidTr="00070E6B">
        <w:trPr>
          <w:trHeight w:val="42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Целевые индикаторы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361ED" w:rsidRPr="004D1F56" w:rsidTr="00070E6B">
        <w:trPr>
          <w:trHeight w:val="95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 занимающихся в группах спортивного совершенствования, а также имеющих разряды и звания по игровым видам спорта к общему числу занимающихся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0361ED" w:rsidRPr="004D1F56" w:rsidTr="00070E6B">
        <w:trPr>
          <w:trHeight w:val="10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занимающихся в </w:t>
            </w:r>
          </w:p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МБУ ДОД «ДЮСШ «Лидер»»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Статотчёт – </w:t>
            </w:r>
          </w:p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ФК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520</w:t>
            </w:r>
          </w:p>
        </w:tc>
      </w:tr>
      <w:tr w:rsidR="000361ED" w:rsidRPr="004D1F56" w:rsidTr="00070E6B">
        <w:trPr>
          <w:trHeight w:val="106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</w:tbl>
    <w:p w:rsidR="000361ED" w:rsidRPr="004D1F56" w:rsidRDefault="000361ED" w:rsidP="004D1F5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Перечень и значения показателей результативности подпрограммы</w:t>
      </w:r>
    </w:p>
    <w:p w:rsidR="000361ED" w:rsidRPr="004D1F56" w:rsidRDefault="000361ED" w:rsidP="004D1F5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61ED" w:rsidRPr="004D1F56" w:rsidRDefault="000361ED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61ED" w:rsidRPr="004D1F56" w:rsidRDefault="000361ED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61ED" w:rsidRPr="004D1F56" w:rsidRDefault="000361ED" w:rsidP="004D1F5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Приложение № 2 </w:t>
      </w:r>
    </w:p>
    <w:p w:rsidR="000361ED" w:rsidRPr="004D1F56" w:rsidRDefault="000361ED" w:rsidP="004D1F5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 к подпрограмме 2 «Реализация программ </w:t>
      </w:r>
    </w:p>
    <w:p w:rsidR="000361ED" w:rsidRPr="004D1F56" w:rsidRDefault="000361ED" w:rsidP="004D1F5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дополнительного образования физкультурно –</w:t>
      </w:r>
    </w:p>
    <w:p w:rsidR="000361ED" w:rsidRPr="004D1F56" w:rsidRDefault="000361ED" w:rsidP="004D1F5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D1F5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спортивной направленности в ДЮСШ детям»</w:t>
      </w:r>
    </w:p>
    <w:p w:rsidR="000361ED" w:rsidRPr="004D1F56" w:rsidRDefault="000361ED" w:rsidP="004D1F56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4D1F56">
        <w:rPr>
          <w:rFonts w:ascii="Arial" w:eastAsia="Times New Roman" w:hAnsi="Arial" w:cs="Arial"/>
          <w:sz w:val="24"/>
          <w:szCs w:val="24"/>
          <w:lang w:eastAsia="ru-RU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4969" w:type="dxa"/>
        <w:tblInd w:w="93" w:type="dxa"/>
        <w:tblLayout w:type="fixed"/>
        <w:tblLook w:val="00A0"/>
      </w:tblPr>
      <w:tblGrid>
        <w:gridCol w:w="2140"/>
        <w:gridCol w:w="1561"/>
        <w:gridCol w:w="992"/>
        <w:gridCol w:w="851"/>
        <w:gridCol w:w="992"/>
        <w:gridCol w:w="709"/>
        <w:gridCol w:w="992"/>
        <w:gridCol w:w="142"/>
        <w:gridCol w:w="209"/>
        <w:gridCol w:w="925"/>
        <w:gridCol w:w="1134"/>
        <w:gridCol w:w="850"/>
        <w:gridCol w:w="141"/>
        <w:gridCol w:w="731"/>
        <w:gridCol w:w="1821"/>
        <w:gridCol w:w="779"/>
      </w:tblGrid>
      <w:tr w:rsidR="000361ED" w:rsidRPr="004D1F56" w:rsidTr="00070E6B">
        <w:trPr>
          <w:trHeight w:val="675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3331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361ED" w:rsidRPr="004D1F56" w:rsidTr="00070E6B">
        <w:trPr>
          <w:trHeight w:val="1092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2017 </w:t>
            </w:r>
          </w:p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</w:t>
            </w:r>
          </w:p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</w:t>
            </w:r>
          </w:p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3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0361ED" w:rsidRPr="004D1F56" w:rsidTr="00070E6B">
        <w:trPr>
          <w:trHeight w:val="360"/>
        </w:trPr>
        <w:tc>
          <w:tcPr>
            <w:tcW w:w="149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подпрограммы: 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</w:t>
            </w:r>
          </w:p>
        </w:tc>
      </w:tr>
      <w:tr w:rsidR="000361ED" w:rsidRPr="004D1F56" w:rsidTr="00070E6B">
        <w:trPr>
          <w:trHeight w:val="360"/>
        </w:trPr>
        <w:tc>
          <w:tcPr>
            <w:tcW w:w="14969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61ED" w:rsidRPr="004D1F56" w:rsidRDefault="000361ED" w:rsidP="004D1F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 xml:space="preserve">Задача 1 </w:t>
            </w:r>
            <w:r w:rsidRPr="004D1F5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Формирование единой системы поиска, выявления и поддержки одаренных детей в области спорта.</w:t>
            </w:r>
          </w:p>
        </w:tc>
      </w:tr>
      <w:tr w:rsidR="000361ED" w:rsidRPr="004D1F56" w:rsidTr="00070E6B">
        <w:trPr>
          <w:trHeight w:val="36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Субсидии муниципальным бюджетным учреждениям по внешкольной работе с детьми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0703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0920009910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7978,1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7 106,5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7 106,5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22191,1</w:t>
            </w:r>
          </w:p>
        </w:tc>
        <w:tc>
          <w:tcPr>
            <w:tcW w:w="3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 занимающихся в ДЮСШ к общему числу детей 7 – 18 лет района увеличится с 17% в 2016 году до 25% в 2019 году.</w:t>
            </w:r>
          </w:p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  занимающихся,  имеющих разряды и звания по видам спорта к общему числу занимающихся в ДЮСШ увеличится с 10% в 2016 году до 20% в 2019 году.</w:t>
            </w:r>
          </w:p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обучающихся ДЮСШ, принятых в процессе обучения кандидатами в спортивные сборные команды Красноярского края увеличится с 3 человек в </w:t>
            </w: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2016 году до 4 человек в 2019 году.</w:t>
            </w:r>
          </w:p>
        </w:tc>
      </w:tr>
      <w:tr w:rsidR="000361ED" w:rsidRPr="004D1F56" w:rsidTr="00070E6B">
        <w:trPr>
          <w:gridAfter w:val="1"/>
          <w:wAfter w:w="779" w:type="dxa"/>
          <w:trHeight w:val="30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Всего: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7978,1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ED" w:rsidRPr="004D1F56" w:rsidRDefault="000361ED" w:rsidP="004D1F56">
            <w:pPr>
              <w:spacing w:after="0" w:line="240" w:lineRule="auto"/>
              <w:ind w:left="132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7 106,5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7 106,5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4D1F56" w:rsidRDefault="000361ED" w:rsidP="004D1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1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22191,1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ED" w:rsidRPr="004D1F56" w:rsidRDefault="000361ED" w:rsidP="004D1F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0361ED" w:rsidRPr="004D1F56" w:rsidRDefault="000361ED" w:rsidP="004D1F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61ED" w:rsidRPr="004D1F56" w:rsidRDefault="000361ED" w:rsidP="004D1F5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0361ED" w:rsidRPr="004D1F56" w:rsidSect="004D1F56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878" w:rsidRDefault="00370878">
      <w:pPr>
        <w:spacing w:after="0" w:line="240" w:lineRule="auto"/>
      </w:pPr>
      <w:r>
        <w:separator/>
      </w:r>
    </w:p>
  </w:endnote>
  <w:endnote w:type="continuationSeparator" w:id="0">
    <w:p w:rsidR="00370878" w:rsidRDefault="00370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744" w:rsidRDefault="00B03DC3" w:rsidP="00BB5B40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361E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6744" w:rsidRDefault="00370878" w:rsidP="00BB5B40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744" w:rsidRDefault="00370878" w:rsidP="00BB5B40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878" w:rsidRDefault="00370878">
      <w:pPr>
        <w:spacing w:after="0" w:line="240" w:lineRule="auto"/>
      </w:pPr>
      <w:r>
        <w:separator/>
      </w:r>
    </w:p>
  </w:footnote>
  <w:footnote w:type="continuationSeparator" w:id="0">
    <w:p w:rsidR="00370878" w:rsidRDefault="00370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744" w:rsidRDefault="00B03DC3" w:rsidP="00BB5B4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361E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6744" w:rsidRDefault="0037087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744" w:rsidRDefault="00B03DC3" w:rsidP="00BB5B4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361E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70E6B">
      <w:rPr>
        <w:rStyle w:val="a7"/>
        <w:noProof/>
      </w:rPr>
      <w:t>15</w:t>
    </w:r>
    <w:r>
      <w:rPr>
        <w:rStyle w:val="a7"/>
      </w:rPr>
      <w:fldChar w:fldCharType="end"/>
    </w:r>
  </w:p>
  <w:p w:rsidR="00986744" w:rsidRDefault="0037087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744" w:rsidRDefault="00370878" w:rsidP="00BB5B40">
    <w:pPr>
      <w:pStyle w:val="a5"/>
      <w:framePr w:wrap="around" w:vAnchor="text" w:hAnchor="margin" w:xAlign="right" w:y="1"/>
      <w:rPr>
        <w:rStyle w:val="a7"/>
      </w:rPr>
    </w:pPr>
  </w:p>
  <w:p w:rsidR="00986744" w:rsidRDefault="00370878" w:rsidP="00BB5B40">
    <w:pPr>
      <w:pStyle w:val="a5"/>
      <w:framePr w:wrap="around" w:vAnchor="text" w:hAnchor="margin" w:xAlign="center" w:y="1"/>
      <w:ind w:right="360"/>
      <w:rPr>
        <w:rStyle w:val="a7"/>
      </w:rPr>
    </w:pPr>
  </w:p>
  <w:p w:rsidR="00986744" w:rsidRPr="00715764" w:rsidRDefault="00370878" w:rsidP="00BB5B40">
    <w:pPr>
      <w:pStyle w:val="a5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C0BF9"/>
    <w:multiLevelType w:val="hybridMultilevel"/>
    <w:tmpl w:val="D6C0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5A8E"/>
    <w:rsid w:val="000361ED"/>
    <w:rsid w:val="00070E6B"/>
    <w:rsid w:val="00105A8E"/>
    <w:rsid w:val="001C1575"/>
    <w:rsid w:val="00370878"/>
    <w:rsid w:val="004D1F56"/>
    <w:rsid w:val="004D5779"/>
    <w:rsid w:val="004F0458"/>
    <w:rsid w:val="00670474"/>
    <w:rsid w:val="00B03DC3"/>
    <w:rsid w:val="00D22C59"/>
    <w:rsid w:val="00FB3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0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04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704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rsid w:val="0067047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7">
    <w:name w:val="page number"/>
    <w:basedOn w:val="a0"/>
    <w:rsid w:val="00670474"/>
  </w:style>
  <w:style w:type="paragraph" w:styleId="a8">
    <w:name w:val="footer"/>
    <w:basedOn w:val="a"/>
    <w:link w:val="a9"/>
    <w:rsid w:val="006704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9">
    <w:name w:val="Нижний колонтитул Знак"/>
    <w:basedOn w:val="a0"/>
    <w:link w:val="a8"/>
    <w:rsid w:val="00670474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a">
    <w:name w:val="Table Grid"/>
    <w:basedOn w:val="a1"/>
    <w:uiPriority w:val="59"/>
    <w:rsid w:val="00670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link w:val="ac"/>
    <w:uiPriority w:val="99"/>
    <w:qFormat/>
    <w:rsid w:val="00670474"/>
    <w:pPr>
      <w:spacing w:after="0" w:line="240" w:lineRule="auto"/>
    </w:pPr>
  </w:style>
  <w:style w:type="paragraph" w:customStyle="1" w:styleId="ConsPlusNormal">
    <w:name w:val="ConsPlusNormal"/>
    <w:uiPriority w:val="99"/>
    <w:rsid w:val="00670474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c">
    <w:name w:val="Без интервала Знак"/>
    <w:link w:val="ab"/>
    <w:uiPriority w:val="99"/>
    <w:locked/>
    <w:rsid w:val="006704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0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04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704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rsid w:val="0067047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7">
    <w:name w:val="page number"/>
    <w:basedOn w:val="a0"/>
    <w:rsid w:val="00670474"/>
  </w:style>
  <w:style w:type="paragraph" w:styleId="a8">
    <w:name w:val="footer"/>
    <w:basedOn w:val="a"/>
    <w:link w:val="a9"/>
    <w:rsid w:val="006704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9">
    <w:name w:val="Нижний колонтитул Знак"/>
    <w:basedOn w:val="a0"/>
    <w:link w:val="a8"/>
    <w:rsid w:val="00670474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a">
    <w:name w:val="Table Grid"/>
    <w:basedOn w:val="a1"/>
    <w:uiPriority w:val="59"/>
    <w:rsid w:val="00670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link w:val="ac"/>
    <w:uiPriority w:val="99"/>
    <w:qFormat/>
    <w:rsid w:val="00670474"/>
    <w:pPr>
      <w:spacing w:after="0" w:line="240" w:lineRule="auto"/>
    </w:pPr>
  </w:style>
  <w:style w:type="paragraph" w:customStyle="1" w:styleId="ConsPlusNormal">
    <w:name w:val="ConsPlusNormal"/>
    <w:uiPriority w:val="99"/>
    <w:rsid w:val="00670474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c">
    <w:name w:val="Без интервала Знак"/>
    <w:link w:val="ab"/>
    <w:uiPriority w:val="99"/>
    <w:locked/>
    <w:rsid w:val="006704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7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8178</Words>
  <Characters>46615</Characters>
  <Application>Microsoft Office Word</Application>
  <DocSecurity>0</DocSecurity>
  <Lines>388</Lines>
  <Paragraphs>109</Paragraphs>
  <ScaleCrop>false</ScaleCrop>
  <Company>Krokoz™</Company>
  <LinksUpToDate>false</LinksUpToDate>
  <CharactersWithSpaces>54684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7</cp:revision>
  <dcterms:created xsi:type="dcterms:W3CDTF">2017-08-14T04:31:00Z</dcterms:created>
  <dcterms:modified xsi:type="dcterms:W3CDTF">2017-08-14T06:19:00Z</dcterms:modified>
</cp:coreProperties>
</file>