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13A6" w:rsidRDefault="00E313A6" w:rsidP="00E06417">
      <w:pPr>
        <w:spacing w:after="0" w:line="240" w:lineRule="auto"/>
        <w:ind w:firstLine="709"/>
        <w:jc w:val="right"/>
        <w:rPr>
          <w:rFonts w:ascii="Times New Roman" w:hAnsi="Times New Roman" w:cs="Times New Roman"/>
          <w:sz w:val="24"/>
          <w:szCs w:val="24"/>
        </w:rPr>
      </w:pPr>
    </w:p>
    <w:tbl>
      <w:tblPr>
        <w:tblW w:w="0" w:type="auto"/>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080"/>
      </w:tblPr>
      <w:tblGrid>
        <w:gridCol w:w="9571"/>
      </w:tblGrid>
      <w:tr w:rsidR="00120291" w:rsidRPr="00394EEF" w:rsidTr="00777375">
        <w:tc>
          <w:tcPr>
            <w:tcW w:w="9571" w:type="dxa"/>
            <w:tcBorders>
              <w:top w:val="nil"/>
              <w:left w:val="nil"/>
              <w:bottom w:val="nil"/>
              <w:right w:val="nil"/>
            </w:tcBorders>
          </w:tcPr>
          <w:p w:rsidR="00120291" w:rsidRPr="00394EEF" w:rsidRDefault="00120291" w:rsidP="00777375">
            <w:pPr>
              <w:spacing w:after="0" w:line="240" w:lineRule="auto"/>
              <w:jc w:val="center"/>
            </w:pPr>
            <w:r>
              <w:rPr>
                <w:noProof/>
                <w:lang w:eastAsia="ru-RU"/>
              </w:rPr>
              <w:drawing>
                <wp:inline distT="0" distB="0" distL="0" distR="0">
                  <wp:extent cx="753110" cy="914400"/>
                  <wp:effectExtent l="19050" t="0" r="8890" b="0"/>
                  <wp:docPr id="2" name="Рисунок 1" descr="&amp;Gcy;&amp;iecy;&amp;rcy;&amp;bcy; &amp;Acy;&amp;bcy;&amp;acy;&amp;ncy;&amp;scy;&amp;kcy;&amp;ocy;&amp;gcy;&amp;ocy; &amp;rcy;&amp;acy;&amp;jcy;&amp;ocy;&amp;ncy;&amp;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amp;Gcy;&amp;iecy;&amp;rcy;&amp;bcy; &amp;Acy;&amp;bcy;&amp;acy;&amp;ncy;&amp;scy;&amp;kcy;&amp;ocy;&amp;gcy;&amp;ocy; &amp;rcy;&amp;acy;&amp;jcy;&amp;ocy;&amp;ncy;&amp;acy;"/>
                          <pic:cNvPicPr>
                            <a:picLocks noChangeAspect="1" noChangeArrowheads="1"/>
                          </pic:cNvPicPr>
                        </pic:nvPicPr>
                        <pic:blipFill>
                          <a:blip r:embed="rId8" cstate="print"/>
                          <a:srcRect/>
                          <a:stretch>
                            <a:fillRect/>
                          </a:stretch>
                        </pic:blipFill>
                        <pic:spPr bwMode="auto">
                          <a:xfrm>
                            <a:off x="0" y="0"/>
                            <a:ext cx="753110" cy="914400"/>
                          </a:xfrm>
                          <a:prstGeom prst="rect">
                            <a:avLst/>
                          </a:prstGeom>
                          <a:noFill/>
                          <a:ln w="9525">
                            <a:noFill/>
                            <a:miter lim="800000"/>
                            <a:headEnd/>
                            <a:tailEnd/>
                          </a:ln>
                        </pic:spPr>
                      </pic:pic>
                    </a:graphicData>
                  </a:graphic>
                </wp:inline>
              </w:drawing>
            </w:r>
          </w:p>
        </w:tc>
      </w:tr>
      <w:tr w:rsidR="00120291" w:rsidRPr="00394EEF" w:rsidTr="00777375">
        <w:tc>
          <w:tcPr>
            <w:tcW w:w="9571" w:type="dxa"/>
            <w:tcBorders>
              <w:top w:val="nil"/>
              <w:left w:val="nil"/>
              <w:bottom w:val="nil"/>
              <w:right w:val="nil"/>
            </w:tcBorders>
          </w:tcPr>
          <w:p w:rsidR="00120291" w:rsidRPr="00394EEF" w:rsidRDefault="00120291" w:rsidP="00777375">
            <w:pPr>
              <w:spacing w:after="0" w:line="240" w:lineRule="auto"/>
              <w:jc w:val="center"/>
              <w:rPr>
                <w:rFonts w:ascii="Times New Roman" w:hAnsi="Times New Roman"/>
                <w:sz w:val="28"/>
                <w:szCs w:val="28"/>
              </w:rPr>
            </w:pPr>
            <w:r w:rsidRPr="00394EEF">
              <w:rPr>
                <w:rFonts w:ascii="Times New Roman" w:hAnsi="Times New Roman"/>
                <w:sz w:val="28"/>
                <w:szCs w:val="28"/>
              </w:rPr>
              <w:t>Администрация Абанского района</w:t>
            </w:r>
          </w:p>
          <w:p w:rsidR="00120291" w:rsidRPr="00394EEF" w:rsidRDefault="00120291" w:rsidP="00777375">
            <w:pPr>
              <w:spacing w:after="0" w:line="240" w:lineRule="auto"/>
              <w:jc w:val="center"/>
              <w:rPr>
                <w:rFonts w:ascii="Times New Roman" w:hAnsi="Times New Roman"/>
                <w:sz w:val="28"/>
                <w:szCs w:val="28"/>
              </w:rPr>
            </w:pPr>
            <w:r w:rsidRPr="00394EEF">
              <w:rPr>
                <w:rFonts w:ascii="Times New Roman" w:hAnsi="Times New Roman"/>
                <w:sz w:val="28"/>
                <w:szCs w:val="28"/>
              </w:rPr>
              <w:t>Красноярского края</w:t>
            </w:r>
          </w:p>
        </w:tc>
      </w:tr>
    </w:tbl>
    <w:p w:rsidR="00120291" w:rsidRDefault="00120291" w:rsidP="00120291">
      <w:pPr>
        <w:spacing w:after="0" w:line="240" w:lineRule="auto"/>
        <w:jc w:val="center"/>
        <w:rPr>
          <w:rFonts w:ascii="Times New Roman" w:hAnsi="Times New Roman"/>
          <w:sz w:val="28"/>
          <w:szCs w:val="28"/>
        </w:rPr>
      </w:pPr>
    </w:p>
    <w:p w:rsidR="00120291" w:rsidRPr="00AE5DB4" w:rsidRDefault="00120291" w:rsidP="00120291">
      <w:pPr>
        <w:spacing w:after="0" w:line="300" w:lineRule="auto"/>
        <w:jc w:val="center"/>
        <w:rPr>
          <w:rFonts w:ascii="Times New Roman" w:hAnsi="Times New Roman"/>
          <w:sz w:val="28"/>
          <w:szCs w:val="28"/>
        </w:rPr>
      </w:pPr>
    </w:p>
    <w:p w:rsidR="00120291" w:rsidRPr="005770A3" w:rsidRDefault="00120291" w:rsidP="00120291">
      <w:pPr>
        <w:spacing w:after="0" w:line="240" w:lineRule="auto"/>
        <w:jc w:val="center"/>
        <w:rPr>
          <w:rFonts w:ascii="Times New Roman" w:hAnsi="Times New Roman"/>
          <w:b/>
          <w:sz w:val="28"/>
          <w:szCs w:val="28"/>
        </w:rPr>
      </w:pPr>
      <w:r w:rsidRPr="005770A3">
        <w:rPr>
          <w:rFonts w:ascii="Times New Roman" w:hAnsi="Times New Roman"/>
          <w:b/>
          <w:sz w:val="28"/>
          <w:szCs w:val="28"/>
        </w:rPr>
        <w:t>ПОСТАНОВЛЕНИЕ</w:t>
      </w:r>
    </w:p>
    <w:p w:rsidR="00120291" w:rsidRDefault="00120291" w:rsidP="00120291">
      <w:pPr>
        <w:spacing w:after="0" w:line="240" w:lineRule="auto"/>
        <w:rPr>
          <w:rFonts w:ascii="Times New Roman" w:hAnsi="Times New Roman"/>
          <w:sz w:val="28"/>
          <w:szCs w:val="28"/>
          <w:highlight w:val="yellow"/>
        </w:rPr>
      </w:pPr>
    </w:p>
    <w:p w:rsidR="00120291" w:rsidRDefault="0058078F" w:rsidP="00120291">
      <w:pPr>
        <w:spacing w:after="0" w:line="240" w:lineRule="auto"/>
        <w:rPr>
          <w:rFonts w:ascii="Times New Roman" w:hAnsi="Times New Roman"/>
          <w:sz w:val="28"/>
          <w:szCs w:val="28"/>
        </w:rPr>
      </w:pPr>
      <w:r>
        <w:rPr>
          <w:rFonts w:ascii="Times New Roman" w:hAnsi="Times New Roman"/>
          <w:sz w:val="28"/>
          <w:szCs w:val="28"/>
        </w:rPr>
        <w:t>_________</w:t>
      </w:r>
      <w:r w:rsidR="00120291">
        <w:rPr>
          <w:rFonts w:ascii="Times New Roman" w:hAnsi="Times New Roman"/>
          <w:sz w:val="28"/>
          <w:szCs w:val="28"/>
        </w:rPr>
        <w:t xml:space="preserve">                                        п. </w:t>
      </w:r>
      <w:r w:rsidR="00120291" w:rsidRPr="0058078F">
        <w:rPr>
          <w:rFonts w:ascii="Times New Roman" w:hAnsi="Times New Roman"/>
          <w:sz w:val="28"/>
          <w:szCs w:val="28"/>
        </w:rPr>
        <w:t xml:space="preserve">Абан                                </w:t>
      </w:r>
      <w:r w:rsidR="00E06D72" w:rsidRPr="0058078F">
        <w:rPr>
          <w:rFonts w:ascii="Times New Roman" w:hAnsi="Times New Roman"/>
          <w:sz w:val="28"/>
          <w:szCs w:val="28"/>
        </w:rPr>
        <w:t xml:space="preserve">             </w:t>
      </w:r>
      <w:r>
        <w:rPr>
          <w:rFonts w:ascii="Times New Roman" w:hAnsi="Times New Roman"/>
          <w:sz w:val="28"/>
          <w:szCs w:val="28"/>
        </w:rPr>
        <w:t>№ проект</w:t>
      </w:r>
      <w:r w:rsidR="00120291">
        <w:rPr>
          <w:rFonts w:ascii="Times New Roman" w:hAnsi="Times New Roman"/>
          <w:sz w:val="28"/>
          <w:szCs w:val="28"/>
        </w:rPr>
        <w:t xml:space="preserve">   </w:t>
      </w:r>
    </w:p>
    <w:p w:rsidR="00120291" w:rsidRPr="00F32AA0" w:rsidRDefault="00120291" w:rsidP="00120291">
      <w:pPr>
        <w:spacing w:after="0" w:line="240" w:lineRule="auto"/>
        <w:rPr>
          <w:rFonts w:ascii="Times New Roman" w:hAnsi="Times New Roman"/>
          <w:sz w:val="28"/>
          <w:szCs w:val="28"/>
        </w:rPr>
      </w:pPr>
    </w:p>
    <w:p w:rsidR="00120291" w:rsidRPr="00F32AA0" w:rsidRDefault="00DC2D96" w:rsidP="00DC2D96">
      <w:pPr>
        <w:tabs>
          <w:tab w:val="left" w:pos="709"/>
        </w:tabs>
        <w:spacing w:after="0" w:line="240" w:lineRule="auto"/>
        <w:jc w:val="both"/>
        <w:rPr>
          <w:rFonts w:ascii="Times New Roman" w:hAnsi="Times New Roman"/>
          <w:sz w:val="28"/>
          <w:szCs w:val="28"/>
        </w:rPr>
      </w:pPr>
      <w:r>
        <w:rPr>
          <w:rFonts w:ascii="Times New Roman" w:hAnsi="Times New Roman"/>
          <w:sz w:val="28"/>
          <w:szCs w:val="28"/>
        </w:rPr>
        <w:t xml:space="preserve">          </w:t>
      </w:r>
      <w:r w:rsidR="00120291" w:rsidRPr="00F32AA0">
        <w:rPr>
          <w:rFonts w:ascii="Times New Roman" w:hAnsi="Times New Roman"/>
          <w:sz w:val="28"/>
          <w:szCs w:val="28"/>
        </w:rPr>
        <w:t>Об утверждении административного регламента</w:t>
      </w:r>
      <w:r w:rsidR="00CF5CAF">
        <w:rPr>
          <w:rFonts w:ascii="Times New Roman" w:hAnsi="Times New Roman"/>
          <w:sz w:val="28"/>
          <w:szCs w:val="28"/>
        </w:rPr>
        <w:t xml:space="preserve"> исполнения муниципальной функции</w:t>
      </w:r>
      <w:r w:rsidR="00120291">
        <w:rPr>
          <w:rFonts w:ascii="Times New Roman" w:hAnsi="Times New Roman"/>
          <w:sz w:val="28"/>
          <w:szCs w:val="28"/>
        </w:rPr>
        <w:t xml:space="preserve"> </w:t>
      </w:r>
      <w:r w:rsidR="00120291" w:rsidRPr="00F32AA0">
        <w:rPr>
          <w:rFonts w:ascii="Times New Roman" w:hAnsi="Times New Roman"/>
          <w:sz w:val="28"/>
          <w:szCs w:val="28"/>
        </w:rPr>
        <w:t>по</w:t>
      </w:r>
      <w:r w:rsidR="00120291">
        <w:rPr>
          <w:rFonts w:ascii="Times New Roman" w:hAnsi="Times New Roman"/>
          <w:sz w:val="28"/>
          <w:szCs w:val="28"/>
        </w:rPr>
        <w:t xml:space="preserve"> </w:t>
      </w:r>
      <w:r w:rsidR="00120291" w:rsidRPr="00F32AA0">
        <w:rPr>
          <w:rFonts w:ascii="Times New Roman" w:hAnsi="Times New Roman"/>
          <w:sz w:val="28"/>
          <w:szCs w:val="28"/>
        </w:rPr>
        <w:t xml:space="preserve">проведению проверок </w:t>
      </w:r>
      <w:r w:rsidR="00120291">
        <w:rPr>
          <w:rFonts w:ascii="Times New Roman" w:hAnsi="Times New Roman"/>
          <w:sz w:val="28"/>
          <w:szCs w:val="28"/>
        </w:rPr>
        <w:t>органов государственной власти, органов местного самоуправления, граждан</w:t>
      </w:r>
      <w:r w:rsidR="00120291" w:rsidRPr="00F32AA0">
        <w:rPr>
          <w:rFonts w:ascii="Times New Roman" w:hAnsi="Times New Roman"/>
          <w:sz w:val="28"/>
          <w:szCs w:val="28"/>
        </w:rPr>
        <w:t xml:space="preserve"> при осуществлении</w:t>
      </w:r>
      <w:r w:rsidR="00120291">
        <w:rPr>
          <w:rFonts w:ascii="Times New Roman" w:hAnsi="Times New Roman"/>
          <w:sz w:val="28"/>
          <w:szCs w:val="28"/>
        </w:rPr>
        <w:t xml:space="preserve"> </w:t>
      </w:r>
      <w:r w:rsidR="00120291" w:rsidRPr="00F32AA0">
        <w:rPr>
          <w:rFonts w:ascii="Times New Roman" w:hAnsi="Times New Roman"/>
          <w:sz w:val="28"/>
          <w:szCs w:val="28"/>
        </w:rPr>
        <w:t>муниципального земельного контроля на территории</w:t>
      </w:r>
      <w:r w:rsidR="00120291">
        <w:rPr>
          <w:rFonts w:ascii="Times New Roman" w:hAnsi="Times New Roman"/>
          <w:sz w:val="28"/>
          <w:szCs w:val="28"/>
        </w:rPr>
        <w:t xml:space="preserve"> </w:t>
      </w:r>
      <w:r w:rsidR="00120291" w:rsidRPr="00F32AA0">
        <w:rPr>
          <w:rFonts w:ascii="Times New Roman" w:hAnsi="Times New Roman"/>
          <w:sz w:val="28"/>
          <w:szCs w:val="28"/>
        </w:rPr>
        <w:t>Абанского района Красноярского края</w:t>
      </w:r>
    </w:p>
    <w:p w:rsidR="00120291" w:rsidRPr="00F32AA0" w:rsidRDefault="00120291" w:rsidP="00120291">
      <w:pPr>
        <w:spacing w:after="0" w:line="192" w:lineRule="auto"/>
        <w:jc w:val="both"/>
        <w:rPr>
          <w:rFonts w:ascii="Times New Roman" w:hAnsi="Times New Roman"/>
          <w:sz w:val="28"/>
          <w:szCs w:val="28"/>
        </w:rPr>
      </w:pPr>
    </w:p>
    <w:p w:rsidR="00120291" w:rsidRDefault="00120291" w:rsidP="00120291">
      <w:pPr>
        <w:autoSpaceDE w:val="0"/>
        <w:autoSpaceDN w:val="0"/>
        <w:adjustRightInd w:val="0"/>
        <w:spacing w:after="0" w:line="240" w:lineRule="auto"/>
        <w:ind w:firstLine="709"/>
        <w:jc w:val="both"/>
        <w:rPr>
          <w:rFonts w:ascii="Times New Roman" w:hAnsi="Times New Roman"/>
          <w:sz w:val="28"/>
          <w:szCs w:val="28"/>
        </w:rPr>
      </w:pPr>
      <w:r w:rsidRPr="008D7417">
        <w:rPr>
          <w:rFonts w:ascii="Times New Roman" w:hAnsi="Times New Roman"/>
          <w:sz w:val="28"/>
          <w:szCs w:val="28"/>
        </w:rPr>
        <w:t>В целях осуществления муниципального земельного контроля (далее – муниципальный земельный контроль, муниципальный контроль) на территории Абанского района Красноярского края, в соответствии с Конституцией Российской Федерации, Земельным кодексом Российской Федерации, статьей 14 Федерального закона от 06.10.2003 № 131-ФЗ «Об общих принципах организации местного самоуправления в Российской Федерации», постановлением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sidRPr="008D7417">
        <w:rPr>
          <w:rFonts w:ascii="Times New Roman" w:hAnsi="Times New Roman"/>
          <w:b/>
          <w:sz w:val="28"/>
          <w:szCs w:val="28"/>
        </w:rPr>
        <w:t xml:space="preserve"> </w:t>
      </w:r>
      <w:r w:rsidRPr="008D7417">
        <w:rPr>
          <w:rFonts w:ascii="Times New Roman" w:hAnsi="Times New Roman"/>
          <w:sz w:val="28"/>
          <w:szCs w:val="28"/>
        </w:rPr>
        <w:t xml:space="preserve">Законом Красноярского края от 05.12.2013 № 5 – 1912 «О порядке разработки и принятия административных регламентов осуществления муниципального контроля», руководствуясь статьями, 43, 44 Устава Абанского района Красноярского края, </w:t>
      </w:r>
    </w:p>
    <w:p w:rsidR="00120291" w:rsidRPr="008D7417" w:rsidRDefault="00120291" w:rsidP="00120291">
      <w:pPr>
        <w:autoSpaceDE w:val="0"/>
        <w:autoSpaceDN w:val="0"/>
        <w:adjustRightInd w:val="0"/>
        <w:spacing w:after="0" w:line="240" w:lineRule="auto"/>
        <w:jc w:val="both"/>
        <w:rPr>
          <w:rFonts w:ascii="Times New Roman" w:hAnsi="Times New Roman"/>
          <w:sz w:val="28"/>
          <w:szCs w:val="28"/>
        </w:rPr>
      </w:pPr>
      <w:r w:rsidRPr="008D7417">
        <w:rPr>
          <w:rFonts w:ascii="Times New Roman" w:hAnsi="Times New Roman"/>
          <w:sz w:val="28"/>
          <w:szCs w:val="28"/>
        </w:rPr>
        <w:t>ПОСТАНОВЛЯЮ:</w:t>
      </w:r>
    </w:p>
    <w:tbl>
      <w:tblPr>
        <w:tblStyle w:val="a3"/>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80"/>
      </w:tblPr>
      <w:tblGrid>
        <w:gridCol w:w="9571"/>
      </w:tblGrid>
      <w:tr w:rsidR="00120291" w:rsidRPr="008D7417" w:rsidTr="00777375">
        <w:tc>
          <w:tcPr>
            <w:tcW w:w="9571" w:type="dxa"/>
            <w:tcBorders>
              <w:top w:val="nil"/>
              <w:left w:val="nil"/>
              <w:bottom w:val="nil"/>
              <w:right w:val="nil"/>
            </w:tcBorders>
          </w:tcPr>
          <w:p w:rsidR="00120291" w:rsidRPr="008D7417" w:rsidRDefault="00120291" w:rsidP="00777375">
            <w:pPr>
              <w:ind w:firstLine="709"/>
              <w:jc w:val="both"/>
              <w:rPr>
                <w:rFonts w:ascii="Times New Roman" w:hAnsi="Times New Roman"/>
                <w:sz w:val="28"/>
                <w:szCs w:val="28"/>
              </w:rPr>
            </w:pPr>
            <w:r w:rsidRPr="008D7417">
              <w:rPr>
                <w:rFonts w:ascii="Times New Roman" w:hAnsi="Times New Roman"/>
                <w:bCs/>
                <w:sz w:val="28"/>
                <w:szCs w:val="28"/>
              </w:rPr>
              <w:t xml:space="preserve">1. Утвердить административный регламент </w:t>
            </w:r>
            <w:r w:rsidRPr="008D7417">
              <w:rPr>
                <w:rFonts w:ascii="Times New Roman" w:hAnsi="Times New Roman"/>
                <w:sz w:val="28"/>
                <w:szCs w:val="28"/>
              </w:rPr>
              <w:t>исполнения муниципальной функции</w:t>
            </w:r>
            <w:r w:rsidRPr="008D7417">
              <w:rPr>
                <w:rFonts w:ascii="Times New Roman" w:hAnsi="Times New Roman"/>
                <w:bCs/>
                <w:sz w:val="28"/>
                <w:szCs w:val="28"/>
              </w:rPr>
              <w:t xml:space="preserve"> по проведению проверок физических лиц при осуществлении муниципального земельного контроля на территории Абанского района согласно приложению.</w:t>
            </w:r>
          </w:p>
        </w:tc>
      </w:tr>
    </w:tbl>
    <w:p w:rsidR="00120291" w:rsidRPr="008D7417" w:rsidRDefault="00120291" w:rsidP="00120291">
      <w:pPr>
        <w:spacing w:after="0" w:line="240" w:lineRule="auto"/>
        <w:ind w:firstLine="709"/>
        <w:jc w:val="both"/>
        <w:rPr>
          <w:rFonts w:ascii="Times New Roman" w:hAnsi="Times New Roman"/>
          <w:sz w:val="28"/>
          <w:szCs w:val="28"/>
        </w:rPr>
      </w:pPr>
      <w:r w:rsidRPr="008D7417">
        <w:rPr>
          <w:rFonts w:ascii="Times New Roman" w:hAnsi="Times New Roman"/>
          <w:sz w:val="28"/>
          <w:szCs w:val="28"/>
        </w:rPr>
        <w:t>2. Опубликовать Постановление в газете «Красное знамя»  и разместить на официальном сайте муниципального образования Абанский район Красноярского края.</w:t>
      </w:r>
    </w:p>
    <w:p w:rsidR="00120291" w:rsidRPr="008D7417" w:rsidRDefault="00120291" w:rsidP="00120291">
      <w:pPr>
        <w:spacing w:after="0" w:line="240" w:lineRule="auto"/>
        <w:ind w:firstLine="709"/>
        <w:jc w:val="both"/>
        <w:rPr>
          <w:rFonts w:ascii="Times New Roman" w:hAnsi="Times New Roman"/>
          <w:sz w:val="28"/>
          <w:szCs w:val="28"/>
        </w:rPr>
      </w:pPr>
      <w:r w:rsidRPr="008D7417">
        <w:rPr>
          <w:rFonts w:ascii="Times New Roman" w:hAnsi="Times New Roman"/>
          <w:sz w:val="28"/>
          <w:szCs w:val="28"/>
        </w:rPr>
        <w:t>3. Разместить административный регламент исполнения муниципальной функции</w:t>
      </w:r>
      <w:r w:rsidRPr="008D7417">
        <w:rPr>
          <w:rFonts w:ascii="Times New Roman" w:hAnsi="Times New Roman"/>
          <w:bCs/>
          <w:sz w:val="28"/>
          <w:szCs w:val="28"/>
        </w:rPr>
        <w:t xml:space="preserve"> по проведению проверок физических лиц при осуществлении муниципального земельного контроля на территории </w:t>
      </w:r>
      <w:r w:rsidRPr="008D7417">
        <w:rPr>
          <w:rFonts w:ascii="Times New Roman" w:hAnsi="Times New Roman"/>
          <w:bCs/>
          <w:sz w:val="28"/>
          <w:szCs w:val="28"/>
        </w:rPr>
        <w:lastRenderedPageBreak/>
        <w:t xml:space="preserve">Абанского района </w:t>
      </w:r>
      <w:r w:rsidRPr="008D7417">
        <w:rPr>
          <w:rFonts w:ascii="Times New Roman" w:hAnsi="Times New Roman"/>
          <w:sz w:val="28"/>
          <w:szCs w:val="28"/>
        </w:rPr>
        <w:t>в федеральной государственной информационной системе «Единый портал государственных и муниципальных услуг (функций)» в течение 10 дней со дня утверждения (О.В. Коспирович).</w:t>
      </w:r>
    </w:p>
    <w:p w:rsidR="00120291" w:rsidRPr="008D7417" w:rsidRDefault="00120291" w:rsidP="00120291">
      <w:pPr>
        <w:spacing w:after="0" w:line="240" w:lineRule="auto"/>
        <w:ind w:firstLine="709"/>
        <w:jc w:val="both"/>
        <w:rPr>
          <w:rFonts w:ascii="Times New Roman" w:hAnsi="Times New Roman"/>
          <w:sz w:val="28"/>
          <w:szCs w:val="28"/>
        </w:rPr>
      </w:pPr>
      <w:r w:rsidRPr="008D7417">
        <w:rPr>
          <w:rFonts w:ascii="Times New Roman" w:hAnsi="Times New Roman"/>
          <w:sz w:val="28"/>
          <w:szCs w:val="28"/>
        </w:rPr>
        <w:t xml:space="preserve">4. Контроль исполнения Постановления </w:t>
      </w:r>
      <w:r w:rsidR="00CA5D8E">
        <w:rPr>
          <w:rFonts w:ascii="Times New Roman" w:hAnsi="Times New Roman"/>
          <w:sz w:val="28"/>
          <w:szCs w:val="28"/>
        </w:rPr>
        <w:t>оставляю за собой</w:t>
      </w:r>
      <w:r w:rsidRPr="008D7417">
        <w:rPr>
          <w:rFonts w:ascii="Times New Roman" w:hAnsi="Times New Roman"/>
          <w:sz w:val="28"/>
          <w:szCs w:val="28"/>
        </w:rPr>
        <w:t xml:space="preserve">. </w:t>
      </w:r>
    </w:p>
    <w:p w:rsidR="00120291" w:rsidRPr="008D7417" w:rsidRDefault="00120291" w:rsidP="00120291">
      <w:pPr>
        <w:spacing w:after="0" w:line="240" w:lineRule="auto"/>
        <w:ind w:firstLine="709"/>
        <w:jc w:val="both"/>
        <w:rPr>
          <w:rFonts w:ascii="Times New Roman" w:hAnsi="Times New Roman"/>
          <w:sz w:val="28"/>
          <w:szCs w:val="28"/>
        </w:rPr>
      </w:pPr>
      <w:r w:rsidRPr="008D7417">
        <w:rPr>
          <w:rFonts w:ascii="Times New Roman" w:hAnsi="Times New Roman"/>
          <w:sz w:val="28"/>
          <w:szCs w:val="28"/>
        </w:rPr>
        <w:t>5. Постановление вступает в силу в день, следующий за днем его официального опубликования</w:t>
      </w:r>
    </w:p>
    <w:p w:rsidR="00120291" w:rsidRPr="00B24A40" w:rsidRDefault="00120291" w:rsidP="00120291">
      <w:pPr>
        <w:pStyle w:val="ConsPlusNormal"/>
        <w:ind w:firstLine="561"/>
        <w:jc w:val="both"/>
        <w:rPr>
          <w:rFonts w:ascii="Times New Roman" w:hAnsi="Times New Roman" w:cs="Times New Roman"/>
          <w:sz w:val="28"/>
          <w:szCs w:val="28"/>
        </w:rPr>
      </w:pPr>
    </w:p>
    <w:p w:rsidR="00120291" w:rsidRDefault="00120291" w:rsidP="00120291">
      <w:pPr>
        <w:spacing w:after="0" w:line="240" w:lineRule="auto"/>
        <w:ind w:firstLine="709"/>
        <w:rPr>
          <w:rFonts w:ascii="Times New Roman" w:hAnsi="Times New Roman"/>
          <w:sz w:val="28"/>
          <w:szCs w:val="28"/>
        </w:rPr>
      </w:pPr>
    </w:p>
    <w:p w:rsidR="00120291" w:rsidRDefault="00803B76" w:rsidP="00120291">
      <w:pPr>
        <w:spacing w:after="0" w:line="240" w:lineRule="auto"/>
        <w:rPr>
          <w:rFonts w:ascii="Times New Roman" w:hAnsi="Times New Roman"/>
          <w:sz w:val="28"/>
          <w:szCs w:val="28"/>
        </w:rPr>
      </w:pPr>
      <w:r>
        <w:rPr>
          <w:rFonts w:ascii="Times New Roman" w:hAnsi="Times New Roman"/>
          <w:sz w:val="28"/>
          <w:szCs w:val="28"/>
        </w:rPr>
        <w:t xml:space="preserve">Глава </w:t>
      </w:r>
      <w:r w:rsidR="00120291">
        <w:rPr>
          <w:rFonts w:ascii="Times New Roman" w:hAnsi="Times New Roman"/>
          <w:sz w:val="28"/>
          <w:szCs w:val="28"/>
        </w:rPr>
        <w:t xml:space="preserve">Абанского района                                                    </w:t>
      </w:r>
      <w:r>
        <w:rPr>
          <w:rFonts w:ascii="Times New Roman" w:hAnsi="Times New Roman"/>
          <w:sz w:val="28"/>
          <w:szCs w:val="28"/>
        </w:rPr>
        <w:t xml:space="preserve">             Г.В. Иванченко</w:t>
      </w:r>
    </w:p>
    <w:p w:rsidR="00120291" w:rsidRDefault="00120291" w:rsidP="00120291"/>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Pr="000B56A8" w:rsidRDefault="00E313A6" w:rsidP="000B56A8">
      <w:pPr>
        <w:spacing w:after="0" w:line="240" w:lineRule="auto"/>
        <w:ind w:firstLine="709"/>
        <w:jc w:val="right"/>
        <w:rPr>
          <w:rFonts w:ascii="Times New Roman" w:hAnsi="Times New Roman" w:cs="Times New Roman"/>
          <w:sz w:val="28"/>
          <w:szCs w:val="28"/>
        </w:rPr>
      </w:pPr>
    </w:p>
    <w:p w:rsidR="00DC2D96" w:rsidRDefault="00DC2D96" w:rsidP="000B56A8">
      <w:pPr>
        <w:spacing w:after="0" w:line="240" w:lineRule="auto"/>
        <w:ind w:firstLine="709"/>
        <w:jc w:val="right"/>
        <w:rPr>
          <w:rFonts w:ascii="Times New Roman" w:hAnsi="Times New Roman" w:cs="Times New Roman"/>
          <w:sz w:val="28"/>
          <w:szCs w:val="28"/>
        </w:rPr>
      </w:pPr>
    </w:p>
    <w:p w:rsidR="00DC2D96" w:rsidRDefault="00DC2D96" w:rsidP="000B56A8">
      <w:pPr>
        <w:spacing w:after="0" w:line="240" w:lineRule="auto"/>
        <w:ind w:firstLine="709"/>
        <w:jc w:val="right"/>
        <w:rPr>
          <w:rFonts w:ascii="Times New Roman" w:hAnsi="Times New Roman" w:cs="Times New Roman"/>
          <w:sz w:val="28"/>
          <w:szCs w:val="28"/>
        </w:rPr>
      </w:pPr>
    </w:p>
    <w:p w:rsidR="003C2E6F" w:rsidRPr="000B56A8" w:rsidRDefault="003C2E6F" w:rsidP="000B56A8">
      <w:pPr>
        <w:spacing w:after="0" w:line="240" w:lineRule="auto"/>
        <w:ind w:firstLine="709"/>
        <w:jc w:val="right"/>
        <w:rPr>
          <w:rFonts w:ascii="Times New Roman" w:hAnsi="Times New Roman" w:cs="Times New Roman"/>
          <w:sz w:val="28"/>
          <w:szCs w:val="28"/>
        </w:rPr>
      </w:pPr>
      <w:r w:rsidRPr="000B56A8">
        <w:rPr>
          <w:rFonts w:ascii="Times New Roman" w:hAnsi="Times New Roman" w:cs="Times New Roman"/>
          <w:sz w:val="28"/>
          <w:szCs w:val="28"/>
        </w:rPr>
        <w:lastRenderedPageBreak/>
        <w:t>Приложение</w:t>
      </w:r>
    </w:p>
    <w:p w:rsidR="003C2E6F" w:rsidRPr="000B56A8" w:rsidRDefault="003C2E6F" w:rsidP="000B56A8">
      <w:pPr>
        <w:spacing w:after="0" w:line="240" w:lineRule="auto"/>
        <w:ind w:firstLine="709"/>
        <w:jc w:val="right"/>
        <w:rPr>
          <w:rFonts w:ascii="Times New Roman" w:hAnsi="Times New Roman" w:cs="Times New Roman"/>
          <w:sz w:val="28"/>
          <w:szCs w:val="28"/>
        </w:rPr>
      </w:pPr>
      <w:r w:rsidRPr="000B56A8">
        <w:rPr>
          <w:rFonts w:ascii="Times New Roman" w:hAnsi="Times New Roman" w:cs="Times New Roman"/>
          <w:sz w:val="28"/>
          <w:szCs w:val="28"/>
        </w:rPr>
        <w:t>к Постановлению</w:t>
      </w:r>
      <w:r w:rsidR="005770A3" w:rsidRPr="000B56A8">
        <w:rPr>
          <w:rFonts w:ascii="Times New Roman" w:hAnsi="Times New Roman" w:cs="Times New Roman"/>
          <w:sz w:val="28"/>
          <w:szCs w:val="28"/>
        </w:rPr>
        <w:t xml:space="preserve"> </w:t>
      </w:r>
      <w:r w:rsidRPr="000B56A8">
        <w:rPr>
          <w:rFonts w:ascii="Times New Roman" w:hAnsi="Times New Roman" w:cs="Times New Roman"/>
          <w:sz w:val="28"/>
          <w:szCs w:val="28"/>
        </w:rPr>
        <w:t xml:space="preserve">администрации </w:t>
      </w:r>
    </w:p>
    <w:p w:rsidR="003C2E6F" w:rsidRPr="000B56A8" w:rsidRDefault="003C2E6F" w:rsidP="000B56A8">
      <w:pPr>
        <w:spacing w:after="0" w:line="240" w:lineRule="auto"/>
        <w:ind w:firstLine="709"/>
        <w:jc w:val="right"/>
        <w:rPr>
          <w:rFonts w:ascii="Times New Roman" w:hAnsi="Times New Roman" w:cs="Times New Roman"/>
          <w:sz w:val="28"/>
          <w:szCs w:val="28"/>
        </w:rPr>
      </w:pPr>
      <w:r w:rsidRPr="000B56A8">
        <w:rPr>
          <w:rFonts w:ascii="Times New Roman" w:hAnsi="Times New Roman" w:cs="Times New Roman"/>
          <w:sz w:val="28"/>
          <w:szCs w:val="28"/>
        </w:rPr>
        <w:t>Абанского района</w:t>
      </w:r>
      <w:r w:rsidR="005770A3" w:rsidRPr="000B56A8">
        <w:rPr>
          <w:rFonts w:ascii="Times New Roman" w:hAnsi="Times New Roman" w:cs="Times New Roman"/>
          <w:sz w:val="28"/>
          <w:szCs w:val="28"/>
        </w:rPr>
        <w:t xml:space="preserve"> </w:t>
      </w:r>
      <w:r w:rsidRPr="000B56A8">
        <w:rPr>
          <w:rFonts w:ascii="Times New Roman" w:hAnsi="Times New Roman" w:cs="Times New Roman"/>
          <w:sz w:val="28"/>
          <w:szCs w:val="28"/>
        </w:rPr>
        <w:t xml:space="preserve">от </w:t>
      </w:r>
      <w:r w:rsidR="005770A3" w:rsidRPr="0058078F">
        <w:rPr>
          <w:rFonts w:ascii="Times New Roman" w:hAnsi="Times New Roman" w:cs="Times New Roman"/>
          <w:sz w:val="28"/>
          <w:szCs w:val="28"/>
        </w:rPr>
        <w:t>00.00.</w:t>
      </w:r>
      <w:r w:rsidR="0058078F" w:rsidRPr="0058078F">
        <w:rPr>
          <w:rFonts w:ascii="Times New Roman" w:hAnsi="Times New Roman" w:cs="Times New Roman"/>
          <w:sz w:val="28"/>
          <w:szCs w:val="28"/>
        </w:rPr>
        <w:t>2019</w:t>
      </w:r>
      <w:r w:rsidRPr="0058078F">
        <w:rPr>
          <w:rFonts w:ascii="Times New Roman" w:hAnsi="Times New Roman" w:cs="Times New Roman"/>
          <w:sz w:val="28"/>
          <w:szCs w:val="28"/>
        </w:rPr>
        <w:t xml:space="preserve">  N </w:t>
      </w:r>
      <w:r w:rsidR="0058078F">
        <w:rPr>
          <w:rFonts w:ascii="Times New Roman" w:hAnsi="Times New Roman" w:cs="Times New Roman"/>
          <w:sz w:val="28"/>
          <w:szCs w:val="28"/>
        </w:rPr>
        <w:t>проект</w:t>
      </w:r>
    </w:p>
    <w:p w:rsidR="00120291" w:rsidRDefault="00120291" w:rsidP="00120291">
      <w:pPr>
        <w:spacing w:after="0" w:line="240" w:lineRule="auto"/>
        <w:jc w:val="both"/>
        <w:rPr>
          <w:rFonts w:ascii="Times New Roman" w:hAnsi="Times New Roman"/>
          <w:sz w:val="28"/>
          <w:szCs w:val="28"/>
        </w:rPr>
      </w:pPr>
    </w:p>
    <w:p w:rsidR="005178F2" w:rsidRPr="005178F2" w:rsidRDefault="00120291" w:rsidP="00CF5CAF">
      <w:pPr>
        <w:spacing w:after="0" w:line="240" w:lineRule="auto"/>
        <w:jc w:val="center"/>
        <w:rPr>
          <w:rFonts w:ascii="Times New Roman" w:hAnsi="Times New Roman" w:cs="Times New Roman"/>
          <w:sz w:val="28"/>
          <w:szCs w:val="28"/>
        </w:rPr>
      </w:pPr>
      <w:r w:rsidRPr="005178F2">
        <w:rPr>
          <w:rFonts w:ascii="Times New Roman" w:hAnsi="Times New Roman" w:cs="Times New Roman"/>
          <w:sz w:val="28"/>
          <w:szCs w:val="28"/>
        </w:rPr>
        <w:t>АДМИНИСТРАТИВНЫЙ</w:t>
      </w:r>
      <w:r w:rsidR="005178F2" w:rsidRPr="005178F2">
        <w:rPr>
          <w:rFonts w:ascii="Times New Roman" w:hAnsi="Times New Roman" w:cs="Times New Roman"/>
          <w:sz w:val="28"/>
          <w:szCs w:val="28"/>
        </w:rPr>
        <w:t xml:space="preserve"> РЕГЛАМЕНТ</w:t>
      </w:r>
      <w:r w:rsidR="00CF5CAF">
        <w:rPr>
          <w:rFonts w:ascii="Times New Roman" w:hAnsi="Times New Roman" w:cs="Times New Roman"/>
          <w:sz w:val="28"/>
          <w:szCs w:val="28"/>
        </w:rPr>
        <w:t xml:space="preserve"> ИСПОЛНЕНИЯ МУНИЦИПАЛЬНОЙ ФУНКЦИИ</w:t>
      </w:r>
    </w:p>
    <w:p w:rsidR="00120291" w:rsidRPr="005178F2" w:rsidRDefault="00120291" w:rsidP="00CF5CAF">
      <w:pPr>
        <w:spacing w:after="0" w:line="240" w:lineRule="auto"/>
        <w:jc w:val="center"/>
        <w:rPr>
          <w:rFonts w:ascii="Times New Roman" w:hAnsi="Times New Roman" w:cs="Times New Roman"/>
          <w:sz w:val="28"/>
          <w:szCs w:val="28"/>
        </w:rPr>
      </w:pPr>
      <w:r w:rsidRPr="005178F2">
        <w:rPr>
          <w:rFonts w:ascii="Times New Roman" w:hAnsi="Times New Roman" w:cs="Times New Roman"/>
          <w:sz w:val="28"/>
          <w:szCs w:val="28"/>
        </w:rPr>
        <w:t>ПО ПРОВЕДЕНИЮ ПРОВЕРОК ОРГАНОВ ГОСУДАРСТВЕННОЙ ВЛАСТИ, ОРГАНОВ МЕСТНОГО САМОУПРАВЛЕНИЯ, ГРАЖДАН ПРИ ОСУЩЕСТВЛЕНИИ МУНИЦИПАЛЬНОГО ЗЕМЕЛЬНОГО КОНТРОЛЯ НА ТЕРРИТОРИИ АБАНСКОГО РАЙОНА КРАСНОЯРСКОГО КРАЯ</w:t>
      </w:r>
    </w:p>
    <w:p w:rsidR="003C2E6F" w:rsidRPr="005178F2" w:rsidRDefault="003C2E6F" w:rsidP="00CF5CAF">
      <w:pPr>
        <w:spacing w:after="0" w:line="240" w:lineRule="auto"/>
        <w:ind w:firstLine="709"/>
        <w:jc w:val="center"/>
        <w:rPr>
          <w:rFonts w:ascii="Times New Roman" w:hAnsi="Times New Roman" w:cs="Times New Roman"/>
          <w:sz w:val="28"/>
          <w:szCs w:val="28"/>
        </w:rPr>
      </w:pPr>
    </w:p>
    <w:p w:rsidR="005770A3" w:rsidRPr="005178F2" w:rsidRDefault="005770A3" w:rsidP="00014BB4">
      <w:pPr>
        <w:spacing w:after="0" w:line="240" w:lineRule="auto"/>
        <w:ind w:firstLine="709"/>
        <w:rPr>
          <w:rFonts w:ascii="Times New Roman" w:hAnsi="Times New Roman" w:cs="Times New Roman"/>
          <w:sz w:val="28"/>
          <w:szCs w:val="28"/>
        </w:rPr>
      </w:pPr>
    </w:p>
    <w:p w:rsidR="008D7417" w:rsidRPr="005178F2" w:rsidRDefault="008D7417" w:rsidP="00014BB4">
      <w:pPr>
        <w:autoSpaceDE w:val="0"/>
        <w:autoSpaceDN w:val="0"/>
        <w:adjustRightInd w:val="0"/>
        <w:spacing w:after="0" w:line="240" w:lineRule="auto"/>
        <w:ind w:firstLine="709"/>
        <w:jc w:val="center"/>
        <w:rPr>
          <w:rFonts w:ascii="Times New Roman" w:hAnsi="Times New Roman" w:cs="Times New Roman"/>
          <w:sz w:val="28"/>
          <w:szCs w:val="28"/>
        </w:rPr>
      </w:pPr>
      <w:r w:rsidRPr="005178F2">
        <w:rPr>
          <w:rFonts w:ascii="Times New Roman" w:hAnsi="Times New Roman" w:cs="Times New Roman"/>
          <w:sz w:val="28"/>
          <w:szCs w:val="28"/>
        </w:rPr>
        <w:t>1. Общие положения</w:t>
      </w:r>
    </w:p>
    <w:p w:rsidR="008D7417" w:rsidRPr="00014BB4" w:rsidRDefault="008D7417" w:rsidP="00014BB4">
      <w:pPr>
        <w:autoSpaceDE w:val="0"/>
        <w:autoSpaceDN w:val="0"/>
        <w:adjustRightInd w:val="0"/>
        <w:spacing w:after="0" w:line="240" w:lineRule="auto"/>
        <w:ind w:firstLine="709"/>
        <w:jc w:val="center"/>
        <w:rPr>
          <w:rFonts w:ascii="Times New Roman" w:hAnsi="Times New Roman" w:cs="Times New Roman"/>
          <w:b/>
          <w:sz w:val="28"/>
          <w:szCs w:val="28"/>
        </w:rPr>
      </w:pPr>
    </w:p>
    <w:p w:rsidR="008D7417" w:rsidRPr="00014BB4" w:rsidRDefault="008D7417" w:rsidP="00A76D03">
      <w:pPr>
        <w:autoSpaceDE w:val="0"/>
        <w:autoSpaceDN w:val="0"/>
        <w:adjustRightInd w:val="0"/>
        <w:spacing w:after="0" w:line="240" w:lineRule="auto"/>
        <w:ind w:firstLine="709"/>
        <w:jc w:val="both"/>
        <w:rPr>
          <w:rFonts w:ascii="Times New Roman" w:hAnsi="Times New Roman" w:cs="Times New Roman"/>
          <w:bCs/>
          <w:sz w:val="28"/>
          <w:szCs w:val="28"/>
        </w:rPr>
      </w:pPr>
      <w:r w:rsidRPr="00014BB4">
        <w:rPr>
          <w:rFonts w:ascii="Times New Roman" w:hAnsi="Times New Roman" w:cs="Times New Roman"/>
          <w:bCs/>
          <w:sz w:val="28"/>
          <w:szCs w:val="28"/>
        </w:rPr>
        <w:t>1.1. Наименование муниципальной функции - осуществление муниципального земельного контроля на территории</w:t>
      </w:r>
      <w:r w:rsidR="007F765C" w:rsidRPr="00014BB4">
        <w:rPr>
          <w:rFonts w:ascii="Times New Roman" w:hAnsi="Times New Roman" w:cs="Times New Roman"/>
          <w:bCs/>
          <w:sz w:val="28"/>
          <w:szCs w:val="28"/>
        </w:rPr>
        <w:t xml:space="preserve"> Абанского района </w:t>
      </w:r>
      <w:r w:rsidRPr="00014BB4">
        <w:rPr>
          <w:rFonts w:ascii="Times New Roman" w:hAnsi="Times New Roman" w:cs="Times New Roman"/>
          <w:bCs/>
          <w:sz w:val="28"/>
          <w:szCs w:val="28"/>
        </w:rPr>
        <w:t>Красноярского края (далее - муниципальная функция, муниципальный контроль) в отношении</w:t>
      </w:r>
      <w:r w:rsidR="00A76D03">
        <w:rPr>
          <w:rFonts w:ascii="Times New Roman" w:hAnsi="Times New Roman" w:cs="Times New Roman"/>
          <w:bCs/>
          <w:sz w:val="28"/>
          <w:szCs w:val="28"/>
        </w:rPr>
        <w:t xml:space="preserve"> органов государственной власти, органов местного самоуправления, граждан</w:t>
      </w:r>
      <w:r w:rsidRPr="00014BB4">
        <w:rPr>
          <w:rFonts w:ascii="Times New Roman" w:hAnsi="Times New Roman" w:cs="Times New Roman"/>
          <w:bCs/>
          <w:sz w:val="28"/>
          <w:szCs w:val="28"/>
        </w:rPr>
        <w:t>.</w:t>
      </w:r>
    </w:p>
    <w:p w:rsidR="007A623C" w:rsidRPr="00A76D03" w:rsidRDefault="008D7417" w:rsidP="00A76D03">
      <w:pPr>
        <w:pStyle w:val="ConsPlusNormal"/>
        <w:ind w:firstLine="709"/>
        <w:jc w:val="both"/>
        <w:rPr>
          <w:rFonts w:ascii="Times New Roman" w:hAnsi="Times New Roman" w:cs="Times New Roman"/>
          <w:sz w:val="28"/>
          <w:szCs w:val="28"/>
        </w:rPr>
      </w:pPr>
      <w:r w:rsidRPr="00014BB4">
        <w:rPr>
          <w:rFonts w:ascii="Times New Roman" w:hAnsi="Times New Roman" w:cs="Times New Roman"/>
          <w:bCs/>
          <w:sz w:val="28"/>
          <w:szCs w:val="28"/>
        </w:rPr>
        <w:t xml:space="preserve">1.2. </w:t>
      </w:r>
      <w:r w:rsidR="007A623C" w:rsidRPr="00A76D03">
        <w:rPr>
          <w:rFonts w:ascii="Times New Roman" w:hAnsi="Times New Roman" w:cs="Times New Roman"/>
          <w:sz w:val="28"/>
          <w:szCs w:val="28"/>
        </w:rPr>
        <w:t xml:space="preserve">Муниципальный земельный контроль на территории </w:t>
      </w:r>
      <w:r w:rsidR="00A76D03">
        <w:rPr>
          <w:rFonts w:ascii="Times New Roman" w:hAnsi="Times New Roman" w:cs="Times New Roman"/>
          <w:sz w:val="28"/>
          <w:szCs w:val="28"/>
        </w:rPr>
        <w:t>муниципального образования Абанский район</w:t>
      </w:r>
      <w:r w:rsidR="007A623C" w:rsidRPr="00A76D03">
        <w:rPr>
          <w:rFonts w:ascii="Times New Roman" w:hAnsi="Times New Roman" w:cs="Times New Roman"/>
          <w:sz w:val="28"/>
          <w:szCs w:val="28"/>
        </w:rPr>
        <w:t xml:space="preserve"> осуществляется посредством организации и проведения плановых и внеплановых проверок (документарных и (или) выездных) органов государственной власти, о</w:t>
      </w:r>
      <w:r w:rsidR="00803B76">
        <w:rPr>
          <w:rFonts w:ascii="Times New Roman" w:hAnsi="Times New Roman" w:cs="Times New Roman"/>
          <w:sz w:val="28"/>
          <w:szCs w:val="28"/>
        </w:rPr>
        <w:t xml:space="preserve">рганов местного самоуправления, </w:t>
      </w:r>
      <w:r w:rsidR="007A623C" w:rsidRPr="00A76D03">
        <w:rPr>
          <w:rFonts w:ascii="Times New Roman" w:hAnsi="Times New Roman" w:cs="Times New Roman"/>
          <w:sz w:val="28"/>
          <w:szCs w:val="28"/>
        </w:rPr>
        <w:t>граждан (проверяемых лиц); а также мероприятий по профилактике нарушений обязательных требований.</w:t>
      </w:r>
    </w:p>
    <w:p w:rsidR="007F765C" w:rsidRPr="00014BB4" w:rsidRDefault="007F765C" w:rsidP="00A76D03">
      <w:pPr>
        <w:spacing w:after="0" w:line="240" w:lineRule="auto"/>
        <w:ind w:firstLine="709"/>
        <w:jc w:val="both"/>
        <w:rPr>
          <w:rFonts w:ascii="Times New Roman" w:hAnsi="Times New Roman" w:cs="Times New Roman"/>
          <w:sz w:val="28"/>
          <w:szCs w:val="28"/>
        </w:rPr>
      </w:pPr>
      <w:r w:rsidRPr="00DE0B15">
        <w:rPr>
          <w:rFonts w:ascii="Times New Roman" w:hAnsi="Times New Roman" w:cs="Times New Roman"/>
          <w:sz w:val="28"/>
          <w:szCs w:val="28"/>
        </w:rPr>
        <w:t>1.3.</w:t>
      </w:r>
      <w:r w:rsidRPr="00DE0B15">
        <w:rPr>
          <w:rFonts w:ascii="Times New Roman" w:hAnsi="Times New Roman" w:cs="Times New Roman"/>
          <w:sz w:val="28"/>
          <w:szCs w:val="28"/>
        </w:rPr>
        <w:tab/>
        <w:t>Нормативные правовые акты, регулирующие осущест</w:t>
      </w:r>
      <w:r w:rsidRPr="00014BB4">
        <w:rPr>
          <w:rFonts w:ascii="Times New Roman" w:hAnsi="Times New Roman" w:cs="Times New Roman"/>
          <w:sz w:val="28"/>
          <w:szCs w:val="28"/>
        </w:rPr>
        <w:t>вление муниципального контроля:</w:t>
      </w:r>
    </w:p>
    <w:p w:rsidR="007F765C" w:rsidRPr="00014BB4" w:rsidRDefault="007F765C" w:rsidP="00014BB4">
      <w:pPr>
        <w:spacing w:after="0" w:line="240" w:lineRule="auto"/>
        <w:ind w:firstLine="709"/>
        <w:jc w:val="both"/>
        <w:rPr>
          <w:rFonts w:ascii="Times New Roman" w:hAnsi="Times New Roman" w:cs="Times New Roman"/>
          <w:sz w:val="28"/>
          <w:szCs w:val="28"/>
        </w:rPr>
      </w:pPr>
      <w:r w:rsidRPr="00014BB4">
        <w:rPr>
          <w:rFonts w:ascii="Times New Roman" w:hAnsi="Times New Roman" w:cs="Times New Roman"/>
          <w:sz w:val="28"/>
          <w:szCs w:val="28"/>
        </w:rPr>
        <w:t>1) Конституция Российской Федерации (официальный текст Конституции РФ с внесенными в нее поправками от 30.12.2008 опубликован в изданиях «Российская газета», № 7, 21.01.2009, «Собрание законодательства РФ», 26.01.2009, № 4, ст. 445, «Парламентская газета», № 4, 23-29.01.2009.);</w:t>
      </w:r>
    </w:p>
    <w:p w:rsidR="007F765C" w:rsidRPr="00014BB4" w:rsidRDefault="007F765C" w:rsidP="00014BB4">
      <w:pPr>
        <w:spacing w:after="0" w:line="240" w:lineRule="auto"/>
        <w:ind w:firstLine="709"/>
        <w:jc w:val="both"/>
        <w:rPr>
          <w:rFonts w:ascii="Times New Roman" w:hAnsi="Times New Roman" w:cs="Times New Roman"/>
          <w:sz w:val="28"/>
          <w:szCs w:val="28"/>
        </w:rPr>
      </w:pPr>
      <w:r w:rsidRPr="00014BB4">
        <w:rPr>
          <w:rFonts w:ascii="Times New Roman" w:hAnsi="Times New Roman" w:cs="Times New Roman"/>
          <w:sz w:val="28"/>
          <w:szCs w:val="28"/>
        </w:rPr>
        <w:t>2) Земельный кодекс Российской Федерации («Собрание законодательства РФ», 29.10.2001, № 44, ст. 4147, «Российская газета», № 211-212, 30.10.2001, «Парламентская газета», № 204-205, 30.10.2001.);</w:t>
      </w:r>
    </w:p>
    <w:p w:rsidR="007F765C" w:rsidRPr="00014BB4" w:rsidRDefault="007F765C" w:rsidP="00014BB4">
      <w:pPr>
        <w:pStyle w:val="a7"/>
        <w:spacing w:after="0" w:line="240" w:lineRule="auto"/>
        <w:ind w:left="0" w:firstLine="709"/>
        <w:jc w:val="both"/>
        <w:rPr>
          <w:rFonts w:ascii="Times New Roman" w:hAnsi="Times New Roman" w:cs="Times New Roman"/>
          <w:sz w:val="28"/>
          <w:szCs w:val="28"/>
        </w:rPr>
      </w:pPr>
      <w:r w:rsidRPr="00014BB4">
        <w:rPr>
          <w:rFonts w:ascii="Times New Roman" w:hAnsi="Times New Roman" w:cs="Times New Roman"/>
          <w:sz w:val="28"/>
          <w:szCs w:val="28"/>
        </w:rPr>
        <w:t>3) Федеральный закон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7F765C" w:rsidRPr="00014BB4" w:rsidRDefault="00094E4B" w:rsidP="00014BB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7F765C" w:rsidRPr="00014BB4">
        <w:rPr>
          <w:rFonts w:ascii="Times New Roman" w:hAnsi="Times New Roman" w:cs="Times New Roman"/>
          <w:sz w:val="28"/>
          <w:szCs w:val="28"/>
        </w:rPr>
        <w:t>) Федеральный закон от 02.05.2006 № 59-ФЗ «О порядке рассмотрения обращений граждан Российской Федерации» (Собрание законодательства Российской Федерации, 08.05.2006, № 19, ст. 2060, Российская газета, 05.05.2006, № 95);</w:t>
      </w:r>
    </w:p>
    <w:p w:rsidR="007F765C" w:rsidRPr="00014BB4" w:rsidRDefault="00094E4B" w:rsidP="00014BB4">
      <w:pPr>
        <w:pStyle w:val="a7"/>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w:t>
      </w:r>
      <w:r w:rsidR="007F765C" w:rsidRPr="00014BB4">
        <w:rPr>
          <w:rFonts w:ascii="Times New Roman" w:hAnsi="Times New Roman" w:cs="Times New Roman"/>
          <w:sz w:val="28"/>
          <w:szCs w:val="28"/>
        </w:rPr>
        <w:t xml:space="preserve">) Приказ Министерства экономического развития Российской Федерации от 30.04.2009 № 141 «О реализации положений Федерального </w:t>
      </w:r>
      <w:r w:rsidR="007F765C" w:rsidRPr="00014BB4">
        <w:rPr>
          <w:rFonts w:ascii="Times New Roman" w:hAnsi="Times New Roman" w:cs="Times New Roman"/>
          <w:sz w:val="28"/>
          <w:szCs w:val="28"/>
        </w:rPr>
        <w:lastRenderedPageBreak/>
        <w:t>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85, 14.05.2009.);</w:t>
      </w:r>
    </w:p>
    <w:p w:rsidR="007F765C" w:rsidRPr="00014BB4" w:rsidRDefault="00094E4B" w:rsidP="00014BB4">
      <w:pPr>
        <w:pStyle w:val="a7"/>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6</w:t>
      </w:r>
      <w:r w:rsidR="007F765C" w:rsidRPr="00014BB4">
        <w:rPr>
          <w:rFonts w:ascii="Times New Roman" w:hAnsi="Times New Roman" w:cs="Times New Roman"/>
          <w:sz w:val="28"/>
          <w:szCs w:val="28"/>
        </w:rPr>
        <w:t>) Закон Красноярского края от 05.12.2013 № 5 – 1912 «О порядке разработки и принятия административных регламентов осуществления муниципального контроля» («Ведомости высших органов государственной власти Красноярского края», № 52(627), 23.12.2013);</w:t>
      </w:r>
    </w:p>
    <w:p w:rsidR="00B51DEE" w:rsidRDefault="00094E4B" w:rsidP="003945A7">
      <w:pPr>
        <w:pStyle w:val="a7"/>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7</w:t>
      </w:r>
      <w:r w:rsidR="00B51DEE">
        <w:rPr>
          <w:rFonts w:ascii="Times New Roman" w:hAnsi="Times New Roman" w:cs="Times New Roman"/>
          <w:sz w:val="28"/>
          <w:szCs w:val="28"/>
        </w:rPr>
        <w:t>) Постановление Правительства Красноярского края от 01.03.2016 № 86-п «Об установлении Порядка осуществления муниципального земельного контроля»</w:t>
      </w:r>
      <w:r>
        <w:rPr>
          <w:rFonts w:ascii="Times New Roman" w:hAnsi="Times New Roman" w:cs="Times New Roman"/>
          <w:sz w:val="28"/>
          <w:szCs w:val="28"/>
        </w:rPr>
        <w:t>;</w:t>
      </w:r>
    </w:p>
    <w:p w:rsidR="00094E4B" w:rsidRPr="00094E4B" w:rsidRDefault="00094E4B" w:rsidP="003945A7">
      <w:pPr>
        <w:tabs>
          <w:tab w:val="left" w:pos="70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 </w:t>
      </w:r>
      <w:r w:rsidR="003945A7">
        <w:rPr>
          <w:rFonts w:ascii="Times New Roman" w:hAnsi="Times New Roman" w:cs="Times New Roman"/>
          <w:sz w:val="28"/>
          <w:szCs w:val="28"/>
        </w:rPr>
        <w:t>Постановление</w:t>
      </w:r>
      <w:r w:rsidRPr="00094E4B">
        <w:rPr>
          <w:rFonts w:ascii="Times New Roman" w:hAnsi="Times New Roman" w:cs="Times New Roman"/>
          <w:sz w:val="28"/>
          <w:szCs w:val="28"/>
        </w:rPr>
        <w:t xml:space="preserve"> администрации</w:t>
      </w:r>
      <w:r w:rsidR="003945A7">
        <w:rPr>
          <w:rFonts w:ascii="Times New Roman" w:hAnsi="Times New Roman" w:cs="Times New Roman"/>
          <w:sz w:val="28"/>
          <w:szCs w:val="28"/>
        </w:rPr>
        <w:t xml:space="preserve"> Абанского района от 02.12.2016</w:t>
      </w:r>
      <w:r w:rsidRPr="00094E4B">
        <w:rPr>
          <w:rFonts w:ascii="Times New Roman" w:hAnsi="Times New Roman" w:cs="Times New Roman"/>
          <w:sz w:val="28"/>
          <w:szCs w:val="28"/>
        </w:rPr>
        <w:t xml:space="preserve"> № 386-п. «О муниципальном земельном контроле на территории муниципального образования Абанский район».</w:t>
      </w:r>
    </w:p>
    <w:p w:rsidR="007F765C" w:rsidRPr="00014BB4" w:rsidRDefault="003945A7" w:rsidP="003945A7">
      <w:pPr>
        <w:pStyle w:val="a7"/>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9</w:t>
      </w:r>
      <w:r w:rsidR="00094E4B">
        <w:rPr>
          <w:rFonts w:ascii="Times New Roman" w:hAnsi="Times New Roman" w:cs="Times New Roman"/>
          <w:sz w:val="28"/>
          <w:szCs w:val="28"/>
        </w:rPr>
        <w:t>) Устав</w:t>
      </w:r>
      <w:r w:rsidR="007F765C" w:rsidRPr="00014BB4">
        <w:rPr>
          <w:rFonts w:ascii="Times New Roman" w:hAnsi="Times New Roman" w:cs="Times New Roman"/>
          <w:sz w:val="28"/>
          <w:szCs w:val="28"/>
        </w:rPr>
        <w:t xml:space="preserve"> Абанского района Красноярского края;</w:t>
      </w:r>
    </w:p>
    <w:p w:rsidR="007F765C" w:rsidRPr="00014BB4" w:rsidRDefault="003945A7" w:rsidP="003945A7">
      <w:pPr>
        <w:pStyle w:val="a7"/>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10</w:t>
      </w:r>
      <w:r w:rsidR="007F765C" w:rsidRPr="00014BB4">
        <w:rPr>
          <w:rFonts w:ascii="Times New Roman" w:hAnsi="Times New Roman" w:cs="Times New Roman"/>
          <w:sz w:val="28"/>
          <w:szCs w:val="28"/>
        </w:rPr>
        <w:t>) настоящий Административный регламент.</w:t>
      </w:r>
    </w:p>
    <w:p w:rsidR="008C3AA6" w:rsidRPr="008C3AA6" w:rsidRDefault="008C3AA6" w:rsidP="008C3AA6">
      <w:pPr>
        <w:pStyle w:val="ConsPlusNormal"/>
        <w:ind w:firstLine="709"/>
        <w:jc w:val="both"/>
        <w:rPr>
          <w:rFonts w:ascii="Times New Roman" w:hAnsi="Times New Roman" w:cs="Times New Roman"/>
          <w:sz w:val="28"/>
          <w:szCs w:val="28"/>
        </w:rPr>
      </w:pPr>
      <w:r w:rsidRPr="008C3AA6">
        <w:rPr>
          <w:rFonts w:ascii="Times New Roman" w:hAnsi="Times New Roman" w:cs="Times New Roman"/>
          <w:sz w:val="28"/>
          <w:szCs w:val="28"/>
        </w:rPr>
        <w:t xml:space="preserve">1.4. Предметом муниципального земельного контроля на территории </w:t>
      </w:r>
      <w:r w:rsidR="005F2B7F">
        <w:rPr>
          <w:rFonts w:ascii="Times New Roman" w:hAnsi="Times New Roman" w:cs="Times New Roman"/>
          <w:sz w:val="28"/>
          <w:szCs w:val="28"/>
        </w:rPr>
        <w:t>муниципального образования Абанский район</w:t>
      </w:r>
      <w:r w:rsidRPr="008C3AA6">
        <w:rPr>
          <w:rFonts w:ascii="Times New Roman" w:hAnsi="Times New Roman" w:cs="Times New Roman"/>
          <w:sz w:val="28"/>
          <w:szCs w:val="28"/>
        </w:rPr>
        <w:t xml:space="preserve"> является соблюдение органами государственной власти, органами местного самоуправления, гражданами в отношении объектов земельных отношений, расположенных в границах </w:t>
      </w:r>
      <w:r w:rsidR="005F2B7F">
        <w:rPr>
          <w:rFonts w:ascii="Times New Roman" w:hAnsi="Times New Roman" w:cs="Times New Roman"/>
          <w:sz w:val="28"/>
          <w:szCs w:val="28"/>
        </w:rPr>
        <w:t>муниципального образования Абанский район</w:t>
      </w:r>
      <w:r w:rsidRPr="008C3AA6">
        <w:rPr>
          <w:rFonts w:ascii="Times New Roman" w:hAnsi="Times New Roman" w:cs="Times New Roman"/>
          <w:sz w:val="28"/>
          <w:szCs w:val="28"/>
        </w:rPr>
        <w:t>, требований, установленных муниципальными правовыми актами, а также требований законодательства Российской Федерации, законодательства Красноярского края, за нарушение которых законодательством Российской Федерации, законодательством Красноярского края предусмотрена администр</w:t>
      </w:r>
      <w:r w:rsidR="005F2B7F">
        <w:rPr>
          <w:rFonts w:ascii="Times New Roman" w:hAnsi="Times New Roman" w:cs="Times New Roman"/>
          <w:sz w:val="28"/>
          <w:szCs w:val="28"/>
        </w:rPr>
        <w:t>ативная и иная ответственность:</w:t>
      </w:r>
    </w:p>
    <w:p w:rsidR="008C3AA6" w:rsidRPr="008C3AA6" w:rsidRDefault="008C3AA6" w:rsidP="008C3AA6">
      <w:pPr>
        <w:pStyle w:val="ConsPlusNormal"/>
        <w:ind w:firstLine="709"/>
        <w:jc w:val="both"/>
        <w:rPr>
          <w:rFonts w:ascii="Times New Roman" w:hAnsi="Times New Roman" w:cs="Times New Roman"/>
          <w:sz w:val="28"/>
          <w:szCs w:val="28"/>
        </w:rPr>
      </w:pPr>
      <w:r w:rsidRPr="008C3AA6">
        <w:rPr>
          <w:rFonts w:ascii="Times New Roman" w:hAnsi="Times New Roman" w:cs="Times New Roman"/>
          <w:sz w:val="28"/>
          <w:szCs w:val="28"/>
        </w:rPr>
        <w:t>1) требований о недопущении самовольного занятия земельного участка или части земельного участка, в том числе использования земельного участка лицом, не имеющим предусмотренных законодательством Российской Федерации прав на указанный земельный участок;</w:t>
      </w:r>
    </w:p>
    <w:p w:rsidR="008C3AA6" w:rsidRPr="008C3AA6" w:rsidRDefault="008C3AA6" w:rsidP="008C3AA6">
      <w:pPr>
        <w:pStyle w:val="ConsPlusNormal"/>
        <w:ind w:firstLine="709"/>
        <w:jc w:val="both"/>
        <w:rPr>
          <w:rFonts w:ascii="Times New Roman" w:hAnsi="Times New Roman" w:cs="Times New Roman"/>
          <w:sz w:val="28"/>
          <w:szCs w:val="28"/>
        </w:rPr>
      </w:pPr>
      <w:r w:rsidRPr="008C3AA6">
        <w:rPr>
          <w:rFonts w:ascii="Times New Roman" w:hAnsi="Times New Roman" w:cs="Times New Roman"/>
          <w:sz w:val="28"/>
          <w:szCs w:val="28"/>
        </w:rPr>
        <w:t>2) требований о недопущении самовольной уступки права пользования землей;</w:t>
      </w:r>
    </w:p>
    <w:p w:rsidR="008C3AA6" w:rsidRPr="008C3AA6" w:rsidRDefault="008C3AA6" w:rsidP="008C3AA6">
      <w:pPr>
        <w:pStyle w:val="ConsPlusNormal"/>
        <w:ind w:firstLine="709"/>
        <w:jc w:val="both"/>
        <w:rPr>
          <w:rFonts w:ascii="Times New Roman" w:hAnsi="Times New Roman" w:cs="Times New Roman"/>
          <w:sz w:val="28"/>
          <w:szCs w:val="28"/>
        </w:rPr>
      </w:pPr>
      <w:r w:rsidRPr="008C3AA6">
        <w:rPr>
          <w:rFonts w:ascii="Times New Roman" w:hAnsi="Times New Roman" w:cs="Times New Roman"/>
          <w:sz w:val="28"/>
          <w:szCs w:val="28"/>
        </w:rPr>
        <w:t xml:space="preserve">3) требований о переоформлении </w:t>
      </w:r>
      <w:r w:rsidR="005F2B7F">
        <w:rPr>
          <w:rFonts w:ascii="Times New Roman" w:hAnsi="Times New Roman" w:cs="Times New Roman"/>
          <w:sz w:val="28"/>
          <w:szCs w:val="28"/>
        </w:rPr>
        <w:t>физическим</w:t>
      </w:r>
      <w:r w:rsidRPr="008C3AA6">
        <w:rPr>
          <w:rFonts w:ascii="Times New Roman" w:hAnsi="Times New Roman" w:cs="Times New Roman"/>
          <w:sz w:val="28"/>
          <w:szCs w:val="28"/>
        </w:rPr>
        <w:t xml:space="preserve"> лицом права постоянного (бессрочного) пользования земельным участком на право аренды земельного участка или приобретения этого земельного участка в собственность;</w:t>
      </w:r>
    </w:p>
    <w:p w:rsidR="008C3AA6" w:rsidRPr="008C3AA6" w:rsidRDefault="008C3AA6" w:rsidP="008C3AA6">
      <w:pPr>
        <w:pStyle w:val="ConsPlusNormal"/>
        <w:ind w:firstLine="709"/>
        <w:jc w:val="both"/>
        <w:rPr>
          <w:rFonts w:ascii="Times New Roman" w:hAnsi="Times New Roman" w:cs="Times New Roman"/>
          <w:sz w:val="28"/>
          <w:szCs w:val="28"/>
        </w:rPr>
      </w:pPr>
      <w:r w:rsidRPr="008C3AA6">
        <w:rPr>
          <w:rFonts w:ascii="Times New Roman" w:hAnsi="Times New Roman" w:cs="Times New Roman"/>
          <w:sz w:val="28"/>
          <w:szCs w:val="28"/>
        </w:rPr>
        <w:t>4) требований об использовании земельного участка по целевому назначению в соответствии с его принадлежностью к той или иной категории земель и (или) разрешенным использованием;</w:t>
      </w:r>
    </w:p>
    <w:p w:rsidR="008C3AA6" w:rsidRPr="008C3AA6" w:rsidRDefault="008C3AA6" w:rsidP="008C3AA6">
      <w:pPr>
        <w:pStyle w:val="ConsPlusNormal"/>
        <w:ind w:firstLine="709"/>
        <w:jc w:val="both"/>
        <w:rPr>
          <w:rFonts w:ascii="Times New Roman" w:hAnsi="Times New Roman" w:cs="Times New Roman"/>
          <w:sz w:val="28"/>
          <w:szCs w:val="28"/>
        </w:rPr>
      </w:pPr>
      <w:r w:rsidRPr="008C3AA6">
        <w:rPr>
          <w:rFonts w:ascii="Times New Roman" w:hAnsi="Times New Roman" w:cs="Times New Roman"/>
          <w:sz w:val="28"/>
          <w:szCs w:val="28"/>
        </w:rPr>
        <w:t>5) требований, связанных с обязательным использованием земельных участков из земель сельскохозяйственного назначения, оборот которых регулируется Федеральным</w:t>
      </w:r>
      <w:r w:rsidR="005F2B7F">
        <w:rPr>
          <w:rFonts w:ascii="Times New Roman" w:hAnsi="Times New Roman" w:cs="Times New Roman"/>
          <w:sz w:val="28"/>
          <w:szCs w:val="28"/>
        </w:rPr>
        <w:t xml:space="preserve"> </w:t>
      </w:r>
      <w:r w:rsidRPr="008C3AA6">
        <w:rPr>
          <w:rFonts w:ascii="Times New Roman" w:hAnsi="Times New Roman" w:cs="Times New Roman"/>
          <w:sz w:val="28"/>
          <w:szCs w:val="28"/>
        </w:rPr>
        <w:t>"Об обороте земель сельскохозяйственного назначения", для ведения сельскохозяйственного производства или осуществления иной связанной с сельскохозяйственным производством деятельности;</w:t>
      </w:r>
    </w:p>
    <w:p w:rsidR="008C3AA6" w:rsidRPr="008C3AA6" w:rsidRDefault="008C3AA6" w:rsidP="008C3AA6">
      <w:pPr>
        <w:pStyle w:val="ConsPlusNormal"/>
        <w:ind w:firstLine="709"/>
        <w:jc w:val="both"/>
        <w:rPr>
          <w:rFonts w:ascii="Times New Roman" w:hAnsi="Times New Roman" w:cs="Times New Roman"/>
          <w:sz w:val="28"/>
          <w:szCs w:val="28"/>
        </w:rPr>
      </w:pPr>
      <w:r w:rsidRPr="008C3AA6">
        <w:rPr>
          <w:rFonts w:ascii="Times New Roman" w:hAnsi="Times New Roman" w:cs="Times New Roman"/>
          <w:sz w:val="28"/>
          <w:szCs w:val="28"/>
        </w:rPr>
        <w:t xml:space="preserve">6) требований, связанных с обязательным использованием в течение установленного срока земельных участков, предназначенных для жилищного </w:t>
      </w:r>
      <w:r w:rsidRPr="008C3AA6">
        <w:rPr>
          <w:rFonts w:ascii="Times New Roman" w:hAnsi="Times New Roman" w:cs="Times New Roman"/>
          <w:sz w:val="28"/>
          <w:szCs w:val="28"/>
        </w:rPr>
        <w:lastRenderedPageBreak/>
        <w:t>или иного строительства, садоводства, огородничества, в указанных целях;</w:t>
      </w:r>
    </w:p>
    <w:p w:rsidR="008C3AA6" w:rsidRPr="008C3AA6" w:rsidRDefault="008C3AA6" w:rsidP="008C3AA6">
      <w:pPr>
        <w:pStyle w:val="ConsPlusNormal"/>
        <w:ind w:firstLine="709"/>
        <w:jc w:val="both"/>
        <w:rPr>
          <w:rFonts w:ascii="Times New Roman" w:hAnsi="Times New Roman" w:cs="Times New Roman"/>
          <w:sz w:val="28"/>
          <w:szCs w:val="28"/>
        </w:rPr>
      </w:pPr>
      <w:r w:rsidRPr="008C3AA6">
        <w:rPr>
          <w:rFonts w:ascii="Times New Roman" w:hAnsi="Times New Roman" w:cs="Times New Roman"/>
          <w:sz w:val="28"/>
          <w:szCs w:val="28"/>
        </w:rPr>
        <w:t>7) требований, связанных с обязанностью по приведению земель в состояние, пригодное для использования по целевому назначению;</w:t>
      </w:r>
    </w:p>
    <w:p w:rsidR="008C3AA6" w:rsidRPr="008C3AA6" w:rsidRDefault="008C3AA6" w:rsidP="008C3AA6">
      <w:pPr>
        <w:pStyle w:val="ConsPlusNormal"/>
        <w:ind w:firstLine="709"/>
        <w:jc w:val="both"/>
        <w:rPr>
          <w:rFonts w:ascii="Times New Roman" w:hAnsi="Times New Roman" w:cs="Times New Roman"/>
          <w:sz w:val="28"/>
          <w:szCs w:val="28"/>
        </w:rPr>
      </w:pPr>
      <w:r w:rsidRPr="008C3AA6">
        <w:rPr>
          <w:rFonts w:ascii="Times New Roman" w:hAnsi="Times New Roman" w:cs="Times New Roman"/>
          <w:sz w:val="28"/>
          <w:szCs w:val="28"/>
        </w:rPr>
        <w:t>8) требований о запрете самовольного снятия, перемещения и уничтожения плодородного слоя почвы, а также порчи земель в результате нарушения правил обращения с пестицидами и агрохимикатами или иными опасными для окружающей среды веществами и отходами производства и потребления;</w:t>
      </w:r>
    </w:p>
    <w:p w:rsidR="008C3AA6" w:rsidRPr="008C3AA6" w:rsidRDefault="008C3AA6" w:rsidP="008C3AA6">
      <w:pPr>
        <w:pStyle w:val="ConsPlusNormal"/>
        <w:ind w:firstLine="709"/>
        <w:jc w:val="both"/>
        <w:rPr>
          <w:rFonts w:ascii="Times New Roman" w:hAnsi="Times New Roman" w:cs="Times New Roman"/>
          <w:sz w:val="28"/>
          <w:szCs w:val="28"/>
        </w:rPr>
      </w:pPr>
      <w:r w:rsidRPr="008C3AA6">
        <w:rPr>
          <w:rFonts w:ascii="Times New Roman" w:hAnsi="Times New Roman" w:cs="Times New Roman"/>
          <w:sz w:val="28"/>
          <w:szCs w:val="28"/>
        </w:rPr>
        <w:t>9) обязанностей по рекультивации земель при разработке месторождений полезных ископаемых, включая общераспространенные полезные ископаемые, осуществлении строительных, мелиоративных, изыскательских и иных работ, в том числе работ, осуществляемых для внутрихозяйственных или собственных надобностей, а также после завершения строительства, реконструкции и (или) эксплуатации объектов, не связанных с созданием лесной инфраструктуры, сноса объектов лесной инфраструктуры;</w:t>
      </w:r>
    </w:p>
    <w:p w:rsidR="008C3AA6" w:rsidRPr="008C3AA6" w:rsidRDefault="008C3AA6" w:rsidP="008C3AA6">
      <w:pPr>
        <w:pStyle w:val="ConsPlusNormal"/>
        <w:ind w:firstLine="709"/>
        <w:jc w:val="both"/>
        <w:rPr>
          <w:rFonts w:ascii="Times New Roman" w:hAnsi="Times New Roman" w:cs="Times New Roman"/>
          <w:sz w:val="28"/>
          <w:szCs w:val="28"/>
        </w:rPr>
      </w:pPr>
      <w:r w:rsidRPr="008C3AA6">
        <w:rPr>
          <w:rFonts w:ascii="Times New Roman" w:hAnsi="Times New Roman" w:cs="Times New Roman"/>
          <w:sz w:val="28"/>
          <w:szCs w:val="28"/>
        </w:rPr>
        <w:t>10) требований и обязательных мероприятий по улучшению, защите земель и охране почв от ветровой, водной эрозии и предотвращению других процессов и иного негативного воздействия на окружающую среду, ухудшающих качественное состояние земель;</w:t>
      </w:r>
    </w:p>
    <w:p w:rsidR="008C3AA6" w:rsidRPr="008C3AA6" w:rsidRDefault="008C3AA6" w:rsidP="008C3AA6">
      <w:pPr>
        <w:pStyle w:val="ConsPlusNormal"/>
        <w:ind w:firstLine="709"/>
        <w:jc w:val="both"/>
        <w:rPr>
          <w:rFonts w:ascii="Times New Roman" w:hAnsi="Times New Roman" w:cs="Times New Roman"/>
          <w:sz w:val="28"/>
          <w:szCs w:val="28"/>
        </w:rPr>
      </w:pPr>
      <w:r w:rsidRPr="008C3AA6">
        <w:rPr>
          <w:rFonts w:ascii="Times New Roman" w:hAnsi="Times New Roman" w:cs="Times New Roman"/>
          <w:sz w:val="28"/>
          <w:szCs w:val="28"/>
        </w:rPr>
        <w:t>11) режима использования земельных участков и лесов в водоохранных зонах и прибрежных полосах водных объектов;</w:t>
      </w:r>
    </w:p>
    <w:p w:rsidR="008C3AA6" w:rsidRPr="008C3AA6" w:rsidRDefault="008C3AA6" w:rsidP="008C3AA6">
      <w:pPr>
        <w:pStyle w:val="ConsPlusNormal"/>
        <w:ind w:firstLine="709"/>
        <w:jc w:val="both"/>
        <w:rPr>
          <w:rFonts w:ascii="Times New Roman" w:hAnsi="Times New Roman" w:cs="Times New Roman"/>
          <w:sz w:val="28"/>
          <w:szCs w:val="28"/>
        </w:rPr>
      </w:pPr>
      <w:r w:rsidRPr="008C3AA6">
        <w:rPr>
          <w:rFonts w:ascii="Times New Roman" w:hAnsi="Times New Roman" w:cs="Times New Roman"/>
          <w:sz w:val="28"/>
          <w:szCs w:val="28"/>
        </w:rPr>
        <w:t>12) требований, связанных с выполнением в установленный срок предписаний, выданных должностными лицами органа муниципального земельного контроля в пределах компетенции, по вопросам соблюдения требований земельного законодательства и устранения нарушений в области земельных отношений.</w:t>
      </w:r>
    </w:p>
    <w:p w:rsidR="008C3AA6" w:rsidRPr="008C3AA6" w:rsidRDefault="008C3AA6" w:rsidP="008C3AA6">
      <w:pPr>
        <w:pStyle w:val="ConsPlusNormal"/>
        <w:ind w:firstLine="709"/>
        <w:jc w:val="both"/>
        <w:rPr>
          <w:rFonts w:ascii="Times New Roman" w:hAnsi="Times New Roman" w:cs="Times New Roman"/>
          <w:sz w:val="28"/>
          <w:szCs w:val="28"/>
        </w:rPr>
      </w:pPr>
      <w:r w:rsidRPr="008C3AA6">
        <w:rPr>
          <w:rFonts w:ascii="Times New Roman" w:hAnsi="Times New Roman" w:cs="Times New Roman"/>
          <w:sz w:val="28"/>
          <w:szCs w:val="28"/>
        </w:rPr>
        <w:t xml:space="preserve">1.5. Задачей муниципального земельного контроля является обеспечение использования земель на территории </w:t>
      </w:r>
      <w:r w:rsidR="000331C2">
        <w:rPr>
          <w:rFonts w:ascii="Times New Roman" w:hAnsi="Times New Roman" w:cs="Times New Roman"/>
          <w:sz w:val="28"/>
          <w:szCs w:val="28"/>
        </w:rPr>
        <w:t>муниципального образования Абанский район</w:t>
      </w:r>
      <w:r w:rsidRPr="008C3AA6">
        <w:rPr>
          <w:rFonts w:ascii="Times New Roman" w:hAnsi="Times New Roman" w:cs="Times New Roman"/>
          <w:sz w:val="28"/>
          <w:szCs w:val="28"/>
        </w:rPr>
        <w:t xml:space="preserve"> в соответствии с законодательством Российской Федерации, Красноярского края.</w:t>
      </w:r>
    </w:p>
    <w:p w:rsidR="007A623C" w:rsidRPr="00DE0B15" w:rsidRDefault="007C3C52" w:rsidP="007A623C">
      <w:pPr>
        <w:pStyle w:val="a7"/>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1.6. </w:t>
      </w:r>
      <w:r w:rsidR="007A623C" w:rsidRPr="00014BB4">
        <w:rPr>
          <w:rFonts w:ascii="Times New Roman" w:hAnsi="Times New Roman" w:cs="Times New Roman"/>
          <w:sz w:val="28"/>
          <w:szCs w:val="28"/>
        </w:rPr>
        <w:t xml:space="preserve">Органом местного самоуправления, уполномоченным на осуществление мероприятий по муниципальному контролю, является администрация Абанского района в лице районного отдела по управлению муниципальным имуществом администрации Абанского района Красноярского края (далее по тексту </w:t>
      </w:r>
      <w:r w:rsidR="007A623C" w:rsidRPr="00DE0B15">
        <w:rPr>
          <w:rFonts w:ascii="Times New Roman" w:hAnsi="Times New Roman" w:cs="Times New Roman"/>
          <w:sz w:val="28"/>
          <w:szCs w:val="28"/>
        </w:rPr>
        <w:t>- орган муниципального контроля).</w:t>
      </w:r>
    </w:p>
    <w:p w:rsidR="008D7417" w:rsidRPr="00014BB4" w:rsidRDefault="00CA5D8E" w:rsidP="003945A7">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1.7</w:t>
      </w:r>
      <w:r w:rsidR="008D7417" w:rsidRPr="00CA5D8E">
        <w:rPr>
          <w:rFonts w:ascii="Times New Roman" w:hAnsi="Times New Roman" w:cs="Times New Roman"/>
          <w:bCs/>
          <w:sz w:val="28"/>
          <w:szCs w:val="28"/>
        </w:rPr>
        <w:t>. Права</w:t>
      </w:r>
      <w:r w:rsidR="008D7417" w:rsidRPr="00014BB4">
        <w:rPr>
          <w:rFonts w:ascii="Times New Roman" w:hAnsi="Times New Roman" w:cs="Times New Roman"/>
          <w:bCs/>
          <w:sz w:val="28"/>
          <w:szCs w:val="28"/>
        </w:rPr>
        <w:t xml:space="preserve"> и обязанности должностных лиц при осуществлении       муниципального контроля.</w:t>
      </w:r>
    </w:p>
    <w:p w:rsidR="007F765C" w:rsidRPr="00014BB4" w:rsidRDefault="00CA5D8E" w:rsidP="003945A7">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1.7</w:t>
      </w:r>
      <w:r w:rsidR="008D7417" w:rsidRPr="00014BB4">
        <w:rPr>
          <w:rFonts w:ascii="Times New Roman" w:hAnsi="Times New Roman" w:cs="Times New Roman"/>
          <w:bCs/>
          <w:sz w:val="28"/>
          <w:szCs w:val="28"/>
        </w:rPr>
        <w:t xml:space="preserve">.1. Ответственными должностными лицами (муниципальными инспекторами) </w:t>
      </w:r>
      <w:r w:rsidR="007F765C" w:rsidRPr="00C53991">
        <w:rPr>
          <w:rFonts w:ascii="Times New Roman" w:hAnsi="Times New Roman" w:cs="Times New Roman"/>
          <w:bCs/>
          <w:sz w:val="28"/>
          <w:szCs w:val="28"/>
        </w:rPr>
        <w:t xml:space="preserve">органа муниципального контроля </w:t>
      </w:r>
      <w:r w:rsidR="008D7417" w:rsidRPr="00C53991">
        <w:rPr>
          <w:rFonts w:ascii="Times New Roman" w:hAnsi="Times New Roman" w:cs="Times New Roman"/>
          <w:bCs/>
          <w:sz w:val="28"/>
          <w:szCs w:val="28"/>
        </w:rPr>
        <w:t xml:space="preserve">являются </w:t>
      </w:r>
      <w:r w:rsidR="007F765C" w:rsidRPr="00C53991">
        <w:rPr>
          <w:rFonts w:ascii="Times New Roman" w:hAnsi="Times New Roman" w:cs="Times New Roman"/>
          <w:bCs/>
          <w:sz w:val="28"/>
          <w:szCs w:val="28"/>
        </w:rPr>
        <w:t>руководитель органа муниципального контроля, сотрудники органа муниципального контроля.</w:t>
      </w:r>
    </w:p>
    <w:p w:rsidR="008D7417" w:rsidRPr="00014BB4" w:rsidRDefault="007F765C" w:rsidP="00014BB4">
      <w:pPr>
        <w:autoSpaceDE w:val="0"/>
        <w:autoSpaceDN w:val="0"/>
        <w:adjustRightInd w:val="0"/>
        <w:spacing w:after="0" w:line="240" w:lineRule="auto"/>
        <w:ind w:firstLine="709"/>
        <w:jc w:val="both"/>
        <w:rPr>
          <w:rFonts w:ascii="Times New Roman" w:hAnsi="Times New Roman" w:cs="Times New Roman"/>
          <w:bCs/>
          <w:sz w:val="28"/>
          <w:szCs w:val="28"/>
        </w:rPr>
      </w:pPr>
      <w:r w:rsidRPr="00014BB4">
        <w:rPr>
          <w:rFonts w:ascii="Times New Roman" w:hAnsi="Times New Roman" w:cs="Times New Roman"/>
          <w:bCs/>
          <w:sz w:val="28"/>
          <w:szCs w:val="28"/>
        </w:rPr>
        <w:t xml:space="preserve"> </w:t>
      </w:r>
      <w:r w:rsidR="00CA5D8E">
        <w:rPr>
          <w:rFonts w:ascii="Times New Roman" w:hAnsi="Times New Roman" w:cs="Times New Roman"/>
          <w:bCs/>
          <w:sz w:val="28"/>
          <w:szCs w:val="28"/>
        </w:rPr>
        <w:t>1.7</w:t>
      </w:r>
      <w:r w:rsidR="008D7417" w:rsidRPr="00014BB4">
        <w:rPr>
          <w:rFonts w:ascii="Times New Roman" w:hAnsi="Times New Roman" w:cs="Times New Roman"/>
          <w:bCs/>
          <w:sz w:val="28"/>
          <w:szCs w:val="28"/>
        </w:rPr>
        <w:t>.2. При осуществлении муниципального контроля муниципальные инспекторы обязаны:</w:t>
      </w:r>
    </w:p>
    <w:p w:rsidR="008D7417" w:rsidRPr="00014BB4" w:rsidRDefault="008D7417" w:rsidP="00014BB4">
      <w:pPr>
        <w:autoSpaceDE w:val="0"/>
        <w:autoSpaceDN w:val="0"/>
        <w:adjustRightInd w:val="0"/>
        <w:spacing w:after="0" w:line="240" w:lineRule="auto"/>
        <w:ind w:firstLine="709"/>
        <w:jc w:val="both"/>
        <w:rPr>
          <w:rFonts w:ascii="Times New Roman" w:hAnsi="Times New Roman" w:cs="Times New Roman"/>
          <w:iCs/>
          <w:sz w:val="28"/>
          <w:szCs w:val="28"/>
        </w:rPr>
      </w:pPr>
      <w:r w:rsidRPr="00014BB4">
        <w:rPr>
          <w:rFonts w:ascii="Times New Roman" w:hAnsi="Times New Roman" w:cs="Times New Roman"/>
          <w:bCs/>
          <w:sz w:val="28"/>
          <w:szCs w:val="28"/>
        </w:rPr>
        <w:lastRenderedPageBreak/>
        <w:t>1) своевременно и в полной мере исполнять предоставленные в соответствии с законодательством Российской Федерации полномочия по контролю соблюдения физическими лицами обязательных требований, у</w:t>
      </w:r>
      <w:r w:rsidRPr="00014BB4">
        <w:rPr>
          <w:rFonts w:ascii="Times New Roman" w:hAnsi="Times New Roman" w:cs="Times New Roman"/>
          <w:iCs/>
          <w:sz w:val="28"/>
          <w:szCs w:val="28"/>
        </w:rPr>
        <w:t>становленных муниципальными правовыми актами, а также требований, установленных федеральными законами, законами Красноярского края, в случаях, если соответствующие виды контроля относятся к вопросам местного значения;</w:t>
      </w:r>
    </w:p>
    <w:p w:rsidR="008D7417" w:rsidRPr="00014BB4" w:rsidRDefault="008D7417" w:rsidP="00014BB4">
      <w:pPr>
        <w:autoSpaceDE w:val="0"/>
        <w:autoSpaceDN w:val="0"/>
        <w:adjustRightInd w:val="0"/>
        <w:spacing w:after="0" w:line="240" w:lineRule="auto"/>
        <w:ind w:firstLine="709"/>
        <w:jc w:val="both"/>
        <w:rPr>
          <w:rFonts w:ascii="Times New Roman" w:hAnsi="Times New Roman" w:cs="Times New Roman"/>
          <w:bCs/>
          <w:sz w:val="28"/>
          <w:szCs w:val="28"/>
        </w:rPr>
      </w:pPr>
      <w:r w:rsidRPr="00014BB4">
        <w:rPr>
          <w:rFonts w:ascii="Times New Roman" w:hAnsi="Times New Roman" w:cs="Times New Roman"/>
          <w:bCs/>
          <w:sz w:val="28"/>
          <w:szCs w:val="28"/>
        </w:rPr>
        <w:t>2) соблюдать законодательство Российской Федерации, права и законные интересы физических лиц, проверка которых проводится;</w:t>
      </w:r>
    </w:p>
    <w:p w:rsidR="008D7417" w:rsidRPr="00014BB4" w:rsidRDefault="008D7417" w:rsidP="00014BB4">
      <w:pPr>
        <w:autoSpaceDE w:val="0"/>
        <w:autoSpaceDN w:val="0"/>
        <w:adjustRightInd w:val="0"/>
        <w:spacing w:after="0" w:line="240" w:lineRule="auto"/>
        <w:ind w:firstLine="709"/>
        <w:jc w:val="both"/>
        <w:rPr>
          <w:rFonts w:ascii="Times New Roman" w:hAnsi="Times New Roman" w:cs="Times New Roman"/>
          <w:sz w:val="28"/>
          <w:szCs w:val="28"/>
        </w:rPr>
      </w:pPr>
      <w:r w:rsidRPr="00014BB4">
        <w:rPr>
          <w:rFonts w:ascii="Times New Roman" w:hAnsi="Times New Roman" w:cs="Times New Roman"/>
          <w:bCs/>
          <w:sz w:val="28"/>
          <w:szCs w:val="28"/>
        </w:rPr>
        <w:t xml:space="preserve">3) </w:t>
      </w:r>
      <w:r w:rsidRPr="00014BB4">
        <w:rPr>
          <w:rFonts w:ascii="Times New Roman" w:hAnsi="Times New Roman" w:cs="Times New Roman"/>
          <w:sz w:val="28"/>
          <w:szCs w:val="28"/>
        </w:rPr>
        <w:t>проводить проверку на основании распоряжения или приказа руководителя органа муниципального контроля о ее проведении в соответствии с ее назначением</w:t>
      </w:r>
      <w:r w:rsidRPr="00014BB4">
        <w:rPr>
          <w:rFonts w:ascii="Times New Roman" w:hAnsi="Times New Roman" w:cs="Times New Roman"/>
          <w:bCs/>
          <w:sz w:val="28"/>
          <w:szCs w:val="28"/>
        </w:rPr>
        <w:t>;</w:t>
      </w:r>
    </w:p>
    <w:p w:rsidR="008D7417" w:rsidRPr="00014BB4" w:rsidRDefault="008D7417" w:rsidP="00014BB4">
      <w:pPr>
        <w:autoSpaceDE w:val="0"/>
        <w:autoSpaceDN w:val="0"/>
        <w:adjustRightInd w:val="0"/>
        <w:spacing w:after="0" w:line="240" w:lineRule="auto"/>
        <w:ind w:firstLine="709"/>
        <w:jc w:val="both"/>
        <w:rPr>
          <w:rFonts w:ascii="Times New Roman" w:hAnsi="Times New Roman" w:cs="Times New Roman"/>
          <w:sz w:val="28"/>
          <w:szCs w:val="28"/>
        </w:rPr>
      </w:pPr>
      <w:r w:rsidRPr="00014BB4">
        <w:rPr>
          <w:rFonts w:ascii="Times New Roman" w:hAnsi="Times New Roman" w:cs="Times New Roman"/>
          <w:sz w:val="28"/>
          <w:szCs w:val="28"/>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органа муниципального контроля</w:t>
      </w:r>
    </w:p>
    <w:p w:rsidR="008D7417" w:rsidRPr="00014BB4" w:rsidRDefault="008D7417" w:rsidP="00014BB4">
      <w:pPr>
        <w:autoSpaceDE w:val="0"/>
        <w:autoSpaceDN w:val="0"/>
        <w:adjustRightInd w:val="0"/>
        <w:spacing w:after="0" w:line="240" w:lineRule="auto"/>
        <w:ind w:firstLine="709"/>
        <w:jc w:val="both"/>
        <w:rPr>
          <w:rFonts w:ascii="Times New Roman" w:hAnsi="Times New Roman" w:cs="Times New Roman"/>
          <w:bCs/>
          <w:sz w:val="28"/>
          <w:szCs w:val="28"/>
        </w:rPr>
      </w:pPr>
      <w:r w:rsidRPr="00014BB4">
        <w:rPr>
          <w:rFonts w:ascii="Times New Roman" w:hAnsi="Times New Roman" w:cs="Times New Roman"/>
          <w:bCs/>
          <w:sz w:val="28"/>
          <w:szCs w:val="28"/>
        </w:rPr>
        <w:t>5) не препятствовать физическому лицу,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8D7417" w:rsidRPr="00014BB4" w:rsidRDefault="008D7417" w:rsidP="00014BB4">
      <w:pPr>
        <w:autoSpaceDE w:val="0"/>
        <w:autoSpaceDN w:val="0"/>
        <w:adjustRightInd w:val="0"/>
        <w:spacing w:after="0" w:line="240" w:lineRule="auto"/>
        <w:ind w:firstLine="709"/>
        <w:jc w:val="both"/>
        <w:rPr>
          <w:rFonts w:ascii="Times New Roman" w:hAnsi="Times New Roman" w:cs="Times New Roman"/>
          <w:bCs/>
          <w:sz w:val="28"/>
          <w:szCs w:val="28"/>
        </w:rPr>
      </w:pPr>
      <w:r w:rsidRPr="00014BB4">
        <w:rPr>
          <w:rFonts w:ascii="Times New Roman" w:hAnsi="Times New Roman" w:cs="Times New Roman"/>
          <w:bCs/>
          <w:sz w:val="28"/>
          <w:szCs w:val="28"/>
        </w:rPr>
        <w:t>6) предоставлять физическому лицу, его уполномоченному представителю при проведении проверки, информацию и документы, относящиеся к предмету проверки;</w:t>
      </w:r>
    </w:p>
    <w:p w:rsidR="008D7417" w:rsidRPr="00014BB4" w:rsidRDefault="008D7417" w:rsidP="00014BB4">
      <w:pPr>
        <w:autoSpaceDE w:val="0"/>
        <w:autoSpaceDN w:val="0"/>
        <w:adjustRightInd w:val="0"/>
        <w:spacing w:after="0" w:line="240" w:lineRule="auto"/>
        <w:ind w:firstLine="709"/>
        <w:jc w:val="both"/>
        <w:rPr>
          <w:rFonts w:ascii="Times New Roman" w:hAnsi="Times New Roman" w:cs="Times New Roman"/>
          <w:bCs/>
          <w:sz w:val="28"/>
          <w:szCs w:val="28"/>
        </w:rPr>
      </w:pPr>
      <w:r w:rsidRPr="00014BB4">
        <w:rPr>
          <w:rFonts w:ascii="Times New Roman" w:hAnsi="Times New Roman" w:cs="Times New Roman"/>
          <w:bCs/>
          <w:sz w:val="28"/>
          <w:szCs w:val="28"/>
        </w:rPr>
        <w:t>7) знакомить физическое лицо, его уполномоченного представителя, с результатами проверки;</w:t>
      </w:r>
    </w:p>
    <w:p w:rsidR="008D7417" w:rsidRPr="00014BB4" w:rsidRDefault="008D7417" w:rsidP="00014BB4">
      <w:pPr>
        <w:autoSpaceDE w:val="0"/>
        <w:autoSpaceDN w:val="0"/>
        <w:adjustRightInd w:val="0"/>
        <w:spacing w:after="0" w:line="240" w:lineRule="auto"/>
        <w:ind w:firstLine="709"/>
        <w:jc w:val="both"/>
        <w:rPr>
          <w:rFonts w:ascii="Times New Roman" w:hAnsi="Times New Roman" w:cs="Times New Roman"/>
          <w:bCs/>
          <w:sz w:val="28"/>
          <w:szCs w:val="28"/>
        </w:rPr>
      </w:pPr>
      <w:r w:rsidRPr="00014BB4">
        <w:rPr>
          <w:rFonts w:ascii="Times New Roman" w:hAnsi="Times New Roman" w:cs="Times New Roman"/>
          <w:bCs/>
          <w:sz w:val="28"/>
          <w:szCs w:val="28"/>
        </w:rPr>
        <w:t>8) учитывать при определении мер, принимаемых по фактам выявленных нарушений, соответствие указанных мер степени тяжести нарушений, их потенциальной опасности для жизни, здоровья людей, животных, растений, окружающей среды, безопасности государства, опасности возникновения чрезвычайных ситуаций природного и техногенного характера; а также не допускать необоснованное ограничение прав и законных интересов физического лица.</w:t>
      </w:r>
    </w:p>
    <w:p w:rsidR="008D7417" w:rsidRPr="00014BB4" w:rsidRDefault="008D7417" w:rsidP="00014BB4">
      <w:pPr>
        <w:autoSpaceDE w:val="0"/>
        <w:autoSpaceDN w:val="0"/>
        <w:adjustRightInd w:val="0"/>
        <w:spacing w:after="0" w:line="240" w:lineRule="auto"/>
        <w:ind w:firstLine="709"/>
        <w:jc w:val="both"/>
        <w:rPr>
          <w:rFonts w:ascii="Times New Roman" w:hAnsi="Times New Roman" w:cs="Times New Roman"/>
          <w:bCs/>
          <w:sz w:val="28"/>
          <w:szCs w:val="28"/>
        </w:rPr>
      </w:pPr>
      <w:r w:rsidRPr="00014BB4">
        <w:rPr>
          <w:rFonts w:ascii="Times New Roman" w:hAnsi="Times New Roman" w:cs="Times New Roman"/>
          <w:bCs/>
          <w:sz w:val="28"/>
          <w:szCs w:val="28"/>
        </w:rPr>
        <w:t>9) доказывать обоснованность своих действий при их обжаловании физическими лицами в порядке, установленном законодательством Российской Федерации;</w:t>
      </w:r>
    </w:p>
    <w:p w:rsidR="008D7417" w:rsidRPr="00014BB4" w:rsidRDefault="008D7417" w:rsidP="00014BB4">
      <w:pPr>
        <w:autoSpaceDE w:val="0"/>
        <w:autoSpaceDN w:val="0"/>
        <w:adjustRightInd w:val="0"/>
        <w:spacing w:after="0" w:line="240" w:lineRule="auto"/>
        <w:ind w:firstLine="709"/>
        <w:jc w:val="both"/>
        <w:rPr>
          <w:rFonts w:ascii="Times New Roman" w:hAnsi="Times New Roman" w:cs="Times New Roman"/>
          <w:bCs/>
          <w:sz w:val="28"/>
          <w:szCs w:val="28"/>
        </w:rPr>
      </w:pPr>
      <w:r w:rsidRPr="00014BB4">
        <w:rPr>
          <w:rFonts w:ascii="Times New Roman" w:hAnsi="Times New Roman" w:cs="Times New Roman"/>
          <w:bCs/>
          <w:sz w:val="28"/>
          <w:szCs w:val="28"/>
        </w:rPr>
        <w:t>10) соблюдать сроки проведения проверки, установленные пунктом 2.2 раздела 2 настоящего Административного регламента;</w:t>
      </w:r>
    </w:p>
    <w:p w:rsidR="008D7417" w:rsidRPr="00014BB4" w:rsidRDefault="008D7417" w:rsidP="00014BB4">
      <w:pPr>
        <w:autoSpaceDE w:val="0"/>
        <w:autoSpaceDN w:val="0"/>
        <w:adjustRightInd w:val="0"/>
        <w:spacing w:after="0" w:line="240" w:lineRule="auto"/>
        <w:ind w:firstLine="709"/>
        <w:jc w:val="both"/>
        <w:rPr>
          <w:rFonts w:ascii="Times New Roman" w:hAnsi="Times New Roman" w:cs="Times New Roman"/>
          <w:bCs/>
          <w:sz w:val="28"/>
          <w:szCs w:val="28"/>
        </w:rPr>
      </w:pPr>
      <w:r w:rsidRPr="00014BB4">
        <w:rPr>
          <w:rFonts w:ascii="Times New Roman" w:hAnsi="Times New Roman" w:cs="Times New Roman"/>
          <w:bCs/>
          <w:sz w:val="28"/>
          <w:szCs w:val="28"/>
        </w:rPr>
        <w:t>11) не требовать от физического лица документы и иные сведения, представление которых не предусмотрено законодательством Российской Федерации;</w:t>
      </w:r>
    </w:p>
    <w:p w:rsidR="008D7417" w:rsidRPr="00014BB4" w:rsidRDefault="008D7417" w:rsidP="00014BB4">
      <w:pPr>
        <w:autoSpaceDE w:val="0"/>
        <w:autoSpaceDN w:val="0"/>
        <w:adjustRightInd w:val="0"/>
        <w:spacing w:after="0" w:line="240" w:lineRule="auto"/>
        <w:ind w:firstLine="709"/>
        <w:jc w:val="both"/>
        <w:rPr>
          <w:rFonts w:ascii="Times New Roman" w:hAnsi="Times New Roman" w:cs="Times New Roman"/>
          <w:bCs/>
          <w:sz w:val="28"/>
          <w:szCs w:val="28"/>
        </w:rPr>
      </w:pPr>
      <w:r w:rsidRPr="00014BB4">
        <w:rPr>
          <w:rFonts w:ascii="Times New Roman" w:hAnsi="Times New Roman" w:cs="Times New Roman"/>
          <w:bCs/>
          <w:sz w:val="28"/>
          <w:szCs w:val="28"/>
        </w:rPr>
        <w:t>12) перед началом проведения выездной проверки по просьбе физического лица, его уполномоченного представителя ознакомить их с положениями настоящего Административного регламента, в соответствии с которым проводится проверка;</w:t>
      </w:r>
    </w:p>
    <w:p w:rsidR="008D7417" w:rsidRPr="00014BB4" w:rsidRDefault="00CA5D8E" w:rsidP="00014BB4">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1.7</w:t>
      </w:r>
      <w:r w:rsidR="008D7417" w:rsidRPr="00014BB4">
        <w:rPr>
          <w:rFonts w:ascii="Times New Roman" w:hAnsi="Times New Roman" w:cs="Times New Roman"/>
          <w:bCs/>
          <w:sz w:val="28"/>
          <w:szCs w:val="28"/>
        </w:rPr>
        <w:t>.3. При осуществлении муниципального контроля муниципальные инспекторы вправе:</w:t>
      </w:r>
    </w:p>
    <w:p w:rsidR="008D7417" w:rsidRPr="00014BB4" w:rsidRDefault="00014BB4" w:rsidP="00014BB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w:t>
      </w:r>
      <w:r w:rsidR="008D7417" w:rsidRPr="00014BB4">
        <w:rPr>
          <w:rFonts w:ascii="Times New Roman" w:hAnsi="Times New Roman" w:cs="Times New Roman"/>
          <w:sz w:val="28"/>
          <w:szCs w:val="28"/>
        </w:rPr>
        <w:t>) осуществлять проверки в рамках своих полномочий соблюдения          действующего законодательства;</w:t>
      </w:r>
    </w:p>
    <w:p w:rsidR="008D7417" w:rsidRPr="00014BB4" w:rsidRDefault="008D7417" w:rsidP="00014BB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14BB4">
        <w:rPr>
          <w:rFonts w:ascii="Times New Roman" w:hAnsi="Times New Roman" w:cs="Times New Roman"/>
          <w:sz w:val="28"/>
          <w:szCs w:val="28"/>
        </w:rPr>
        <w:t>2) в случае необходимости привлекать к проведению проверок экспертов, экспертные организации;</w:t>
      </w:r>
    </w:p>
    <w:p w:rsidR="008D7417" w:rsidRPr="00014BB4" w:rsidRDefault="008D7417" w:rsidP="00014BB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14BB4">
        <w:rPr>
          <w:rFonts w:ascii="Times New Roman" w:hAnsi="Times New Roman" w:cs="Times New Roman"/>
          <w:sz w:val="28"/>
          <w:szCs w:val="28"/>
        </w:rPr>
        <w:t>3) пресекать и предотвращать нарушения;</w:t>
      </w:r>
    </w:p>
    <w:p w:rsidR="008D7417" w:rsidRPr="00014BB4" w:rsidRDefault="008D7417" w:rsidP="00014BB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14BB4">
        <w:rPr>
          <w:rFonts w:ascii="Times New Roman" w:hAnsi="Times New Roman" w:cs="Times New Roman"/>
          <w:sz w:val="28"/>
          <w:szCs w:val="28"/>
        </w:rPr>
        <w:t>4) составлять по результатам проверок акты и представлять их для ознакомления юридическим лицам, индивидуальным предпринимателям, гражданам, осуществляющим использование лесных участков;</w:t>
      </w:r>
    </w:p>
    <w:p w:rsidR="008D7417" w:rsidRPr="00014BB4" w:rsidRDefault="008D7417" w:rsidP="00014BB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14BB4">
        <w:rPr>
          <w:rFonts w:ascii="Times New Roman" w:hAnsi="Times New Roman" w:cs="Times New Roman"/>
          <w:sz w:val="28"/>
          <w:szCs w:val="28"/>
        </w:rPr>
        <w:t>5) выдавать предписания об устранении выявленных в результате проверок нарушений и контролировать исполнение указанных предписаний в сроки, установленные для их устранения;</w:t>
      </w:r>
    </w:p>
    <w:p w:rsidR="008E7325" w:rsidRPr="008E7325" w:rsidRDefault="008E7325" w:rsidP="00014BB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E7325">
        <w:rPr>
          <w:rFonts w:ascii="Times New Roman" w:hAnsi="Times New Roman" w:cs="Times New Roman"/>
          <w:sz w:val="28"/>
          <w:szCs w:val="28"/>
        </w:rPr>
        <w:t>6) Направлять уведомление о выявлении самовольной постройки,</w:t>
      </w:r>
    </w:p>
    <w:p w:rsidR="008D7417" w:rsidRPr="00014BB4" w:rsidRDefault="008E7325" w:rsidP="00014BB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8D7417" w:rsidRPr="008E7325">
        <w:rPr>
          <w:rFonts w:ascii="Times New Roman" w:hAnsi="Times New Roman" w:cs="Times New Roman"/>
          <w:sz w:val="28"/>
          <w:szCs w:val="28"/>
        </w:rPr>
        <w:t>) обращаться в установленном порядке в органы внутренних дел за оказанием содействия в предотвращении и пресечении</w:t>
      </w:r>
      <w:r w:rsidR="008D7417" w:rsidRPr="00014BB4">
        <w:rPr>
          <w:rFonts w:ascii="Times New Roman" w:hAnsi="Times New Roman" w:cs="Times New Roman"/>
          <w:sz w:val="28"/>
          <w:szCs w:val="28"/>
        </w:rPr>
        <w:t xml:space="preserve"> действий, препятствующих осуществлению их деятельности по муниципальному лесному контролю, а также в установлении личности граждан, виновных в установленных нарушениях;</w:t>
      </w:r>
    </w:p>
    <w:p w:rsidR="008D7417" w:rsidRPr="00014BB4" w:rsidRDefault="008E7325" w:rsidP="00014BB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8D7417" w:rsidRPr="00014BB4">
        <w:rPr>
          <w:rFonts w:ascii="Times New Roman" w:hAnsi="Times New Roman" w:cs="Times New Roman"/>
          <w:sz w:val="28"/>
          <w:szCs w:val="28"/>
        </w:rPr>
        <w:t>) уведомлять в письменной форме физических лиц, осуществляющих использование, охрану, защиту земель, о результатах проводимых проверок соблюдения законодательства и выявленных нарушениях.</w:t>
      </w:r>
    </w:p>
    <w:p w:rsidR="008D7417" w:rsidRPr="00014BB4" w:rsidRDefault="00CA5D8E" w:rsidP="00014BB4">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1.8</w:t>
      </w:r>
      <w:r w:rsidR="008D7417" w:rsidRPr="00014BB4">
        <w:rPr>
          <w:rFonts w:ascii="Times New Roman" w:hAnsi="Times New Roman" w:cs="Times New Roman"/>
          <w:bCs/>
          <w:sz w:val="28"/>
          <w:szCs w:val="28"/>
        </w:rPr>
        <w:t>. Права и обязанности лиц, в отношении которых осуществляются мероприятия муниципального контроля.</w:t>
      </w:r>
    </w:p>
    <w:p w:rsidR="008D7417" w:rsidRPr="00014BB4" w:rsidRDefault="00CA5D8E" w:rsidP="00014BB4">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1.8</w:t>
      </w:r>
      <w:r w:rsidR="008D7417" w:rsidRPr="00014BB4">
        <w:rPr>
          <w:rFonts w:ascii="Times New Roman" w:hAnsi="Times New Roman" w:cs="Times New Roman"/>
          <w:bCs/>
          <w:sz w:val="28"/>
          <w:szCs w:val="28"/>
        </w:rPr>
        <w:t>.1. Лица, в отношении которых осуществляются мероприятия по контролю, вправе:</w:t>
      </w:r>
    </w:p>
    <w:p w:rsidR="008D7417" w:rsidRPr="00014BB4" w:rsidRDefault="008D7417" w:rsidP="00014BB4">
      <w:pPr>
        <w:autoSpaceDE w:val="0"/>
        <w:autoSpaceDN w:val="0"/>
        <w:adjustRightInd w:val="0"/>
        <w:spacing w:after="0" w:line="240" w:lineRule="auto"/>
        <w:ind w:firstLine="709"/>
        <w:jc w:val="both"/>
        <w:rPr>
          <w:rFonts w:ascii="Times New Roman" w:hAnsi="Times New Roman" w:cs="Times New Roman"/>
          <w:bCs/>
          <w:sz w:val="28"/>
          <w:szCs w:val="28"/>
        </w:rPr>
      </w:pPr>
      <w:r w:rsidRPr="00014BB4">
        <w:rPr>
          <w:rFonts w:ascii="Times New Roman" w:hAnsi="Times New Roman" w:cs="Times New Roman"/>
          <w:bCs/>
          <w:sz w:val="28"/>
          <w:szCs w:val="28"/>
        </w:rPr>
        <w:t>1) непосредственно присутствовать при проведении проверки, давать объяснения по вопросам, относящимся к предмету проверки;</w:t>
      </w:r>
    </w:p>
    <w:p w:rsidR="008D7417" w:rsidRPr="00014BB4" w:rsidRDefault="008D7417" w:rsidP="00014BB4">
      <w:pPr>
        <w:autoSpaceDE w:val="0"/>
        <w:autoSpaceDN w:val="0"/>
        <w:adjustRightInd w:val="0"/>
        <w:spacing w:after="0" w:line="240" w:lineRule="auto"/>
        <w:ind w:firstLine="709"/>
        <w:jc w:val="both"/>
        <w:rPr>
          <w:rFonts w:ascii="Times New Roman" w:hAnsi="Times New Roman" w:cs="Times New Roman"/>
          <w:bCs/>
          <w:sz w:val="28"/>
          <w:szCs w:val="28"/>
        </w:rPr>
      </w:pPr>
      <w:r w:rsidRPr="00014BB4">
        <w:rPr>
          <w:rFonts w:ascii="Times New Roman" w:hAnsi="Times New Roman" w:cs="Times New Roman"/>
          <w:bCs/>
          <w:sz w:val="28"/>
          <w:szCs w:val="28"/>
        </w:rPr>
        <w:t>2) получать от органа муниципального контроля, муниципальных инспекторов информацию, которая относится к предмету проверки и предоставление которой предусмотрено Федеральным законом;</w:t>
      </w:r>
    </w:p>
    <w:p w:rsidR="008D7417" w:rsidRPr="00014BB4" w:rsidRDefault="008D7417" w:rsidP="00014BB4">
      <w:pPr>
        <w:autoSpaceDE w:val="0"/>
        <w:autoSpaceDN w:val="0"/>
        <w:adjustRightInd w:val="0"/>
        <w:spacing w:after="0" w:line="240" w:lineRule="auto"/>
        <w:ind w:firstLine="709"/>
        <w:jc w:val="both"/>
        <w:rPr>
          <w:rFonts w:ascii="Times New Roman" w:hAnsi="Times New Roman" w:cs="Times New Roman"/>
          <w:bCs/>
          <w:sz w:val="28"/>
          <w:szCs w:val="28"/>
        </w:rPr>
      </w:pPr>
      <w:r w:rsidRPr="00014BB4">
        <w:rPr>
          <w:rFonts w:ascii="Times New Roman" w:hAnsi="Times New Roman" w:cs="Times New Roman"/>
          <w:bCs/>
          <w:sz w:val="28"/>
          <w:szCs w:val="28"/>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8D7417" w:rsidRPr="00014BB4" w:rsidRDefault="008D7417" w:rsidP="00014BB4">
      <w:pPr>
        <w:autoSpaceDE w:val="0"/>
        <w:autoSpaceDN w:val="0"/>
        <w:adjustRightInd w:val="0"/>
        <w:spacing w:after="0" w:line="240" w:lineRule="auto"/>
        <w:ind w:firstLine="709"/>
        <w:jc w:val="both"/>
        <w:rPr>
          <w:rFonts w:ascii="Times New Roman" w:hAnsi="Times New Roman" w:cs="Times New Roman"/>
          <w:bCs/>
          <w:sz w:val="28"/>
          <w:szCs w:val="28"/>
        </w:rPr>
      </w:pPr>
      <w:r w:rsidRPr="00014BB4">
        <w:rPr>
          <w:rFonts w:ascii="Times New Roman" w:hAnsi="Times New Roman" w:cs="Times New Roman"/>
          <w:bCs/>
          <w:sz w:val="28"/>
          <w:szCs w:val="28"/>
        </w:rPr>
        <w:t>4) обжаловать действия (бездействие) муниципальных инспекторов, повлекшие за собой нарушение прав физического лица при проведении проверки, в административном и (или) судебном порядке в соответствии с законодательством Российской Федерации;</w:t>
      </w:r>
    </w:p>
    <w:p w:rsidR="008D7417" w:rsidRPr="00014BB4" w:rsidRDefault="00CA5D8E" w:rsidP="00014BB4">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1.8</w:t>
      </w:r>
      <w:r w:rsidR="008D7417" w:rsidRPr="00014BB4">
        <w:rPr>
          <w:rFonts w:ascii="Times New Roman" w:hAnsi="Times New Roman" w:cs="Times New Roman"/>
          <w:bCs/>
          <w:sz w:val="28"/>
          <w:szCs w:val="28"/>
        </w:rPr>
        <w:t>.2. При проведении проверок физические лица обязаны:</w:t>
      </w:r>
    </w:p>
    <w:p w:rsidR="008D7417" w:rsidRPr="00014BB4" w:rsidRDefault="008D7417" w:rsidP="00014BB4">
      <w:pPr>
        <w:autoSpaceDE w:val="0"/>
        <w:autoSpaceDN w:val="0"/>
        <w:adjustRightInd w:val="0"/>
        <w:spacing w:after="0" w:line="240" w:lineRule="auto"/>
        <w:ind w:firstLine="709"/>
        <w:jc w:val="both"/>
        <w:rPr>
          <w:rFonts w:ascii="Times New Roman" w:hAnsi="Times New Roman" w:cs="Times New Roman"/>
          <w:bCs/>
          <w:sz w:val="28"/>
          <w:szCs w:val="28"/>
        </w:rPr>
      </w:pPr>
      <w:r w:rsidRPr="00014BB4">
        <w:rPr>
          <w:rFonts w:ascii="Times New Roman" w:hAnsi="Times New Roman" w:cs="Times New Roman"/>
          <w:bCs/>
          <w:sz w:val="28"/>
          <w:szCs w:val="28"/>
        </w:rPr>
        <w:t>1) присутствовать лично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являющихся предметом муниципального контроля;</w:t>
      </w:r>
    </w:p>
    <w:p w:rsidR="008D7417" w:rsidRPr="00014BB4" w:rsidRDefault="008D7417" w:rsidP="00014BB4">
      <w:pPr>
        <w:autoSpaceDE w:val="0"/>
        <w:autoSpaceDN w:val="0"/>
        <w:adjustRightInd w:val="0"/>
        <w:spacing w:after="0" w:line="240" w:lineRule="auto"/>
        <w:ind w:firstLine="709"/>
        <w:jc w:val="both"/>
        <w:rPr>
          <w:rFonts w:ascii="Times New Roman" w:hAnsi="Times New Roman" w:cs="Times New Roman"/>
          <w:bCs/>
          <w:sz w:val="28"/>
          <w:szCs w:val="28"/>
        </w:rPr>
      </w:pPr>
      <w:r w:rsidRPr="00014BB4">
        <w:rPr>
          <w:rFonts w:ascii="Times New Roman" w:hAnsi="Times New Roman" w:cs="Times New Roman"/>
          <w:bCs/>
          <w:sz w:val="28"/>
          <w:szCs w:val="28"/>
        </w:rPr>
        <w:t xml:space="preserve">2) предоставить муниципальным инспекторам, проводящим выездную проверку, возможность ознакомиться с документами, связанными с целями, </w:t>
      </w:r>
      <w:r w:rsidRPr="00014BB4">
        <w:rPr>
          <w:rFonts w:ascii="Times New Roman" w:hAnsi="Times New Roman" w:cs="Times New Roman"/>
          <w:bCs/>
          <w:sz w:val="28"/>
          <w:szCs w:val="28"/>
        </w:rPr>
        <w:lastRenderedPageBreak/>
        <w:t>задачами и предметом выездной проверки, в случае, если выездной проверке не предшествовало проведение документарной проверки;</w:t>
      </w:r>
    </w:p>
    <w:p w:rsidR="008D7417" w:rsidRPr="00014BB4" w:rsidRDefault="008D7417" w:rsidP="00014BB4">
      <w:pPr>
        <w:autoSpaceDE w:val="0"/>
        <w:autoSpaceDN w:val="0"/>
        <w:adjustRightInd w:val="0"/>
        <w:spacing w:after="0" w:line="240" w:lineRule="auto"/>
        <w:ind w:firstLine="709"/>
        <w:jc w:val="both"/>
        <w:rPr>
          <w:rFonts w:ascii="Times New Roman" w:hAnsi="Times New Roman" w:cs="Times New Roman"/>
          <w:bCs/>
          <w:sz w:val="28"/>
          <w:szCs w:val="28"/>
        </w:rPr>
      </w:pPr>
      <w:r w:rsidRPr="00014BB4">
        <w:rPr>
          <w:rFonts w:ascii="Times New Roman" w:hAnsi="Times New Roman" w:cs="Times New Roman"/>
          <w:bCs/>
          <w:sz w:val="28"/>
          <w:szCs w:val="28"/>
        </w:rPr>
        <w:t>3) обеспечить доступ проводящих выездную проверку муниципальных инспекторов на территорию, в используемые при осуществлении деятельности здания, строения, сооружения, помещения, к используемым оборудованию, подобным объектам;</w:t>
      </w:r>
    </w:p>
    <w:p w:rsidR="008D7417" w:rsidRPr="00014BB4" w:rsidRDefault="00CA5D8E" w:rsidP="00014BB4">
      <w:pPr>
        <w:autoSpaceDE w:val="0"/>
        <w:autoSpaceDN w:val="0"/>
        <w:adjustRightInd w:val="0"/>
        <w:spacing w:after="0" w:line="240" w:lineRule="auto"/>
        <w:ind w:firstLine="709"/>
        <w:jc w:val="both"/>
        <w:rPr>
          <w:rFonts w:ascii="Times New Roman" w:hAnsi="Times New Roman" w:cs="Times New Roman"/>
          <w:bCs/>
          <w:sz w:val="28"/>
          <w:szCs w:val="28"/>
        </w:rPr>
      </w:pPr>
      <w:r w:rsidRPr="0082707F">
        <w:rPr>
          <w:rFonts w:ascii="Times New Roman" w:hAnsi="Times New Roman" w:cs="Times New Roman"/>
          <w:bCs/>
          <w:sz w:val="28"/>
          <w:szCs w:val="28"/>
        </w:rPr>
        <w:t>1.9</w:t>
      </w:r>
      <w:r w:rsidR="008D7417" w:rsidRPr="0082707F">
        <w:rPr>
          <w:rFonts w:ascii="Times New Roman" w:hAnsi="Times New Roman" w:cs="Times New Roman"/>
          <w:bCs/>
          <w:sz w:val="28"/>
          <w:szCs w:val="28"/>
        </w:rPr>
        <w:t>. Результатами</w:t>
      </w:r>
      <w:r w:rsidR="008D7417" w:rsidRPr="00014BB4">
        <w:rPr>
          <w:rFonts w:ascii="Times New Roman" w:hAnsi="Times New Roman" w:cs="Times New Roman"/>
          <w:bCs/>
          <w:sz w:val="28"/>
          <w:szCs w:val="28"/>
        </w:rPr>
        <w:t xml:space="preserve"> исполнения муниципальной функции являются:</w:t>
      </w:r>
    </w:p>
    <w:p w:rsidR="008D7417" w:rsidRPr="00014BB4" w:rsidRDefault="008D7417" w:rsidP="00014BB4">
      <w:pPr>
        <w:autoSpaceDE w:val="0"/>
        <w:autoSpaceDN w:val="0"/>
        <w:adjustRightInd w:val="0"/>
        <w:spacing w:after="0" w:line="240" w:lineRule="auto"/>
        <w:ind w:firstLine="709"/>
        <w:jc w:val="both"/>
        <w:rPr>
          <w:rFonts w:ascii="Times New Roman" w:hAnsi="Times New Roman" w:cs="Times New Roman"/>
          <w:bCs/>
          <w:sz w:val="28"/>
          <w:szCs w:val="28"/>
        </w:rPr>
      </w:pPr>
      <w:r w:rsidRPr="00014BB4">
        <w:rPr>
          <w:rFonts w:ascii="Times New Roman" w:hAnsi="Times New Roman" w:cs="Times New Roman"/>
          <w:bCs/>
          <w:sz w:val="28"/>
          <w:szCs w:val="28"/>
        </w:rPr>
        <w:t>- составление акта проверки соблюдения законодательства физическим лицом (далее - акт проверки);</w:t>
      </w:r>
    </w:p>
    <w:p w:rsidR="008D7417" w:rsidRDefault="008D7417" w:rsidP="00014BB4">
      <w:pPr>
        <w:autoSpaceDE w:val="0"/>
        <w:autoSpaceDN w:val="0"/>
        <w:adjustRightInd w:val="0"/>
        <w:spacing w:after="0" w:line="240" w:lineRule="auto"/>
        <w:ind w:firstLine="709"/>
        <w:jc w:val="both"/>
        <w:rPr>
          <w:rFonts w:ascii="Times New Roman" w:hAnsi="Times New Roman" w:cs="Times New Roman"/>
          <w:bCs/>
          <w:sz w:val="28"/>
          <w:szCs w:val="28"/>
        </w:rPr>
      </w:pPr>
      <w:r w:rsidRPr="00014BB4">
        <w:rPr>
          <w:rFonts w:ascii="Times New Roman" w:hAnsi="Times New Roman" w:cs="Times New Roman"/>
          <w:bCs/>
          <w:sz w:val="28"/>
          <w:szCs w:val="28"/>
        </w:rPr>
        <w:t>-  в случае выявления нарушений - выдача предписаний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w:t>
      </w:r>
    </w:p>
    <w:p w:rsidR="00D771FF" w:rsidRPr="00014BB4" w:rsidRDefault="00D771FF" w:rsidP="00014BB4">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в случае не исполнения предписаний – составление протокола в порядке, установленном законодательством об административных правонарушениях и направление их соответствующим должностным лицам для рассмотрения дел об административных правонарушениях с целью привлечения виновных лиц к ответственности.</w:t>
      </w:r>
    </w:p>
    <w:p w:rsidR="00C53991" w:rsidRDefault="00C53991" w:rsidP="00014BB4">
      <w:pPr>
        <w:autoSpaceDE w:val="0"/>
        <w:autoSpaceDN w:val="0"/>
        <w:adjustRightInd w:val="0"/>
        <w:spacing w:after="0" w:line="240" w:lineRule="auto"/>
        <w:ind w:firstLine="709"/>
        <w:jc w:val="center"/>
        <w:rPr>
          <w:rFonts w:ascii="Times New Roman" w:hAnsi="Times New Roman" w:cs="Times New Roman"/>
          <w:bCs/>
          <w:sz w:val="28"/>
          <w:szCs w:val="28"/>
        </w:rPr>
      </w:pPr>
    </w:p>
    <w:p w:rsidR="008D7417" w:rsidRPr="00014BB4" w:rsidRDefault="008D7417" w:rsidP="003A164E">
      <w:pPr>
        <w:autoSpaceDE w:val="0"/>
        <w:autoSpaceDN w:val="0"/>
        <w:adjustRightInd w:val="0"/>
        <w:spacing w:after="0" w:line="240" w:lineRule="auto"/>
        <w:ind w:firstLine="709"/>
        <w:jc w:val="center"/>
        <w:rPr>
          <w:rFonts w:ascii="Times New Roman" w:hAnsi="Times New Roman" w:cs="Times New Roman"/>
          <w:bCs/>
          <w:sz w:val="28"/>
          <w:szCs w:val="28"/>
        </w:rPr>
      </w:pPr>
      <w:r w:rsidRPr="00014BB4">
        <w:rPr>
          <w:rFonts w:ascii="Times New Roman" w:hAnsi="Times New Roman" w:cs="Times New Roman"/>
          <w:bCs/>
          <w:sz w:val="28"/>
          <w:szCs w:val="28"/>
        </w:rPr>
        <w:t>2. Порядок информирования о муниципальном контроле и срок осуществления муниципального контроля</w:t>
      </w:r>
    </w:p>
    <w:p w:rsidR="002476A8" w:rsidRDefault="002476A8" w:rsidP="00014BB4">
      <w:pPr>
        <w:autoSpaceDE w:val="0"/>
        <w:autoSpaceDN w:val="0"/>
        <w:adjustRightInd w:val="0"/>
        <w:spacing w:after="0" w:line="240" w:lineRule="auto"/>
        <w:ind w:firstLine="709"/>
        <w:jc w:val="both"/>
        <w:rPr>
          <w:rFonts w:ascii="Times New Roman" w:hAnsi="Times New Roman" w:cs="Times New Roman"/>
          <w:bCs/>
          <w:sz w:val="28"/>
          <w:szCs w:val="28"/>
        </w:rPr>
      </w:pPr>
    </w:p>
    <w:p w:rsidR="008D7417" w:rsidRPr="00014BB4" w:rsidRDefault="008D7417" w:rsidP="00014BB4">
      <w:pPr>
        <w:autoSpaceDE w:val="0"/>
        <w:autoSpaceDN w:val="0"/>
        <w:adjustRightInd w:val="0"/>
        <w:spacing w:after="0" w:line="240" w:lineRule="auto"/>
        <w:ind w:firstLine="709"/>
        <w:jc w:val="both"/>
        <w:rPr>
          <w:rFonts w:ascii="Times New Roman" w:hAnsi="Times New Roman" w:cs="Times New Roman"/>
          <w:bCs/>
          <w:sz w:val="28"/>
          <w:szCs w:val="28"/>
        </w:rPr>
      </w:pPr>
      <w:r w:rsidRPr="00014BB4">
        <w:rPr>
          <w:rFonts w:ascii="Times New Roman" w:hAnsi="Times New Roman" w:cs="Times New Roman"/>
          <w:bCs/>
          <w:sz w:val="28"/>
          <w:szCs w:val="28"/>
        </w:rPr>
        <w:t>2.1. Порядок информирования об исполнении муниципальной функции:</w:t>
      </w:r>
    </w:p>
    <w:p w:rsidR="008D7417" w:rsidRPr="00014BB4" w:rsidRDefault="008D7417" w:rsidP="00014BB4">
      <w:pPr>
        <w:autoSpaceDE w:val="0"/>
        <w:autoSpaceDN w:val="0"/>
        <w:adjustRightInd w:val="0"/>
        <w:spacing w:after="0" w:line="240" w:lineRule="auto"/>
        <w:ind w:firstLine="709"/>
        <w:jc w:val="both"/>
        <w:rPr>
          <w:rFonts w:ascii="Times New Roman" w:hAnsi="Times New Roman" w:cs="Times New Roman"/>
          <w:sz w:val="28"/>
          <w:szCs w:val="28"/>
        </w:rPr>
      </w:pPr>
      <w:r w:rsidRPr="00014BB4">
        <w:rPr>
          <w:rFonts w:ascii="Times New Roman" w:hAnsi="Times New Roman" w:cs="Times New Roman"/>
          <w:sz w:val="28"/>
          <w:szCs w:val="28"/>
        </w:rPr>
        <w:t>2.1.1. Информация об уполномоченном органе муниципального контроля:</w:t>
      </w:r>
    </w:p>
    <w:p w:rsidR="007F765C" w:rsidRPr="00014BB4" w:rsidRDefault="007F765C" w:rsidP="00014BB4">
      <w:pPr>
        <w:spacing w:after="0" w:line="240" w:lineRule="auto"/>
        <w:ind w:firstLine="709"/>
        <w:jc w:val="both"/>
        <w:rPr>
          <w:rFonts w:ascii="Times New Roman" w:hAnsi="Times New Roman" w:cs="Times New Roman"/>
          <w:sz w:val="28"/>
          <w:szCs w:val="28"/>
        </w:rPr>
      </w:pPr>
      <w:r w:rsidRPr="00014BB4">
        <w:rPr>
          <w:rFonts w:ascii="Times New Roman" w:hAnsi="Times New Roman" w:cs="Times New Roman"/>
          <w:sz w:val="28"/>
          <w:szCs w:val="28"/>
        </w:rPr>
        <w:t>Место нахождения органа муниципального контроля: 663740 Красноярский край, Абанский района, п. Абан, ул. Пионерская, 4.</w:t>
      </w:r>
    </w:p>
    <w:p w:rsidR="007F765C" w:rsidRPr="00014BB4" w:rsidRDefault="007F765C" w:rsidP="00014BB4">
      <w:pPr>
        <w:autoSpaceDE w:val="0"/>
        <w:autoSpaceDN w:val="0"/>
        <w:adjustRightInd w:val="0"/>
        <w:spacing w:after="0" w:line="240" w:lineRule="auto"/>
        <w:ind w:firstLine="709"/>
        <w:jc w:val="both"/>
        <w:rPr>
          <w:rFonts w:ascii="Times New Roman" w:hAnsi="Times New Roman" w:cs="Times New Roman"/>
          <w:sz w:val="28"/>
          <w:szCs w:val="28"/>
        </w:rPr>
      </w:pPr>
      <w:r w:rsidRPr="00014BB4">
        <w:rPr>
          <w:rFonts w:ascii="Times New Roman" w:hAnsi="Times New Roman" w:cs="Times New Roman"/>
          <w:sz w:val="28"/>
          <w:szCs w:val="28"/>
        </w:rPr>
        <w:t>Почтовый адрес (местонахождение) органа муниципального контроля для принятия документов и заявлений: 663740, Красноярский край, Абанский район, п. Абан, ул. Пионерская, 4.</w:t>
      </w:r>
    </w:p>
    <w:p w:rsidR="007F765C" w:rsidRPr="00014BB4" w:rsidRDefault="007F765C" w:rsidP="00014BB4">
      <w:pPr>
        <w:autoSpaceDE w:val="0"/>
        <w:autoSpaceDN w:val="0"/>
        <w:adjustRightInd w:val="0"/>
        <w:spacing w:after="0" w:line="240" w:lineRule="auto"/>
        <w:ind w:firstLine="709"/>
        <w:jc w:val="both"/>
        <w:rPr>
          <w:rFonts w:ascii="Times New Roman" w:hAnsi="Times New Roman" w:cs="Times New Roman"/>
          <w:sz w:val="28"/>
          <w:szCs w:val="28"/>
        </w:rPr>
      </w:pPr>
      <w:r w:rsidRPr="00014BB4">
        <w:rPr>
          <w:rFonts w:ascii="Times New Roman" w:hAnsi="Times New Roman" w:cs="Times New Roman"/>
          <w:sz w:val="28"/>
          <w:szCs w:val="28"/>
        </w:rPr>
        <w:t>График работы органа муниципального контроля: понедельник- пятница с 8.30 до 16.30, перерыв на обед с 12.00 до 13.00.</w:t>
      </w:r>
    </w:p>
    <w:p w:rsidR="008D7417" w:rsidRPr="00014BB4" w:rsidRDefault="008D7417" w:rsidP="00014BB4">
      <w:pPr>
        <w:autoSpaceDE w:val="0"/>
        <w:autoSpaceDN w:val="0"/>
        <w:adjustRightInd w:val="0"/>
        <w:spacing w:after="0" w:line="240" w:lineRule="auto"/>
        <w:ind w:firstLine="709"/>
        <w:jc w:val="both"/>
        <w:rPr>
          <w:rFonts w:ascii="Times New Roman" w:hAnsi="Times New Roman" w:cs="Times New Roman"/>
          <w:bCs/>
          <w:sz w:val="28"/>
          <w:szCs w:val="28"/>
        </w:rPr>
      </w:pPr>
      <w:r w:rsidRPr="00014BB4">
        <w:rPr>
          <w:rFonts w:ascii="Times New Roman" w:hAnsi="Times New Roman" w:cs="Times New Roman"/>
          <w:bCs/>
          <w:sz w:val="28"/>
          <w:szCs w:val="28"/>
        </w:rPr>
        <w:t>2.1.2. Способы получения информации о месте нахождения и графиках работы органа муниципального контроля:</w:t>
      </w:r>
    </w:p>
    <w:p w:rsidR="007F765C" w:rsidRPr="00014BB4" w:rsidRDefault="007F765C" w:rsidP="00014BB4">
      <w:pPr>
        <w:autoSpaceDE w:val="0"/>
        <w:autoSpaceDN w:val="0"/>
        <w:adjustRightInd w:val="0"/>
        <w:spacing w:after="0" w:line="240" w:lineRule="auto"/>
        <w:ind w:firstLine="709"/>
        <w:jc w:val="both"/>
        <w:rPr>
          <w:rFonts w:ascii="Times New Roman" w:hAnsi="Times New Roman" w:cs="Times New Roman"/>
          <w:bCs/>
          <w:sz w:val="28"/>
          <w:szCs w:val="28"/>
        </w:rPr>
      </w:pPr>
      <w:r w:rsidRPr="00014BB4">
        <w:rPr>
          <w:rFonts w:ascii="Times New Roman" w:hAnsi="Times New Roman" w:cs="Times New Roman"/>
          <w:bCs/>
          <w:sz w:val="28"/>
          <w:szCs w:val="28"/>
        </w:rPr>
        <w:t>Информацию о месте нахождения, графиках работы и месте нахождения органа муниципального контроля можно получить на официальном сайте муниципального образования «Абанский район Красноярского края»</w:t>
      </w:r>
      <w:r w:rsidRPr="00014BB4">
        <w:rPr>
          <w:rFonts w:ascii="Times New Roman" w:hAnsi="Times New Roman" w:cs="Times New Roman"/>
          <w:bCs/>
          <w:i/>
          <w:sz w:val="28"/>
          <w:szCs w:val="28"/>
        </w:rPr>
        <w:t xml:space="preserve"> </w:t>
      </w:r>
      <w:r w:rsidRPr="00014BB4">
        <w:rPr>
          <w:rFonts w:ascii="Times New Roman" w:hAnsi="Times New Roman" w:cs="Times New Roman"/>
          <w:bCs/>
          <w:sz w:val="28"/>
          <w:szCs w:val="28"/>
        </w:rPr>
        <w:t xml:space="preserve">в сети «Интернет» </w:t>
      </w:r>
      <w:r w:rsidRPr="00014BB4">
        <w:rPr>
          <w:rFonts w:ascii="Times New Roman" w:hAnsi="Times New Roman" w:cs="Times New Roman"/>
          <w:bCs/>
          <w:sz w:val="28"/>
          <w:szCs w:val="28"/>
          <w:lang w:val="en-US"/>
        </w:rPr>
        <w:t>www</w:t>
      </w:r>
      <w:r w:rsidRPr="00014BB4">
        <w:rPr>
          <w:rFonts w:ascii="Times New Roman" w:hAnsi="Times New Roman" w:cs="Times New Roman"/>
          <w:bCs/>
          <w:sz w:val="28"/>
          <w:szCs w:val="28"/>
        </w:rPr>
        <w:t>.</w:t>
      </w:r>
      <w:r w:rsidRPr="00014BB4">
        <w:rPr>
          <w:rFonts w:ascii="Times New Roman" w:hAnsi="Times New Roman" w:cs="Times New Roman"/>
          <w:bCs/>
          <w:sz w:val="28"/>
          <w:szCs w:val="28"/>
          <w:lang w:val="en-US"/>
        </w:rPr>
        <w:t>abannet</w:t>
      </w:r>
      <w:r w:rsidRPr="00014BB4">
        <w:rPr>
          <w:rFonts w:ascii="Times New Roman" w:hAnsi="Times New Roman" w:cs="Times New Roman"/>
          <w:bCs/>
          <w:sz w:val="28"/>
          <w:szCs w:val="28"/>
        </w:rPr>
        <w:t>.</w:t>
      </w:r>
      <w:r w:rsidRPr="00014BB4">
        <w:rPr>
          <w:rFonts w:ascii="Times New Roman" w:hAnsi="Times New Roman" w:cs="Times New Roman"/>
          <w:bCs/>
          <w:sz w:val="28"/>
          <w:szCs w:val="28"/>
          <w:lang w:val="en-US"/>
        </w:rPr>
        <w:t>ru</w:t>
      </w:r>
      <w:r w:rsidRPr="00014BB4">
        <w:rPr>
          <w:rFonts w:ascii="Times New Roman" w:hAnsi="Times New Roman" w:cs="Times New Roman"/>
          <w:bCs/>
          <w:sz w:val="28"/>
          <w:szCs w:val="28"/>
        </w:rPr>
        <w:t>, на информационных стендах в помещении администрации Абанского района Красноярского края.</w:t>
      </w:r>
    </w:p>
    <w:p w:rsidR="008D7417" w:rsidRPr="00014BB4" w:rsidRDefault="008D7417" w:rsidP="00014BB4">
      <w:pPr>
        <w:autoSpaceDE w:val="0"/>
        <w:autoSpaceDN w:val="0"/>
        <w:adjustRightInd w:val="0"/>
        <w:spacing w:after="0" w:line="240" w:lineRule="auto"/>
        <w:ind w:firstLine="709"/>
        <w:jc w:val="both"/>
        <w:rPr>
          <w:rFonts w:ascii="Times New Roman" w:hAnsi="Times New Roman" w:cs="Times New Roman"/>
          <w:bCs/>
          <w:sz w:val="28"/>
          <w:szCs w:val="28"/>
        </w:rPr>
      </w:pPr>
      <w:r w:rsidRPr="00014BB4">
        <w:rPr>
          <w:rFonts w:ascii="Times New Roman" w:hAnsi="Times New Roman" w:cs="Times New Roman"/>
          <w:bCs/>
          <w:sz w:val="28"/>
          <w:szCs w:val="28"/>
        </w:rPr>
        <w:t>2.1.3. Справочные телефоны органа муниципального контроля:</w:t>
      </w:r>
    </w:p>
    <w:p w:rsidR="007F765C" w:rsidRPr="00014BB4" w:rsidRDefault="007F765C" w:rsidP="00014BB4">
      <w:pPr>
        <w:autoSpaceDE w:val="0"/>
        <w:autoSpaceDN w:val="0"/>
        <w:adjustRightInd w:val="0"/>
        <w:spacing w:after="0" w:line="240" w:lineRule="auto"/>
        <w:ind w:firstLine="709"/>
        <w:jc w:val="both"/>
        <w:rPr>
          <w:rFonts w:ascii="Times New Roman" w:hAnsi="Times New Roman" w:cs="Times New Roman"/>
          <w:bCs/>
          <w:sz w:val="28"/>
          <w:szCs w:val="28"/>
        </w:rPr>
      </w:pPr>
      <w:r w:rsidRPr="00014BB4">
        <w:rPr>
          <w:rFonts w:ascii="Times New Roman" w:hAnsi="Times New Roman" w:cs="Times New Roman"/>
          <w:bCs/>
          <w:sz w:val="28"/>
          <w:szCs w:val="28"/>
        </w:rPr>
        <w:t>тел. 8(39163)22612, 22329;</w:t>
      </w:r>
    </w:p>
    <w:p w:rsidR="007F765C" w:rsidRPr="00014BB4" w:rsidRDefault="007F765C" w:rsidP="00014BB4">
      <w:pPr>
        <w:autoSpaceDE w:val="0"/>
        <w:autoSpaceDN w:val="0"/>
        <w:adjustRightInd w:val="0"/>
        <w:spacing w:after="0" w:line="240" w:lineRule="auto"/>
        <w:ind w:firstLine="709"/>
        <w:jc w:val="both"/>
        <w:rPr>
          <w:rFonts w:ascii="Times New Roman" w:hAnsi="Times New Roman" w:cs="Times New Roman"/>
          <w:bCs/>
          <w:sz w:val="28"/>
          <w:szCs w:val="28"/>
        </w:rPr>
      </w:pPr>
      <w:r w:rsidRPr="00014BB4">
        <w:rPr>
          <w:rFonts w:ascii="Times New Roman" w:hAnsi="Times New Roman" w:cs="Times New Roman"/>
          <w:bCs/>
          <w:sz w:val="28"/>
          <w:szCs w:val="28"/>
        </w:rPr>
        <w:t>факс. 8(39163)22612.</w:t>
      </w:r>
    </w:p>
    <w:p w:rsidR="008D7417" w:rsidRPr="00014BB4" w:rsidRDefault="008D7417" w:rsidP="00014BB4">
      <w:pPr>
        <w:autoSpaceDE w:val="0"/>
        <w:autoSpaceDN w:val="0"/>
        <w:adjustRightInd w:val="0"/>
        <w:spacing w:after="0" w:line="240" w:lineRule="auto"/>
        <w:ind w:firstLine="709"/>
        <w:jc w:val="both"/>
        <w:rPr>
          <w:rFonts w:ascii="Times New Roman" w:hAnsi="Times New Roman" w:cs="Times New Roman"/>
          <w:bCs/>
          <w:sz w:val="28"/>
          <w:szCs w:val="28"/>
        </w:rPr>
      </w:pPr>
      <w:r w:rsidRPr="00014BB4">
        <w:rPr>
          <w:rFonts w:ascii="Times New Roman" w:hAnsi="Times New Roman" w:cs="Times New Roman"/>
          <w:bCs/>
          <w:sz w:val="28"/>
          <w:szCs w:val="28"/>
        </w:rPr>
        <w:t xml:space="preserve">2.1.4. </w:t>
      </w:r>
      <w:r w:rsidR="00014BB4" w:rsidRPr="00014BB4">
        <w:rPr>
          <w:rFonts w:ascii="Times New Roman" w:hAnsi="Times New Roman" w:cs="Times New Roman"/>
          <w:bCs/>
          <w:sz w:val="28"/>
          <w:szCs w:val="28"/>
        </w:rPr>
        <w:t xml:space="preserve">Адрес официального сайта органа муниципального контроля в сети «Интернет», содержащего информацию о порядке исполнения </w:t>
      </w:r>
      <w:r w:rsidR="00014BB4" w:rsidRPr="00014BB4">
        <w:rPr>
          <w:rFonts w:ascii="Times New Roman" w:hAnsi="Times New Roman" w:cs="Times New Roman"/>
          <w:bCs/>
          <w:sz w:val="28"/>
          <w:szCs w:val="28"/>
        </w:rPr>
        <w:lastRenderedPageBreak/>
        <w:t xml:space="preserve">муниципальной функции </w:t>
      </w:r>
      <w:r w:rsidR="00014BB4" w:rsidRPr="00014BB4">
        <w:rPr>
          <w:rFonts w:ascii="Times New Roman" w:hAnsi="Times New Roman" w:cs="Times New Roman"/>
          <w:bCs/>
          <w:sz w:val="28"/>
          <w:szCs w:val="28"/>
          <w:lang w:val="en-US"/>
        </w:rPr>
        <w:t>www</w:t>
      </w:r>
      <w:r w:rsidR="00014BB4" w:rsidRPr="00014BB4">
        <w:rPr>
          <w:rFonts w:ascii="Times New Roman" w:hAnsi="Times New Roman" w:cs="Times New Roman"/>
          <w:bCs/>
          <w:sz w:val="28"/>
          <w:szCs w:val="28"/>
        </w:rPr>
        <w:t>.</w:t>
      </w:r>
      <w:r w:rsidR="00014BB4" w:rsidRPr="00014BB4">
        <w:rPr>
          <w:rFonts w:ascii="Times New Roman" w:hAnsi="Times New Roman" w:cs="Times New Roman"/>
          <w:bCs/>
          <w:sz w:val="28"/>
          <w:szCs w:val="28"/>
          <w:lang w:val="en-US"/>
        </w:rPr>
        <w:t>abannet</w:t>
      </w:r>
      <w:r w:rsidR="00014BB4" w:rsidRPr="00014BB4">
        <w:rPr>
          <w:rFonts w:ascii="Times New Roman" w:hAnsi="Times New Roman" w:cs="Times New Roman"/>
          <w:bCs/>
          <w:sz w:val="28"/>
          <w:szCs w:val="28"/>
        </w:rPr>
        <w:t>.</w:t>
      </w:r>
      <w:r w:rsidR="00014BB4" w:rsidRPr="00014BB4">
        <w:rPr>
          <w:rFonts w:ascii="Times New Roman" w:hAnsi="Times New Roman" w:cs="Times New Roman"/>
          <w:bCs/>
          <w:sz w:val="28"/>
          <w:szCs w:val="28"/>
          <w:lang w:val="en-US"/>
        </w:rPr>
        <w:t>ru</w:t>
      </w:r>
      <w:r w:rsidR="00014BB4" w:rsidRPr="00014BB4">
        <w:rPr>
          <w:rFonts w:ascii="Times New Roman" w:hAnsi="Times New Roman" w:cs="Times New Roman"/>
          <w:bCs/>
          <w:sz w:val="28"/>
          <w:szCs w:val="28"/>
        </w:rPr>
        <w:t xml:space="preserve">, адрес электронной почты </w:t>
      </w:r>
      <w:r w:rsidR="00014BB4" w:rsidRPr="00014BB4">
        <w:rPr>
          <w:rFonts w:ascii="Times New Roman" w:hAnsi="Times New Roman" w:cs="Times New Roman"/>
          <w:bCs/>
          <w:sz w:val="28"/>
          <w:szCs w:val="28"/>
          <w:lang w:val="en-US"/>
        </w:rPr>
        <w:t>aban</w:t>
      </w:r>
      <w:r w:rsidR="00014BB4" w:rsidRPr="00014BB4">
        <w:rPr>
          <w:rFonts w:ascii="Times New Roman" w:hAnsi="Times New Roman" w:cs="Times New Roman"/>
          <w:bCs/>
          <w:sz w:val="28"/>
          <w:szCs w:val="28"/>
        </w:rPr>
        <w:t>-</w:t>
      </w:r>
      <w:r w:rsidR="00014BB4" w:rsidRPr="00014BB4">
        <w:rPr>
          <w:rFonts w:ascii="Times New Roman" w:hAnsi="Times New Roman" w:cs="Times New Roman"/>
          <w:bCs/>
          <w:sz w:val="28"/>
          <w:szCs w:val="28"/>
          <w:lang w:val="en-US"/>
        </w:rPr>
        <w:t>kumi</w:t>
      </w:r>
      <w:r w:rsidR="00014BB4" w:rsidRPr="00014BB4">
        <w:rPr>
          <w:rFonts w:ascii="Times New Roman" w:hAnsi="Times New Roman" w:cs="Times New Roman"/>
          <w:bCs/>
          <w:sz w:val="28"/>
          <w:szCs w:val="28"/>
        </w:rPr>
        <w:t>@</w:t>
      </w:r>
      <w:r w:rsidR="00014BB4" w:rsidRPr="00014BB4">
        <w:rPr>
          <w:rFonts w:ascii="Times New Roman" w:hAnsi="Times New Roman" w:cs="Times New Roman"/>
          <w:bCs/>
          <w:sz w:val="28"/>
          <w:szCs w:val="28"/>
          <w:lang w:val="en-US"/>
        </w:rPr>
        <w:t>yandex</w:t>
      </w:r>
      <w:r w:rsidR="00014BB4" w:rsidRPr="00014BB4">
        <w:rPr>
          <w:rFonts w:ascii="Times New Roman" w:hAnsi="Times New Roman" w:cs="Times New Roman"/>
          <w:bCs/>
          <w:sz w:val="28"/>
          <w:szCs w:val="28"/>
        </w:rPr>
        <w:t>.</w:t>
      </w:r>
      <w:r w:rsidR="00014BB4" w:rsidRPr="00014BB4">
        <w:rPr>
          <w:rFonts w:ascii="Times New Roman" w:hAnsi="Times New Roman" w:cs="Times New Roman"/>
          <w:bCs/>
          <w:sz w:val="28"/>
          <w:szCs w:val="28"/>
          <w:lang w:val="en-US"/>
        </w:rPr>
        <w:t>ru</w:t>
      </w:r>
      <w:r w:rsidR="00014BB4" w:rsidRPr="00014BB4">
        <w:rPr>
          <w:rFonts w:ascii="Times New Roman" w:hAnsi="Times New Roman" w:cs="Times New Roman"/>
          <w:bCs/>
          <w:sz w:val="28"/>
          <w:szCs w:val="28"/>
        </w:rPr>
        <w:t xml:space="preserve">.   </w:t>
      </w:r>
    </w:p>
    <w:p w:rsidR="008D7417" w:rsidRPr="00014BB4" w:rsidRDefault="008D7417" w:rsidP="00014BB4">
      <w:pPr>
        <w:autoSpaceDE w:val="0"/>
        <w:autoSpaceDN w:val="0"/>
        <w:adjustRightInd w:val="0"/>
        <w:spacing w:after="0" w:line="240" w:lineRule="auto"/>
        <w:ind w:firstLine="709"/>
        <w:jc w:val="both"/>
        <w:rPr>
          <w:rFonts w:ascii="Times New Roman" w:hAnsi="Times New Roman" w:cs="Times New Roman"/>
          <w:bCs/>
          <w:sz w:val="28"/>
          <w:szCs w:val="28"/>
        </w:rPr>
      </w:pPr>
      <w:r w:rsidRPr="00014BB4">
        <w:rPr>
          <w:rFonts w:ascii="Times New Roman" w:hAnsi="Times New Roman" w:cs="Times New Roman"/>
          <w:bCs/>
          <w:sz w:val="28"/>
          <w:szCs w:val="28"/>
        </w:rPr>
        <w:t>2.1.5. Информацию по вопросам исполнения муниципальной функции можно получить:</w:t>
      </w:r>
    </w:p>
    <w:p w:rsidR="00014BB4" w:rsidRPr="00014BB4" w:rsidRDefault="00014BB4" w:rsidP="00014BB4">
      <w:pPr>
        <w:autoSpaceDE w:val="0"/>
        <w:autoSpaceDN w:val="0"/>
        <w:adjustRightInd w:val="0"/>
        <w:spacing w:after="0" w:line="240" w:lineRule="auto"/>
        <w:ind w:firstLine="709"/>
        <w:jc w:val="both"/>
        <w:rPr>
          <w:rFonts w:ascii="Times New Roman" w:hAnsi="Times New Roman" w:cs="Times New Roman"/>
          <w:bCs/>
          <w:sz w:val="28"/>
          <w:szCs w:val="28"/>
        </w:rPr>
      </w:pPr>
      <w:r w:rsidRPr="00014BB4">
        <w:rPr>
          <w:rFonts w:ascii="Times New Roman" w:hAnsi="Times New Roman" w:cs="Times New Roman"/>
          <w:bCs/>
          <w:sz w:val="28"/>
          <w:szCs w:val="28"/>
        </w:rPr>
        <w:t xml:space="preserve">на официальном сайте в сети «Интернет» </w:t>
      </w:r>
      <w:hyperlink r:id="rId9" w:history="1">
        <w:r w:rsidRPr="00014BB4">
          <w:rPr>
            <w:rStyle w:val="a6"/>
            <w:rFonts w:ascii="Times New Roman" w:hAnsi="Times New Roman" w:cs="Times New Roman"/>
            <w:bCs/>
            <w:sz w:val="28"/>
            <w:szCs w:val="28"/>
            <w:lang w:val="en-US"/>
          </w:rPr>
          <w:t>www</w:t>
        </w:r>
        <w:r w:rsidRPr="00014BB4">
          <w:rPr>
            <w:rStyle w:val="a6"/>
            <w:rFonts w:ascii="Times New Roman" w:hAnsi="Times New Roman" w:cs="Times New Roman"/>
            <w:bCs/>
            <w:sz w:val="28"/>
            <w:szCs w:val="28"/>
          </w:rPr>
          <w:t>.</w:t>
        </w:r>
        <w:r w:rsidRPr="00014BB4">
          <w:rPr>
            <w:rStyle w:val="a6"/>
            <w:rFonts w:ascii="Times New Roman" w:hAnsi="Times New Roman" w:cs="Times New Roman"/>
            <w:bCs/>
            <w:sz w:val="28"/>
            <w:szCs w:val="28"/>
            <w:lang w:val="en-US"/>
          </w:rPr>
          <w:t>abannet</w:t>
        </w:r>
        <w:r w:rsidRPr="00014BB4">
          <w:rPr>
            <w:rStyle w:val="a6"/>
            <w:rFonts w:ascii="Times New Roman" w:hAnsi="Times New Roman" w:cs="Times New Roman"/>
            <w:bCs/>
            <w:sz w:val="28"/>
            <w:szCs w:val="28"/>
          </w:rPr>
          <w:t>.</w:t>
        </w:r>
        <w:r w:rsidRPr="00014BB4">
          <w:rPr>
            <w:rStyle w:val="a6"/>
            <w:rFonts w:ascii="Times New Roman" w:hAnsi="Times New Roman" w:cs="Times New Roman"/>
            <w:bCs/>
            <w:sz w:val="28"/>
            <w:szCs w:val="28"/>
            <w:lang w:val="en-US"/>
          </w:rPr>
          <w:t>ru</w:t>
        </w:r>
      </w:hyperlink>
      <w:r w:rsidRPr="00014BB4">
        <w:rPr>
          <w:rFonts w:ascii="Times New Roman" w:hAnsi="Times New Roman" w:cs="Times New Roman"/>
          <w:bCs/>
          <w:sz w:val="28"/>
          <w:szCs w:val="28"/>
        </w:rPr>
        <w:t>.</w:t>
      </w:r>
    </w:p>
    <w:p w:rsidR="004F1AAD" w:rsidRDefault="00014BB4" w:rsidP="00014BB4">
      <w:pPr>
        <w:autoSpaceDE w:val="0"/>
        <w:autoSpaceDN w:val="0"/>
        <w:adjustRightInd w:val="0"/>
        <w:spacing w:after="0" w:line="240" w:lineRule="auto"/>
        <w:ind w:firstLine="709"/>
        <w:jc w:val="both"/>
        <w:rPr>
          <w:rFonts w:ascii="Times New Roman" w:hAnsi="Times New Roman" w:cs="Times New Roman"/>
          <w:bCs/>
          <w:sz w:val="28"/>
          <w:szCs w:val="28"/>
        </w:rPr>
      </w:pPr>
      <w:r w:rsidRPr="00014BB4">
        <w:rPr>
          <w:rFonts w:ascii="Times New Roman" w:hAnsi="Times New Roman" w:cs="Times New Roman"/>
          <w:bCs/>
          <w:sz w:val="28"/>
          <w:szCs w:val="28"/>
        </w:rPr>
        <w:t>по телефону органа муниципального контроля</w:t>
      </w:r>
      <w:r w:rsidR="004F1AAD">
        <w:rPr>
          <w:rFonts w:ascii="Times New Roman" w:hAnsi="Times New Roman" w:cs="Times New Roman"/>
          <w:bCs/>
          <w:sz w:val="28"/>
          <w:szCs w:val="28"/>
        </w:rPr>
        <w:t>;</w:t>
      </w:r>
      <w:r w:rsidRPr="00014BB4">
        <w:rPr>
          <w:rFonts w:ascii="Times New Roman" w:hAnsi="Times New Roman" w:cs="Times New Roman"/>
          <w:bCs/>
          <w:sz w:val="28"/>
          <w:szCs w:val="28"/>
        </w:rPr>
        <w:t xml:space="preserve"> </w:t>
      </w:r>
    </w:p>
    <w:p w:rsidR="00014BB4" w:rsidRPr="00014BB4" w:rsidRDefault="00014BB4" w:rsidP="00014BB4">
      <w:pPr>
        <w:autoSpaceDE w:val="0"/>
        <w:autoSpaceDN w:val="0"/>
        <w:adjustRightInd w:val="0"/>
        <w:spacing w:after="0" w:line="240" w:lineRule="auto"/>
        <w:ind w:firstLine="709"/>
        <w:jc w:val="both"/>
        <w:rPr>
          <w:rFonts w:ascii="Times New Roman" w:hAnsi="Times New Roman" w:cs="Times New Roman"/>
          <w:bCs/>
          <w:sz w:val="28"/>
          <w:szCs w:val="28"/>
        </w:rPr>
      </w:pPr>
      <w:r w:rsidRPr="00014BB4">
        <w:rPr>
          <w:rFonts w:ascii="Times New Roman" w:hAnsi="Times New Roman" w:cs="Times New Roman"/>
          <w:bCs/>
          <w:sz w:val="28"/>
          <w:szCs w:val="28"/>
        </w:rPr>
        <w:t xml:space="preserve">на информационном стенде в помещении </w:t>
      </w:r>
      <w:r w:rsidR="004F1AAD">
        <w:rPr>
          <w:rFonts w:ascii="Times New Roman" w:hAnsi="Times New Roman" w:cs="Times New Roman"/>
          <w:bCs/>
          <w:sz w:val="28"/>
          <w:szCs w:val="28"/>
        </w:rPr>
        <w:t>администрации Абанского района.</w:t>
      </w:r>
    </w:p>
    <w:p w:rsidR="008D7417" w:rsidRPr="00014BB4" w:rsidRDefault="008D7417" w:rsidP="00014BB4">
      <w:pPr>
        <w:autoSpaceDE w:val="0"/>
        <w:autoSpaceDN w:val="0"/>
        <w:adjustRightInd w:val="0"/>
        <w:spacing w:after="0" w:line="240" w:lineRule="auto"/>
        <w:ind w:firstLine="709"/>
        <w:jc w:val="both"/>
        <w:rPr>
          <w:rFonts w:ascii="Times New Roman" w:hAnsi="Times New Roman" w:cs="Times New Roman"/>
          <w:bCs/>
          <w:sz w:val="28"/>
          <w:szCs w:val="28"/>
        </w:rPr>
      </w:pPr>
      <w:r w:rsidRPr="00C53991">
        <w:rPr>
          <w:rFonts w:ascii="Times New Roman" w:hAnsi="Times New Roman" w:cs="Times New Roman"/>
          <w:bCs/>
          <w:sz w:val="28"/>
          <w:szCs w:val="28"/>
        </w:rPr>
        <w:t>2.1.6. Порядок</w:t>
      </w:r>
      <w:r w:rsidRPr="00014BB4">
        <w:rPr>
          <w:rFonts w:ascii="Times New Roman" w:hAnsi="Times New Roman" w:cs="Times New Roman"/>
          <w:bCs/>
          <w:sz w:val="28"/>
          <w:szCs w:val="28"/>
        </w:rPr>
        <w:t>, форма и место размещения информации, которая является необходимой и обязательной для исполнения муниципальной функции.</w:t>
      </w:r>
    </w:p>
    <w:p w:rsidR="00014BB4" w:rsidRPr="00014BB4" w:rsidRDefault="00014BB4" w:rsidP="00014BB4">
      <w:pPr>
        <w:autoSpaceDE w:val="0"/>
        <w:autoSpaceDN w:val="0"/>
        <w:adjustRightInd w:val="0"/>
        <w:spacing w:after="0" w:line="240" w:lineRule="auto"/>
        <w:ind w:firstLine="709"/>
        <w:jc w:val="both"/>
        <w:rPr>
          <w:rFonts w:ascii="Times New Roman" w:hAnsi="Times New Roman" w:cs="Times New Roman"/>
          <w:bCs/>
          <w:sz w:val="28"/>
          <w:szCs w:val="28"/>
        </w:rPr>
      </w:pPr>
      <w:r w:rsidRPr="00014BB4">
        <w:rPr>
          <w:rFonts w:ascii="Times New Roman" w:hAnsi="Times New Roman" w:cs="Times New Roman"/>
          <w:bCs/>
          <w:sz w:val="28"/>
          <w:szCs w:val="28"/>
        </w:rPr>
        <w:t>Порядок исполнения муниципальной функции доводится до ее получателей следующими способами:</w:t>
      </w:r>
    </w:p>
    <w:p w:rsidR="00014BB4" w:rsidRPr="00014BB4" w:rsidRDefault="00014BB4" w:rsidP="00014BB4">
      <w:pPr>
        <w:autoSpaceDE w:val="0"/>
        <w:autoSpaceDN w:val="0"/>
        <w:adjustRightInd w:val="0"/>
        <w:spacing w:after="0" w:line="240" w:lineRule="auto"/>
        <w:ind w:firstLine="709"/>
        <w:jc w:val="both"/>
        <w:rPr>
          <w:rFonts w:ascii="Times New Roman" w:hAnsi="Times New Roman" w:cs="Times New Roman"/>
          <w:bCs/>
          <w:sz w:val="28"/>
          <w:szCs w:val="28"/>
        </w:rPr>
      </w:pPr>
      <w:r w:rsidRPr="00014BB4">
        <w:rPr>
          <w:rFonts w:ascii="Times New Roman" w:hAnsi="Times New Roman" w:cs="Times New Roman"/>
          <w:bCs/>
          <w:sz w:val="28"/>
          <w:szCs w:val="28"/>
        </w:rPr>
        <w:t>при личном обращении заявителя в администрацию Абанского района, орган муниципального контроля;</w:t>
      </w:r>
    </w:p>
    <w:p w:rsidR="00014BB4" w:rsidRPr="00014BB4" w:rsidRDefault="00014BB4" w:rsidP="00014BB4">
      <w:pPr>
        <w:autoSpaceDE w:val="0"/>
        <w:autoSpaceDN w:val="0"/>
        <w:adjustRightInd w:val="0"/>
        <w:spacing w:after="0" w:line="240" w:lineRule="auto"/>
        <w:ind w:firstLine="709"/>
        <w:jc w:val="both"/>
        <w:rPr>
          <w:rFonts w:ascii="Times New Roman" w:hAnsi="Times New Roman" w:cs="Times New Roman"/>
          <w:bCs/>
          <w:sz w:val="28"/>
          <w:szCs w:val="28"/>
        </w:rPr>
      </w:pPr>
      <w:r w:rsidRPr="00014BB4">
        <w:rPr>
          <w:rFonts w:ascii="Times New Roman" w:hAnsi="Times New Roman" w:cs="Times New Roman"/>
          <w:bCs/>
          <w:sz w:val="28"/>
          <w:szCs w:val="28"/>
        </w:rPr>
        <w:t>путем размещения на информационных стендах в помещениях администрации Абанского района;</w:t>
      </w:r>
    </w:p>
    <w:p w:rsidR="00014BB4" w:rsidRPr="00014BB4" w:rsidRDefault="00014BB4" w:rsidP="00014BB4">
      <w:pPr>
        <w:autoSpaceDE w:val="0"/>
        <w:autoSpaceDN w:val="0"/>
        <w:adjustRightInd w:val="0"/>
        <w:spacing w:after="0" w:line="240" w:lineRule="auto"/>
        <w:ind w:firstLine="709"/>
        <w:jc w:val="both"/>
        <w:rPr>
          <w:rFonts w:ascii="Times New Roman" w:hAnsi="Times New Roman" w:cs="Times New Roman"/>
          <w:bCs/>
          <w:sz w:val="28"/>
          <w:szCs w:val="28"/>
        </w:rPr>
      </w:pPr>
      <w:r w:rsidRPr="00014BB4">
        <w:rPr>
          <w:rFonts w:ascii="Times New Roman" w:hAnsi="Times New Roman" w:cs="Times New Roman"/>
          <w:bCs/>
          <w:sz w:val="28"/>
          <w:szCs w:val="28"/>
        </w:rPr>
        <w:t xml:space="preserve">посредством размещения на официальном сайте в сети «Интернет» </w:t>
      </w:r>
      <w:hyperlink r:id="rId10" w:history="1">
        <w:r w:rsidRPr="00014BB4">
          <w:rPr>
            <w:rStyle w:val="a6"/>
            <w:rFonts w:ascii="Times New Roman" w:hAnsi="Times New Roman" w:cs="Times New Roman"/>
            <w:bCs/>
            <w:sz w:val="28"/>
            <w:szCs w:val="28"/>
            <w:lang w:val="en-US"/>
          </w:rPr>
          <w:t>www</w:t>
        </w:r>
        <w:r w:rsidRPr="00014BB4">
          <w:rPr>
            <w:rStyle w:val="a6"/>
            <w:rFonts w:ascii="Times New Roman" w:hAnsi="Times New Roman" w:cs="Times New Roman"/>
            <w:bCs/>
            <w:sz w:val="28"/>
            <w:szCs w:val="28"/>
          </w:rPr>
          <w:t>.</w:t>
        </w:r>
        <w:r w:rsidRPr="00014BB4">
          <w:rPr>
            <w:rStyle w:val="a6"/>
            <w:rFonts w:ascii="Times New Roman" w:hAnsi="Times New Roman" w:cs="Times New Roman"/>
            <w:bCs/>
            <w:sz w:val="28"/>
            <w:szCs w:val="28"/>
            <w:lang w:val="en-US"/>
          </w:rPr>
          <w:t>abannet</w:t>
        </w:r>
        <w:r w:rsidRPr="00014BB4">
          <w:rPr>
            <w:rStyle w:val="a6"/>
            <w:rFonts w:ascii="Times New Roman" w:hAnsi="Times New Roman" w:cs="Times New Roman"/>
            <w:bCs/>
            <w:sz w:val="28"/>
            <w:szCs w:val="28"/>
          </w:rPr>
          <w:t>.</w:t>
        </w:r>
        <w:r w:rsidRPr="00014BB4">
          <w:rPr>
            <w:rStyle w:val="a6"/>
            <w:rFonts w:ascii="Times New Roman" w:hAnsi="Times New Roman" w:cs="Times New Roman"/>
            <w:bCs/>
            <w:sz w:val="28"/>
            <w:szCs w:val="28"/>
            <w:lang w:val="en-US"/>
          </w:rPr>
          <w:t>ru</w:t>
        </w:r>
      </w:hyperlink>
      <w:r w:rsidRPr="00014BB4">
        <w:rPr>
          <w:rFonts w:ascii="Times New Roman" w:hAnsi="Times New Roman" w:cs="Times New Roman"/>
          <w:bCs/>
          <w:sz w:val="28"/>
          <w:szCs w:val="28"/>
        </w:rPr>
        <w:t>;</w:t>
      </w:r>
    </w:p>
    <w:p w:rsidR="00014BB4" w:rsidRPr="001869DD" w:rsidRDefault="00014BB4" w:rsidP="001869DD">
      <w:pPr>
        <w:autoSpaceDE w:val="0"/>
        <w:autoSpaceDN w:val="0"/>
        <w:adjustRightInd w:val="0"/>
        <w:spacing w:after="0" w:line="240" w:lineRule="auto"/>
        <w:ind w:firstLine="709"/>
        <w:jc w:val="both"/>
        <w:rPr>
          <w:rFonts w:ascii="Times New Roman" w:hAnsi="Times New Roman" w:cs="Times New Roman"/>
          <w:bCs/>
          <w:sz w:val="28"/>
          <w:szCs w:val="28"/>
        </w:rPr>
      </w:pPr>
      <w:r w:rsidRPr="001869DD">
        <w:rPr>
          <w:rFonts w:ascii="Times New Roman" w:hAnsi="Times New Roman" w:cs="Times New Roman"/>
          <w:bCs/>
          <w:sz w:val="28"/>
          <w:szCs w:val="28"/>
        </w:rPr>
        <w:t>посредством размещения в средствах массовой информации.</w:t>
      </w:r>
    </w:p>
    <w:p w:rsidR="001869DD" w:rsidRPr="0029663B" w:rsidRDefault="001869DD" w:rsidP="001869DD">
      <w:pPr>
        <w:pStyle w:val="ConsPlusNormal"/>
        <w:ind w:firstLine="709"/>
        <w:jc w:val="both"/>
        <w:rPr>
          <w:rFonts w:ascii="Times New Roman" w:hAnsi="Times New Roman" w:cs="Times New Roman"/>
          <w:sz w:val="28"/>
          <w:szCs w:val="28"/>
        </w:rPr>
      </w:pPr>
      <w:r w:rsidRPr="0029663B">
        <w:rPr>
          <w:rFonts w:ascii="Times New Roman" w:hAnsi="Times New Roman" w:cs="Times New Roman"/>
          <w:bCs/>
          <w:sz w:val="28"/>
          <w:szCs w:val="28"/>
        </w:rPr>
        <w:t>2.2.</w:t>
      </w:r>
      <w:r w:rsidRPr="0029663B">
        <w:rPr>
          <w:rFonts w:ascii="Times New Roman" w:hAnsi="Times New Roman" w:cs="Times New Roman"/>
          <w:sz w:val="28"/>
          <w:szCs w:val="28"/>
        </w:rPr>
        <w:t xml:space="preserve"> Срок осуществления муниципального земельного контроля.</w:t>
      </w:r>
    </w:p>
    <w:p w:rsidR="001869DD" w:rsidRPr="001869DD" w:rsidRDefault="001869DD" w:rsidP="001869DD">
      <w:pPr>
        <w:pStyle w:val="ConsPlusNormal"/>
        <w:ind w:firstLine="709"/>
        <w:jc w:val="both"/>
        <w:rPr>
          <w:rFonts w:ascii="Times New Roman" w:hAnsi="Times New Roman" w:cs="Times New Roman"/>
          <w:sz w:val="28"/>
          <w:szCs w:val="28"/>
        </w:rPr>
      </w:pPr>
      <w:r w:rsidRPr="0029663B">
        <w:rPr>
          <w:rFonts w:ascii="Times New Roman" w:hAnsi="Times New Roman" w:cs="Times New Roman"/>
          <w:sz w:val="28"/>
          <w:szCs w:val="28"/>
        </w:rPr>
        <w:t>2.2.1.</w:t>
      </w:r>
      <w:r>
        <w:rPr>
          <w:rFonts w:ascii="Times New Roman" w:hAnsi="Times New Roman" w:cs="Times New Roman"/>
          <w:sz w:val="28"/>
          <w:szCs w:val="28"/>
        </w:rPr>
        <w:t xml:space="preserve"> </w:t>
      </w:r>
      <w:r w:rsidRPr="001869DD">
        <w:rPr>
          <w:rFonts w:ascii="Times New Roman" w:hAnsi="Times New Roman" w:cs="Times New Roman"/>
          <w:sz w:val="28"/>
          <w:szCs w:val="28"/>
        </w:rPr>
        <w:t>Плано</w:t>
      </w:r>
      <w:r>
        <w:rPr>
          <w:rFonts w:ascii="Times New Roman" w:hAnsi="Times New Roman" w:cs="Times New Roman"/>
          <w:sz w:val="28"/>
          <w:szCs w:val="28"/>
        </w:rPr>
        <w:t>вая проверка в отношении одного</w:t>
      </w:r>
      <w:r w:rsidRPr="001869DD">
        <w:rPr>
          <w:rFonts w:ascii="Times New Roman" w:hAnsi="Times New Roman" w:cs="Times New Roman"/>
          <w:sz w:val="28"/>
          <w:szCs w:val="28"/>
        </w:rPr>
        <w:t xml:space="preserve"> органа государственной власти, органа местного самоуправления, гражданина проводится не чаще одного раза в три года.</w:t>
      </w:r>
    </w:p>
    <w:p w:rsidR="001869DD" w:rsidRPr="001869DD" w:rsidRDefault="001869DD" w:rsidP="001869D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2.2.2. </w:t>
      </w:r>
      <w:r w:rsidRPr="001869DD">
        <w:rPr>
          <w:rFonts w:ascii="Times New Roman" w:hAnsi="Times New Roman" w:cs="Times New Roman"/>
          <w:sz w:val="28"/>
          <w:szCs w:val="28"/>
        </w:rPr>
        <w:t>Общий срок проведения выездной или документарной проверки (плановой или внеплановой) не может превышать двадцати рабочих дней.</w:t>
      </w:r>
    </w:p>
    <w:p w:rsidR="001869DD" w:rsidRDefault="001869DD" w:rsidP="001869DD">
      <w:pPr>
        <w:autoSpaceDE w:val="0"/>
        <w:autoSpaceDN w:val="0"/>
        <w:adjustRightInd w:val="0"/>
        <w:spacing w:after="0" w:line="240" w:lineRule="auto"/>
        <w:ind w:firstLine="709"/>
        <w:jc w:val="center"/>
        <w:rPr>
          <w:rFonts w:ascii="Times New Roman" w:hAnsi="Times New Roman" w:cs="Times New Roman"/>
          <w:bCs/>
          <w:sz w:val="28"/>
          <w:szCs w:val="28"/>
        </w:rPr>
      </w:pPr>
    </w:p>
    <w:p w:rsidR="008D7417" w:rsidRPr="00014BB4" w:rsidRDefault="008D7417" w:rsidP="003A164E">
      <w:pPr>
        <w:autoSpaceDE w:val="0"/>
        <w:autoSpaceDN w:val="0"/>
        <w:adjustRightInd w:val="0"/>
        <w:spacing w:after="0" w:line="240" w:lineRule="auto"/>
        <w:ind w:firstLine="709"/>
        <w:jc w:val="center"/>
        <w:rPr>
          <w:rFonts w:ascii="Times New Roman" w:hAnsi="Times New Roman" w:cs="Times New Roman"/>
          <w:bCs/>
          <w:sz w:val="28"/>
          <w:szCs w:val="28"/>
        </w:rPr>
      </w:pPr>
      <w:r w:rsidRPr="0017782F">
        <w:rPr>
          <w:rFonts w:ascii="Times New Roman" w:hAnsi="Times New Roman" w:cs="Times New Roman"/>
          <w:bCs/>
          <w:sz w:val="28"/>
          <w:szCs w:val="28"/>
        </w:rPr>
        <w:t>3. Состав, последовательность и сроки выполнения административных процедур (</w:t>
      </w:r>
      <w:r w:rsidRPr="001869DD">
        <w:rPr>
          <w:rFonts w:ascii="Times New Roman" w:hAnsi="Times New Roman" w:cs="Times New Roman"/>
          <w:bCs/>
          <w:sz w:val="28"/>
          <w:szCs w:val="28"/>
        </w:rPr>
        <w:t>действий), требования к порядку</w:t>
      </w:r>
      <w:r w:rsidRPr="00014BB4">
        <w:rPr>
          <w:rFonts w:ascii="Times New Roman" w:hAnsi="Times New Roman" w:cs="Times New Roman"/>
          <w:bCs/>
          <w:sz w:val="28"/>
          <w:szCs w:val="28"/>
        </w:rPr>
        <w:t xml:space="preserve"> их выполнения</w:t>
      </w:r>
    </w:p>
    <w:p w:rsidR="0017782F" w:rsidRDefault="0017782F" w:rsidP="003A164E">
      <w:pPr>
        <w:pStyle w:val="ConsPlusNormal"/>
        <w:ind w:firstLine="540"/>
        <w:jc w:val="center"/>
      </w:pPr>
    </w:p>
    <w:p w:rsidR="0017782F" w:rsidRPr="0017782F" w:rsidRDefault="0017782F" w:rsidP="0017782F">
      <w:pPr>
        <w:pStyle w:val="ConsPlusNormal"/>
        <w:ind w:firstLine="709"/>
        <w:jc w:val="both"/>
        <w:rPr>
          <w:rFonts w:ascii="Times New Roman" w:hAnsi="Times New Roman" w:cs="Times New Roman"/>
          <w:sz w:val="28"/>
          <w:szCs w:val="28"/>
        </w:rPr>
      </w:pPr>
      <w:r w:rsidRPr="0017782F">
        <w:rPr>
          <w:rFonts w:ascii="Times New Roman" w:hAnsi="Times New Roman" w:cs="Times New Roman"/>
          <w:sz w:val="28"/>
          <w:szCs w:val="28"/>
        </w:rPr>
        <w:t xml:space="preserve">Осуществление муниципального земельного контроля на территории </w:t>
      </w:r>
      <w:r>
        <w:rPr>
          <w:rFonts w:ascii="Times New Roman" w:hAnsi="Times New Roman" w:cs="Times New Roman"/>
          <w:sz w:val="28"/>
          <w:szCs w:val="28"/>
        </w:rPr>
        <w:t>муниципального образования Абанский район</w:t>
      </w:r>
      <w:r w:rsidRPr="0017782F">
        <w:rPr>
          <w:rFonts w:ascii="Times New Roman" w:hAnsi="Times New Roman" w:cs="Times New Roman"/>
          <w:sz w:val="28"/>
          <w:szCs w:val="28"/>
        </w:rPr>
        <w:t xml:space="preserve"> включает в себя следующие административные процедуры (действия):</w:t>
      </w:r>
    </w:p>
    <w:p w:rsidR="0017782F" w:rsidRPr="0017782F" w:rsidRDefault="0017782F" w:rsidP="0017782F">
      <w:pPr>
        <w:pStyle w:val="ConsPlusNormal"/>
        <w:ind w:firstLine="709"/>
        <w:jc w:val="both"/>
        <w:rPr>
          <w:rFonts w:ascii="Times New Roman" w:hAnsi="Times New Roman" w:cs="Times New Roman"/>
          <w:sz w:val="28"/>
          <w:szCs w:val="28"/>
        </w:rPr>
      </w:pPr>
      <w:r w:rsidRPr="0017782F">
        <w:rPr>
          <w:rFonts w:ascii="Times New Roman" w:hAnsi="Times New Roman" w:cs="Times New Roman"/>
          <w:sz w:val="28"/>
          <w:szCs w:val="28"/>
        </w:rPr>
        <w:t>1) разработка ежегодных планов проведения плановых проверок;</w:t>
      </w:r>
    </w:p>
    <w:p w:rsidR="0017782F" w:rsidRPr="0017782F" w:rsidRDefault="0017782F" w:rsidP="0017782F">
      <w:pPr>
        <w:pStyle w:val="ConsPlusNormal"/>
        <w:ind w:firstLine="709"/>
        <w:jc w:val="both"/>
        <w:rPr>
          <w:rFonts w:ascii="Times New Roman" w:hAnsi="Times New Roman" w:cs="Times New Roman"/>
          <w:sz w:val="28"/>
          <w:szCs w:val="28"/>
        </w:rPr>
      </w:pPr>
      <w:r w:rsidRPr="0017782F">
        <w:rPr>
          <w:rFonts w:ascii="Times New Roman" w:hAnsi="Times New Roman" w:cs="Times New Roman"/>
          <w:sz w:val="28"/>
          <w:szCs w:val="28"/>
        </w:rPr>
        <w:t>2) организация проведения плановой проверки;</w:t>
      </w:r>
    </w:p>
    <w:p w:rsidR="0017782F" w:rsidRPr="0017782F" w:rsidRDefault="0017782F" w:rsidP="0017782F">
      <w:pPr>
        <w:pStyle w:val="ConsPlusNormal"/>
        <w:ind w:firstLine="709"/>
        <w:jc w:val="both"/>
        <w:rPr>
          <w:rFonts w:ascii="Times New Roman" w:hAnsi="Times New Roman" w:cs="Times New Roman"/>
          <w:sz w:val="28"/>
          <w:szCs w:val="28"/>
        </w:rPr>
      </w:pPr>
      <w:r w:rsidRPr="0017782F">
        <w:rPr>
          <w:rFonts w:ascii="Times New Roman" w:hAnsi="Times New Roman" w:cs="Times New Roman"/>
          <w:sz w:val="28"/>
          <w:szCs w:val="28"/>
        </w:rPr>
        <w:t>3) организация проведения внеплановой проверки;</w:t>
      </w:r>
    </w:p>
    <w:p w:rsidR="0017782F" w:rsidRPr="0017782F" w:rsidRDefault="0017782F" w:rsidP="0017782F">
      <w:pPr>
        <w:pStyle w:val="ConsPlusNormal"/>
        <w:ind w:firstLine="709"/>
        <w:jc w:val="both"/>
        <w:rPr>
          <w:rFonts w:ascii="Times New Roman" w:hAnsi="Times New Roman" w:cs="Times New Roman"/>
          <w:sz w:val="28"/>
          <w:szCs w:val="28"/>
        </w:rPr>
      </w:pPr>
      <w:r w:rsidRPr="0017782F">
        <w:rPr>
          <w:rFonts w:ascii="Times New Roman" w:hAnsi="Times New Roman" w:cs="Times New Roman"/>
          <w:sz w:val="28"/>
          <w:szCs w:val="28"/>
        </w:rPr>
        <w:t>4) проведение документарной проверки (плановой или внеплановой);</w:t>
      </w:r>
    </w:p>
    <w:p w:rsidR="0017782F" w:rsidRPr="0017782F" w:rsidRDefault="0017782F" w:rsidP="0017782F">
      <w:pPr>
        <w:pStyle w:val="ConsPlusNormal"/>
        <w:ind w:firstLine="709"/>
        <w:jc w:val="both"/>
        <w:rPr>
          <w:rFonts w:ascii="Times New Roman" w:hAnsi="Times New Roman" w:cs="Times New Roman"/>
          <w:sz w:val="28"/>
          <w:szCs w:val="28"/>
        </w:rPr>
      </w:pPr>
      <w:r w:rsidRPr="0017782F">
        <w:rPr>
          <w:rFonts w:ascii="Times New Roman" w:hAnsi="Times New Roman" w:cs="Times New Roman"/>
          <w:sz w:val="28"/>
          <w:szCs w:val="28"/>
        </w:rPr>
        <w:t>5) проведение выездной проверки (плановой или внеплановой);</w:t>
      </w:r>
    </w:p>
    <w:p w:rsidR="0017782F" w:rsidRPr="0017782F" w:rsidRDefault="00C94A12" w:rsidP="0017782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0017782F" w:rsidRPr="0017782F">
        <w:rPr>
          <w:rFonts w:ascii="Times New Roman" w:hAnsi="Times New Roman" w:cs="Times New Roman"/>
          <w:sz w:val="28"/>
          <w:szCs w:val="28"/>
        </w:rPr>
        <w:t>) оформление результатов проверки;</w:t>
      </w:r>
    </w:p>
    <w:p w:rsidR="0017782F" w:rsidRPr="0017782F" w:rsidRDefault="00C94A12" w:rsidP="0017782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sidR="003160AE">
        <w:rPr>
          <w:rFonts w:ascii="Times New Roman" w:hAnsi="Times New Roman" w:cs="Times New Roman"/>
          <w:sz w:val="28"/>
          <w:szCs w:val="28"/>
        </w:rPr>
        <w:t xml:space="preserve">) </w:t>
      </w:r>
      <w:r w:rsidR="0017782F" w:rsidRPr="0017782F">
        <w:rPr>
          <w:rFonts w:ascii="Times New Roman" w:hAnsi="Times New Roman" w:cs="Times New Roman"/>
          <w:sz w:val="28"/>
          <w:szCs w:val="28"/>
        </w:rPr>
        <w:t>принятие предусмотренных законодательством Российской Федерации мер по выявленным нарушениям.</w:t>
      </w:r>
    </w:p>
    <w:p w:rsidR="0017782F" w:rsidRDefault="0017782F" w:rsidP="00014BB4">
      <w:pPr>
        <w:autoSpaceDE w:val="0"/>
        <w:autoSpaceDN w:val="0"/>
        <w:adjustRightInd w:val="0"/>
        <w:spacing w:after="0" w:line="240" w:lineRule="auto"/>
        <w:ind w:firstLine="709"/>
        <w:jc w:val="both"/>
        <w:rPr>
          <w:rFonts w:ascii="Times New Roman" w:hAnsi="Times New Roman" w:cs="Times New Roman"/>
          <w:bCs/>
          <w:sz w:val="28"/>
          <w:szCs w:val="28"/>
        </w:rPr>
      </w:pPr>
    </w:p>
    <w:p w:rsidR="0017782F" w:rsidRDefault="0017782F" w:rsidP="00014BB4">
      <w:pPr>
        <w:autoSpaceDE w:val="0"/>
        <w:autoSpaceDN w:val="0"/>
        <w:adjustRightInd w:val="0"/>
        <w:spacing w:after="0" w:line="240" w:lineRule="auto"/>
        <w:ind w:firstLine="709"/>
        <w:jc w:val="both"/>
        <w:rPr>
          <w:rFonts w:ascii="Times New Roman" w:hAnsi="Times New Roman" w:cs="Times New Roman"/>
          <w:bCs/>
          <w:sz w:val="28"/>
          <w:szCs w:val="28"/>
        </w:rPr>
      </w:pPr>
    </w:p>
    <w:p w:rsidR="00E50E3D" w:rsidRPr="003160AE" w:rsidRDefault="00E50E3D" w:rsidP="00E50E3D">
      <w:pPr>
        <w:pStyle w:val="ConsPlusNormal"/>
        <w:tabs>
          <w:tab w:val="left" w:pos="709"/>
        </w:tabs>
        <w:ind w:firstLine="540"/>
        <w:jc w:val="both"/>
        <w:rPr>
          <w:rFonts w:ascii="Times New Roman" w:hAnsi="Times New Roman" w:cs="Times New Roman"/>
          <w:bCs/>
          <w:sz w:val="28"/>
          <w:szCs w:val="28"/>
        </w:rPr>
      </w:pPr>
      <w:r w:rsidRPr="003160AE">
        <w:rPr>
          <w:rFonts w:ascii="Times New Roman" w:hAnsi="Times New Roman" w:cs="Times New Roman"/>
          <w:bCs/>
          <w:sz w:val="28"/>
          <w:szCs w:val="28"/>
        </w:rPr>
        <w:t xml:space="preserve">  3.1 Разработка ежегодных планов проведения плановых проверок</w:t>
      </w:r>
    </w:p>
    <w:p w:rsidR="00E50E3D" w:rsidRPr="003160AE" w:rsidRDefault="00E50E3D" w:rsidP="00E50E3D">
      <w:pPr>
        <w:pStyle w:val="ConsPlusNormal"/>
        <w:ind w:firstLine="540"/>
        <w:jc w:val="both"/>
        <w:rPr>
          <w:rFonts w:ascii="Times New Roman" w:hAnsi="Times New Roman" w:cs="Times New Roman"/>
          <w:bCs/>
          <w:sz w:val="28"/>
          <w:szCs w:val="28"/>
        </w:rPr>
      </w:pPr>
    </w:p>
    <w:p w:rsidR="00E50E3D" w:rsidRPr="00E50E3D" w:rsidRDefault="00E50E3D" w:rsidP="00E50E3D">
      <w:pPr>
        <w:pStyle w:val="ConsPlusNormal"/>
        <w:ind w:firstLine="540"/>
        <w:jc w:val="both"/>
        <w:rPr>
          <w:rFonts w:ascii="Times New Roman" w:hAnsi="Times New Roman" w:cs="Times New Roman"/>
          <w:sz w:val="28"/>
          <w:szCs w:val="28"/>
        </w:rPr>
      </w:pPr>
      <w:r w:rsidRPr="003160AE">
        <w:rPr>
          <w:rFonts w:ascii="Times New Roman" w:hAnsi="Times New Roman" w:cs="Times New Roman"/>
          <w:bCs/>
          <w:sz w:val="28"/>
          <w:szCs w:val="28"/>
        </w:rPr>
        <w:lastRenderedPageBreak/>
        <w:t xml:space="preserve">  </w:t>
      </w:r>
      <w:r w:rsidR="008D7417" w:rsidRPr="003160AE">
        <w:rPr>
          <w:rFonts w:ascii="Times New Roman" w:hAnsi="Times New Roman" w:cs="Times New Roman"/>
          <w:bCs/>
          <w:sz w:val="28"/>
          <w:szCs w:val="28"/>
        </w:rPr>
        <w:t>3.1.</w:t>
      </w:r>
      <w:r w:rsidRPr="003160AE">
        <w:rPr>
          <w:rFonts w:ascii="Times New Roman" w:hAnsi="Times New Roman" w:cs="Times New Roman"/>
          <w:bCs/>
          <w:sz w:val="28"/>
          <w:szCs w:val="28"/>
        </w:rPr>
        <w:t>1.</w:t>
      </w:r>
      <w:r w:rsidR="008D7417" w:rsidRPr="003160AE">
        <w:rPr>
          <w:rFonts w:ascii="Times New Roman" w:hAnsi="Times New Roman" w:cs="Times New Roman"/>
          <w:bCs/>
          <w:sz w:val="28"/>
          <w:szCs w:val="28"/>
        </w:rPr>
        <w:t xml:space="preserve"> </w:t>
      </w:r>
      <w:r w:rsidRPr="003160AE">
        <w:rPr>
          <w:rFonts w:ascii="Times New Roman" w:hAnsi="Times New Roman" w:cs="Times New Roman"/>
          <w:sz w:val="28"/>
          <w:szCs w:val="28"/>
        </w:rPr>
        <w:t>Разработка ежегодных планов проведения плановых проверок органов государственной власти, органов местного самоуправления</w:t>
      </w:r>
      <w:r w:rsidRPr="00E50E3D">
        <w:rPr>
          <w:rFonts w:ascii="Times New Roman" w:hAnsi="Times New Roman" w:cs="Times New Roman"/>
          <w:sz w:val="28"/>
          <w:szCs w:val="28"/>
        </w:rPr>
        <w:t>, граждан.</w:t>
      </w:r>
    </w:p>
    <w:p w:rsidR="00E50E3D" w:rsidRPr="00E50E3D" w:rsidRDefault="00E50E3D" w:rsidP="00E50E3D">
      <w:pPr>
        <w:pStyle w:val="ConsPlusNormal"/>
        <w:ind w:firstLine="709"/>
        <w:jc w:val="both"/>
        <w:rPr>
          <w:rFonts w:ascii="Times New Roman" w:hAnsi="Times New Roman" w:cs="Times New Roman"/>
          <w:sz w:val="28"/>
          <w:szCs w:val="28"/>
        </w:rPr>
      </w:pPr>
      <w:r w:rsidRPr="00E50E3D">
        <w:rPr>
          <w:rFonts w:ascii="Times New Roman" w:hAnsi="Times New Roman" w:cs="Times New Roman"/>
          <w:sz w:val="28"/>
          <w:szCs w:val="28"/>
        </w:rPr>
        <w:t>Плановые проверки органов государственной власти, органов местного самоуправления, граждан проводятся органом муниципального земельного контроля на основании разрабатываемых и утверждаемых им ежегодных планов проведения плановых проверок (далее - планы проверок).</w:t>
      </w:r>
    </w:p>
    <w:p w:rsidR="00E50E3D" w:rsidRPr="00E50E3D" w:rsidRDefault="00E50E3D" w:rsidP="00E50E3D">
      <w:pPr>
        <w:pStyle w:val="ConsPlusNormal"/>
        <w:ind w:firstLine="709"/>
        <w:jc w:val="both"/>
        <w:rPr>
          <w:rFonts w:ascii="Times New Roman" w:hAnsi="Times New Roman" w:cs="Times New Roman"/>
          <w:sz w:val="28"/>
          <w:szCs w:val="28"/>
        </w:rPr>
      </w:pPr>
      <w:r w:rsidRPr="00E50E3D">
        <w:rPr>
          <w:rFonts w:ascii="Times New Roman" w:hAnsi="Times New Roman" w:cs="Times New Roman"/>
          <w:sz w:val="28"/>
          <w:szCs w:val="28"/>
        </w:rPr>
        <w:t>Разработка ежегодных планов проведения плановых проверок органов государственной власти, органов местного самоуправления, граждан включает в себя следующие административные действия:</w:t>
      </w:r>
    </w:p>
    <w:p w:rsidR="00E50E3D" w:rsidRPr="00E50E3D" w:rsidRDefault="00E50E3D" w:rsidP="00E50E3D">
      <w:pPr>
        <w:pStyle w:val="ConsPlusNormal"/>
        <w:ind w:firstLine="709"/>
        <w:jc w:val="both"/>
        <w:rPr>
          <w:rFonts w:ascii="Times New Roman" w:hAnsi="Times New Roman" w:cs="Times New Roman"/>
          <w:sz w:val="28"/>
          <w:szCs w:val="28"/>
        </w:rPr>
      </w:pPr>
      <w:r w:rsidRPr="00E50E3D">
        <w:rPr>
          <w:rFonts w:ascii="Times New Roman" w:hAnsi="Times New Roman" w:cs="Times New Roman"/>
          <w:sz w:val="28"/>
          <w:szCs w:val="28"/>
        </w:rPr>
        <w:t>1) определение органов государственной власти, органов местного самоуправления, граждан, плановые проверки которых включаются в план проверок;</w:t>
      </w:r>
    </w:p>
    <w:p w:rsidR="00E50E3D" w:rsidRPr="00E50E3D" w:rsidRDefault="00E50E3D" w:rsidP="00E50E3D">
      <w:pPr>
        <w:pStyle w:val="ConsPlusNormal"/>
        <w:ind w:firstLine="709"/>
        <w:jc w:val="both"/>
        <w:rPr>
          <w:rFonts w:ascii="Times New Roman" w:hAnsi="Times New Roman" w:cs="Times New Roman"/>
          <w:sz w:val="28"/>
          <w:szCs w:val="28"/>
        </w:rPr>
      </w:pPr>
      <w:r w:rsidRPr="00E50E3D">
        <w:rPr>
          <w:rFonts w:ascii="Times New Roman" w:hAnsi="Times New Roman" w:cs="Times New Roman"/>
          <w:sz w:val="28"/>
          <w:szCs w:val="28"/>
        </w:rPr>
        <w:t>2) разработка проекта плана проверок;</w:t>
      </w:r>
    </w:p>
    <w:p w:rsidR="00E50E3D" w:rsidRPr="00E50E3D" w:rsidRDefault="00E50E3D" w:rsidP="00E50E3D">
      <w:pPr>
        <w:pStyle w:val="ConsPlusNormal"/>
        <w:ind w:firstLine="709"/>
        <w:jc w:val="both"/>
        <w:rPr>
          <w:rFonts w:ascii="Times New Roman" w:hAnsi="Times New Roman" w:cs="Times New Roman"/>
          <w:sz w:val="28"/>
          <w:szCs w:val="28"/>
        </w:rPr>
      </w:pPr>
      <w:r w:rsidRPr="00E50E3D">
        <w:rPr>
          <w:rFonts w:ascii="Times New Roman" w:hAnsi="Times New Roman" w:cs="Times New Roman"/>
          <w:sz w:val="28"/>
          <w:szCs w:val="28"/>
        </w:rPr>
        <w:t>3) утверждение плана проверок;</w:t>
      </w:r>
    </w:p>
    <w:p w:rsidR="00E50E3D" w:rsidRPr="00E50E3D" w:rsidRDefault="00E50E3D" w:rsidP="00E50E3D">
      <w:pPr>
        <w:pStyle w:val="ConsPlusNormal"/>
        <w:ind w:firstLine="709"/>
        <w:jc w:val="both"/>
        <w:rPr>
          <w:rFonts w:ascii="Times New Roman" w:hAnsi="Times New Roman" w:cs="Times New Roman"/>
          <w:sz w:val="28"/>
          <w:szCs w:val="28"/>
        </w:rPr>
      </w:pPr>
      <w:r w:rsidRPr="00E50E3D">
        <w:rPr>
          <w:rFonts w:ascii="Times New Roman" w:hAnsi="Times New Roman" w:cs="Times New Roman"/>
          <w:sz w:val="28"/>
          <w:szCs w:val="28"/>
        </w:rPr>
        <w:t xml:space="preserve">4) размещение планов проверок органов государственной власти, органов местного самоуправления на официальном сайте </w:t>
      </w:r>
      <w:r>
        <w:rPr>
          <w:rFonts w:ascii="Times New Roman" w:hAnsi="Times New Roman" w:cs="Times New Roman"/>
          <w:sz w:val="28"/>
          <w:szCs w:val="28"/>
        </w:rPr>
        <w:t xml:space="preserve">Администрации Абанского района Красноярского края </w:t>
      </w:r>
      <w:r w:rsidRPr="00E50E3D">
        <w:rPr>
          <w:rFonts w:ascii="Times New Roman" w:hAnsi="Times New Roman" w:cs="Times New Roman"/>
          <w:sz w:val="28"/>
          <w:szCs w:val="28"/>
        </w:rPr>
        <w:t>в информационно-телекоммуникационной сети Интернет:</w:t>
      </w:r>
      <w:r w:rsidRPr="00E50E3D">
        <w:t xml:space="preserve"> </w:t>
      </w:r>
      <w:hyperlink r:id="rId11" w:history="1">
        <w:r w:rsidRPr="00014BB4">
          <w:rPr>
            <w:rStyle w:val="a6"/>
            <w:rFonts w:ascii="Times New Roman" w:hAnsi="Times New Roman" w:cs="Times New Roman"/>
            <w:bCs/>
            <w:sz w:val="28"/>
            <w:szCs w:val="28"/>
            <w:lang w:val="en-US"/>
          </w:rPr>
          <w:t>www</w:t>
        </w:r>
        <w:r w:rsidRPr="00014BB4">
          <w:rPr>
            <w:rStyle w:val="a6"/>
            <w:rFonts w:ascii="Times New Roman" w:hAnsi="Times New Roman" w:cs="Times New Roman"/>
            <w:bCs/>
            <w:sz w:val="28"/>
            <w:szCs w:val="28"/>
          </w:rPr>
          <w:t>.</w:t>
        </w:r>
        <w:r w:rsidRPr="00014BB4">
          <w:rPr>
            <w:rStyle w:val="a6"/>
            <w:rFonts w:ascii="Times New Roman" w:hAnsi="Times New Roman" w:cs="Times New Roman"/>
            <w:bCs/>
            <w:sz w:val="28"/>
            <w:szCs w:val="28"/>
            <w:lang w:val="en-US"/>
          </w:rPr>
          <w:t>abannet</w:t>
        </w:r>
        <w:r w:rsidRPr="00014BB4">
          <w:rPr>
            <w:rStyle w:val="a6"/>
            <w:rFonts w:ascii="Times New Roman" w:hAnsi="Times New Roman" w:cs="Times New Roman"/>
            <w:bCs/>
            <w:sz w:val="28"/>
            <w:szCs w:val="28"/>
          </w:rPr>
          <w:t>.</w:t>
        </w:r>
        <w:r w:rsidRPr="00014BB4">
          <w:rPr>
            <w:rStyle w:val="a6"/>
            <w:rFonts w:ascii="Times New Roman" w:hAnsi="Times New Roman" w:cs="Times New Roman"/>
            <w:bCs/>
            <w:sz w:val="28"/>
            <w:szCs w:val="28"/>
            <w:lang w:val="en-US"/>
          </w:rPr>
          <w:t>ru</w:t>
        </w:r>
      </w:hyperlink>
      <w:r w:rsidRPr="00E50E3D">
        <w:rPr>
          <w:rFonts w:ascii="Times New Roman" w:hAnsi="Times New Roman" w:cs="Times New Roman"/>
          <w:sz w:val="28"/>
          <w:szCs w:val="28"/>
        </w:rPr>
        <w:t>;</w:t>
      </w:r>
    </w:p>
    <w:p w:rsidR="00E50E3D" w:rsidRPr="00E50E3D" w:rsidRDefault="00E50E3D" w:rsidP="00E50E3D">
      <w:pPr>
        <w:pStyle w:val="ConsPlusNormal"/>
        <w:ind w:firstLine="709"/>
        <w:jc w:val="both"/>
        <w:rPr>
          <w:rFonts w:ascii="Times New Roman" w:hAnsi="Times New Roman" w:cs="Times New Roman"/>
          <w:sz w:val="28"/>
          <w:szCs w:val="28"/>
        </w:rPr>
      </w:pPr>
      <w:r w:rsidRPr="00E50E3D">
        <w:rPr>
          <w:rFonts w:ascii="Times New Roman" w:hAnsi="Times New Roman" w:cs="Times New Roman"/>
          <w:sz w:val="28"/>
          <w:szCs w:val="28"/>
        </w:rPr>
        <w:t>5) направление гражданам информации о включении их в план проверок граждан.</w:t>
      </w:r>
    </w:p>
    <w:p w:rsidR="00E50E3D" w:rsidRPr="00E50E3D" w:rsidRDefault="00E50E3D" w:rsidP="00E50E3D">
      <w:pPr>
        <w:pStyle w:val="ConsPlusNormal"/>
        <w:ind w:firstLine="709"/>
        <w:jc w:val="both"/>
        <w:rPr>
          <w:rFonts w:ascii="Times New Roman" w:hAnsi="Times New Roman" w:cs="Times New Roman"/>
          <w:sz w:val="28"/>
          <w:szCs w:val="28"/>
        </w:rPr>
      </w:pPr>
      <w:r w:rsidRPr="00E50E3D">
        <w:rPr>
          <w:rFonts w:ascii="Times New Roman" w:hAnsi="Times New Roman" w:cs="Times New Roman"/>
          <w:sz w:val="28"/>
          <w:szCs w:val="28"/>
        </w:rPr>
        <w:t>В отношении одного и того же органа государственной власти, органа местного самоуправления, гражданина плановая проверка проводится не чаще одного раза в три года.</w:t>
      </w:r>
    </w:p>
    <w:p w:rsidR="00E50E3D" w:rsidRPr="00E50E3D" w:rsidRDefault="00E50E3D" w:rsidP="00E50E3D">
      <w:pPr>
        <w:pStyle w:val="ConsPlusNormal"/>
        <w:ind w:firstLine="709"/>
        <w:jc w:val="both"/>
        <w:rPr>
          <w:rFonts w:ascii="Times New Roman" w:hAnsi="Times New Roman" w:cs="Times New Roman"/>
          <w:sz w:val="28"/>
          <w:szCs w:val="28"/>
        </w:rPr>
      </w:pPr>
      <w:r w:rsidRPr="00E50E3D">
        <w:rPr>
          <w:rFonts w:ascii="Times New Roman" w:hAnsi="Times New Roman" w:cs="Times New Roman"/>
          <w:sz w:val="28"/>
          <w:szCs w:val="28"/>
        </w:rPr>
        <w:t>В планы проверок включаются следующие сведения:</w:t>
      </w:r>
    </w:p>
    <w:p w:rsidR="00E50E3D" w:rsidRPr="00E50E3D" w:rsidRDefault="00E50E3D" w:rsidP="00E50E3D">
      <w:pPr>
        <w:pStyle w:val="ConsPlusNormal"/>
        <w:ind w:firstLine="709"/>
        <w:jc w:val="both"/>
        <w:rPr>
          <w:rFonts w:ascii="Times New Roman" w:hAnsi="Times New Roman" w:cs="Times New Roman"/>
          <w:sz w:val="28"/>
          <w:szCs w:val="28"/>
        </w:rPr>
      </w:pPr>
      <w:r w:rsidRPr="00E50E3D">
        <w:rPr>
          <w:rFonts w:ascii="Times New Roman" w:hAnsi="Times New Roman" w:cs="Times New Roman"/>
          <w:sz w:val="28"/>
          <w:szCs w:val="28"/>
        </w:rPr>
        <w:t>1) наименования органов государственной власти, органов местного самоуправления, фамилии, имена, отчества (при наличии) граждан, места нахождения органов государственной власти, органов местного самоуправления, места жительства граждан, деятельность которых подлежит проверкам;</w:t>
      </w:r>
    </w:p>
    <w:p w:rsidR="00E50E3D" w:rsidRPr="00E50E3D" w:rsidRDefault="00E50E3D" w:rsidP="00E50E3D">
      <w:pPr>
        <w:pStyle w:val="ConsPlusNormal"/>
        <w:ind w:firstLine="709"/>
        <w:jc w:val="both"/>
        <w:rPr>
          <w:rFonts w:ascii="Times New Roman" w:hAnsi="Times New Roman" w:cs="Times New Roman"/>
          <w:sz w:val="28"/>
          <w:szCs w:val="28"/>
        </w:rPr>
      </w:pPr>
      <w:r w:rsidRPr="00E50E3D">
        <w:rPr>
          <w:rFonts w:ascii="Times New Roman" w:hAnsi="Times New Roman" w:cs="Times New Roman"/>
          <w:sz w:val="28"/>
          <w:szCs w:val="28"/>
        </w:rPr>
        <w:t>2) наименование органа муниципального земельного контроля;</w:t>
      </w:r>
    </w:p>
    <w:p w:rsidR="00E50E3D" w:rsidRPr="00E50E3D" w:rsidRDefault="00E50E3D" w:rsidP="00E50E3D">
      <w:pPr>
        <w:pStyle w:val="ConsPlusNormal"/>
        <w:ind w:firstLine="709"/>
        <w:jc w:val="both"/>
        <w:rPr>
          <w:rFonts w:ascii="Times New Roman" w:hAnsi="Times New Roman" w:cs="Times New Roman"/>
          <w:sz w:val="28"/>
          <w:szCs w:val="28"/>
        </w:rPr>
      </w:pPr>
      <w:r w:rsidRPr="00E50E3D">
        <w:rPr>
          <w:rFonts w:ascii="Times New Roman" w:hAnsi="Times New Roman" w:cs="Times New Roman"/>
          <w:sz w:val="28"/>
          <w:szCs w:val="28"/>
        </w:rPr>
        <w:t>3) цели и основания проведения проверок, а также сроки их проведения.</w:t>
      </w:r>
    </w:p>
    <w:p w:rsidR="00E50E3D" w:rsidRPr="00E50E3D" w:rsidRDefault="00E50E3D" w:rsidP="00E50E3D">
      <w:pPr>
        <w:pStyle w:val="ConsPlusNormal"/>
        <w:ind w:firstLine="709"/>
        <w:jc w:val="both"/>
        <w:rPr>
          <w:rFonts w:ascii="Times New Roman" w:hAnsi="Times New Roman" w:cs="Times New Roman"/>
          <w:sz w:val="28"/>
          <w:szCs w:val="28"/>
        </w:rPr>
      </w:pPr>
      <w:r w:rsidRPr="00E50E3D">
        <w:rPr>
          <w:rFonts w:ascii="Times New Roman" w:hAnsi="Times New Roman" w:cs="Times New Roman"/>
          <w:sz w:val="28"/>
          <w:szCs w:val="28"/>
        </w:rPr>
        <w:t xml:space="preserve">Планы проверок органов государственной власти, органов местного самоуправления утверждаются руководителем органа муниципального земельного контроля и размещаются на официальном сайте </w:t>
      </w:r>
      <w:r>
        <w:rPr>
          <w:rFonts w:ascii="Times New Roman" w:hAnsi="Times New Roman" w:cs="Times New Roman"/>
          <w:sz w:val="28"/>
          <w:szCs w:val="28"/>
        </w:rPr>
        <w:t xml:space="preserve">Администрации Абанского района Красноярского края </w:t>
      </w:r>
      <w:r w:rsidRPr="00E50E3D">
        <w:rPr>
          <w:rFonts w:ascii="Times New Roman" w:hAnsi="Times New Roman" w:cs="Times New Roman"/>
          <w:sz w:val="28"/>
          <w:szCs w:val="28"/>
        </w:rPr>
        <w:t>в информационно-телекоммуникационной сети Интернет:</w:t>
      </w:r>
      <w:r w:rsidRPr="00E50E3D">
        <w:t xml:space="preserve"> </w:t>
      </w:r>
      <w:hyperlink r:id="rId12" w:history="1">
        <w:r w:rsidRPr="00014BB4">
          <w:rPr>
            <w:rStyle w:val="a6"/>
            <w:rFonts w:ascii="Times New Roman" w:hAnsi="Times New Roman" w:cs="Times New Roman"/>
            <w:bCs/>
            <w:sz w:val="28"/>
            <w:szCs w:val="28"/>
            <w:lang w:val="en-US"/>
          </w:rPr>
          <w:t>www</w:t>
        </w:r>
        <w:r w:rsidRPr="00014BB4">
          <w:rPr>
            <w:rStyle w:val="a6"/>
            <w:rFonts w:ascii="Times New Roman" w:hAnsi="Times New Roman" w:cs="Times New Roman"/>
            <w:bCs/>
            <w:sz w:val="28"/>
            <w:szCs w:val="28"/>
          </w:rPr>
          <w:t>.</w:t>
        </w:r>
        <w:r w:rsidRPr="00014BB4">
          <w:rPr>
            <w:rStyle w:val="a6"/>
            <w:rFonts w:ascii="Times New Roman" w:hAnsi="Times New Roman" w:cs="Times New Roman"/>
            <w:bCs/>
            <w:sz w:val="28"/>
            <w:szCs w:val="28"/>
            <w:lang w:val="en-US"/>
          </w:rPr>
          <w:t>abannet</w:t>
        </w:r>
        <w:r w:rsidRPr="00014BB4">
          <w:rPr>
            <w:rStyle w:val="a6"/>
            <w:rFonts w:ascii="Times New Roman" w:hAnsi="Times New Roman" w:cs="Times New Roman"/>
            <w:bCs/>
            <w:sz w:val="28"/>
            <w:szCs w:val="28"/>
          </w:rPr>
          <w:t>.</w:t>
        </w:r>
        <w:r w:rsidRPr="00014BB4">
          <w:rPr>
            <w:rStyle w:val="a6"/>
            <w:rFonts w:ascii="Times New Roman" w:hAnsi="Times New Roman" w:cs="Times New Roman"/>
            <w:bCs/>
            <w:sz w:val="28"/>
            <w:szCs w:val="28"/>
            <w:lang w:val="en-US"/>
          </w:rPr>
          <w:t>ru</w:t>
        </w:r>
      </w:hyperlink>
      <w:r w:rsidRPr="00E50E3D">
        <w:rPr>
          <w:rFonts w:ascii="Times New Roman" w:hAnsi="Times New Roman" w:cs="Times New Roman"/>
          <w:sz w:val="28"/>
          <w:szCs w:val="28"/>
        </w:rPr>
        <w:t>, не позднее 1 ноября года, предшествующего году проведения плановых проверок.</w:t>
      </w:r>
    </w:p>
    <w:p w:rsidR="00E50E3D" w:rsidRPr="00E50E3D" w:rsidRDefault="00E50E3D" w:rsidP="00E50E3D">
      <w:pPr>
        <w:pStyle w:val="ConsPlusNormal"/>
        <w:ind w:firstLine="709"/>
        <w:jc w:val="both"/>
        <w:rPr>
          <w:rFonts w:ascii="Times New Roman" w:hAnsi="Times New Roman" w:cs="Times New Roman"/>
          <w:sz w:val="28"/>
          <w:szCs w:val="28"/>
        </w:rPr>
      </w:pPr>
      <w:r w:rsidRPr="00E50E3D">
        <w:rPr>
          <w:rFonts w:ascii="Times New Roman" w:hAnsi="Times New Roman" w:cs="Times New Roman"/>
          <w:sz w:val="28"/>
          <w:szCs w:val="28"/>
        </w:rPr>
        <w:t>Планы проверок граждан утверждаются руководителем органа муниципального земельного контроля с последующим направлением гражданам информации о включении их в план проверок в срок не позднее 1 ноября года, предшествующего году проведения плановых проверок.</w:t>
      </w:r>
    </w:p>
    <w:p w:rsidR="00E50E3D" w:rsidRPr="00E50E3D" w:rsidRDefault="00E50E3D" w:rsidP="00E50E3D">
      <w:pPr>
        <w:pStyle w:val="ConsPlusNormal"/>
        <w:ind w:firstLine="709"/>
        <w:jc w:val="both"/>
        <w:rPr>
          <w:rFonts w:ascii="Times New Roman" w:hAnsi="Times New Roman" w:cs="Times New Roman"/>
          <w:sz w:val="28"/>
          <w:szCs w:val="28"/>
        </w:rPr>
      </w:pPr>
      <w:r w:rsidRPr="00E50E3D">
        <w:rPr>
          <w:rFonts w:ascii="Times New Roman" w:hAnsi="Times New Roman" w:cs="Times New Roman"/>
          <w:sz w:val="28"/>
          <w:szCs w:val="28"/>
        </w:rPr>
        <w:t xml:space="preserve">Внесение изменений в план проверок допускается в случаях невозможности проведения плановой проверки деятельности органа государственной власти, органа местного самоуправления, гражданина в </w:t>
      </w:r>
      <w:r w:rsidRPr="00E50E3D">
        <w:rPr>
          <w:rFonts w:ascii="Times New Roman" w:hAnsi="Times New Roman" w:cs="Times New Roman"/>
          <w:sz w:val="28"/>
          <w:szCs w:val="28"/>
        </w:rPr>
        <w:lastRenderedPageBreak/>
        <w:t>связи с упразднением органа государственной власти, органа местного самоуправления, включенного в план проверок, а также с наступлением обстоятельств непреодолимой силы.</w:t>
      </w:r>
    </w:p>
    <w:p w:rsidR="00E50E3D" w:rsidRPr="00E50E3D" w:rsidRDefault="00E50E3D" w:rsidP="00E50E3D">
      <w:pPr>
        <w:autoSpaceDE w:val="0"/>
        <w:autoSpaceDN w:val="0"/>
        <w:adjustRightInd w:val="0"/>
        <w:spacing w:after="0" w:line="240" w:lineRule="auto"/>
        <w:ind w:firstLine="709"/>
        <w:jc w:val="both"/>
        <w:rPr>
          <w:rFonts w:ascii="Times New Roman" w:hAnsi="Times New Roman" w:cs="Times New Roman"/>
          <w:bCs/>
          <w:sz w:val="28"/>
          <w:szCs w:val="28"/>
        </w:rPr>
      </w:pPr>
      <w:r w:rsidRPr="00E50E3D">
        <w:rPr>
          <w:rFonts w:ascii="Times New Roman" w:hAnsi="Times New Roman" w:cs="Times New Roman"/>
          <w:sz w:val="28"/>
          <w:szCs w:val="28"/>
        </w:rPr>
        <w:t xml:space="preserve">Информация о внесении изменений в план проверок органов государственной власти, органов местного самоуправления размещается на официальном сайте </w:t>
      </w:r>
      <w:r>
        <w:rPr>
          <w:rFonts w:ascii="Times New Roman" w:hAnsi="Times New Roman" w:cs="Times New Roman"/>
          <w:sz w:val="28"/>
          <w:szCs w:val="28"/>
        </w:rPr>
        <w:t xml:space="preserve">Администрации Абанского района Красноярского края </w:t>
      </w:r>
      <w:r w:rsidRPr="00E50E3D">
        <w:rPr>
          <w:rFonts w:ascii="Times New Roman" w:hAnsi="Times New Roman" w:cs="Times New Roman"/>
          <w:sz w:val="28"/>
          <w:szCs w:val="28"/>
        </w:rPr>
        <w:t>в информационно-телекоммуникационной сети Интернет:</w:t>
      </w:r>
      <w:r w:rsidRPr="00E50E3D">
        <w:t xml:space="preserve"> </w:t>
      </w:r>
      <w:hyperlink r:id="rId13" w:history="1">
        <w:r w:rsidRPr="00014BB4">
          <w:rPr>
            <w:rStyle w:val="a6"/>
            <w:rFonts w:ascii="Times New Roman" w:hAnsi="Times New Roman" w:cs="Times New Roman"/>
            <w:bCs/>
            <w:sz w:val="28"/>
            <w:szCs w:val="28"/>
            <w:lang w:val="en-US"/>
          </w:rPr>
          <w:t>www</w:t>
        </w:r>
        <w:r w:rsidRPr="00014BB4">
          <w:rPr>
            <w:rStyle w:val="a6"/>
            <w:rFonts w:ascii="Times New Roman" w:hAnsi="Times New Roman" w:cs="Times New Roman"/>
            <w:bCs/>
            <w:sz w:val="28"/>
            <w:szCs w:val="28"/>
          </w:rPr>
          <w:t>.</w:t>
        </w:r>
        <w:r w:rsidRPr="00014BB4">
          <w:rPr>
            <w:rStyle w:val="a6"/>
            <w:rFonts w:ascii="Times New Roman" w:hAnsi="Times New Roman" w:cs="Times New Roman"/>
            <w:bCs/>
            <w:sz w:val="28"/>
            <w:szCs w:val="28"/>
            <w:lang w:val="en-US"/>
          </w:rPr>
          <w:t>abannet</w:t>
        </w:r>
        <w:r w:rsidRPr="00014BB4">
          <w:rPr>
            <w:rStyle w:val="a6"/>
            <w:rFonts w:ascii="Times New Roman" w:hAnsi="Times New Roman" w:cs="Times New Roman"/>
            <w:bCs/>
            <w:sz w:val="28"/>
            <w:szCs w:val="28"/>
          </w:rPr>
          <w:t>.</w:t>
        </w:r>
        <w:r w:rsidRPr="00014BB4">
          <w:rPr>
            <w:rStyle w:val="a6"/>
            <w:rFonts w:ascii="Times New Roman" w:hAnsi="Times New Roman" w:cs="Times New Roman"/>
            <w:bCs/>
            <w:sz w:val="28"/>
            <w:szCs w:val="28"/>
            <w:lang w:val="en-US"/>
          </w:rPr>
          <w:t>ru</w:t>
        </w:r>
      </w:hyperlink>
      <w:r w:rsidRPr="00E50E3D">
        <w:rPr>
          <w:rFonts w:ascii="Times New Roman" w:hAnsi="Times New Roman" w:cs="Times New Roman"/>
          <w:sz w:val="28"/>
          <w:szCs w:val="28"/>
        </w:rPr>
        <w:t>, в течение десяти рабочих дней</w:t>
      </w:r>
      <w:r>
        <w:rPr>
          <w:rFonts w:ascii="Times New Roman" w:hAnsi="Times New Roman" w:cs="Times New Roman"/>
          <w:sz w:val="28"/>
          <w:szCs w:val="28"/>
        </w:rPr>
        <w:t>.</w:t>
      </w:r>
      <w:r w:rsidRPr="00E50E3D">
        <w:rPr>
          <w:rFonts w:ascii="Times New Roman" w:hAnsi="Times New Roman" w:cs="Times New Roman"/>
          <w:sz w:val="28"/>
          <w:szCs w:val="28"/>
        </w:rPr>
        <w:t xml:space="preserve"> </w:t>
      </w:r>
    </w:p>
    <w:p w:rsidR="00E50E3D" w:rsidRDefault="00E50E3D" w:rsidP="00E50E3D">
      <w:pPr>
        <w:pStyle w:val="ConsPlusNormal"/>
        <w:jc w:val="both"/>
        <w:rPr>
          <w:rFonts w:ascii="Times New Roman" w:eastAsiaTheme="minorHAnsi" w:hAnsi="Times New Roman" w:cs="Times New Roman"/>
          <w:bCs/>
          <w:sz w:val="28"/>
          <w:szCs w:val="28"/>
          <w:lang w:eastAsia="en-US"/>
        </w:rPr>
      </w:pPr>
    </w:p>
    <w:p w:rsidR="00E50E3D" w:rsidRPr="00E50E3D" w:rsidRDefault="00E50E3D" w:rsidP="00E50E3D">
      <w:pPr>
        <w:pStyle w:val="ConsPlusNormal"/>
        <w:tabs>
          <w:tab w:val="left" w:pos="709"/>
        </w:tabs>
        <w:jc w:val="both"/>
        <w:rPr>
          <w:rFonts w:ascii="Times New Roman" w:hAnsi="Times New Roman" w:cs="Times New Roman"/>
          <w:sz w:val="28"/>
          <w:szCs w:val="28"/>
        </w:rPr>
      </w:pPr>
      <w:r>
        <w:rPr>
          <w:rFonts w:ascii="Times New Roman" w:hAnsi="Times New Roman" w:cs="Times New Roman"/>
          <w:sz w:val="28"/>
          <w:szCs w:val="28"/>
        </w:rPr>
        <w:t xml:space="preserve">        </w:t>
      </w:r>
      <w:r w:rsidRPr="00E50E3D">
        <w:rPr>
          <w:rFonts w:ascii="Times New Roman" w:hAnsi="Times New Roman" w:cs="Times New Roman"/>
          <w:sz w:val="28"/>
          <w:szCs w:val="28"/>
        </w:rPr>
        <w:t xml:space="preserve"> 3.2. Организа</w:t>
      </w:r>
      <w:r>
        <w:rPr>
          <w:rFonts w:ascii="Times New Roman" w:hAnsi="Times New Roman" w:cs="Times New Roman"/>
          <w:sz w:val="28"/>
          <w:szCs w:val="28"/>
        </w:rPr>
        <w:t>ция проведения плановой проверки</w:t>
      </w:r>
    </w:p>
    <w:p w:rsidR="00E50E3D" w:rsidRPr="00E50E3D" w:rsidRDefault="00E50E3D" w:rsidP="00E50E3D">
      <w:pPr>
        <w:pStyle w:val="ConsPlusNormal"/>
        <w:ind w:firstLine="709"/>
        <w:jc w:val="both"/>
        <w:rPr>
          <w:rFonts w:ascii="Times New Roman" w:hAnsi="Times New Roman" w:cs="Times New Roman"/>
          <w:sz w:val="28"/>
          <w:szCs w:val="28"/>
        </w:rPr>
      </w:pPr>
    </w:p>
    <w:p w:rsidR="00E50E3D" w:rsidRPr="00E50E3D" w:rsidRDefault="00E50E3D" w:rsidP="00E50E3D">
      <w:pPr>
        <w:pStyle w:val="ConsPlusNormal"/>
        <w:ind w:firstLine="709"/>
        <w:jc w:val="both"/>
        <w:rPr>
          <w:rFonts w:ascii="Times New Roman" w:hAnsi="Times New Roman" w:cs="Times New Roman"/>
          <w:sz w:val="28"/>
          <w:szCs w:val="28"/>
        </w:rPr>
      </w:pPr>
      <w:r w:rsidRPr="00E50E3D">
        <w:rPr>
          <w:rFonts w:ascii="Times New Roman" w:hAnsi="Times New Roman" w:cs="Times New Roman"/>
          <w:sz w:val="28"/>
          <w:szCs w:val="28"/>
        </w:rPr>
        <w:t xml:space="preserve">3.2.1. Предметом плановой проверки является соблюдение в отношении объектов земельных отношений, расположенных в границах </w:t>
      </w:r>
      <w:r>
        <w:rPr>
          <w:rFonts w:ascii="Times New Roman" w:hAnsi="Times New Roman" w:cs="Times New Roman"/>
          <w:sz w:val="28"/>
          <w:szCs w:val="28"/>
        </w:rPr>
        <w:t>муниципального образования Абанский район</w:t>
      </w:r>
      <w:r w:rsidRPr="00E50E3D">
        <w:rPr>
          <w:rFonts w:ascii="Times New Roman" w:hAnsi="Times New Roman" w:cs="Times New Roman"/>
          <w:sz w:val="28"/>
          <w:szCs w:val="28"/>
        </w:rPr>
        <w:t>, органами государственной власти, ор</w:t>
      </w:r>
      <w:r>
        <w:rPr>
          <w:rFonts w:ascii="Times New Roman" w:hAnsi="Times New Roman" w:cs="Times New Roman"/>
          <w:sz w:val="28"/>
          <w:szCs w:val="28"/>
        </w:rPr>
        <w:t xml:space="preserve">ганами местного самоуправления, </w:t>
      </w:r>
      <w:r w:rsidRPr="00E50E3D">
        <w:rPr>
          <w:rFonts w:ascii="Times New Roman" w:hAnsi="Times New Roman" w:cs="Times New Roman"/>
          <w:sz w:val="28"/>
          <w:szCs w:val="28"/>
        </w:rPr>
        <w:t>гражданами обязательных требований.</w:t>
      </w:r>
    </w:p>
    <w:p w:rsidR="00E50E3D" w:rsidRPr="00E50E3D" w:rsidRDefault="00E50E3D" w:rsidP="00E50E3D">
      <w:pPr>
        <w:pStyle w:val="ConsPlusNormal"/>
        <w:ind w:firstLine="709"/>
        <w:jc w:val="both"/>
        <w:rPr>
          <w:rFonts w:ascii="Times New Roman" w:hAnsi="Times New Roman" w:cs="Times New Roman"/>
          <w:sz w:val="28"/>
          <w:szCs w:val="28"/>
        </w:rPr>
      </w:pPr>
      <w:r w:rsidRPr="00E50E3D">
        <w:rPr>
          <w:rFonts w:ascii="Times New Roman" w:hAnsi="Times New Roman" w:cs="Times New Roman"/>
          <w:sz w:val="28"/>
          <w:szCs w:val="28"/>
        </w:rPr>
        <w:t>3.2.2. Организация проведения плановой проверки включает в себя следующие административные действия:</w:t>
      </w:r>
    </w:p>
    <w:p w:rsidR="00E50E3D" w:rsidRPr="00E50E3D" w:rsidRDefault="00E50E3D" w:rsidP="00E50E3D">
      <w:pPr>
        <w:pStyle w:val="ConsPlusNormal"/>
        <w:ind w:firstLine="709"/>
        <w:jc w:val="both"/>
        <w:rPr>
          <w:rFonts w:ascii="Times New Roman" w:hAnsi="Times New Roman" w:cs="Times New Roman"/>
          <w:sz w:val="28"/>
          <w:szCs w:val="28"/>
        </w:rPr>
      </w:pPr>
      <w:r w:rsidRPr="00E50E3D">
        <w:rPr>
          <w:rFonts w:ascii="Times New Roman" w:hAnsi="Times New Roman" w:cs="Times New Roman"/>
          <w:sz w:val="28"/>
          <w:szCs w:val="28"/>
        </w:rPr>
        <w:t>1) принятие решения о проведении плановой проверки в соответствии с планом проверки;</w:t>
      </w:r>
    </w:p>
    <w:p w:rsidR="00E50E3D" w:rsidRPr="00E50E3D" w:rsidRDefault="00E50E3D" w:rsidP="00E50E3D">
      <w:pPr>
        <w:pStyle w:val="ConsPlusNormal"/>
        <w:ind w:firstLine="709"/>
        <w:jc w:val="both"/>
        <w:rPr>
          <w:rFonts w:ascii="Times New Roman" w:hAnsi="Times New Roman" w:cs="Times New Roman"/>
          <w:sz w:val="28"/>
          <w:szCs w:val="28"/>
        </w:rPr>
      </w:pPr>
      <w:r w:rsidRPr="00E50E3D">
        <w:rPr>
          <w:rFonts w:ascii="Times New Roman" w:hAnsi="Times New Roman" w:cs="Times New Roman"/>
          <w:sz w:val="28"/>
          <w:szCs w:val="28"/>
        </w:rPr>
        <w:t>2) подготовка к проведению плановой проверки.</w:t>
      </w:r>
    </w:p>
    <w:p w:rsidR="00E50E3D" w:rsidRPr="00E50E3D" w:rsidRDefault="00E50E3D" w:rsidP="00E50E3D">
      <w:pPr>
        <w:pStyle w:val="ConsPlusNormal"/>
        <w:ind w:firstLine="709"/>
        <w:jc w:val="both"/>
        <w:rPr>
          <w:rFonts w:ascii="Times New Roman" w:hAnsi="Times New Roman" w:cs="Times New Roman"/>
          <w:sz w:val="28"/>
          <w:szCs w:val="28"/>
        </w:rPr>
      </w:pPr>
      <w:r w:rsidRPr="00E50E3D">
        <w:rPr>
          <w:rFonts w:ascii="Times New Roman" w:hAnsi="Times New Roman" w:cs="Times New Roman"/>
          <w:sz w:val="28"/>
          <w:szCs w:val="28"/>
        </w:rPr>
        <w:t>3.2.3. Юридическим фактом - основанием для принятия решения о проведении плановой проверки являются утвержденные ежегодные планы проведения плановых проверок на соответствующий год.</w:t>
      </w:r>
    </w:p>
    <w:p w:rsidR="00E50E3D" w:rsidRPr="00E50E3D" w:rsidRDefault="00E50E3D" w:rsidP="00E50E3D">
      <w:pPr>
        <w:pStyle w:val="ConsPlusNormal"/>
        <w:ind w:firstLine="709"/>
        <w:jc w:val="both"/>
        <w:rPr>
          <w:rFonts w:ascii="Times New Roman" w:hAnsi="Times New Roman" w:cs="Times New Roman"/>
          <w:sz w:val="28"/>
          <w:szCs w:val="28"/>
        </w:rPr>
      </w:pPr>
      <w:r w:rsidRPr="00E50E3D">
        <w:rPr>
          <w:rFonts w:ascii="Times New Roman" w:hAnsi="Times New Roman" w:cs="Times New Roman"/>
          <w:sz w:val="28"/>
          <w:szCs w:val="28"/>
        </w:rPr>
        <w:t>Плановые проверки проводятся в соответствии с утвержденными в установленном порядке ежегодными планами проверок.</w:t>
      </w:r>
    </w:p>
    <w:p w:rsidR="00E50E3D" w:rsidRPr="00E50E3D" w:rsidRDefault="00E50E3D" w:rsidP="00E50E3D">
      <w:pPr>
        <w:pStyle w:val="ConsPlusNormal"/>
        <w:ind w:firstLine="709"/>
        <w:jc w:val="both"/>
        <w:rPr>
          <w:rFonts w:ascii="Times New Roman" w:hAnsi="Times New Roman" w:cs="Times New Roman"/>
          <w:sz w:val="28"/>
          <w:szCs w:val="28"/>
        </w:rPr>
      </w:pPr>
      <w:r w:rsidRPr="00E50E3D">
        <w:rPr>
          <w:rFonts w:ascii="Times New Roman" w:hAnsi="Times New Roman" w:cs="Times New Roman"/>
          <w:sz w:val="28"/>
          <w:szCs w:val="28"/>
        </w:rPr>
        <w:t>Плановые проверки проводятся в форме документарной и (или) выездной проверки.</w:t>
      </w:r>
    </w:p>
    <w:p w:rsidR="00E50E3D" w:rsidRPr="00E50E3D" w:rsidRDefault="00E50E3D" w:rsidP="00E50E3D">
      <w:pPr>
        <w:pStyle w:val="ConsPlusNormal"/>
        <w:ind w:firstLine="709"/>
        <w:jc w:val="both"/>
        <w:rPr>
          <w:rFonts w:ascii="Times New Roman" w:hAnsi="Times New Roman" w:cs="Times New Roman"/>
          <w:sz w:val="28"/>
          <w:szCs w:val="28"/>
        </w:rPr>
      </w:pPr>
      <w:r w:rsidRPr="00E50E3D">
        <w:rPr>
          <w:rFonts w:ascii="Times New Roman" w:hAnsi="Times New Roman" w:cs="Times New Roman"/>
          <w:sz w:val="28"/>
          <w:szCs w:val="28"/>
        </w:rPr>
        <w:t>Решение о проведении плановой проверки принимается руководителем органа муниципального земельного контроля в форме распоряжения о проведении плановой проверки.</w:t>
      </w:r>
    </w:p>
    <w:p w:rsidR="00E50E3D" w:rsidRPr="00E50E3D" w:rsidRDefault="00E50E3D" w:rsidP="00E50E3D">
      <w:pPr>
        <w:pStyle w:val="ConsPlusNormal"/>
        <w:ind w:firstLine="709"/>
        <w:jc w:val="both"/>
        <w:rPr>
          <w:rFonts w:ascii="Times New Roman" w:hAnsi="Times New Roman" w:cs="Times New Roman"/>
          <w:sz w:val="28"/>
          <w:szCs w:val="28"/>
        </w:rPr>
      </w:pPr>
      <w:r w:rsidRPr="00E50E3D">
        <w:rPr>
          <w:rFonts w:ascii="Times New Roman" w:hAnsi="Times New Roman" w:cs="Times New Roman"/>
          <w:sz w:val="28"/>
          <w:szCs w:val="28"/>
        </w:rPr>
        <w:t>3.2.4. В распоряжении о проведении плановой проверки органа государственной власти, органа местного самоуправления, гражданина указываются:</w:t>
      </w:r>
    </w:p>
    <w:p w:rsidR="00E50E3D" w:rsidRPr="00E50E3D" w:rsidRDefault="00E50E3D" w:rsidP="00E50E3D">
      <w:pPr>
        <w:pStyle w:val="ConsPlusNormal"/>
        <w:ind w:firstLine="709"/>
        <w:jc w:val="both"/>
        <w:rPr>
          <w:rFonts w:ascii="Times New Roman" w:hAnsi="Times New Roman" w:cs="Times New Roman"/>
          <w:sz w:val="28"/>
          <w:szCs w:val="28"/>
        </w:rPr>
      </w:pPr>
      <w:r w:rsidRPr="00E50E3D">
        <w:rPr>
          <w:rFonts w:ascii="Times New Roman" w:hAnsi="Times New Roman" w:cs="Times New Roman"/>
          <w:sz w:val="28"/>
          <w:szCs w:val="28"/>
        </w:rPr>
        <w:t>1) наименование уполномоченного органа местного самоуправления, а также вид муниципального контроля;</w:t>
      </w:r>
    </w:p>
    <w:p w:rsidR="00E50E3D" w:rsidRPr="00E50E3D" w:rsidRDefault="00E50E3D" w:rsidP="00E50E3D">
      <w:pPr>
        <w:pStyle w:val="ConsPlusNormal"/>
        <w:ind w:firstLine="709"/>
        <w:jc w:val="both"/>
        <w:rPr>
          <w:rFonts w:ascii="Times New Roman" w:hAnsi="Times New Roman" w:cs="Times New Roman"/>
          <w:sz w:val="28"/>
          <w:szCs w:val="28"/>
        </w:rPr>
      </w:pPr>
      <w:r w:rsidRPr="00E50E3D">
        <w:rPr>
          <w:rFonts w:ascii="Times New Roman" w:hAnsi="Times New Roman" w:cs="Times New Roman"/>
          <w:sz w:val="28"/>
          <w:szCs w:val="28"/>
        </w:rPr>
        <w:t>2) фамилии, имена, отчества, должности лиц, уполномоченных на проведение проверки, а также привлекаемых к проведению проверки экспертов, представителей экспертных организаций;</w:t>
      </w:r>
    </w:p>
    <w:p w:rsidR="00E50E3D" w:rsidRPr="00E50E3D" w:rsidRDefault="00E50E3D" w:rsidP="00E50E3D">
      <w:pPr>
        <w:pStyle w:val="ConsPlusNormal"/>
        <w:ind w:firstLine="709"/>
        <w:jc w:val="both"/>
        <w:rPr>
          <w:rFonts w:ascii="Times New Roman" w:hAnsi="Times New Roman" w:cs="Times New Roman"/>
          <w:sz w:val="28"/>
          <w:szCs w:val="28"/>
        </w:rPr>
      </w:pPr>
      <w:r w:rsidRPr="00E50E3D">
        <w:rPr>
          <w:rFonts w:ascii="Times New Roman" w:hAnsi="Times New Roman" w:cs="Times New Roman"/>
          <w:sz w:val="28"/>
          <w:szCs w:val="28"/>
        </w:rPr>
        <w:t>3) наименование органа государственной власти, органа местного самоуправления, фамилия, имя, отчество (при наличии) гражданина, место нахождения органа государственной власти, органа местного самоуправления, место жительства гражданина;</w:t>
      </w:r>
    </w:p>
    <w:p w:rsidR="00E50E3D" w:rsidRPr="00E50E3D" w:rsidRDefault="00E50E3D" w:rsidP="00E50E3D">
      <w:pPr>
        <w:pStyle w:val="ConsPlusNormal"/>
        <w:ind w:firstLine="709"/>
        <w:jc w:val="both"/>
        <w:rPr>
          <w:rFonts w:ascii="Times New Roman" w:hAnsi="Times New Roman" w:cs="Times New Roman"/>
          <w:sz w:val="28"/>
          <w:szCs w:val="28"/>
        </w:rPr>
      </w:pPr>
      <w:r w:rsidRPr="00E50E3D">
        <w:rPr>
          <w:rFonts w:ascii="Times New Roman" w:hAnsi="Times New Roman" w:cs="Times New Roman"/>
          <w:sz w:val="28"/>
          <w:szCs w:val="28"/>
        </w:rPr>
        <w:t>4) цели, задачи, предмет проверки и срок ее проведения;</w:t>
      </w:r>
    </w:p>
    <w:p w:rsidR="00E50E3D" w:rsidRPr="00E50E3D" w:rsidRDefault="00E50E3D" w:rsidP="00E50E3D">
      <w:pPr>
        <w:pStyle w:val="ConsPlusNormal"/>
        <w:ind w:firstLine="709"/>
        <w:jc w:val="both"/>
        <w:rPr>
          <w:rFonts w:ascii="Times New Roman" w:hAnsi="Times New Roman" w:cs="Times New Roman"/>
          <w:sz w:val="28"/>
          <w:szCs w:val="28"/>
        </w:rPr>
      </w:pPr>
      <w:r w:rsidRPr="00E50E3D">
        <w:rPr>
          <w:rFonts w:ascii="Times New Roman" w:hAnsi="Times New Roman" w:cs="Times New Roman"/>
          <w:sz w:val="28"/>
          <w:szCs w:val="28"/>
        </w:rPr>
        <w:t>5) правовые основания проведения проверки;</w:t>
      </w:r>
    </w:p>
    <w:p w:rsidR="00E50E3D" w:rsidRPr="00E50E3D" w:rsidRDefault="00E50E3D" w:rsidP="00E50E3D">
      <w:pPr>
        <w:pStyle w:val="ConsPlusNormal"/>
        <w:ind w:firstLine="709"/>
        <w:jc w:val="both"/>
        <w:rPr>
          <w:rFonts w:ascii="Times New Roman" w:hAnsi="Times New Roman" w:cs="Times New Roman"/>
          <w:sz w:val="28"/>
          <w:szCs w:val="28"/>
        </w:rPr>
      </w:pPr>
      <w:r w:rsidRPr="00E50E3D">
        <w:rPr>
          <w:rFonts w:ascii="Times New Roman" w:hAnsi="Times New Roman" w:cs="Times New Roman"/>
          <w:sz w:val="28"/>
          <w:szCs w:val="28"/>
        </w:rPr>
        <w:lastRenderedPageBreak/>
        <w:t>6) подлежащие проверке обязательные требования;</w:t>
      </w:r>
    </w:p>
    <w:p w:rsidR="00E50E3D" w:rsidRPr="00E50E3D" w:rsidRDefault="00E50E3D" w:rsidP="00E50E3D">
      <w:pPr>
        <w:pStyle w:val="ConsPlusNormal"/>
        <w:ind w:firstLine="709"/>
        <w:jc w:val="both"/>
        <w:rPr>
          <w:rFonts w:ascii="Times New Roman" w:hAnsi="Times New Roman" w:cs="Times New Roman"/>
          <w:sz w:val="28"/>
          <w:szCs w:val="28"/>
        </w:rPr>
      </w:pPr>
      <w:r w:rsidRPr="00E50E3D">
        <w:rPr>
          <w:rFonts w:ascii="Times New Roman" w:hAnsi="Times New Roman" w:cs="Times New Roman"/>
          <w:sz w:val="28"/>
          <w:szCs w:val="28"/>
        </w:rPr>
        <w:t>7) сроки проведения и перечень мероприятий по контролю, необходимых для достижения целей и задач проведения проверки;</w:t>
      </w:r>
    </w:p>
    <w:p w:rsidR="00E50E3D" w:rsidRPr="00E50E3D" w:rsidRDefault="00E50E3D" w:rsidP="00E50E3D">
      <w:pPr>
        <w:pStyle w:val="ConsPlusNormal"/>
        <w:ind w:firstLine="709"/>
        <w:jc w:val="both"/>
        <w:rPr>
          <w:rFonts w:ascii="Times New Roman" w:hAnsi="Times New Roman" w:cs="Times New Roman"/>
          <w:sz w:val="28"/>
          <w:szCs w:val="28"/>
        </w:rPr>
      </w:pPr>
      <w:r w:rsidRPr="00E50E3D">
        <w:rPr>
          <w:rFonts w:ascii="Times New Roman" w:hAnsi="Times New Roman" w:cs="Times New Roman"/>
          <w:sz w:val="28"/>
          <w:szCs w:val="28"/>
        </w:rPr>
        <w:t>8) перечень административных регламентов по осуществлению муниципального земельного контроля;</w:t>
      </w:r>
    </w:p>
    <w:p w:rsidR="00E50E3D" w:rsidRPr="00E50E3D" w:rsidRDefault="00E50E3D" w:rsidP="00E50E3D">
      <w:pPr>
        <w:pStyle w:val="ConsPlusNormal"/>
        <w:ind w:firstLine="709"/>
        <w:jc w:val="both"/>
        <w:rPr>
          <w:rFonts w:ascii="Times New Roman" w:hAnsi="Times New Roman" w:cs="Times New Roman"/>
          <w:sz w:val="28"/>
          <w:szCs w:val="28"/>
        </w:rPr>
      </w:pPr>
      <w:r w:rsidRPr="00E50E3D">
        <w:rPr>
          <w:rFonts w:ascii="Times New Roman" w:hAnsi="Times New Roman" w:cs="Times New Roman"/>
          <w:sz w:val="28"/>
          <w:szCs w:val="28"/>
        </w:rPr>
        <w:t>9) перечень документов, представление которых проверяемым лицом необходимо для достижения целей и задач проведения проверки;</w:t>
      </w:r>
    </w:p>
    <w:p w:rsidR="00E50E3D" w:rsidRPr="00E50E3D" w:rsidRDefault="00E50E3D" w:rsidP="00E50E3D">
      <w:pPr>
        <w:pStyle w:val="ConsPlusNormal"/>
        <w:ind w:firstLine="709"/>
        <w:jc w:val="both"/>
        <w:rPr>
          <w:rFonts w:ascii="Times New Roman" w:hAnsi="Times New Roman" w:cs="Times New Roman"/>
          <w:sz w:val="28"/>
          <w:szCs w:val="28"/>
        </w:rPr>
      </w:pPr>
      <w:r w:rsidRPr="00E50E3D">
        <w:rPr>
          <w:rFonts w:ascii="Times New Roman" w:hAnsi="Times New Roman" w:cs="Times New Roman"/>
          <w:sz w:val="28"/>
          <w:szCs w:val="28"/>
        </w:rPr>
        <w:t>10) даты начала и окончания проведения проверки.</w:t>
      </w:r>
    </w:p>
    <w:p w:rsidR="00E50E3D" w:rsidRPr="00E50E3D" w:rsidRDefault="00E50E3D" w:rsidP="00E50E3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3.2.5</w:t>
      </w:r>
      <w:r w:rsidRPr="00E50E3D">
        <w:rPr>
          <w:rFonts w:ascii="Times New Roman" w:hAnsi="Times New Roman" w:cs="Times New Roman"/>
          <w:sz w:val="28"/>
          <w:szCs w:val="28"/>
        </w:rPr>
        <w:t>. Юридическим фактом - основанием для подготовки к проведению плановой проверки - является распоряжение</w:t>
      </w:r>
      <w:r>
        <w:rPr>
          <w:rFonts w:ascii="Times New Roman" w:hAnsi="Times New Roman" w:cs="Times New Roman"/>
          <w:sz w:val="28"/>
          <w:szCs w:val="28"/>
        </w:rPr>
        <w:t xml:space="preserve"> (приказ)</w:t>
      </w:r>
      <w:r w:rsidRPr="00E50E3D">
        <w:rPr>
          <w:rFonts w:ascii="Times New Roman" w:hAnsi="Times New Roman" w:cs="Times New Roman"/>
          <w:sz w:val="28"/>
          <w:szCs w:val="28"/>
        </w:rPr>
        <w:t xml:space="preserve"> о проведении плановой проверки.</w:t>
      </w:r>
    </w:p>
    <w:p w:rsidR="00E50E3D" w:rsidRPr="00E50E3D" w:rsidRDefault="00E50E3D" w:rsidP="00E50E3D">
      <w:pPr>
        <w:pStyle w:val="ConsPlusNormal"/>
        <w:ind w:firstLine="709"/>
        <w:jc w:val="both"/>
        <w:rPr>
          <w:rFonts w:ascii="Times New Roman" w:hAnsi="Times New Roman" w:cs="Times New Roman"/>
          <w:sz w:val="28"/>
          <w:szCs w:val="28"/>
        </w:rPr>
      </w:pPr>
      <w:r w:rsidRPr="00E50E3D">
        <w:rPr>
          <w:rFonts w:ascii="Times New Roman" w:hAnsi="Times New Roman" w:cs="Times New Roman"/>
          <w:sz w:val="28"/>
          <w:szCs w:val="28"/>
        </w:rPr>
        <w:t>Орган муниципального земельного контроля при подготовке к проведению плановой проверки:</w:t>
      </w:r>
    </w:p>
    <w:p w:rsidR="00E50E3D" w:rsidRPr="00E50E3D" w:rsidRDefault="00E50E3D" w:rsidP="00E50E3D">
      <w:pPr>
        <w:pStyle w:val="ConsPlusNormal"/>
        <w:ind w:firstLine="709"/>
        <w:jc w:val="both"/>
        <w:rPr>
          <w:rFonts w:ascii="Times New Roman" w:hAnsi="Times New Roman" w:cs="Times New Roman"/>
          <w:sz w:val="28"/>
          <w:szCs w:val="28"/>
        </w:rPr>
      </w:pPr>
      <w:r w:rsidRPr="00E50E3D">
        <w:rPr>
          <w:rFonts w:ascii="Times New Roman" w:hAnsi="Times New Roman" w:cs="Times New Roman"/>
          <w:sz w:val="28"/>
          <w:szCs w:val="28"/>
        </w:rPr>
        <w:t>1) уточняет вопросы, подлежащие проверке;</w:t>
      </w:r>
    </w:p>
    <w:p w:rsidR="00E50E3D" w:rsidRPr="00E50E3D" w:rsidRDefault="00E50E3D" w:rsidP="00E50E3D">
      <w:pPr>
        <w:pStyle w:val="ConsPlusNormal"/>
        <w:ind w:firstLine="709"/>
        <w:jc w:val="both"/>
        <w:rPr>
          <w:rFonts w:ascii="Times New Roman" w:hAnsi="Times New Roman" w:cs="Times New Roman"/>
          <w:sz w:val="28"/>
          <w:szCs w:val="28"/>
        </w:rPr>
      </w:pPr>
      <w:r w:rsidRPr="00E50E3D">
        <w:rPr>
          <w:rFonts w:ascii="Times New Roman" w:hAnsi="Times New Roman" w:cs="Times New Roman"/>
          <w:sz w:val="28"/>
          <w:szCs w:val="28"/>
        </w:rPr>
        <w:t>2) запрашивает необходимые для проведения проверки документы и сведения в порядке межведомственного информационного взаимодействия;</w:t>
      </w:r>
    </w:p>
    <w:p w:rsidR="00E50E3D" w:rsidRPr="00E50E3D" w:rsidRDefault="005B7A01" w:rsidP="00E50E3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уведомляет </w:t>
      </w:r>
      <w:r w:rsidR="00E50E3D" w:rsidRPr="00E50E3D">
        <w:rPr>
          <w:rFonts w:ascii="Times New Roman" w:hAnsi="Times New Roman" w:cs="Times New Roman"/>
          <w:sz w:val="28"/>
          <w:szCs w:val="28"/>
        </w:rPr>
        <w:t>орган государственной власти, орган местного самоуправления, гражданина о проведении плановой проверки.</w:t>
      </w:r>
    </w:p>
    <w:p w:rsidR="00E50E3D" w:rsidRPr="00E50E3D" w:rsidRDefault="00E50E3D" w:rsidP="005B7A01">
      <w:pPr>
        <w:pStyle w:val="ConsPlusNormal"/>
        <w:ind w:firstLine="709"/>
        <w:jc w:val="both"/>
        <w:rPr>
          <w:rFonts w:ascii="Times New Roman" w:hAnsi="Times New Roman" w:cs="Times New Roman"/>
          <w:bCs/>
          <w:sz w:val="28"/>
          <w:szCs w:val="28"/>
        </w:rPr>
      </w:pPr>
      <w:r w:rsidRPr="00E50E3D">
        <w:rPr>
          <w:rFonts w:ascii="Times New Roman" w:hAnsi="Times New Roman" w:cs="Times New Roman"/>
          <w:sz w:val="28"/>
          <w:szCs w:val="28"/>
        </w:rPr>
        <w:t>О проведении план</w:t>
      </w:r>
      <w:r w:rsidR="005B7A01">
        <w:rPr>
          <w:rFonts w:ascii="Times New Roman" w:hAnsi="Times New Roman" w:cs="Times New Roman"/>
          <w:sz w:val="28"/>
          <w:szCs w:val="28"/>
        </w:rPr>
        <w:t xml:space="preserve">овой проверки </w:t>
      </w:r>
      <w:r w:rsidRPr="00E50E3D">
        <w:rPr>
          <w:rFonts w:ascii="Times New Roman" w:hAnsi="Times New Roman" w:cs="Times New Roman"/>
          <w:sz w:val="28"/>
          <w:szCs w:val="28"/>
        </w:rPr>
        <w:t>орган государственной власти,</w:t>
      </w:r>
      <w:r w:rsidR="005B7A01">
        <w:rPr>
          <w:rFonts w:ascii="Times New Roman" w:hAnsi="Times New Roman" w:cs="Times New Roman"/>
          <w:sz w:val="28"/>
          <w:szCs w:val="28"/>
        </w:rPr>
        <w:t xml:space="preserve"> орган местного самоуправления, </w:t>
      </w:r>
      <w:r w:rsidRPr="00E50E3D">
        <w:rPr>
          <w:rFonts w:ascii="Times New Roman" w:hAnsi="Times New Roman" w:cs="Times New Roman"/>
          <w:sz w:val="28"/>
          <w:szCs w:val="28"/>
        </w:rPr>
        <w:t>гражданин уведомляются органом муниципального земельного контроля не позднее чем за три рабочих дня до начала ее проведения посредством направления копии распоряжения</w:t>
      </w:r>
      <w:r w:rsidR="005B7A01">
        <w:rPr>
          <w:rFonts w:ascii="Times New Roman" w:hAnsi="Times New Roman" w:cs="Times New Roman"/>
          <w:sz w:val="28"/>
          <w:szCs w:val="28"/>
        </w:rPr>
        <w:t xml:space="preserve"> (приказа)</w:t>
      </w:r>
      <w:r w:rsidRPr="00E50E3D">
        <w:rPr>
          <w:rFonts w:ascii="Times New Roman" w:hAnsi="Times New Roman" w:cs="Times New Roman"/>
          <w:sz w:val="28"/>
          <w:szCs w:val="28"/>
        </w:rPr>
        <w:t xml:space="preserve"> о проведении плановой проверки заказным почтовым отправлением с</w:t>
      </w:r>
      <w:r w:rsidR="005B7A01">
        <w:rPr>
          <w:rFonts w:ascii="Times New Roman" w:hAnsi="Times New Roman" w:cs="Times New Roman"/>
          <w:sz w:val="28"/>
          <w:szCs w:val="28"/>
        </w:rPr>
        <w:t xml:space="preserve"> уведомлением о вручении или иным доступным способом.</w:t>
      </w:r>
      <w:r w:rsidRPr="00E50E3D">
        <w:rPr>
          <w:rFonts w:ascii="Times New Roman" w:hAnsi="Times New Roman" w:cs="Times New Roman"/>
          <w:sz w:val="28"/>
          <w:szCs w:val="28"/>
        </w:rPr>
        <w:t xml:space="preserve"> </w:t>
      </w:r>
    </w:p>
    <w:p w:rsidR="00E50E3D" w:rsidRPr="00E50E3D" w:rsidRDefault="00E50E3D" w:rsidP="00E50E3D">
      <w:pPr>
        <w:autoSpaceDE w:val="0"/>
        <w:autoSpaceDN w:val="0"/>
        <w:adjustRightInd w:val="0"/>
        <w:spacing w:after="0" w:line="240" w:lineRule="auto"/>
        <w:ind w:firstLine="709"/>
        <w:jc w:val="both"/>
        <w:rPr>
          <w:rFonts w:ascii="Times New Roman" w:hAnsi="Times New Roman" w:cs="Times New Roman"/>
          <w:bCs/>
          <w:sz w:val="28"/>
          <w:szCs w:val="28"/>
        </w:rPr>
      </w:pPr>
    </w:p>
    <w:p w:rsidR="00BD1555" w:rsidRDefault="002476A8" w:rsidP="002476A8">
      <w:pPr>
        <w:autoSpaceDE w:val="0"/>
        <w:autoSpaceDN w:val="0"/>
        <w:adjustRightInd w:val="0"/>
        <w:outlineLvl w:val="0"/>
        <w:rPr>
          <w:rFonts w:ascii="Times New Roman" w:hAnsi="Times New Roman"/>
          <w:sz w:val="28"/>
          <w:szCs w:val="28"/>
        </w:rPr>
      </w:pPr>
      <w:r>
        <w:rPr>
          <w:rFonts w:ascii="Times New Roman" w:hAnsi="Times New Roman"/>
          <w:sz w:val="28"/>
          <w:szCs w:val="28"/>
        </w:rPr>
        <w:t xml:space="preserve">             </w:t>
      </w:r>
      <w:r w:rsidR="00BD1555">
        <w:rPr>
          <w:rFonts w:ascii="Times New Roman" w:hAnsi="Times New Roman"/>
          <w:sz w:val="28"/>
          <w:szCs w:val="28"/>
        </w:rPr>
        <w:t>3.3. Организация проведения внеплановой проверки</w:t>
      </w:r>
    </w:p>
    <w:p w:rsidR="00BD1555" w:rsidRDefault="00BD1555" w:rsidP="00265BEF">
      <w:pPr>
        <w:pStyle w:val="ConsPlusNormal"/>
        <w:tabs>
          <w:tab w:val="left" w:pos="709"/>
        </w:tabs>
        <w:ind w:firstLine="709"/>
        <w:jc w:val="both"/>
        <w:rPr>
          <w:rFonts w:ascii="Times New Roman" w:hAnsi="Times New Roman"/>
          <w:sz w:val="28"/>
          <w:szCs w:val="28"/>
        </w:rPr>
      </w:pPr>
      <w:r>
        <w:rPr>
          <w:rFonts w:ascii="Times New Roman" w:hAnsi="Times New Roman"/>
          <w:sz w:val="28"/>
          <w:szCs w:val="28"/>
        </w:rPr>
        <w:t xml:space="preserve">  3.3.1. Предметом внеплановой проверки является соблюдение в отношении объектов земельных отношений, расположенных в границах муниципального образования Абанский район Красноярского края, органами государственной власти, органами местного самоуправления,  индивидуальными предпринимателями, гражданами обязательных требований, выполнение предписаний органа муниципального земельного контроля, </w:t>
      </w:r>
      <w:r>
        <w:rPr>
          <w:rFonts w:ascii="Times New Roman" w:hAnsi="Times New Roman" w:cs="Times New Roman"/>
          <w:sz w:val="28"/>
          <w:szCs w:val="28"/>
        </w:rPr>
        <w:t>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r>
        <w:rPr>
          <w:rFonts w:ascii="Times New Roman" w:hAnsi="Times New Roman"/>
          <w:sz w:val="28"/>
          <w:szCs w:val="28"/>
        </w:rPr>
        <w:t>.</w:t>
      </w:r>
    </w:p>
    <w:p w:rsidR="00BD1555" w:rsidRDefault="00BD1555" w:rsidP="00265BE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Организация проведения внеплановой проверки включает в себя следующие административные действия:</w:t>
      </w:r>
    </w:p>
    <w:p w:rsidR="00BD1555" w:rsidRDefault="00BD1555" w:rsidP="00265BEF">
      <w:pPr>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1) принятие решения о проведении внеплановой проверки;</w:t>
      </w:r>
    </w:p>
    <w:p w:rsidR="00BD1555" w:rsidRDefault="00BD1555" w:rsidP="00265BE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2) подготовка к проведению внеплановой проверки.</w:t>
      </w:r>
    </w:p>
    <w:p w:rsidR="00BD1555" w:rsidRDefault="00BD1555" w:rsidP="00265BEF">
      <w:pPr>
        <w:pStyle w:val="ConsPlusNormal"/>
        <w:ind w:firstLine="709"/>
        <w:jc w:val="both"/>
      </w:pPr>
      <w:r>
        <w:rPr>
          <w:rFonts w:ascii="Times New Roman" w:hAnsi="Times New Roman"/>
          <w:sz w:val="28"/>
          <w:szCs w:val="28"/>
        </w:rPr>
        <w:t xml:space="preserve"> 3.3.2. Юридическим фактом - основанием для принятия решения о </w:t>
      </w:r>
      <w:r w:rsidR="00265BEF">
        <w:rPr>
          <w:rFonts w:ascii="Times New Roman" w:hAnsi="Times New Roman"/>
          <w:sz w:val="28"/>
          <w:szCs w:val="28"/>
        </w:rPr>
        <w:t>проведении внеплановой проверки</w:t>
      </w:r>
      <w:r w:rsidR="00265BEF" w:rsidRPr="00265BEF">
        <w:rPr>
          <w:rFonts w:ascii="Times New Roman" w:hAnsi="Times New Roman"/>
          <w:sz w:val="28"/>
          <w:szCs w:val="28"/>
        </w:rPr>
        <w:t xml:space="preserve"> </w:t>
      </w:r>
      <w:r w:rsidR="00265BEF">
        <w:rPr>
          <w:rFonts w:ascii="Times New Roman" w:hAnsi="Times New Roman"/>
          <w:sz w:val="28"/>
          <w:szCs w:val="28"/>
        </w:rPr>
        <w:t>органов государственной власти, органов местного самоуправления, граждан,</w:t>
      </w:r>
      <w:r>
        <w:t xml:space="preserve"> </w:t>
      </w:r>
      <w:r>
        <w:rPr>
          <w:rFonts w:ascii="Times New Roman" w:hAnsi="Times New Roman"/>
          <w:sz w:val="28"/>
          <w:szCs w:val="28"/>
        </w:rPr>
        <w:t>является:</w:t>
      </w:r>
    </w:p>
    <w:p w:rsidR="00BD1555" w:rsidRDefault="00BD1555" w:rsidP="00265BE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265BEF">
        <w:rPr>
          <w:rFonts w:ascii="Times New Roman" w:hAnsi="Times New Roman"/>
          <w:sz w:val="28"/>
          <w:szCs w:val="28"/>
        </w:rPr>
        <w:t>1)</w:t>
      </w:r>
      <w:r>
        <w:rPr>
          <w:rFonts w:ascii="Times New Roman" w:hAnsi="Times New Roman"/>
          <w:sz w:val="28"/>
          <w:szCs w:val="28"/>
        </w:rPr>
        <w:t xml:space="preserve"> истечение срока исполнения органом государственной власти, о</w:t>
      </w:r>
      <w:r w:rsidR="00265BEF">
        <w:rPr>
          <w:rFonts w:ascii="Times New Roman" w:hAnsi="Times New Roman"/>
          <w:sz w:val="28"/>
          <w:szCs w:val="28"/>
        </w:rPr>
        <w:t xml:space="preserve">рганом местного самоуправления, </w:t>
      </w:r>
      <w:r>
        <w:rPr>
          <w:rFonts w:ascii="Times New Roman" w:hAnsi="Times New Roman"/>
          <w:sz w:val="28"/>
          <w:szCs w:val="28"/>
        </w:rPr>
        <w:t>гражданином выданного органом муниципального земельного контроля предписания об устранении выявленного нарушения обязательных требований;</w:t>
      </w:r>
    </w:p>
    <w:p w:rsidR="00BD1555" w:rsidRDefault="00BD1555" w:rsidP="00265BEF">
      <w:pPr>
        <w:autoSpaceDE w:val="0"/>
        <w:autoSpaceDN w:val="0"/>
        <w:adjustRightInd w:val="0"/>
        <w:spacing w:after="0" w:line="240" w:lineRule="auto"/>
        <w:ind w:firstLine="709"/>
        <w:jc w:val="both"/>
        <w:rPr>
          <w:rFonts w:ascii="Times New Roman" w:hAnsi="Times New Roman"/>
          <w:sz w:val="28"/>
          <w:szCs w:val="28"/>
        </w:rPr>
      </w:pPr>
      <w:bookmarkStart w:id="0" w:name="Par167"/>
      <w:bookmarkEnd w:id="0"/>
      <w:r>
        <w:rPr>
          <w:rFonts w:ascii="Times New Roman" w:hAnsi="Times New Roman"/>
          <w:sz w:val="28"/>
          <w:szCs w:val="28"/>
        </w:rPr>
        <w:t xml:space="preserve"> 2) поступление в орган муниципального земельного контроля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а также сведений из средств массовой информации о следующих фактах:</w:t>
      </w:r>
    </w:p>
    <w:p w:rsidR="00BD1555" w:rsidRDefault="00BD1555" w:rsidP="00265BEF">
      <w:pPr>
        <w:pStyle w:val="ConsPlusNormal"/>
        <w:ind w:firstLine="709"/>
        <w:jc w:val="both"/>
        <w:rPr>
          <w:rFonts w:ascii="Times New Roman" w:hAnsi="Times New Roman" w:cs="Times New Roman"/>
          <w:sz w:val="28"/>
          <w:szCs w:val="28"/>
        </w:rPr>
      </w:pPr>
      <w:bookmarkStart w:id="1" w:name="Par168"/>
      <w:bookmarkEnd w:id="1"/>
      <w:r>
        <w:rPr>
          <w:rFonts w:ascii="Times New Roman" w:hAnsi="Times New Roman"/>
          <w:sz w:val="28"/>
          <w:szCs w:val="28"/>
        </w:rPr>
        <w:t xml:space="preserve"> а) </w:t>
      </w:r>
      <w:r>
        <w:rPr>
          <w:rFonts w:ascii="Times New Roman" w:hAnsi="Times New Roman" w:cs="Times New Roman"/>
          <w:sz w:val="28"/>
          <w:szCs w:val="28"/>
        </w:rP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r>
        <w:rPr>
          <w:rFonts w:ascii="Times New Roman" w:hAnsi="Times New Roman"/>
          <w:sz w:val="28"/>
          <w:szCs w:val="28"/>
        </w:rPr>
        <w:t>;</w:t>
      </w:r>
    </w:p>
    <w:p w:rsidR="00BD1555" w:rsidRDefault="00BD1555" w:rsidP="00265BEF">
      <w:pPr>
        <w:pStyle w:val="ConsPlusNormal"/>
        <w:ind w:firstLine="709"/>
        <w:jc w:val="both"/>
        <w:rPr>
          <w:rFonts w:ascii="Times New Roman" w:hAnsi="Times New Roman" w:cs="Times New Roman"/>
          <w:sz w:val="28"/>
          <w:szCs w:val="28"/>
        </w:rPr>
      </w:pPr>
      <w:bookmarkStart w:id="2" w:name="Par169"/>
      <w:bookmarkEnd w:id="2"/>
      <w:r>
        <w:rPr>
          <w:rFonts w:ascii="Times New Roman" w:hAnsi="Times New Roman"/>
          <w:sz w:val="28"/>
          <w:szCs w:val="28"/>
        </w:rPr>
        <w:t xml:space="preserve"> б) </w:t>
      </w:r>
      <w:r>
        <w:rPr>
          <w:rFonts w:ascii="Times New Roman" w:hAnsi="Times New Roman" w:cs="Times New Roman"/>
          <w:sz w:val="28"/>
          <w:szCs w:val="28"/>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BD1555" w:rsidRDefault="00BD1555" w:rsidP="00265BEF">
      <w:pPr>
        <w:autoSpaceDE w:val="0"/>
        <w:autoSpaceDN w:val="0"/>
        <w:adjustRightInd w:val="0"/>
        <w:spacing w:after="0" w:line="240" w:lineRule="auto"/>
        <w:ind w:firstLine="709"/>
        <w:jc w:val="both"/>
        <w:rPr>
          <w:rFonts w:ascii="Times New Roman" w:hAnsi="Times New Roman"/>
          <w:sz w:val="28"/>
          <w:szCs w:val="28"/>
        </w:rPr>
      </w:pPr>
      <w:bookmarkStart w:id="3" w:name="Par170"/>
      <w:bookmarkEnd w:id="3"/>
      <w:r>
        <w:rPr>
          <w:rFonts w:ascii="Times New Roman" w:hAnsi="Times New Roman"/>
          <w:sz w:val="28"/>
          <w:szCs w:val="28"/>
        </w:rPr>
        <w:t>3) поручения Президента Российской Федерации, Правительства Российской Федерации, Губернатора Красноярского края, Правительства Красноярского края, требование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BD1555" w:rsidRDefault="00BD1555" w:rsidP="00265BEF">
      <w:pPr>
        <w:pStyle w:val="ConsPlusNormal"/>
        <w:ind w:firstLine="709"/>
        <w:jc w:val="both"/>
      </w:pPr>
      <w:r>
        <w:rPr>
          <w:rFonts w:ascii="Times New Roman" w:hAnsi="Times New Roman"/>
          <w:sz w:val="28"/>
          <w:szCs w:val="28"/>
        </w:rPr>
        <w:t xml:space="preserve"> 3.3.3. Юридическим фактом - основанием для принятия решения о проведении внеплановой проверки </w:t>
      </w:r>
      <w:r>
        <w:rPr>
          <w:rFonts w:ascii="Times New Roman" w:hAnsi="Times New Roman" w:cs="Times New Roman"/>
          <w:sz w:val="28"/>
          <w:szCs w:val="28"/>
        </w:rPr>
        <w:t xml:space="preserve">органа государственной власти, органа местного самоуправления, гражданина </w:t>
      </w:r>
      <w:r>
        <w:rPr>
          <w:rFonts w:ascii="Times New Roman" w:hAnsi="Times New Roman"/>
          <w:sz w:val="28"/>
          <w:szCs w:val="28"/>
        </w:rPr>
        <w:t>является:</w:t>
      </w:r>
    </w:p>
    <w:p w:rsidR="00BD1555" w:rsidRDefault="00BD1555" w:rsidP="00265BE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1) истечение срока исполнения органом государственной власти, органом местного самоуправления, гражданином ранее выданного </w:t>
      </w:r>
      <w:r>
        <w:rPr>
          <w:rFonts w:ascii="Times New Roman" w:hAnsi="Times New Roman"/>
          <w:sz w:val="28"/>
          <w:szCs w:val="28"/>
        </w:rPr>
        <w:lastRenderedPageBreak/>
        <w:t>предписания об устранении выявленного нарушения обязательных требований;</w:t>
      </w:r>
    </w:p>
    <w:p w:rsidR="00BD1555" w:rsidRDefault="00BD1555" w:rsidP="00265BE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2) поступление в орган муниципального земельного контроля обращений и заявлений граждан, юридических лиц, информации от органов государственной власти, органов местного самоуправления, из средств массовой информации о фактах нарушения органами государственной власти, органами местного самоуправления, гражданином обязательных требований;</w:t>
      </w:r>
    </w:p>
    <w:p w:rsidR="00BD1555" w:rsidRDefault="00BD1555" w:rsidP="00265BE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3) поручения Президента Российской Федерации, Правительства Российской Федерации, Губернатора Красноярского края, Правительства Красноярского края, требование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BD1555" w:rsidRDefault="00BD1555" w:rsidP="00265BE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3.3.4. Обращения и заявления, не позволяющие установить лицо, обратившееся в орган муниципального земельного контроля, не могут служить основанием для проведения внеплановой проверки.</w:t>
      </w:r>
    </w:p>
    <w:p w:rsidR="00BD1555" w:rsidRDefault="00BD1555" w:rsidP="00265BE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Внеплановая проверка проводится в форме документарной проверки и (или) выездной проверки.</w:t>
      </w:r>
    </w:p>
    <w:p w:rsidR="00BD1555" w:rsidRDefault="00BD1555" w:rsidP="00265BE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Решение о проведении внеплановой проверки выносится руководителем органа муниципального земельного контроля в форме распоряжения</w:t>
      </w:r>
      <w:r w:rsidR="00265BEF">
        <w:rPr>
          <w:rFonts w:ascii="Times New Roman" w:hAnsi="Times New Roman"/>
          <w:sz w:val="28"/>
          <w:szCs w:val="28"/>
        </w:rPr>
        <w:t xml:space="preserve"> (приказа)</w:t>
      </w:r>
      <w:r>
        <w:rPr>
          <w:rFonts w:ascii="Times New Roman" w:hAnsi="Times New Roman"/>
          <w:sz w:val="28"/>
          <w:szCs w:val="28"/>
        </w:rPr>
        <w:t xml:space="preserve"> о проведении внеплановой проверки.</w:t>
      </w:r>
    </w:p>
    <w:p w:rsidR="00BD1555" w:rsidRDefault="00BD1555" w:rsidP="00265BE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3.3.5. В распоряжении</w:t>
      </w:r>
      <w:r w:rsidR="00E671CE">
        <w:rPr>
          <w:rFonts w:ascii="Times New Roman" w:hAnsi="Times New Roman" w:cs="Times New Roman"/>
          <w:sz w:val="28"/>
          <w:szCs w:val="28"/>
        </w:rPr>
        <w:t xml:space="preserve"> (приказе)</w:t>
      </w:r>
      <w:r>
        <w:rPr>
          <w:rFonts w:ascii="Times New Roman" w:hAnsi="Times New Roman" w:cs="Times New Roman"/>
          <w:sz w:val="28"/>
          <w:szCs w:val="28"/>
        </w:rPr>
        <w:t xml:space="preserve"> о проведении внеплановой проверки органа государственной власти, органа местного самоуправления, гражданина указываются:</w:t>
      </w:r>
    </w:p>
    <w:p w:rsidR="00BD1555" w:rsidRDefault="00BD1555" w:rsidP="00265BE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1) наименование органа муниципального земельного контроля;</w:t>
      </w:r>
    </w:p>
    <w:p w:rsidR="00BD1555" w:rsidRDefault="00BD1555" w:rsidP="00265BE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2) фамилии, имена, отчества, должности лиц, уполномоченных на проведение проверки, а также привлекаемых к проведению проверки экспертов, представителей экспертных организаций;</w:t>
      </w:r>
    </w:p>
    <w:p w:rsidR="00BD1555" w:rsidRDefault="00BD1555" w:rsidP="00265BE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3) наименование органа государственной власти, органа местного самоуправления, фамилия, имя, отчество (при наличии) гражданина, место нахождения органа государственной власти, органа местного самоуправления, место жительства гражданина;</w:t>
      </w:r>
    </w:p>
    <w:p w:rsidR="00BD1555" w:rsidRDefault="00BD1555" w:rsidP="00265BE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4) цели, задачи, предмет проверки и срок ее проведения;</w:t>
      </w:r>
    </w:p>
    <w:p w:rsidR="00BD1555" w:rsidRDefault="00BD1555" w:rsidP="00265BE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5) правовые основания проведения проверки, в том числе подлежащие проверке обязательные требования;</w:t>
      </w:r>
    </w:p>
    <w:p w:rsidR="00BD1555" w:rsidRDefault="00BD1555" w:rsidP="00265BE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6) сроки проведения и перечень мероприятий по контролю, необходимых для достижения целей и задач проведения проверки;</w:t>
      </w:r>
    </w:p>
    <w:p w:rsidR="00BD1555" w:rsidRDefault="00BD1555" w:rsidP="00265BE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7) перечень административных регламентов п</w:t>
      </w:r>
      <w:r w:rsidR="00E671CE">
        <w:rPr>
          <w:rFonts w:ascii="Times New Roman" w:hAnsi="Times New Roman"/>
          <w:sz w:val="28"/>
          <w:szCs w:val="28"/>
        </w:rPr>
        <w:t>о осуществлению муниципального</w:t>
      </w:r>
      <w:r>
        <w:rPr>
          <w:rFonts w:ascii="Times New Roman" w:hAnsi="Times New Roman"/>
          <w:sz w:val="28"/>
          <w:szCs w:val="28"/>
        </w:rPr>
        <w:t xml:space="preserve"> контроля;</w:t>
      </w:r>
    </w:p>
    <w:p w:rsidR="00BD1555" w:rsidRDefault="00BD1555" w:rsidP="00265BE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8) перечень документов, представление которых проверяемым лицом необходимо для достижения целей и задач проведения проверки;</w:t>
      </w:r>
    </w:p>
    <w:p w:rsidR="00BD1555" w:rsidRDefault="00BD1555" w:rsidP="00265BE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9) даты начала и окончания проведения проверки.</w:t>
      </w:r>
    </w:p>
    <w:p w:rsidR="00BD1555" w:rsidRDefault="00E671CE" w:rsidP="00265BE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3.3.5</w:t>
      </w:r>
      <w:r w:rsidR="00BD1555">
        <w:rPr>
          <w:rFonts w:ascii="Times New Roman" w:hAnsi="Times New Roman"/>
          <w:sz w:val="28"/>
          <w:szCs w:val="28"/>
        </w:rPr>
        <w:t>. Согласования с органами прокуратуры проведения внеплановых проверок в отношении граждан, органов государственной власти, органов местного самоуправления не требуется.</w:t>
      </w:r>
    </w:p>
    <w:p w:rsidR="00BD1555" w:rsidRDefault="00BD1555" w:rsidP="00265BE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 xml:space="preserve"> </w:t>
      </w:r>
      <w:r w:rsidR="00E671CE">
        <w:rPr>
          <w:rFonts w:ascii="Times New Roman" w:hAnsi="Times New Roman"/>
          <w:sz w:val="28"/>
          <w:szCs w:val="28"/>
        </w:rPr>
        <w:t>3.3.6</w:t>
      </w:r>
      <w:r>
        <w:rPr>
          <w:rFonts w:ascii="Times New Roman" w:hAnsi="Times New Roman"/>
          <w:sz w:val="28"/>
          <w:szCs w:val="28"/>
        </w:rPr>
        <w:t>. Юридическим фактом - основанием для подготовки к проведению внеплановой проверки граждан, органов государственной власти, органов местного самоуправления является распоряжение</w:t>
      </w:r>
      <w:r w:rsidR="00E671CE">
        <w:rPr>
          <w:rFonts w:ascii="Times New Roman" w:hAnsi="Times New Roman"/>
          <w:sz w:val="28"/>
          <w:szCs w:val="28"/>
        </w:rPr>
        <w:t xml:space="preserve"> (приказ)</w:t>
      </w:r>
      <w:r>
        <w:rPr>
          <w:rFonts w:ascii="Times New Roman" w:hAnsi="Times New Roman"/>
          <w:sz w:val="28"/>
          <w:szCs w:val="28"/>
        </w:rPr>
        <w:t xml:space="preserve"> о проведении внеплановой проверки.</w:t>
      </w:r>
    </w:p>
    <w:p w:rsidR="00BD1555" w:rsidRDefault="00E671CE" w:rsidP="00265BE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3.3.7</w:t>
      </w:r>
      <w:r w:rsidR="00BD1555">
        <w:rPr>
          <w:rFonts w:ascii="Times New Roman" w:hAnsi="Times New Roman"/>
          <w:sz w:val="28"/>
          <w:szCs w:val="28"/>
        </w:rPr>
        <w:t>. Орган муниципального земельного контроля при подготовке к проведению внеплановой проверки:</w:t>
      </w:r>
    </w:p>
    <w:p w:rsidR="00BD1555" w:rsidRDefault="00BD1555" w:rsidP="00265BE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1) уточняет вопросы, подлежащие проверке;</w:t>
      </w:r>
    </w:p>
    <w:p w:rsidR="00BD1555" w:rsidRDefault="00BD1555" w:rsidP="00265BE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2) запрашивает необходимые для проведения проверки документы и сведения, в том числе в порядке межведомственного информационного взаимодействия;</w:t>
      </w:r>
    </w:p>
    <w:p w:rsidR="00BD1555" w:rsidRDefault="00BD1555" w:rsidP="00265BE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E671CE">
        <w:rPr>
          <w:rFonts w:ascii="Times New Roman" w:hAnsi="Times New Roman"/>
          <w:sz w:val="28"/>
          <w:szCs w:val="28"/>
        </w:rPr>
        <w:t xml:space="preserve">3) уведомляет </w:t>
      </w:r>
      <w:r>
        <w:rPr>
          <w:rFonts w:ascii="Times New Roman" w:hAnsi="Times New Roman"/>
          <w:sz w:val="28"/>
          <w:szCs w:val="28"/>
        </w:rPr>
        <w:t xml:space="preserve">орган государственной власти, </w:t>
      </w:r>
      <w:r w:rsidR="00E671CE">
        <w:rPr>
          <w:rFonts w:ascii="Times New Roman" w:hAnsi="Times New Roman"/>
          <w:sz w:val="28"/>
          <w:szCs w:val="28"/>
        </w:rPr>
        <w:t xml:space="preserve">орган местного самоуправления, </w:t>
      </w:r>
      <w:r>
        <w:rPr>
          <w:rFonts w:ascii="Times New Roman" w:hAnsi="Times New Roman"/>
          <w:sz w:val="28"/>
          <w:szCs w:val="28"/>
        </w:rPr>
        <w:t xml:space="preserve">гражданина о </w:t>
      </w:r>
      <w:r w:rsidR="00E671CE">
        <w:rPr>
          <w:rFonts w:ascii="Times New Roman" w:hAnsi="Times New Roman"/>
          <w:sz w:val="28"/>
          <w:szCs w:val="28"/>
        </w:rPr>
        <w:t>проведении внеплановой проверки.</w:t>
      </w:r>
      <w:r>
        <w:rPr>
          <w:rFonts w:ascii="Times New Roman" w:hAnsi="Times New Roman"/>
          <w:sz w:val="28"/>
          <w:szCs w:val="28"/>
        </w:rPr>
        <w:t xml:space="preserve"> </w:t>
      </w:r>
    </w:p>
    <w:p w:rsidR="00BD1555" w:rsidRDefault="00BD1555" w:rsidP="00265BEF">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 xml:space="preserve"> </w:t>
      </w:r>
      <w:r w:rsidR="00231E60">
        <w:rPr>
          <w:rFonts w:ascii="Times New Roman" w:hAnsi="Times New Roman"/>
          <w:sz w:val="28"/>
          <w:szCs w:val="28"/>
        </w:rPr>
        <w:t>3.3.8</w:t>
      </w:r>
      <w:r>
        <w:rPr>
          <w:rFonts w:ascii="Times New Roman" w:hAnsi="Times New Roman"/>
          <w:sz w:val="28"/>
          <w:szCs w:val="28"/>
        </w:rPr>
        <w:t>. О проведении внеплан</w:t>
      </w:r>
      <w:r w:rsidR="00231E60">
        <w:rPr>
          <w:rFonts w:ascii="Times New Roman" w:hAnsi="Times New Roman"/>
          <w:sz w:val="28"/>
          <w:szCs w:val="28"/>
        </w:rPr>
        <w:t xml:space="preserve">овой проверки </w:t>
      </w:r>
      <w:r>
        <w:rPr>
          <w:rFonts w:ascii="Times New Roman" w:hAnsi="Times New Roman"/>
          <w:sz w:val="28"/>
          <w:szCs w:val="28"/>
        </w:rPr>
        <w:t>орган государственной власти, орган местного самоуправления,</w:t>
      </w:r>
      <w:r w:rsidR="00E671CE">
        <w:rPr>
          <w:rFonts w:ascii="Times New Roman" w:hAnsi="Times New Roman"/>
          <w:sz w:val="28"/>
          <w:szCs w:val="28"/>
        </w:rPr>
        <w:t xml:space="preserve"> </w:t>
      </w:r>
      <w:r>
        <w:rPr>
          <w:rFonts w:ascii="Times New Roman" w:hAnsi="Times New Roman"/>
          <w:sz w:val="28"/>
          <w:szCs w:val="28"/>
        </w:rPr>
        <w:t>гражданин уведомляются не менее чем за двадцать четыре часа до начала ее пров</w:t>
      </w:r>
      <w:r w:rsidR="00231E60">
        <w:rPr>
          <w:rFonts w:ascii="Times New Roman" w:hAnsi="Times New Roman"/>
          <w:sz w:val="28"/>
          <w:szCs w:val="28"/>
        </w:rPr>
        <w:t>едения любым доступным способом.</w:t>
      </w:r>
    </w:p>
    <w:p w:rsidR="00167206" w:rsidRDefault="00167206" w:rsidP="00167206">
      <w:pPr>
        <w:autoSpaceDE w:val="0"/>
        <w:autoSpaceDN w:val="0"/>
        <w:adjustRightInd w:val="0"/>
        <w:ind w:firstLine="567"/>
        <w:jc w:val="center"/>
        <w:outlineLvl w:val="0"/>
        <w:rPr>
          <w:rFonts w:ascii="Times New Roman" w:hAnsi="Times New Roman"/>
          <w:sz w:val="28"/>
          <w:szCs w:val="28"/>
        </w:rPr>
      </w:pPr>
    </w:p>
    <w:p w:rsidR="00167206" w:rsidRDefault="00167206" w:rsidP="00167206">
      <w:pPr>
        <w:autoSpaceDE w:val="0"/>
        <w:autoSpaceDN w:val="0"/>
        <w:adjustRightInd w:val="0"/>
        <w:ind w:firstLine="567"/>
        <w:jc w:val="center"/>
        <w:outlineLvl w:val="0"/>
        <w:rPr>
          <w:rFonts w:ascii="Times New Roman" w:hAnsi="Times New Roman"/>
          <w:sz w:val="28"/>
          <w:szCs w:val="28"/>
        </w:rPr>
      </w:pPr>
      <w:r w:rsidRPr="00C94A12">
        <w:rPr>
          <w:rFonts w:ascii="Times New Roman" w:hAnsi="Times New Roman"/>
          <w:sz w:val="28"/>
          <w:szCs w:val="28"/>
        </w:rPr>
        <w:t xml:space="preserve">  3.4. Проведение</w:t>
      </w:r>
      <w:r>
        <w:rPr>
          <w:rFonts w:ascii="Times New Roman" w:hAnsi="Times New Roman"/>
          <w:sz w:val="28"/>
          <w:szCs w:val="28"/>
        </w:rPr>
        <w:t xml:space="preserve"> документарной проверки (плановой и внеплановой)</w:t>
      </w:r>
    </w:p>
    <w:p w:rsidR="00167206" w:rsidRDefault="00167206" w:rsidP="0016720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3.4.1.  Документарная проверка проводится по месту нахождения органа муниципального земельного контроля.</w:t>
      </w:r>
    </w:p>
    <w:p w:rsidR="00167206" w:rsidRDefault="00167206" w:rsidP="00167206">
      <w:pPr>
        <w:pStyle w:val="ConsPlusNormal"/>
        <w:ind w:firstLine="709"/>
        <w:jc w:val="both"/>
        <w:rPr>
          <w:rFonts w:ascii="Times New Roman" w:hAnsi="Times New Roman" w:cs="Times New Roman"/>
          <w:iCs/>
          <w:sz w:val="28"/>
          <w:szCs w:val="28"/>
        </w:rPr>
      </w:pPr>
      <w:r>
        <w:rPr>
          <w:rFonts w:ascii="Times New Roman" w:hAnsi="Times New Roman"/>
          <w:sz w:val="28"/>
          <w:szCs w:val="28"/>
        </w:rPr>
        <w:t xml:space="preserve"> 3.4.2. В процессе проведения документарной проверки органом муниципального земельного контроля рассматриваются документы органа государственной власти, органа местного самоуправления, гражданина, имеющиеся в распоряжении органа муниципального земельного контроля, в том числе полученные в порядке межведомственного информационного взаимодействия, а также документы, запрошенные должностными лицами органа муниципального земельного контроля от органов государственной власти, органов местного самоуправления, граждан. При проведении документарной проверки</w:t>
      </w:r>
      <w:r>
        <w:rPr>
          <w:rFonts w:ascii="Times New Roman" w:hAnsi="Times New Roman" w:cs="Times New Roman"/>
          <w:iCs/>
          <w:sz w:val="28"/>
          <w:szCs w:val="28"/>
        </w:rPr>
        <w:t xml:space="preserve"> проверяемое лицо вправе представить запрошенные документы в форме электронных документов, подписанных усиленной квалифицированной электронной подписью, в порядке, определяемом Правительством Российской Федерации.</w:t>
      </w:r>
    </w:p>
    <w:p w:rsidR="00167206" w:rsidRDefault="00167206" w:rsidP="00167206">
      <w:pPr>
        <w:autoSpaceDE w:val="0"/>
        <w:autoSpaceDN w:val="0"/>
        <w:adjustRightInd w:val="0"/>
        <w:spacing w:after="0" w:line="240" w:lineRule="auto"/>
        <w:ind w:firstLine="709"/>
        <w:jc w:val="both"/>
        <w:rPr>
          <w:rFonts w:ascii="Times New Roman" w:hAnsi="Times New Roman"/>
          <w:sz w:val="28"/>
          <w:szCs w:val="28"/>
        </w:rPr>
      </w:pPr>
      <w:bookmarkStart w:id="4" w:name="Par92"/>
      <w:bookmarkEnd w:id="4"/>
      <w:r>
        <w:rPr>
          <w:rFonts w:ascii="Times New Roman" w:hAnsi="Times New Roman"/>
          <w:sz w:val="28"/>
          <w:szCs w:val="28"/>
        </w:rPr>
        <w:t xml:space="preserve"> 3.4.3. В случае если в ходе документарной проверки выявлены ошибки и (или) противоречия в представленных проверяемым лицом документах либо несоответствие сведений, содержащихся в этих документах, сведениям, содержащимся в имеющихся у органа муниципального земельного контроля документах и (или) полученным в ходе осуществления муниципального земельного контроля, информация об этом направляется проверяемому лицу с требованием представить в течение десяти рабочих дней необходимые пояснения в письменной форме.</w:t>
      </w:r>
    </w:p>
    <w:p w:rsidR="00167206" w:rsidRDefault="00167206" w:rsidP="00457111">
      <w:pPr>
        <w:autoSpaceDE w:val="0"/>
        <w:autoSpaceDN w:val="0"/>
        <w:adjustRightInd w:val="0"/>
        <w:spacing w:after="0" w:line="240" w:lineRule="auto"/>
        <w:ind w:firstLine="709"/>
        <w:jc w:val="both"/>
        <w:rPr>
          <w:rFonts w:ascii="Times New Roman" w:hAnsi="Times New Roman"/>
          <w:sz w:val="28"/>
          <w:szCs w:val="28"/>
        </w:rPr>
      </w:pPr>
      <w:bookmarkStart w:id="5" w:name="Par97"/>
      <w:bookmarkEnd w:id="5"/>
      <w:r>
        <w:rPr>
          <w:rFonts w:ascii="Times New Roman" w:hAnsi="Times New Roman"/>
          <w:sz w:val="28"/>
          <w:szCs w:val="28"/>
        </w:rPr>
        <w:t xml:space="preserve"> Орган муниципального земельного контроля обязан рассмотреть </w:t>
      </w:r>
      <w:r w:rsidR="00777375">
        <w:rPr>
          <w:rFonts w:ascii="Times New Roman" w:hAnsi="Times New Roman"/>
          <w:sz w:val="28"/>
          <w:szCs w:val="28"/>
        </w:rPr>
        <w:t>представленные</w:t>
      </w:r>
      <w:r>
        <w:rPr>
          <w:rFonts w:ascii="Times New Roman" w:hAnsi="Times New Roman"/>
          <w:sz w:val="28"/>
          <w:szCs w:val="28"/>
        </w:rPr>
        <w:t xml:space="preserve">, органом государственной власти, органом местного </w:t>
      </w:r>
      <w:r>
        <w:rPr>
          <w:rFonts w:ascii="Times New Roman" w:hAnsi="Times New Roman"/>
          <w:sz w:val="28"/>
          <w:szCs w:val="28"/>
        </w:rPr>
        <w:lastRenderedPageBreak/>
        <w:t>самоуправления,</w:t>
      </w:r>
      <w:r w:rsidR="00777375">
        <w:rPr>
          <w:rFonts w:ascii="Times New Roman" w:hAnsi="Times New Roman"/>
          <w:sz w:val="28"/>
          <w:szCs w:val="28"/>
        </w:rPr>
        <w:t xml:space="preserve"> </w:t>
      </w:r>
      <w:r>
        <w:rPr>
          <w:rFonts w:ascii="Times New Roman" w:hAnsi="Times New Roman"/>
          <w:sz w:val="28"/>
          <w:szCs w:val="28"/>
        </w:rPr>
        <w:t>гражданином, пояснения и документы, в том числе подтверждающие достоверность ранее представленных документов.</w:t>
      </w:r>
    </w:p>
    <w:p w:rsidR="00457111" w:rsidRPr="00457111" w:rsidRDefault="00457111" w:rsidP="00457111">
      <w:pPr>
        <w:pStyle w:val="ConsPlusNormal"/>
        <w:ind w:firstLine="709"/>
        <w:jc w:val="both"/>
        <w:rPr>
          <w:rFonts w:ascii="Times New Roman" w:hAnsi="Times New Roman" w:cs="Times New Roman"/>
          <w:sz w:val="28"/>
          <w:szCs w:val="28"/>
        </w:rPr>
      </w:pPr>
      <w:r w:rsidRPr="00457111">
        <w:rPr>
          <w:rFonts w:ascii="Times New Roman" w:hAnsi="Times New Roman" w:cs="Times New Roman"/>
          <w:sz w:val="28"/>
          <w:szCs w:val="28"/>
        </w:rPr>
        <w:t>3.4.4. В случае если после рассмотрения представленных пояснений и документов либо при отсутствии пояснений орган муниципального земельного контроля установит признаки нарушения обязательных требований или требований, установленных муниципальными правовыми актами, орган муниципального земельного контроля вправе провести выездную проверку. При проведении выездной проверки запрещается требовать от проверяемого лица представления документов и (или) информации, которые были представлены им в ходе проведения документарной проверки.</w:t>
      </w:r>
    </w:p>
    <w:p w:rsidR="00457111" w:rsidRPr="00457111" w:rsidRDefault="00457111" w:rsidP="00457111">
      <w:pPr>
        <w:pStyle w:val="ConsPlusNormal"/>
        <w:ind w:firstLine="709"/>
        <w:jc w:val="both"/>
        <w:rPr>
          <w:rFonts w:ascii="Times New Roman" w:hAnsi="Times New Roman" w:cs="Times New Roman"/>
          <w:sz w:val="28"/>
          <w:szCs w:val="28"/>
        </w:rPr>
      </w:pPr>
      <w:r w:rsidRPr="00457111">
        <w:rPr>
          <w:rFonts w:ascii="Times New Roman" w:hAnsi="Times New Roman" w:cs="Times New Roman"/>
          <w:sz w:val="28"/>
          <w:szCs w:val="28"/>
        </w:rPr>
        <w:t>3.4.5. При проведении документарной проверки орган муниципального земельного контроля не вправе требовать у проверяемого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p>
    <w:p w:rsidR="00457111" w:rsidRDefault="00457111" w:rsidP="00457111">
      <w:pPr>
        <w:pStyle w:val="ConsPlusNormal"/>
        <w:jc w:val="both"/>
      </w:pPr>
    </w:p>
    <w:p w:rsidR="00777375" w:rsidRDefault="00457111" w:rsidP="00457111">
      <w:pPr>
        <w:tabs>
          <w:tab w:val="left" w:pos="567"/>
          <w:tab w:val="left" w:pos="709"/>
        </w:tabs>
        <w:autoSpaceDE w:val="0"/>
        <w:autoSpaceDN w:val="0"/>
        <w:adjustRightInd w:val="0"/>
        <w:ind w:firstLine="567"/>
        <w:outlineLvl w:val="0"/>
        <w:rPr>
          <w:rFonts w:ascii="Times New Roman" w:hAnsi="Times New Roman"/>
          <w:sz w:val="28"/>
          <w:szCs w:val="28"/>
        </w:rPr>
      </w:pPr>
      <w:r>
        <w:rPr>
          <w:rFonts w:ascii="Times New Roman" w:hAnsi="Times New Roman"/>
          <w:sz w:val="28"/>
          <w:szCs w:val="28"/>
        </w:rPr>
        <w:t xml:space="preserve">  </w:t>
      </w:r>
      <w:r w:rsidR="00777375" w:rsidRPr="00457111">
        <w:rPr>
          <w:rFonts w:ascii="Times New Roman" w:hAnsi="Times New Roman"/>
          <w:sz w:val="28"/>
          <w:szCs w:val="28"/>
        </w:rPr>
        <w:t>3.5. Проведение</w:t>
      </w:r>
      <w:r w:rsidR="00777375">
        <w:rPr>
          <w:rFonts w:ascii="Times New Roman" w:hAnsi="Times New Roman"/>
          <w:sz w:val="28"/>
          <w:szCs w:val="28"/>
        </w:rPr>
        <w:t xml:space="preserve"> выездной проверки (плановой и внеплановой)</w:t>
      </w:r>
    </w:p>
    <w:p w:rsidR="00777375" w:rsidRDefault="00777375" w:rsidP="00457111">
      <w:pPr>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3.5.1. Выездная проверка проводится в случае, если при документарной проверке не представляется возможным:</w:t>
      </w:r>
    </w:p>
    <w:p w:rsidR="00777375" w:rsidRDefault="00457111" w:rsidP="00457111">
      <w:pPr>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777375">
        <w:rPr>
          <w:rFonts w:ascii="Times New Roman" w:hAnsi="Times New Roman"/>
          <w:sz w:val="28"/>
          <w:szCs w:val="28"/>
        </w:rPr>
        <w:t xml:space="preserve">1) удостовериться в полноте и достоверности сведений, содержащихся в имеющихся в распоряжении у органа муниципального земельного контроля документах </w:t>
      </w:r>
      <w:r w:rsidR="006A6663">
        <w:rPr>
          <w:rFonts w:ascii="Times New Roman" w:hAnsi="Times New Roman"/>
          <w:sz w:val="28"/>
          <w:szCs w:val="28"/>
        </w:rPr>
        <w:t>о</w:t>
      </w:r>
      <w:r w:rsidR="00777375">
        <w:rPr>
          <w:rFonts w:ascii="Times New Roman" w:hAnsi="Times New Roman"/>
          <w:sz w:val="28"/>
          <w:szCs w:val="28"/>
        </w:rPr>
        <w:t>ргана государственной власти, органа местного самоуправления, гражданина;</w:t>
      </w:r>
    </w:p>
    <w:p w:rsidR="00777375" w:rsidRDefault="00777375" w:rsidP="00457111">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2) оценить соответствие </w:t>
      </w:r>
      <w:r w:rsidR="006A6663">
        <w:rPr>
          <w:rFonts w:ascii="Times New Roman" w:hAnsi="Times New Roman"/>
          <w:sz w:val="28"/>
          <w:szCs w:val="28"/>
        </w:rPr>
        <w:t xml:space="preserve">деятельности </w:t>
      </w:r>
      <w:r>
        <w:rPr>
          <w:rFonts w:ascii="Times New Roman" w:hAnsi="Times New Roman"/>
          <w:sz w:val="28"/>
          <w:szCs w:val="28"/>
        </w:rPr>
        <w:t>органа государственной власти, органа местного самоуправления, гражданина обязательным требованиям.</w:t>
      </w:r>
    </w:p>
    <w:p w:rsidR="00777375" w:rsidRDefault="00777375" w:rsidP="00457111">
      <w:pPr>
        <w:pStyle w:val="ConsPlusNormal"/>
        <w:ind w:firstLine="709"/>
        <w:jc w:val="both"/>
        <w:rPr>
          <w:rFonts w:ascii="Times New Roman" w:hAnsi="Times New Roman" w:cs="Times New Roman"/>
          <w:sz w:val="28"/>
          <w:szCs w:val="28"/>
        </w:rPr>
      </w:pPr>
      <w:r>
        <w:rPr>
          <w:rFonts w:ascii="Times New Roman" w:hAnsi="Times New Roman"/>
          <w:sz w:val="28"/>
          <w:szCs w:val="28"/>
        </w:rPr>
        <w:t xml:space="preserve"> 3.5.2. Выездная проверка проводится</w:t>
      </w:r>
      <w:r>
        <w:t xml:space="preserve"> </w:t>
      </w:r>
      <w:r>
        <w:rPr>
          <w:rFonts w:ascii="Times New Roman" w:hAnsi="Times New Roman" w:cs="Times New Roman"/>
          <w:sz w:val="28"/>
          <w:szCs w:val="28"/>
        </w:rPr>
        <w:t>по месту нахождения объектов земельных отношений, используемых на законных основаниях органом государственной власти, органом местн</w:t>
      </w:r>
      <w:r w:rsidR="006A6663">
        <w:rPr>
          <w:rFonts w:ascii="Times New Roman" w:hAnsi="Times New Roman" w:cs="Times New Roman"/>
          <w:sz w:val="28"/>
          <w:szCs w:val="28"/>
        </w:rPr>
        <w:t>ого самоуправления, гражданином.</w:t>
      </w:r>
    </w:p>
    <w:p w:rsidR="00777375" w:rsidRDefault="00777375" w:rsidP="00457111">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3.5.3. Выездная проверка начинается с предъявления служебного удостоверения должностными лицами органа муниципального земельного контроля, обязательного ознакомления руководителя или иного дол</w:t>
      </w:r>
      <w:r w:rsidR="006A6663">
        <w:rPr>
          <w:rFonts w:ascii="Times New Roman" w:hAnsi="Times New Roman"/>
          <w:sz w:val="28"/>
          <w:szCs w:val="28"/>
        </w:rPr>
        <w:t>жностного лица</w:t>
      </w:r>
      <w:r>
        <w:rPr>
          <w:rFonts w:ascii="Times New Roman" w:hAnsi="Times New Roman"/>
          <w:sz w:val="28"/>
          <w:szCs w:val="28"/>
        </w:rPr>
        <w:t xml:space="preserve">, органа государственной власти, </w:t>
      </w:r>
      <w:r w:rsidR="006A6663">
        <w:rPr>
          <w:rFonts w:ascii="Times New Roman" w:hAnsi="Times New Roman"/>
          <w:sz w:val="28"/>
          <w:szCs w:val="28"/>
        </w:rPr>
        <w:t xml:space="preserve">органа местного самоуправления, </w:t>
      </w:r>
      <w:r>
        <w:rPr>
          <w:rFonts w:ascii="Times New Roman" w:hAnsi="Times New Roman"/>
          <w:sz w:val="28"/>
          <w:szCs w:val="28"/>
        </w:rPr>
        <w:t>гражданина либо их уполномоченных представителей с распоряжением о проведении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777375" w:rsidRDefault="00777375" w:rsidP="00457111">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Копия распоряжения о проведении выездной проверки вручается под роспись законному пре</w:t>
      </w:r>
      <w:r w:rsidR="006A6663">
        <w:rPr>
          <w:rFonts w:ascii="Times New Roman" w:hAnsi="Times New Roman"/>
          <w:sz w:val="28"/>
          <w:szCs w:val="28"/>
        </w:rPr>
        <w:t>дставителю</w:t>
      </w:r>
      <w:r>
        <w:rPr>
          <w:rFonts w:ascii="Times New Roman" w:hAnsi="Times New Roman"/>
          <w:sz w:val="28"/>
          <w:szCs w:val="28"/>
        </w:rPr>
        <w:t xml:space="preserve">, органа государственной власти, органа </w:t>
      </w:r>
      <w:r>
        <w:rPr>
          <w:rFonts w:ascii="Times New Roman" w:hAnsi="Times New Roman"/>
          <w:sz w:val="28"/>
          <w:szCs w:val="28"/>
        </w:rPr>
        <w:lastRenderedPageBreak/>
        <w:t>местного самоуправления, гражданину либо их уполномоченным представителям одновременно с предъявлением служебного удостоверения.</w:t>
      </w:r>
    </w:p>
    <w:p w:rsidR="00777375" w:rsidRDefault="00777375" w:rsidP="00457111">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3.5.4. Выездная проверка не может быть проведена в случае отсутствия при ее проведении руководителя, иного должностного лица или уполномоченного представителя органа государственной власти, органа местного самоуправления, его уполномоченного представителя.</w:t>
      </w:r>
    </w:p>
    <w:p w:rsidR="00777375" w:rsidRDefault="00457111" w:rsidP="00457111">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777375">
        <w:rPr>
          <w:rFonts w:ascii="Times New Roman" w:hAnsi="Times New Roman"/>
          <w:sz w:val="28"/>
          <w:szCs w:val="28"/>
        </w:rPr>
        <w:t>Выездная проверка в случае отсутствия гражданина или его уполномоченного представителя может быть проведена при условии его своевременного уведомления о проведении проверки заказным почтовым отправлением с уведомлением о вручении или с уведомлением о вручении в форме электронного документа, подписанного электронной цифровой подписью, или иным доступным способом, обеспечивающим фиксирование извещения или вызова и его вручение адресату.</w:t>
      </w:r>
    </w:p>
    <w:p w:rsidR="00777375" w:rsidRDefault="00457111" w:rsidP="00457111">
      <w:pPr>
        <w:tabs>
          <w:tab w:val="left" w:pos="709"/>
        </w:tabs>
        <w:autoSpaceDE w:val="0"/>
        <w:autoSpaceDN w:val="0"/>
        <w:adjustRightInd w:val="0"/>
        <w:spacing w:after="0" w:line="240" w:lineRule="auto"/>
        <w:jc w:val="both"/>
        <w:rPr>
          <w:rFonts w:ascii="Times New Roman" w:hAnsi="Times New Roman"/>
          <w:sz w:val="28"/>
          <w:szCs w:val="28"/>
        </w:rPr>
      </w:pPr>
      <w:bookmarkStart w:id="6" w:name="Par107"/>
      <w:bookmarkEnd w:id="6"/>
      <w:r>
        <w:rPr>
          <w:rFonts w:ascii="Times New Roman" w:hAnsi="Times New Roman"/>
          <w:sz w:val="28"/>
          <w:szCs w:val="28"/>
        </w:rPr>
        <w:t xml:space="preserve">        </w:t>
      </w:r>
      <w:r w:rsidR="00777375">
        <w:rPr>
          <w:rFonts w:ascii="Times New Roman" w:hAnsi="Times New Roman"/>
          <w:sz w:val="28"/>
          <w:szCs w:val="28"/>
        </w:rPr>
        <w:t xml:space="preserve"> </w:t>
      </w:r>
      <w:r>
        <w:rPr>
          <w:rFonts w:ascii="Times New Roman" w:hAnsi="Times New Roman"/>
          <w:sz w:val="28"/>
          <w:szCs w:val="28"/>
        </w:rPr>
        <w:t xml:space="preserve"> </w:t>
      </w:r>
      <w:r w:rsidR="00777375">
        <w:rPr>
          <w:rFonts w:ascii="Times New Roman" w:hAnsi="Times New Roman"/>
          <w:sz w:val="28"/>
          <w:szCs w:val="28"/>
        </w:rPr>
        <w:t>3.5.5. При проведении выездной проверки должностные лица органа муниципального земельного контроля:</w:t>
      </w:r>
    </w:p>
    <w:p w:rsidR="00777375" w:rsidRDefault="00777375" w:rsidP="00457111">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1) проверяют документы, удостоверяющие личность и полномочия представителя</w:t>
      </w:r>
      <w:r w:rsidR="006A6663">
        <w:rPr>
          <w:rFonts w:ascii="Times New Roman" w:hAnsi="Times New Roman"/>
          <w:sz w:val="28"/>
          <w:szCs w:val="28"/>
        </w:rPr>
        <w:t xml:space="preserve"> </w:t>
      </w:r>
      <w:r>
        <w:rPr>
          <w:rFonts w:ascii="Times New Roman" w:hAnsi="Times New Roman"/>
          <w:sz w:val="28"/>
          <w:szCs w:val="28"/>
        </w:rPr>
        <w:t>органа государственной власти, органа местного самоуправления, гражданина или их представителя;</w:t>
      </w:r>
    </w:p>
    <w:p w:rsidR="00777375" w:rsidRDefault="00457111" w:rsidP="00457111">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777375">
        <w:rPr>
          <w:rFonts w:ascii="Times New Roman" w:hAnsi="Times New Roman"/>
          <w:sz w:val="28"/>
          <w:szCs w:val="28"/>
        </w:rPr>
        <w:t>2) запрашивают имеющиеся документы, подтверждающие возникновение права владения и пользования объектом земельных отношений и иные документы, относящиеся к предмету проверки;</w:t>
      </w:r>
    </w:p>
    <w:p w:rsidR="00777375" w:rsidRDefault="00777375" w:rsidP="00457111">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3) осуществляют:</w:t>
      </w:r>
    </w:p>
    <w:p w:rsidR="00777375" w:rsidRDefault="00457111" w:rsidP="00457111">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777375">
        <w:rPr>
          <w:rFonts w:ascii="Times New Roman" w:hAnsi="Times New Roman"/>
          <w:sz w:val="28"/>
          <w:szCs w:val="28"/>
        </w:rPr>
        <w:t xml:space="preserve"> - обмер границ проверяемого земельного участка;</w:t>
      </w:r>
    </w:p>
    <w:p w:rsidR="00777375" w:rsidRDefault="00457111" w:rsidP="00457111">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777375">
        <w:rPr>
          <w:rFonts w:ascii="Times New Roman" w:hAnsi="Times New Roman"/>
          <w:sz w:val="28"/>
          <w:szCs w:val="28"/>
        </w:rPr>
        <w:t>- определение местоположения характерных точек границ проверяемого земельного участка (при наличии технической возможности);</w:t>
      </w:r>
    </w:p>
    <w:p w:rsidR="00777375" w:rsidRDefault="00457111" w:rsidP="00CF1C9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777375">
        <w:rPr>
          <w:rFonts w:ascii="Times New Roman" w:hAnsi="Times New Roman"/>
          <w:sz w:val="28"/>
          <w:szCs w:val="28"/>
        </w:rPr>
        <w:t>- фотосъемку.</w:t>
      </w:r>
    </w:p>
    <w:p w:rsidR="00777375" w:rsidRDefault="00457111" w:rsidP="00CF1C9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777375">
        <w:rPr>
          <w:rFonts w:ascii="Times New Roman" w:hAnsi="Times New Roman"/>
          <w:sz w:val="28"/>
          <w:szCs w:val="28"/>
        </w:rPr>
        <w:t>4) проверяют соблюдение обязательных требований.</w:t>
      </w:r>
    </w:p>
    <w:p w:rsidR="00777375" w:rsidRDefault="00457111" w:rsidP="00CF1C96">
      <w:pPr>
        <w:autoSpaceDE w:val="0"/>
        <w:autoSpaceDN w:val="0"/>
        <w:adjustRightInd w:val="0"/>
        <w:spacing w:after="0" w:line="240" w:lineRule="auto"/>
        <w:ind w:firstLine="709"/>
        <w:jc w:val="both"/>
        <w:rPr>
          <w:rFonts w:ascii="Times New Roman" w:hAnsi="Times New Roman"/>
          <w:sz w:val="28"/>
          <w:szCs w:val="28"/>
        </w:rPr>
      </w:pPr>
      <w:bookmarkStart w:id="7" w:name="Par123"/>
      <w:bookmarkEnd w:id="7"/>
      <w:r>
        <w:rPr>
          <w:rFonts w:ascii="Times New Roman" w:hAnsi="Times New Roman"/>
          <w:sz w:val="28"/>
          <w:szCs w:val="28"/>
        </w:rPr>
        <w:t xml:space="preserve"> </w:t>
      </w:r>
      <w:r w:rsidR="00777375">
        <w:rPr>
          <w:rFonts w:ascii="Times New Roman" w:hAnsi="Times New Roman"/>
          <w:sz w:val="28"/>
          <w:szCs w:val="28"/>
        </w:rPr>
        <w:t>3.5.6. В случае неявки лиц, в отсутствие которых выездная проверка не может быть проведена, составляется акт о невозможности проведения проверки. Такой акт составляется после истечения установленного срока проверки. В акте указывается информация об уведомлении (не</w:t>
      </w:r>
      <w:r w:rsidR="00E06D72">
        <w:rPr>
          <w:rFonts w:ascii="Times New Roman" w:hAnsi="Times New Roman"/>
          <w:sz w:val="28"/>
          <w:szCs w:val="28"/>
        </w:rPr>
        <w:t xml:space="preserve"> </w:t>
      </w:r>
      <w:r w:rsidR="00777375">
        <w:rPr>
          <w:rFonts w:ascii="Times New Roman" w:hAnsi="Times New Roman"/>
          <w:sz w:val="28"/>
          <w:szCs w:val="28"/>
        </w:rPr>
        <w:t>уведомлении) проверяемого лица о времени и месте проведения проверки, и при наличии достаточных данных принимается решение о возбуждении дела об административном правонарушении, по факту уклонения проверяемого лица от проведения проверки.</w:t>
      </w:r>
    </w:p>
    <w:p w:rsidR="00E50CB9" w:rsidRDefault="00E50CB9" w:rsidP="00CF1C96">
      <w:pPr>
        <w:tabs>
          <w:tab w:val="left" w:pos="709"/>
        </w:tabs>
        <w:autoSpaceDE w:val="0"/>
        <w:autoSpaceDN w:val="0"/>
        <w:adjustRightInd w:val="0"/>
        <w:spacing w:after="0" w:line="240" w:lineRule="auto"/>
        <w:ind w:firstLine="709"/>
        <w:outlineLvl w:val="0"/>
        <w:rPr>
          <w:rFonts w:ascii="Times New Roman" w:hAnsi="Times New Roman"/>
          <w:sz w:val="28"/>
          <w:szCs w:val="28"/>
        </w:rPr>
      </w:pPr>
    </w:p>
    <w:p w:rsidR="00C94A12" w:rsidRDefault="00CF1C96" w:rsidP="00CF1C96">
      <w:pPr>
        <w:tabs>
          <w:tab w:val="left" w:pos="709"/>
        </w:tabs>
        <w:autoSpaceDE w:val="0"/>
        <w:autoSpaceDN w:val="0"/>
        <w:adjustRightInd w:val="0"/>
        <w:spacing w:after="0" w:line="240" w:lineRule="auto"/>
        <w:ind w:firstLine="709"/>
        <w:outlineLvl w:val="0"/>
        <w:rPr>
          <w:rFonts w:ascii="Times New Roman" w:hAnsi="Times New Roman"/>
          <w:sz w:val="28"/>
          <w:szCs w:val="28"/>
        </w:rPr>
      </w:pPr>
      <w:r>
        <w:rPr>
          <w:rFonts w:ascii="Times New Roman" w:hAnsi="Times New Roman"/>
          <w:sz w:val="28"/>
          <w:szCs w:val="28"/>
        </w:rPr>
        <w:t xml:space="preserve">  </w:t>
      </w:r>
      <w:r w:rsidR="00C94A12" w:rsidRPr="00E50CB9">
        <w:rPr>
          <w:rFonts w:ascii="Times New Roman" w:hAnsi="Times New Roman"/>
          <w:sz w:val="28"/>
          <w:szCs w:val="28"/>
        </w:rPr>
        <w:t>3.6. Оформление результатов проверки</w:t>
      </w:r>
    </w:p>
    <w:p w:rsidR="00CF1C96" w:rsidRDefault="00CF1C96" w:rsidP="00CF1C96">
      <w:pPr>
        <w:autoSpaceDE w:val="0"/>
        <w:autoSpaceDN w:val="0"/>
        <w:adjustRightInd w:val="0"/>
        <w:spacing w:after="0" w:line="240" w:lineRule="auto"/>
        <w:ind w:firstLine="709"/>
        <w:jc w:val="both"/>
        <w:rPr>
          <w:rFonts w:ascii="Times New Roman" w:hAnsi="Times New Roman"/>
          <w:sz w:val="28"/>
          <w:szCs w:val="28"/>
        </w:rPr>
      </w:pPr>
    </w:p>
    <w:p w:rsidR="00C94A12" w:rsidRDefault="00C94A12" w:rsidP="00CF1C9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3.6.1. По результатам проверки должностными лицами органа муниципального земельного контроля, проводящими проверку, составляется акт проверки в двух экземплярах. В случае проведения проверки на нескольких земельных участках, принадлежащих и (или) используемых лицом, в отношении которого проводится проверка, составляется один акт, в котором указываются установленные сведения отдельно по каждому земельному участку.</w:t>
      </w:r>
    </w:p>
    <w:p w:rsidR="00C94A12" w:rsidRDefault="00C94A12" w:rsidP="00CF1C9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 xml:space="preserve"> 3.6.2. </w:t>
      </w:r>
      <w:hyperlink r:id="rId14" w:history="1">
        <w:r>
          <w:rPr>
            <w:rStyle w:val="a6"/>
            <w:rFonts w:ascii="Times New Roman" w:hAnsi="Times New Roman"/>
            <w:sz w:val="28"/>
            <w:szCs w:val="28"/>
          </w:rPr>
          <w:t>Типовая форма</w:t>
        </w:r>
      </w:hyperlink>
      <w:r>
        <w:rPr>
          <w:rFonts w:ascii="Times New Roman" w:hAnsi="Times New Roman"/>
          <w:sz w:val="28"/>
          <w:szCs w:val="28"/>
        </w:rPr>
        <w:t xml:space="preserve"> акта проверки</w:t>
      </w:r>
      <w:r w:rsidR="00CF5CAF" w:rsidRPr="00CF5CAF">
        <w:rPr>
          <w:rFonts w:ascii="Times New Roman" w:hAnsi="Times New Roman"/>
          <w:sz w:val="28"/>
          <w:szCs w:val="28"/>
        </w:rPr>
        <w:t xml:space="preserve"> </w:t>
      </w:r>
      <w:r w:rsidR="00CF5CAF">
        <w:rPr>
          <w:rFonts w:ascii="Times New Roman" w:hAnsi="Times New Roman"/>
          <w:sz w:val="28"/>
          <w:szCs w:val="28"/>
        </w:rPr>
        <w:t>органа государственной власти, органа местного самоуправления, гражданина,</w:t>
      </w:r>
      <w:r>
        <w:rPr>
          <w:rFonts w:ascii="Times New Roman" w:hAnsi="Times New Roman"/>
          <w:sz w:val="28"/>
          <w:szCs w:val="28"/>
        </w:rPr>
        <w:t xml:space="preserve"> устанавливается уполномоченным Правительством Российской Федерации федеральным органом исполнительной власти.</w:t>
      </w:r>
    </w:p>
    <w:p w:rsidR="00C94A12" w:rsidRDefault="00C94A12" w:rsidP="00C94A12">
      <w:pPr>
        <w:autoSpaceDE w:val="0"/>
        <w:autoSpaceDN w:val="0"/>
        <w:adjustRightInd w:val="0"/>
        <w:spacing w:after="0" w:line="240" w:lineRule="auto"/>
        <w:ind w:firstLine="709"/>
        <w:jc w:val="both"/>
        <w:rPr>
          <w:rFonts w:ascii="Times New Roman" w:hAnsi="Times New Roman"/>
          <w:sz w:val="28"/>
          <w:szCs w:val="28"/>
        </w:rPr>
      </w:pPr>
      <w:bookmarkStart w:id="8" w:name="Par130"/>
      <w:bookmarkEnd w:id="8"/>
      <w:r>
        <w:rPr>
          <w:rFonts w:ascii="Times New Roman" w:hAnsi="Times New Roman"/>
          <w:sz w:val="28"/>
          <w:szCs w:val="28"/>
        </w:rPr>
        <w:t xml:space="preserve"> 3.6.3. В акте проверки указываются:</w:t>
      </w:r>
    </w:p>
    <w:p w:rsidR="00C94A12" w:rsidRDefault="00C94A12" w:rsidP="00C94A1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1) дата, время и место составления акта проверки;</w:t>
      </w:r>
    </w:p>
    <w:p w:rsidR="00C94A12" w:rsidRDefault="00C94A12" w:rsidP="00C94A1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2) наименование органа муниципального земельного контроля;</w:t>
      </w:r>
    </w:p>
    <w:p w:rsidR="00C94A12" w:rsidRDefault="00C94A12" w:rsidP="00C94A1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3) дата и номер распоряжения или приказа руководителя, заместителя руководителя органа государственного контроля (надзора), органа муниципального контроля;</w:t>
      </w:r>
    </w:p>
    <w:p w:rsidR="00C94A12" w:rsidRDefault="00C94A12" w:rsidP="00C94A1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4) фамилии, имена, отчества и должности должностного лица или должностных лиц, проводивших проверку;</w:t>
      </w:r>
    </w:p>
    <w:p w:rsidR="00C94A12" w:rsidRDefault="00C94A12" w:rsidP="00C94A1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5) наименование </w:t>
      </w:r>
      <w:r w:rsidR="00CF5CAF">
        <w:rPr>
          <w:rFonts w:ascii="Times New Roman" w:hAnsi="Times New Roman"/>
          <w:sz w:val="28"/>
          <w:szCs w:val="28"/>
        </w:rPr>
        <w:t xml:space="preserve">проверяемого </w:t>
      </w:r>
      <w:r>
        <w:rPr>
          <w:rFonts w:ascii="Times New Roman" w:hAnsi="Times New Roman"/>
          <w:sz w:val="28"/>
          <w:szCs w:val="28"/>
        </w:rPr>
        <w:t>органа государственной власти, органа местного самоуправления или фамилия, имя и отчеств</w:t>
      </w:r>
      <w:r w:rsidR="0058711F">
        <w:rPr>
          <w:rFonts w:ascii="Times New Roman" w:hAnsi="Times New Roman"/>
          <w:sz w:val="28"/>
          <w:szCs w:val="28"/>
        </w:rPr>
        <w:t xml:space="preserve">о </w:t>
      </w:r>
      <w:r>
        <w:rPr>
          <w:rFonts w:ascii="Times New Roman" w:hAnsi="Times New Roman"/>
          <w:sz w:val="28"/>
          <w:szCs w:val="28"/>
        </w:rPr>
        <w:t xml:space="preserve">гражданина, а также фамилия, имя, отчество (последнее - при наличии) и должность руководителя, иного должностного лица или уполномоченного </w:t>
      </w:r>
      <w:r w:rsidR="0058711F">
        <w:rPr>
          <w:rFonts w:ascii="Times New Roman" w:hAnsi="Times New Roman"/>
          <w:sz w:val="28"/>
          <w:szCs w:val="28"/>
        </w:rPr>
        <w:t>представителя</w:t>
      </w:r>
      <w:r>
        <w:rPr>
          <w:rFonts w:ascii="Times New Roman" w:hAnsi="Times New Roman"/>
          <w:sz w:val="28"/>
          <w:szCs w:val="28"/>
        </w:rPr>
        <w:t xml:space="preserve"> органа государственной власти, органа местного самоуправления, уполномоченного представителя</w:t>
      </w:r>
      <w:r w:rsidR="0058711F">
        <w:rPr>
          <w:rFonts w:ascii="Times New Roman" w:hAnsi="Times New Roman"/>
          <w:sz w:val="28"/>
          <w:szCs w:val="28"/>
        </w:rPr>
        <w:t xml:space="preserve"> </w:t>
      </w:r>
      <w:r>
        <w:rPr>
          <w:rFonts w:ascii="Times New Roman" w:hAnsi="Times New Roman"/>
          <w:sz w:val="28"/>
          <w:szCs w:val="28"/>
        </w:rPr>
        <w:t>гражданина, присутствовавших при проведении проверки;</w:t>
      </w:r>
    </w:p>
    <w:p w:rsidR="00C94A12" w:rsidRDefault="00C94A12" w:rsidP="00C94A1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6) дата, время, продолжительность и место проведения проверки;</w:t>
      </w:r>
    </w:p>
    <w:p w:rsidR="00C94A12" w:rsidRDefault="00C94A12" w:rsidP="00C94A1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7) сведения о результатах проверки, в том числе о выявленных нарушениях обязательных требований, об их характере и о лицах, допустивших указанные нарушения;</w:t>
      </w:r>
    </w:p>
    <w:p w:rsidR="00C94A12" w:rsidRDefault="00C94A12" w:rsidP="00C94A12">
      <w:pPr>
        <w:pStyle w:val="ConsPlusNormal"/>
        <w:ind w:firstLine="709"/>
        <w:jc w:val="both"/>
        <w:rPr>
          <w:rFonts w:ascii="Times New Roman" w:hAnsi="Times New Roman"/>
          <w:sz w:val="28"/>
          <w:szCs w:val="28"/>
        </w:rPr>
      </w:pPr>
      <w:r>
        <w:rPr>
          <w:rFonts w:ascii="Times New Roman" w:hAnsi="Times New Roman"/>
          <w:sz w:val="28"/>
          <w:szCs w:val="28"/>
        </w:rPr>
        <w:t xml:space="preserve"> 8) сведения об ознакомлении или отказе в ознакомлении с актом проверки руководителя, иного должностного лица ил</w:t>
      </w:r>
      <w:r w:rsidR="0058711F">
        <w:rPr>
          <w:rFonts w:ascii="Times New Roman" w:hAnsi="Times New Roman"/>
          <w:sz w:val="28"/>
          <w:szCs w:val="28"/>
        </w:rPr>
        <w:t xml:space="preserve">и уполномоченного представителя </w:t>
      </w:r>
      <w:r>
        <w:rPr>
          <w:rFonts w:ascii="Times New Roman" w:hAnsi="Times New Roman"/>
          <w:sz w:val="28"/>
          <w:szCs w:val="28"/>
        </w:rPr>
        <w:t xml:space="preserve">органа государственной власти, </w:t>
      </w:r>
      <w:r w:rsidR="0058711F">
        <w:rPr>
          <w:rFonts w:ascii="Times New Roman" w:hAnsi="Times New Roman"/>
          <w:sz w:val="28"/>
          <w:szCs w:val="28"/>
        </w:rPr>
        <w:t xml:space="preserve">органа местного самоуправления, </w:t>
      </w:r>
      <w:r>
        <w:rPr>
          <w:rFonts w:ascii="Times New Roman" w:hAnsi="Times New Roman" w:cs="Times New Roman"/>
          <w:sz w:val="28"/>
          <w:szCs w:val="28"/>
        </w:rPr>
        <w:t>гражданина либо их</w:t>
      </w:r>
      <w:r>
        <w:rPr>
          <w:rFonts w:ascii="Times New Roman" w:hAnsi="Times New Roman"/>
          <w:sz w:val="28"/>
          <w:szCs w:val="28"/>
        </w:rPr>
        <w:t xml:space="preserve"> уполномоченных представителей, присутствовавших при проведении проверки, о наличии их подписей или об отк</w:t>
      </w:r>
      <w:r w:rsidR="0058711F">
        <w:rPr>
          <w:rFonts w:ascii="Times New Roman" w:hAnsi="Times New Roman"/>
          <w:sz w:val="28"/>
          <w:szCs w:val="28"/>
        </w:rPr>
        <w:t>азе от подписания акта проверки</w:t>
      </w:r>
      <w:r>
        <w:rPr>
          <w:rFonts w:ascii="Times New Roman" w:hAnsi="Times New Roman"/>
          <w:sz w:val="28"/>
          <w:szCs w:val="28"/>
        </w:rPr>
        <w:t>;</w:t>
      </w:r>
    </w:p>
    <w:p w:rsidR="00C94A12" w:rsidRDefault="00C94A12" w:rsidP="00C94A1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9) подписи должностных лиц, проводивших проверку.</w:t>
      </w:r>
    </w:p>
    <w:p w:rsidR="00C94A12" w:rsidRDefault="00C94A12" w:rsidP="00C94A12">
      <w:pPr>
        <w:pStyle w:val="ConsPlusNormal"/>
        <w:ind w:firstLine="709"/>
        <w:jc w:val="both"/>
        <w:rPr>
          <w:rFonts w:ascii="Times New Roman" w:hAnsi="Times New Roman" w:cs="Times New Roman"/>
          <w:sz w:val="28"/>
          <w:szCs w:val="28"/>
        </w:rPr>
      </w:pPr>
      <w:r>
        <w:rPr>
          <w:rFonts w:ascii="Times New Roman" w:hAnsi="Times New Roman"/>
          <w:sz w:val="28"/>
          <w:szCs w:val="28"/>
        </w:rPr>
        <w:t xml:space="preserve"> 3.6.4.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w:t>
      </w:r>
      <w:r w:rsidR="0058711F">
        <w:rPr>
          <w:rFonts w:ascii="Times New Roman" w:hAnsi="Times New Roman"/>
          <w:sz w:val="28"/>
          <w:szCs w:val="28"/>
        </w:rPr>
        <w:t>представите</w:t>
      </w:r>
      <w:r w:rsidR="001E7BFD">
        <w:rPr>
          <w:rFonts w:ascii="Times New Roman" w:hAnsi="Times New Roman"/>
          <w:sz w:val="28"/>
          <w:szCs w:val="28"/>
        </w:rPr>
        <w:t>ля</w:t>
      </w:r>
      <w:r w:rsidR="0058711F">
        <w:rPr>
          <w:rFonts w:ascii="Times New Roman" w:hAnsi="Times New Roman"/>
          <w:sz w:val="28"/>
          <w:szCs w:val="28"/>
        </w:rPr>
        <w:t xml:space="preserve"> </w:t>
      </w:r>
      <w:r>
        <w:rPr>
          <w:rFonts w:ascii="Times New Roman" w:hAnsi="Times New Roman"/>
          <w:sz w:val="28"/>
          <w:szCs w:val="28"/>
        </w:rPr>
        <w:t>органа государственной власти, органа местного самоуправления,  гражданину либо их уполномоченным представителям под расписку об ознакомлении либо направляется заказным почтовым отправлением с уведомлением о вручении, которое приобщается к экземпляру акта проверки, хранящемуся в деле уполномоченного органа местного самоуправления.</w:t>
      </w:r>
      <w:r>
        <w:t xml:space="preserve"> </w:t>
      </w:r>
      <w:r>
        <w:rPr>
          <w:rFonts w:ascii="Times New Roman" w:hAnsi="Times New Roman" w:cs="Times New Roman"/>
          <w:sz w:val="28"/>
          <w:szCs w:val="28"/>
        </w:rPr>
        <w:t>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w:t>
      </w:r>
      <w:r w:rsidR="0058711F">
        <w:rPr>
          <w:rFonts w:ascii="Times New Roman" w:hAnsi="Times New Roman" w:cs="Times New Roman"/>
          <w:sz w:val="28"/>
          <w:szCs w:val="28"/>
        </w:rPr>
        <w:t xml:space="preserve"> лица, составившего данный акт. </w:t>
      </w:r>
      <w:r>
        <w:rPr>
          <w:rFonts w:ascii="Times New Roman" w:hAnsi="Times New Roman" w:cs="Times New Roman"/>
          <w:sz w:val="28"/>
          <w:szCs w:val="28"/>
        </w:rPr>
        <w:t xml:space="preserve">При этом акт, направленный в форме электронного документа, подписанного усиленной квалифицированной электронной подписью лица, составившего данный акт, </w:t>
      </w:r>
      <w:r>
        <w:rPr>
          <w:rFonts w:ascii="Times New Roman" w:hAnsi="Times New Roman" w:cs="Times New Roman"/>
          <w:sz w:val="28"/>
          <w:szCs w:val="28"/>
        </w:rPr>
        <w:lastRenderedPageBreak/>
        <w:t>проверяемому лицу способом, обеспечивающим подтверждение получения указанного документа, считается полученным проверяемым лицом.</w:t>
      </w:r>
    </w:p>
    <w:p w:rsidR="00C94A12" w:rsidRDefault="00C94A12" w:rsidP="00C94A12">
      <w:pPr>
        <w:pStyle w:val="ConsPlusNormal"/>
        <w:ind w:firstLine="709"/>
        <w:jc w:val="both"/>
        <w:rPr>
          <w:rFonts w:ascii="Times New Roman" w:hAnsi="Times New Roman" w:cs="Times New Roman"/>
          <w:sz w:val="28"/>
          <w:szCs w:val="28"/>
        </w:rPr>
      </w:pPr>
      <w:r>
        <w:rPr>
          <w:rFonts w:ascii="Times New Roman" w:hAnsi="Times New Roman"/>
          <w:sz w:val="28"/>
          <w:szCs w:val="28"/>
        </w:rPr>
        <w:t xml:space="preserve"> 3.6.5.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w:t>
      </w:r>
      <w:r w:rsidR="001E7BFD">
        <w:rPr>
          <w:rFonts w:ascii="Times New Roman" w:hAnsi="Times New Roman"/>
          <w:sz w:val="28"/>
          <w:szCs w:val="28"/>
        </w:rPr>
        <w:t>ли уполномоченному представителя</w:t>
      </w:r>
      <w:r>
        <w:rPr>
          <w:rFonts w:ascii="Times New Roman" w:hAnsi="Times New Roman"/>
          <w:sz w:val="28"/>
          <w:szCs w:val="28"/>
        </w:rPr>
        <w:t xml:space="preserve"> органа государственной власти, органа местного самоуправления, гражданину либо их уполномоченным представителям под расписку либо направляется заказным почтовым отправлением с уведомлением о вручении </w:t>
      </w:r>
      <w:r>
        <w:rPr>
          <w:rFonts w:ascii="Times New Roman" w:hAnsi="Times New Roman" w:cs="Times New Roman"/>
          <w:sz w:val="28"/>
          <w:szCs w:val="28"/>
        </w:rPr>
        <w:t>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органа</w:t>
      </w:r>
      <w:r w:rsidR="00DD16CC">
        <w:rPr>
          <w:rFonts w:ascii="Times New Roman" w:hAnsi="Times New Roman" w:cs="Times New Roman"/>
          <w:sz w:val="28"/>
          <w:szCs w:val="28"/>
        </w:rPr>
        <w:t>х</w:t>
      </w:r>
      <w:r>
        <w:rPr>
          <w:rFonts w:ascii="Times New Roman" w:hAnsi="Times New Roman" w:cs="Times New Roman"/>
          <w:sz w:val="28"/>
          <w:szCs w:val="28"/>
        </w:rPr>
        <w:t xml:space="preserve"> муниципального контроля.</w:t>
      </w:r>
    </w:p>
    <w:p w:rsidR="00C94A12" w:rsidRDefault="00C94A12" w:rsidP="00C94A12">
      <w:pPr>
        <w:pStyle w:val="ConsPlusNormal"/>
        <w:ind w:firstLine="709"/>
        <w:jc w:val="both"/>
        <w:rPr>
          <w:rFonts w:ascii="Times New Roman" w:hAnsi="Times New Roman" w:cs="Times New Roman"/>
          <w:iCs/>
          <w:sz w:val="28"/>
          <w:szCs w:val="28"/>
        </w:rPr>
      </w:pPr>
      <w:r>
        <w:rPr>
          <w:rFonts w:ascii="Times New Roman" w:hAnsi="Times New Roman"/>
          <w:sz w:val="28"/>
          <w:szCs w:val="28"/>
        </w:rPr>
        <w:t xml:space="preserve">  </w:t>
      </w:r>
      <w:r w:rsidRPr="001E7BFD">
        <w:rPr>
          <w:rFonts w:ascii="Times New Roman" w:hAnsi="Times New Roman"/>
          <w:sz w:val="28"/>
          <w:szCs w:val="28"/>
        </w:rPr>
        <w:t>3.6.6. О</w:t>
      </w:r>
      <w:r>
        <w:rPr>
          <w:rFonts w:ascii="Times New Roman" w:hAnsi="Times New Roman"/>
          <w:sz w:val="28"/>
          <w:szCs w:val="28"/>
        </w:rPr>
        <w:t>рган государственной власти, орган м</w:t>
      </w:r>
      <w:r w:rsidR="001E7BFD">
        <w:rPr>
          <w:rFonts w:ascii="Times New Roman" w:hAnsi="Times New Roman"/>
          <w:sz w:val="28"/>
          <w:szCs w:val="28"/>
        </w:rPr>
        <w:t xml:space="preserve">естного самоуправления, </w:t>
      </w:r>
      <w:r>
        <w:rPr>
          <w:rFonts w:ascii="Times New Roman" w:hAnsi="Times New Roman"/>
          <w:sz w:val="28"/>
          <w:szCs w:val="28"/>
        </w:rPr>
        <w:t xml:space="preserve"> гражданин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орган муниципального земельного 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орган государственной власти, орган местного самоуправления, гражданин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уполномоченный орган местного самоуправления.</w:t>
      </w:r>
      <w:r>
        <w:t xml:space="preserve"> </w:t>
      </w:r>
      <w:r>
        <w:rPr>
          <w:rFonts w:ascii="Times New Roman" w:hAnsi="Times New Roman" w:cs="Times New Roman"/>
          <w:iCs/>
          <w:sz w:val="28"/>
          <w:szCs w:val="28"/>
        </w:rPr>
        <w:t>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 в порядке, определяемом Правительством Российской Федерации.</w:t>
      </w:r>
    </w:p>
    <w:p w:rsidR="00C94A12" w:rsidRDefault="00C94A12" w:rsidP="00C94A1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3.6.7. К акту проверки прилагаются объяснения проверяемого лица (его представителя), обмер границ земельного участка, фототаблица, и иные связанные с результатами проверки документы или их копии. </w:t>
      </w:r>
    </w:p>
    <w:p w:rsidR="00C94A12" w:rsidRDefault="00C94A12" w:rsidP="00C94A1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E50CB9">
        <w:rPr>
          <w:rFonts w:ascii="Times New Roman" w:hAnsi="Times New Roman"/>
          <w:sz w:val="28"/>
          <w:szCs w:val="28"/>
        </w:rPr>
        <w:t xml:space="preserve"> 3.6.8</w:t>
      </w:r>
      <w:r>
        <w:rPr>
          <w:rFonts w:ascii="Times New Roman" w:hAnsi="Times New Roman"/>
          <w:sz w:val="28"/>
          <w:szCs w:val="28"/>
        </w:rPr>
        <w:t>.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C94A12" w:rsidRDefault="00C94A12" w:rsidP="00C94A1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p>
    <w:p w:rsidR="00CF1C96" w:rsidRDefault="00CF1C96" w:rsidP="00E50CB9">
      <w:pPr>
        <w:autoSpaceDE w:val="0"/>
        <w:autoSpaceDN w:val="0"/>
        <w:adjustRightInd w:val="0"/>
        <w:spacing w:after="0" w:line="240" w:lineRule="auto"/>
        <w:ind w:firstLine="709"/>
        <w:outlineLvl w:val="0"/>
        <w:rPr>
          <w:rFonts w:ascii="Times New Roman" w:hAnsi="Times New Roman"/>
          <w:sz w:val="28"/>
          <w:szCs w:val="28"/>
        </w:rPr>
      </w:pPr>
    </w:p>
    <w:p w:rsidR="00C94A12" w:rsidRDefault="00E50CB9" w:rsidP="00E50CB9">
      <w:pPr>
        <w:autoSpaceDE w:val="0"/>
        <w:autoSpaceDN w:val="0"/>
        <w:adjustRightInd w:val="0"/>
        <w:spacing w:after="0" w:line="240" w:lineRule="auto"/>
        <w:ind w:firstLine="709"/>
        <w:outlineLvl w:val="0"/>
        <w:rPr>
          <w:rFonts w:ascii="Times New Roman" w:hAnsi="Times New Roman"/>
          <w:sz w:val="28"/>
          <w:szCs w:val="28"/>
        </w:rPr>
      </w:pPr>
      <w:r>
        <w:rPr>
          <w:rFonts w:ascii="Times New Roman" w:hAnsi="Times New Roman"/>
          <w:sz w:val="28"/>
          <w:szCs w:val="28"/>
        </w:rPr>
        <w:lastRenderedPageBreak/>
        <w:t xml:space="preserve"> </w:t>
      </w:r>
      <w:r w:rsidR="00C94A12">
        <w:rPr>
          <w:rFonts w:ascii="Times New Roman" w:hAnsi="Times New Roman"/>
          <w:sz w:val="28"/>
          <w:szCs w:val="28"/>
        </w:rPr>
        <w:t>3.7. Принятие предусмотренных законодательством Российской</w:t>
      </w:r>
    </w:p>
    <w:p w:rsidR="00C94A12" w:rsidRDefault="00C94A12" w:rsidP="00C94A12">
      <w:pPr>
        <w:autoSpaceDE w:val="0"/>
        <w:autoSpaceDN w:val="0"/>
        <w:adjustRightInd w:val="0"/>
        <w:spacing w:after="0" w:line="240" w:lineRule="auto"/>
        <w:ind w:firstLine="709"/>
        <w:jc w:val="center"/>
        <w:rPr>
          <w:rFonts w:ascii="Times New Roman" w:hAnsi="Times New Roman"/>
          <w:sz w:val="28"/>
          <w:szCs w:val="28"/>
        </w:rPr>
      </w:pPr>
      <w:r>
        <w:rPr>
          <w:rFonts w:ascii="Times New Roman" w:hAnsi="Times New Roman"/>
          <w:sz w:val="28"/>
          <w:szCs w:val="28"/>
        </w:rPr>
        <w:t>Федерации мер по выявленным нарушениям</w:t>
      </w:r>
    </w:p>
    <w:p w:rsidR="00C94A12" w:rsidRDefault="00C94A12" w:rsidP="00C94A12">
      <w:pPr>
        <w:autoSpaceDE w:val="0"/>
        <w:autoSpaceDN w:val="0"/>
        <w:adjustRightInd w:val="0"/>
        <w:spacing w:after="0" w:line="240" w:lineRule="auto"/>
        <w:ind w:firstLine="709"/>
        <w:jc w:val="center"/>
        <w:rPr>
          <w:rFonts w:ascii="Times New Roman" w:hAnsi="Times New Roman"/>
          <w:sz w:val="28"/>
          <w:szCs w:val="28"/>
        </w:rPr>
      </w:pPr>
    </w:p>
    <w:p w:rsidR="00C94A12" w:rsidRDefault="00664FF1" w:rsidP="00C94A1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C94A12">
        <w:rPr>
          <w:rFonts w:ascii="Times New Roman" w:hAnsi="Times New Roman"/>
          <w:sz w:val="28"/>
          <w:szCs w:val="28"/>
        </w:rPr>
        <w:t>3.7.1. Юридическим фактом - основанием для принятия решения о мерах по результатам проверки - является акт проверки с указанием информации о наличии признаков выявленного нарушения.</w:t>
      </w:r>
    </w:p>
    <w:p w:rsidR="00C94A12" w:rsidRDefault="00664FF1" w:rsidP="00C94A1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C94A12">
        <w:rPr>
          <w:rFonts w:ascii="Times New Roman" w:hAnsi="Times New Roman"/>
          <w:sz w:val="28"/>
          <w:szCs w:val="28"/>
        </w:rPr>
        <w:t>3.7.2. В случае выявления при проведении проверки нарушений органом государственной власти, органом местного самоупра</w:t>
      </w:r>
      <w:r w:rsidR="00E50CB9">
        <w:rPr>
          <w:rFonts w:ascii="Times New Roman" w:hAnsi="Times New Roman"/>
          <w:sz w:val="28"/>
          <w:szCs w:val="28"/>
        </w:rPr>
        <w:t xml:space="preserve">вления, </w:t>
      </w:r>
      <w:r w:rsidR="00C94A12">
        <w:rPr>
          <w:rFonts w:ascii="Times New Roman" w:hAnsi="Times New Roman"/>
          <w:sz w:val="28"/>
          <w:szCs w:val="28"/>
        </w:rPr>
        <w:t>гражданином обязательных требований должностные лица органа муниципального земельного контроля, проводившие проверку, в пределах полномочий, предусмотренных законодательством Российской Федерации, обязаны:</w:t>
      </w:r>
    </w:p>
    <w:p w:rsidR="00C94A12" w:rsidRDefault="00664FF1" w:rsidP="00C94A1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C94A12">
        <w:rPr>
          <w:rFonts w:ascii="Times New Roman" w:hAnsi="Times New Roman"/>
          <w:sz w:val="28"/>
          <w:szCs w:val="28"/>
        </w:rPr>
        <w:t>1) выдать предписание об устранении выявленных нарушений с указанием сроков их устранения;</w:t>
      </w:r>
    </w:p>
    <w:p w:rsidR="00C94A12" w:rsidRDefault="00664FF1" w:rsidP="00C94A1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C94A12">
        <w:rPr>
          <w:rFonts w:ascii="Times New Roman" w:hAnsi="Times New Roman"/>
          <w:sz w:val="28"/>
          <w:szCs w:val="28"/>
        </w:rPr>
        <w:t>2) в случае выявления в ходе проведения проверки нарушений обязательных требований, за которые законодательством Российской Федерации предусмотрена административная и иная ответственность, в акте проверки указать информацию о наличии признаков выявленного нарушения и в течение трех рабочих дней направить копию акта в орган государственного земельного надзора;</w:t>
      </w:r>
    </w:p>
    <w:p w:rsidR="00C94A12" w:rsidRDefault="00664FF1" w:rsidP="00C94A1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C94A12">
        <w:rPr>
          <w:rFonts w:ascii="Times New Roman" w:hAnsi="Times New Roman"/>
          <w:sz w:val="28"/>
          <w:szCs w:val="28"/>
        </w:rPr>
        <w:t xml:space="preserve">3) принять меры по контролю за устранением выявленных нарушений, их предупреждению, </w:t>
      </w:r>
    </w:p>
    <w:p w:rsidR="00C94A12" w:rsidRDefault="00664FF1" w:rsidP="00C94A1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C94A12">
        <w:rPr>
          <w:rFonts w:ascii="Times New Roman" w:hAnsi="Times New Roman"/>
          <w:sz w:val="28"/>
          <w:szCs w:val="28"/>
        </w:rPr>
        <w:t>4) принять меры по привлечению лиц, допустивших выявленные нарушения, к ответственности, в том числе направить должностному лицу, уполномоченному в соответствии с законодательством об административных правонарушениях на составление протоколов об административных правонарушениях, материалы, содержащие данные, указывающие на наличие события административного правонарушения.</w:t>
      </w:r>
    </w:p>
    <w:p w:rsidR="00C94A12" w:rsidRDefault="00664FF1" w:rsidP="00C94A1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C94A12">
        <w:rPr>
          <w:rFonts w:ascii="Times New Roman" w:hAnsi="Times New Roman"/>
          <w:sz w:val="28"/>
          <w:szCs w:val="28"/>
        </w:rPr>
        <w:t xml:space="preserve">3.7.3. В случае выявления в ходе проведения проверки нарушений обязательных требований, за которые законодательством Красноярского края предусмотрена административная ответственность, привлечение к ответственности за выявленное нарушение осуществляется в соответствии с </w:t>
      </w:r>
      <w:hyperlink r:id="rId15" w:history="1">
        <w:r w:rsidR="00C94A12">
          <w:rPr>
            <w:rStyle w:val="a6"/>
            <w:rFonts w:ascii="Times New Roman" w:hAnsi="Times New Roman"/>
            <w:sz w:val="28"/>
            <w:szCs w:val="28"/>
          </w:rPr>
          <w:t>Законом</w:t>
        </w:r>
      </w:hyperlink>
      <w:r w:rsidR="00C94A12">
        <w:rPr>
          <w:rFonts w:ascii="Times New Roman" w:hAnsi="Times New Roman"/>
          <w:sz w:val="28"/>
          <w:szCs w:val="28"/>
        </w:rPr>
        <w:t xml:space="preserve"> Красноярского края от 02.10.2008 № 7-2161 «Об административных правонарушениях».</w:t>
      </w:r>
    </w:p>
    <w:p w:rsidR="00C94A12" w:rsidRDefault="00664FF1" w:rsidP="00C94A1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C94A12">
        <w:rPr>
          <w:rFonts w:ascii="Times New Roman" w:hAnsi="Times New Roman"/>
          <w:sz w:val="28"/>
          <w:szCs w:val="28"/>
        </w:rPr>
        <w:t>3.7.4. В случае выявления по результатам проверки нарушений обязательны</w:t>
      </w:r>
      <w:r w:rsidR="00E50CB9">
        <w:rPr>
          <w:rFonts w:ascii="Times New Roman" w:hAnsi="Times New Roman"/>
          <w:sz w:val="28"/>
          <w:szCs w:val="28"/>
        </w:rPr>
        <w:t xml:space="preserve">х требований </w:t>
      </w:r>
      <w:r w:rsidR="00C94A12">
        <w:rPr>
          <w:rFonts w:ascii="Times New Roman" w:hAnsi="Times New Roman"/>
          <w:sz w:val="28"/>
          <w:szCs w:val="28"/>
        </w:rPr>
        <w:t>органу государственной власти, орга</w:t>
      </w:r>
      <w:r w:rsidR="00E50CB9">
        <w:rPr>
          <w:rFonts w:ascii="Times New Roman" w:hAnsi="Times New Roman"/>
          <w:sz w:val="28"/>
          <w:szCs w:val="28"/>
        </w:rPr>
        <w:t xml:space="preserve">ну местного самоуправления, </w:t>
      </w:r>
      <w:r w:rsidR="00C94A12">
        <w:rPr>
          <w:rFonts w:ascii="Times New Roman" w:hAnsi="Times New Roman"/>
          <w:sz w:val="28"/>
          <w:szCs w:val="28"/>
        </w:rPr>
        <w:t>гражданину, в отношении которых проводилась проверка и в действиях которых выявлено нарушение требований земельного законодательства, вместе с актом проверки вручается предписание об устранении выявленного нарушения требований земельного законодательства Российской Федерации.</w:t>
      </w:r>
    </w:p>
    <w:p w:rsidR="00C94A12" w:rsidRDefault="00664FF1" w:rsidP="00C94A1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C94A12">
        <w:rPr>
          <w:rFonts w:ascii="Times New Roman" w:hAnsi="Times New Roman"/>
          <w:sz w:val="28"/>
          <w:szCs w:val="28"/>
        </w:rPr>
        <w:t>3.7.5. Предписание об устранении выявленных нарушений законодательства является обязательным для исполнения с момента его вручения лицу, в отношении которого оно вынесено, либо его уполномоченному представителю.</w:t>
      </w:r>
    </w:p>
    <w:p w:rsidR="00C94A12" w:rsidRDefault="00664FF1" w:rsidP="00C94A1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 xml:space="preserve"> </w:t>
      </w:r>
      <w:r w:rsidR="00C94A12">
        <w:rPr>
          <w:rFonts w:ascii="Times New Roman" w:hAnsi="Times New Roman"/>
          <w:sz w:val="28"/>
          <w:szCs w:val="28"/>
        </w:rPr>
        <w:t>3.7.6. Срок устранения нарушения земельного законодательства в предписании устанавливается должностным лицом с учетом вида выявленного правонарушения, и времени, необходимого для устранения нарушения земельного законодательства, но не более 6 месяцев.</w:t>
      </w:r>
    </w:p>
    <w:p w:rsidR="00C94A12" w:rsidRDefault="00664FF1" w:rsidP="00C94A1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C94A12">
        <w:rPr>
          <w:rFonts w:ascii="Times New Roman" w:hAnsi="Times New Roman"/>
          <w:sz w:val="28"/>
          <w:szCs w:val="28"/>
        </w:rPr>
        <w:t>3.7.7. Указанный в предписании срок устранения нарушений может быть продлен:</w:t>
      </w:r>
    </w:p>
    <w:p w:rsidR="00C94A12" w:rsidRDefault="00664FF1" w:rsidP="00C94A1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C94A12">
        <w:rPr>
          <w:rFonts w:ascii="Times New Roman" w:hAnsi="Times New Roman"/>
          <w:sz w:val="28"/>
          <w:szCs w:val="28"/>
        </w:rPr>
        <w:t>1) на основании ходатайства лица, в отношении которого вынесено предписание об устранении нарушений законодательства,</w:t>
      </w:r>
    </w:p>
    <w:p w:rsidR="00C94A12" w:rsidRDefault="00664FF1" w:rsidP="00C94A1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C94A12">
        <w:rPr>
          <w:rFonts w:ascii="Times New Roman" w:hAnsi="Times New Roman"/>
          <w:sz w:val="28"/>
          <w:szCs w:val="28"/>
        </w:rPr>
        <w:t>2) по решению уполномоченного должностного лица органа муниципального земельного контроля в случае наличия документально подтвержденных оснований необходимости продления срока для обеспечения устранения выявленных нарушений в установленном законодательством порядке.</w:t>
      </w:r>
    </w:p>
    <w:p w:rsidR="00C94A12" w:rsidRDefault="00664FF1" w:rsidP="00C94A1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C94A12">
        <w:rPr>
          <w:rFonts w:ascii="Times New Roman" w:hAnsi="Times New Roman"/>
          <w:sz w:val="28"/>
          <w:szCs w:val="28"/>
        </w:rPr>
        <w:t>3.7.8. В случае невозможности устранения нарушения в установленный срок лицо, которому выдано предписание об устранении выявленных нарушений законодательства, не позднее указанного в предписании срока устранения нарушения вправе направить должностному лицу, выдавшему данное предписание, ходатайство о продлении указанного в предписании срока устранения нарушения земельного законодательства.</w:t>
      </w:r>
    </w:p>
    <w:p w:rsidR="00C94A12" w:rsidRDefault="00664FF1" w:rsidP="00C94A1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C94A12">
        <w:rPr>
          <w:rFonts w:ascii="Times New Roman" w:hAnsi="Times New Roman"/>
          <w:sz w:val="28"/>
          <w:szCs w:val="28"/>
        </w:rPr>
        <w:t>К ходатайству прилагаются документы, подтверждающие принятие в установленный срок нарушителем мер, необходимых для устранения правонарушения.</w:t>
      </w:r>
    </w:p>
    <w:p w:rsidR="00C94A12" w:rsidRDefault="00664FF1" w:rsidP="00C94A1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C94A12">
        <w:rPr>
          <w:rFonts w:ascii="Times New Roman" w:hAnsi="Times New Roman"/>
          <w:sz w:val="28"/>
          <w:szCs w:val="28"/>
        </w:rPr>
        <w:t>Ходатайство о продлении срока исполнения предписания рассматривается должностным лицом, вынесшим данное предписание, в течение 3 рабочих дней с момента поступления. По результатам рассмотрения ходатайства принимается одно из решений:</w:t>
      </w:r>
    </w:p>
    <w:p w:rsidR="00C94A12" w:rsidRDefault="00664FF1" w:rsidP="00C94A1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C94A12">
        <w:rPr>
          <w:rFonts w:ascii="Times New Roman" w:hAnsi="Times New Roman"/>
          <w:sz w:val="28"/>
          <w:szCs w:val="28"/>
        </w:rPr>
        <w:t>1) об удовлетворении ходатайства и продлении срока исполнения предписания - в случае если нарушителем приняты все зависящие от него и предусмотренные нормативными правовыми актами Российской Федерации меры, необходимые для устранения выявленного нарушения;</w:t>
      </w:r>
    </w:p>
    <w:p w:rsidR="00C94A12" w:rsidRDefault="00664FF1" w:rsidP="00C94A1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C94A12">
        <w:rPr>
          <w:rFonts w:ascii="Times New Roman" w:hAnsi="Times New Roman"/>
          <w:sz w:val="28"/>
          <w:szCs w:val="28"/>
        </w:rPr>
        <w:t>2) об отклонении ходатайства и оставлении срока устранения нарушения земельного законодательства без изменения - в случае если в установленный предписанием срок нарушение возможно устранить, но нарушителем не приняты все зависящие от него меры, необходимые для устранения выявленного нарушения. В решении об отклонении ходатайства указываются причины, послужившие основанием для отклонения ходатайства.</w:t>
      </w:r>
    </w:p>
    <w:p w:rsidR="00C94A12" w:rsidRDefault="00664FF1" w:rsidP="00C94A1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C94A12">
        <w:rPr>
          <w:rFonts w:ascii="Times New Roman" w:hAnsi="Times New Roman"/>
          <w:sz w:val="28"/>
          <w:szCs w:val="28"/>
        </w:rPr>
        <w:t>Копия решения по результатам рассмотрения ходатайства направляется заявителю заказным почтовым отправлением с уведомлением о вручении.</w:t>
      </w:r>
    </w:p>
    <w:p w:rsidR="00C94A12" w:rsidRDefault="00664FF1" w:rsidP="00C94A1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C94A12">
        <w:rPr>
          <w:rFonts w:ascii="Times New Roman" w:hAnsi="Times New Roman"/>
          <w:sz w:val="28"/>
          <w:szCs w:val="28"/>
        </w:rPr>
        <w:t>3.7.9. В течение пятнадцати рабочих дней с момента истечения срока устранения нарушения земельного законодательства, установленного предписанием, организуется проведение внеплановой проверки с целью определения факта устранения указанного нарушения.</w:t>
      </w:r>
    </w:p>
    <w:p w:rsidR="00C94A12" w:rsidRDefault="00664FF1" w:rsidP="00C94A1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 xml:space="preserve"> </w:t>
      </w:r>
      <w:r w:rsidR="00C94A12">
        <w:rPr>
          <w:rFonts w:ascii="Times New Roman" w:hAnsi="Times New Roman"/>
          <w:sz w:val="28"/>
          <w:szCs w:val="28"/>
        </w:rPr>
        <w:t>3.7.10. В случае выявления факта неисполнения предписания об устранении нарушения земельного законодательства должностное лицо, уполномоченное на проведение проверки, вправе в установленном порядке:</w:t>
      </w:r>
    </w:p>
    <w:p w:rsidR="00C94A12" w:rsidRDefault="00664FF1" w:rsidP="00C94A1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C94A12">
        <w:rPr>
          <w:rFonts w:ascii="Times New Roman" w:hAnsi="Times New Roman"/>
          <w:sz w:val="28"/>
          <w:szCs w:val="28"/>
        </w:rPr>
        <w:t>- выдать правонарушителю новое предписание об устранении нарушения земельного законодательства;</w:t>
      </w:r>
    </w:p>
    <w:p w:rsidR="00C94A12" w:rsidRDefault="00664FF1" w:rsidP="00C94A12">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C94A12">
        <w:rPr>
          <w:rFonts w:ascii="Times New Roman" w:hAnsi="Times New Roman"/>
          <w:sz w:val="28"/>
          <w:szCs w:val="28"/>
        </w:rPr>
        <w:t xml:space="preserve">- составить протокол об административном правонарушении, предусмотренном </w:t>
      </w:r>
      <w:hyperlink r:id="rId16" w:history="1">
        <w:r w:rsidR="00C94A12">
          <w:rPr>
            <w:rStyle w:val="a6"/>
            <w:rFonts w:ascii="Times New Roman" w:hAnsi="Times New Roman"/>
            <w:sz w:val="28"/>
            <w:szCs w:val="28"/>
          </w:rPr>
          <w:t>част</w:t>
        </w:r>
      </w:hyperlink>
      <w:hyperlink r:id="rId17" w:history="1">
        <w:r w:rsidR="00C94A12">
          <w:rPr>
            <w:rStyle w:val="a6"/>
            <w:rFonts w:ascii="Times New Roman" w:hAnsi="Times New Roman"/>
            <w:sz w:val="28"/>
            <w:szCs w:val="28"/>
          </w:rPr>
          <w:t>ью 1 статьи 19.5</w:t>
        </w:r>
      </w:hyperlink>
      <w:r w:rsidR="00C94A12">
        <w:rPr>
          <w:rFonts w:ascii="Times New Roman" w:hAnsi="Times New Roman"/>
          <w:sz w:val="28"/>
          <w:szCs w:val="28"/>
        </w:rPr>
        <w:t xml:space="preserve"> </w:t>
      </w:r>
      <w:hyperlink r:id="rId18" w:history="1">
        <w:r w:rsidR="00C94A12">
          <w:rPr>
            <w:rStyle w:val="a6"/>
            <w:rFonts w:ascii="Times New Roman" w:hAnsi="Times New Roman" w:cs="Times New Roman"/>
            <w:sz w:val="28"/>
            <w:szCs w:val="28"/>
          </w:rPr>
          <w:t>Кодекса</w:t>
        </w:r>
      </w:hyperlink>
      <w:r w:rsidR="00C94A12">
        <w:rPr>
          <w:rFonts w:ascii="Times New Roman" w:hAnsi="Times New Roman" w:cs="Times New Roman"/>
          <w:sz w:val="28"/>
          <w:szCs w:val="28"/>
        </w:rPr>
        <w:t xml:space="preserve"> Российской Федерации об административных правонарушениях,</w:t>
      </w:r>
      <w:r w:rsidR="00C94A12">
        <w:rPr>
          <w:rFonts w:ascii="Times New Roman" w:hAnsi="Times New Roman"/>
          <w:sz w:val="28"/>
          <w:szCs w:val="28"/>
        </w:rPr>
        <w:t xml:space="preserve"> и направить его в </w:t>
      </w:r>
      <w:r w:rsidR="00C94A12">
        <w:rPr>
          <w:rFonts w:ascii="Times New Roman" w:hAnsi="Times New Roman" w:cs="Times New Roman"/>
          <w:sz w:val="28"/>
          <w:szCs w:val="28"/>
        </w:rPr>
        <w:t>орган, уполномоченный рассматривать дела об административных правонарушениях</w:t>
      </w:r>
      <w:r w:rsidR="00C94A12">
        <w:rPr>
          <w:rFonts w:ascii="Times New Roman" w:hAnsi="Times New Roman"/>
          <w:sz w:val="28"/>
          <w:szCs w:val="28"/>
        </w:rPr>
        <w:t>;</w:t>
      </w:r>
    </w:p>
    <w:p w:rsidR="00C94A12" w:rsidRDefault="00664FF1" w:rsidP="00C94A1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C94A12">
        <w:rPr>
          <w:rFonts w:ascii="Times New Roman" w:hAnsi="Times New Roman"/>
          <w:sz w:val="28"/>
          <w:szCs w:val="28"/>
        </w:rPr>
        <w:t>- обратиться в судебные органы с целью устранения нарушения земельного законодательства.</w:t>
      </w:r>
    </w:p>
    <w:p w:rsidR="00C94A12" w:rsidRDefault="00664FF1" w:rsidP="00C94A1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C94A12">
        <w:rPr>
          <w:rFonts w:ascii="Times New Roman" w:hAnsi="Times New Roman"/>
          <w:sz w:val="28"/>
          <w:szCs w:val="28"/>
        </w:rPr>
        <w:t>3.7.11. Предписание об устранении выявленного нарушения законодательства не выдается, а выданное предписание отменяется:</w:t>
      </w:r>
    </w:p>
    <w:p w:rsidR="00C94A12" w:rsidRDefault="00664FF1" w:rsidP="00C94A1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C94A12">
        <w:rPr>
          <w:rFonts w:ascii="Times New Roman" w:hAnsi="Times New Roman"/>
          <w:sz w:val="28"/>
          <w:szCs w:val="28"/>
        </w:rPr>
        <w:t xml:space="preserve">- должностным лицом, выдавшим (обязанным выдать) предписание, либо вышестоящим должностным лицом в </w:t>
      </w:r>
      <w:r w:rsidR="00C94A12" w:rsidRPr="0058078F">
        <w:rPr>
          <w:rFonts w:ascii="Times New Roman" w:hAnsi="Times New Roman"/>
          <w:sz w:val="28"/>
          <w:szCs w:val="28"/>
        </w:rPr>
        <w:t>случае ликвидации юридического</w:t>
      </w:r>
      <w:r w:rsidR="00C94A12">
        <w:rPr>
          <w:rFonts w:ascii="Times New Roman" w:hAnsi="Times New Roman"/>
          <w:sz w:val="28"/>
          <w:szCs w:val="28"/>
        </w:rPr>
        <w:t xml:space="preserve"> лица, смерти физического лица, которым было выдано (должно быть выдано) предписание об устранении нарушения земельного законодательства;</w:t>
      </w:r>
    </w:p>
    <w:p w:rsidR="00C94A12" w:rsidRDefault="00664FF1" w:rsidP="00C94A1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C94A12">
        <w:rPr>
          <w:rFonts w:ascii="Times New Roman" w:hAnsi="Times New Roman"/>
          <w:sz w:val="28"/>
          <w:szCs w:val="28"/>
        </w:rPr>
        <w:t>- вышестоящим должностным лицом при наличии достаточных оснований (отсутствие события административного правонарушения, вступившее в силу решение суда и другие) по заявлению лица, которому было выдано предписание.</w:t>
      </w:r>
    </w:p>
    <w:p w:rsidR="003A164E" w:rsidRDefault="003A164E" w:rsidP="003A164E">
      <w:pPr>
        <w:autoSpaceDE w:val="0"/>
        <w:autoSpaceDN w:val="0"/>
        <w:adjustRightInd w:val="0"/>
        <w:spacing w:after="0" w:line="240" w:lineRule="auto"/>
        <w:ind w:firstLine="709"/>
        <w:jc w:val="center"/>
        <w:outlineLvl w:val="0"/>
        <w:rPr>
          <w:rFonts w:ascii="Times New Roman" w:hAnsi="Times New Roman" w:cs="Times New Roman"/>
          <w:sz w:val="28"/>
          <w:szCs w:val="28"/>
          <w:highlight w:val="red"/>
        </w:rPr>
      </w:pPr>
    </w:p>
    <w:p w:rsidR="004C681D" w:rsidRDefault="004C681D" w:rsidP="004C681D">
      <w:pPr>
        <w:pStyle w:val="a7"/>
        <w:spacing w:after="0" w:line="240" w:lineRule="auto"/>
        <w:ind w:left="0" w:firstLine="709"/>
        <w:jc w:val="center"/>
        <w:rPr>
          <w:rFonts w:ascii="Times New Roman" w:hAnsi="Times New Roman"/>
          <w:sz w:val="28"/>
          <w:szCs w:val="28"/>
          <w:lang w:eastAsia="ru-RU"/>
        </w:rPr>
      </w:pPr>
      <w:r>
        <w:rPr>
          <w:rFonts w:ascii="Times New Roman" w:hAnsi="Times New Roman"/>
          <w:sz w:val="28"/>
          <w:szCs w:val="28"/>
          <w:lang w:eastAsia="ru-RU"/>
        </w:rPr>
        <w:t>4. Порядок и формы контроля за осуществлением муниципального земельного контроля</w:t>
      </w:r>
    </w:p>
    <w:p w:rsidR="004C681D" w:rsidRPr="000B56A8" w:rsidRDefault="004C681D" w:rsidP="004C681D">
      <w:pPr>
        <w:pStyle w:val="a7"/>
        <w:spacing w:after="0" w:line="240" w:lineRule="auto"/>
        <w:ind w:left="0" w:firstLine="709"/>
        <w:jc w:val="center"/>
        <w:rPr>
          <w:rFonts w:ascii="Times New Roman" w:hAnsi="Times New Roman"/>
          <w:sz w:val="28"/>
          <w:szCs w:val="28"/>
          <w:lang w:eastAsia="ru-RU"/>
        </w:rPr>
      </w:pPr>
    </w:p>
    <w:p w:rsidR="004C681D" w:rsidRPr="000B56A8" w:rsidRDefault="004C681D" w:rsidP="004C681D">
      <w:pPr>
        <w:tabs>
          <w:tab w:val="left" w:pos="993"/>
        </w:tabs>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lang w:eastAsia="ru-RU"/>
        </w:rPr>
        <w:t xml:space="preserve">4.1. </w:t>
      </w:r>
      <w:r w:rsidRPr="000B56A8">
        <w:rPr>
          <w:rFonts w:ascii="Times New Roman" w:hAnsi="Times New Roman"/>
          <w:sz w:val="28"/>
          <w:szCs w:val="28"/>
        </w:rPr>
        <w:t xml:space="preserve">Порядок осуществления текущего контроля за соблюдением и исполнением должностными лицами органа муниципального </w:t>
      </w:r>
      <w:r>
        <w:rPr>
          <w:rFonts w:ascii="Times New Roman" w:hAnsi="Times New Roman"/>
          <w:sz w:val="28"/>
          <w:szCs w:val="28"/>
        </w:rPr>
        <w:t xml:space="preserve">земельного </w:t>
      </w:r>
      <w:r w:rsidRPr="000B56A8">
        <w:rPr>
          <w:rFonts w:ascii="Times New Roman" w:hAnsi="Times New Roman"/>
          <w:sz w:val="28"/>
          <w:szCs w:val="28"/>
        </w:rPr>
        <w:t>контроля положений регламента и иных нормативных правовых актов, устанавливающих требования к осуществлению муниципального контроля, а также за принятием ими решений.</w:t>
      </w:r>
    </w:p>
    <w:p w:rsidR="004C681D" w:rsidRPr="000B56A8" w:rsidRDefault="004C681D" w:rsidP="004C681D">
      <w:pPr>
        <w:tabs>
          <w:tab w:val="left" w:pos="993"/>
        </w:tabs>
        <w:autoSpaceDE w:val="0"/>
        <w:autoSpaceDN w:val="0"/>
        <w:adjustRightInd w:val="0"/>
        <w:spacing w:after="0" w:line="240" w:lineRule="auto"/>
        <w:ind w:firstLine="709"/>
        <w:contextualSpacing/>
        <w:jc w:val="both"/>
        <w:rPr>
          <w:rFonts w:ascii="Times New Roman" w:hAnsi="Times New Roman"/>
          <w:sz w:val="28"/>
          <w:szCs w:val="28"/>
        </w:rPr>
      </w:pPr>
      <w:r w:rsidRPr="000B56A8">
        <w:rPr>
          <w:rFonts w:ascii="Times New Roman" w:hAnsi="Times New Roman"/>
          <w:bCs/>
          <w:sz w:val="28"/>
          <w:szCs w:val="28"/>
        </w:rPr>
        <w:t>Текущий контроль за исполнением должностными лицами положений Административного регламента и иных нормативно-правовых актов, устанавливающих требования к исполнению муниципальной функции, а также за принятием ими решений осуществляет руководитель районного отдела по управлению муниципальным имуществом администрации Абанского района Красноярского края, путем проведения еженедельных совещаний, а также согласования проектов распоряжений, принимаемых при осуществлении административных процедур, иных документов, содержащих результаты административных действий.</w:t>
      </w:r>
    </w:p>
    <w:p w:rsidR="004C681D" w:rsidRPr="000B56A8" w:rsidRDefault="004C681D" w:rsidP="004C681D">
      <w:pPr>
        <w:tabs>
          <w:tab w:val="left" w:pos="993"/>
        </w:tabs>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4.2</w:t>
      </w:r>
      <w:r w:rsidRPr="000B56A8">
        <w:rPr>
          <w:rFonts w:ascii="Times New Roman" w:hAnsi="Times New Roman"/>
          <w:sz w:val="28"/>
          <w:szCs w:val="28"/>
        </w:rPr>
        <w:t xml:space="preserve">. Порядок и периодичность осуществления плановых и внеплановых проверок полноты и качества осуществления муниципального </w:t>
      </w:r>
      <w:r>
        <w:rPr>
          <w:rFonts w:ascii="Times New Roman" w:hAnsi="Times New Roman"/>
          <w:sz w:val="28"/>
          <w:szCs w:val="28"/>
        </w:rPr>
        <w:t xml:space="preserve">земельного </w:t>
      </w:r>
      <w:r w:rsidRPr="000B56A8">
        <w:rPr>
          <w:rFonts w:ascii="Times New Roman" w:hAnsi="Times New Roman"/>
          <w:sz w:val="28"/>
          <w:szCs w:val="28"/>
        </w:rPr>
        <w:t>контроля, формы контроля за полнотой и качеством осуществления муниципального</w:t>
      </w:r>
      <w:r>
        <w:rPr>
          <w:rFonts w:ascii="Times New Roman" w:hAnsi="Times New Roman"/>
          <w:sz w:val="28"/>
          <w:szCs w:val="28"/>
        </w:rPr>
        <w:t xml:space="preserve"> земельного</w:t>
      </w:r>
      <w:r w:rsidRPr="000B56A8">
        <w:rPr>
          <w:rFonts w:ascii="Times New Roman" w:hAnsi="Times New Roman"/>
          <w:sz w:val="28"/>
          <w:szCs w:val="28"/>
        </w:rPr>
        <w:t xml:space="preserve"> контроля</w:t>
      </w:r>
      <w:r>
        <w:rPr>
          <w:rFonts w:ascii="Times New Roman" w:hAnsi="Times New Roman"/>
          <w:sz w:val="28"/>
          <w:szCs w:val="28"/>
        </w:rPr>
        <w:t xml:space="preserve"> устанавливаются руководителем органа муниципального земельного контроля.</w:t>
      </w:r>
    </w:p>
    <w:p w:rsidR="004C681D" w:rsidRPr="000B56A8" w:rsidRDefault="004C681D" w:rsidP="004C681D">
      <w:pPr>
        <w:tabs>
          <w:tab w:val="left" w:pos="993"/>
        </w:tabs>
        <w:autoSpaceDE w:val="0"/>
        <w:autoSpaceDN w:val="0"/>
        <w:adjustRightInd w:val="0"/>
        <w:spacing w:after="0" w:line="240" w:lineRule="auto"/>
        <w:ind w:firstLine="709"/>
        <w:contextualSpacing/>
        <w:jc w:val="both"/>
        <w:rPr>
          <w:rFonts w:ascii="Times New Roman" w:hAnsi="Times New Roman"/>
          <w:bCs/>
          <w:sz w:val="28"/>
          <w:szCs w:val="28"/>
        </w:rPr>
      </w:pPr>
      <w:r w:rsidRPr="000B56A8">
        <w:rPr>
          <w:rFonts w:ascii="Times New Roman" w:hAnsi="Times New Roman"/>
          <w:sz w:val="28"/>
          <w:szCs w:val="28"/>
        </w:rPr>
        <w:lastRenderedPageBreak/>
        <w:t xml:space="preserve">Контроль за полнотой и качеством исполнения муниципальными инспекторами функции по осуществлению  муниципального </w:t>
      </w:r>
      <w:r>
        <w:rPr>
          <w:rFonts w:ascii="Times New Roman" w:hAnsi="Times New Roman"/>
          <w:sz w:val="28"/>
          <w:szCs w:val="28"/>
        </w:rPr>
        <w:t xml:space="preserve">земельного </w:t>
      </w:r>
      <w:r w:rsidRPr="000B56A8">
        <w:rPr>
          <w:rFonts w:ascii="Times New Roman" w:hAnsi="Times New Roman"/>
          <w:sz w:val="28"/>
          <w:szCs w:val="28"/>
        </w:rPr>
        <w:t xml:space="preserve">контроля осуществляется в форме проведения проверок и рассмотрения жалоб на действия (бездействие)  данных должностных лиц. Проверки полноты и качества осуществления муниципального </w:t>
      </w:r>
      <w:r>
        <w:rPr>
          <w:rFonts w:ascii="Times New Roman" w:hAnsi="Times New Roman"/>
          <w:sz w:val="28"/>
          <w:szCs w:val="28"/>
        </w:rPr>
        <w:t xml:space="preserve">земельного </w:t>
      </w:r>
      <w:r w:rsidRPr="000B56A8">
        <w:rPr>
          <w:rFonts w:ascii="Times New Roman" w:hAnsi="Times New Roman"/>
          <w:sz w:val="28"/>
          <w:szCs w:val="28"/>
        </w:rPr>
        <w:t>контроля</w:t>
      </w:r>
      <w:r w:rsidRPr="000B56A8">
        <w:rPr>
          <w:rFonts w:ascii="Times New Roman" w:hAnsi="Times New Roman"/>
          <w:bCs/>
          <w:sz w:val="28"/>
          <w:szCs w:val="28"/>
        </w:rPr>
        <w:t xml:space="preserve"> могут быть плановыми и внеплановыми.</w:t>
      </w:r>
    </w:p>
    <w:p w:rsidR="004C681D" w:rsidRPr="000B56A8" w:rsidRDefault="004C681D" w:rsidP="004C681D">
      <w:pPr>
        <w:autoSpaceDE w:val="0"/>
        <w:autoSpaceDN w:val="0"/>
        <w:adjustRightInd w:val="0"/>
        <w:spacing w:after="0" w:line="240" w:lineRule="auto"/>
        <w:ind w:firstLine="709"/>
        <w:jc w:val="both"/>
        <w:rPr>
          <w:rFonts w:ascii="Times New Roman" w:hAnsi="Times New Roman"/>
          <w:sz w:val="28"/>
          <w:szCs w:val="28"/>
        </w:rPr>
      </w:pPr>
      <w:r w:rsidRPr="000B56A8">
        <w:rPr>
          <w:rFonts w:ascii="Times New Roman" w:hAnsi="Times New Roman"/>
          <w:sz w:val="28"/>
          <w:szCs w:val="28"/>
          <w:lang w:eastAsia="ru-RU"/>
        </w:rPr>
        <w:t xml:space="preserve">Плановые проверки полноты и качества исполнения </w:t>
      </w:r>
      <w:r w:rsidRPr="000B56A8">
        <w:rPr>
          <w:rFonts w:ascii="Times New Roman" w:hAnsi="Times New Roman"/>
          <w:sz w:val="28"/>
          <w:szCs w:val="28"/>
        </w:rPr>
        <w:t>муниципальными инспекторами  функции по осуществлению  муниципального земельного контроля</w:t>
      </w:r>
      <w:r w:rsidRPr="000B56A8">
        <w:rPr>
          <w:rFonts w:ascii="Times New Roman" w:hAnsi="Times New Roman"/>
          <w:sz w:val="28"/>
          <w:szCs w:val="28"/>
          <w:lang w:eastAsia="ru-RU"/>
        </w:rPr>
        <w:t xml:space="preserve"> осуществляются ежегодно в соответствии с планом проверок, утвержденным руководителем органа муниципального </w:t>
      </w:r>
      <w:r>
        <w:rPr>
          <w:rFonts w:ascii="Times New Roman" w:hAnsi="Times New Roman"/>
          <w:sz w:val="28"/>
          <w:szCs w:val="28"/>
          <w:lang w:eastAsia="ru-RU"/>
        </w:rPr>
        <w:t xml:space="preserve">земельного </w:t>
      </w:r>
      <w:r w:rsidRPr="000B56A8">
        <w:rPr>
          <w:rFonts w:ascii="Times New Roman" w:hAnsi="Times New Roman"/>
          <w:sz w:val="28"/>
          <w:szCs w:val="28"/>
          <w:lang w:eastAsia="ru-RU"/>
        </w:rPr>
        <w:t>контроля</w:t>
      </w:r>
      <w:r w:rsidRPr="000B56A8">
        <w:rPr>
          <w:rFonts w:ascii="Times New Roman" w:hAnsi="Times New Roman"/>
          <w:sz w:val="28"/>
          <w:szCs w:val="28"/>
        </w:rPr>
        <w:t xml:space="preserve">. </w:t>
      </w:r>
    </w:p>
    <w:p w:rsidR="004C681D" w:rsidRPr="000B56A8" w:rsidRDefault="004C681D" w:rsidP="004C681D">
      <w:pPr>
        <w:tabs>
          <w:tab w:val="left" w:pos="851"/>
        </w:tabs>
        <w:autoSpaceDE w:val="0"/>
        <w:autoSpaceDN w:val="0"/>
        <w:adjustRightInd w:val="0"/>
        <w:spacing w:after="0" w:line="240" w:lineRule="auto"/>
        <w:ind w:firstLine="709"/>
        <w:jc w:val="both"/>
        <w:rPr>
          <w:rFonts w:ascii="Times New Roman" w:hAnsi="Times New Roman"/>
          <w:sz w:val="28"/>
          <w:szCs w:val="28"/>
        </w:rPr>
      </w:pPr>
      <w:r w:rsidRPr="000B56A8">
        <w:rPr>
          <w:rFonts w:ascii="Times New Roman" w:hAnsi="Times New Roman"/>
          <w:sz w:val="28"/>
          <w:szCs w:val="28"/>
        </w:rPr>
        <w:t>В ходе плановых проверок проверяется:</w:t>
      </w:r>
    </w:p>
    <w:p w:rsidR="004C681D" w:rsidRPr="000B56A8" w:rsidRDefault="004C681D" w:rsidP="004C681D">
      <w:pPr>
        <w:numPr>
          <w:ilvl w:val="0"/>
          <w:numId w:val="4"/>
        </w:numPr>
        <w:tabs>
          <w:tab w:val="left" w:pos="851"/>
        </w:tabs>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з</w:t>
      </w:r>
      <w:r w:rsidRPr="000B56A8">
        <w:rPr>
          <w:rFonts w:ascii="Times New Roman" w:hAnsi="Times New Roman"/>
          <w:sz w:val="28"/>
          <w:szCs w:val="28"/>
        </w:rPr>
        <w:t>нание должностными лицами, уполномоченными на проведение муниципального земельного контроля требований настоящего Административного регламента и иных нормативных правовых актов, устанавливающих требования к исполнению муниципальной функции;</w:t>
      </w:r>
    </w:p>
    <w:p w:rsidR="004C681D" w:rsidRPr="000B56A8" w:rsidRDefault="004C681D" w:rsidP="004C681D">
      <w:pPr>
        <w:numPr>
          <w:ilvl w:val="0"/>
          <w:numId w:val="4"/>
        </w:numPr>
        <w:tabs>
          <w:tab w:val="left" w:pos="851"/>
        </w:tabs>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с</w:t>
      </w:r>
      <w:r w:rsidRPr="000B56A8">
        <w:rPr>
          <w:rFonts w:ascii="Times New Roman" w:hAnsi="Times New Roman"/>
          <w:sz w:val="28"/>
          <w:szCs w:val="28"/>
        </w:rPr>
        <w:t>облюдение должностными лицами сроков и последовательности действий, связанных с проведением проверок;</w:t>
      </w:r>
    </w:p>
    <w:p w:rsidR="004C681D" w:rsidRPr="000B56A8" w:rsidRDefault="004C681D" w:rsidP="004C681D">
      <w:pPr>
        <w:numPr>
          <w:ilvl w:val="0"/>
          <w:numId w:val="4"/>
        </w:numPr>
        <w:tabs>
          <w:tab w:val="left" w:pos="851"/>
        </w:tabs>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з</w:t>
      </w:r>
      <w:r w:rsidRPr="000B56A8">
        <w:rPr>
          <w:rFonts w:ascii="Times New Roman" w:hAnsi="Times New Roman"/>
          <w:sz w:val="28"/>
          <w:szCs w:val="28"/>
        </w:rPr>
        <w:t>аконность оформления результатов исполнения государственной функции (актов проверок, предписаний, протоколов об административных правонарушениях);</w:t>
      </w:r>
    </w:p>
    <w:p w:rsidR="004C681D" w:rsidRPr="000B56A8" w:rsidRDefault="004C681D" w:rsidP="004C681D">
      <w:pPr>
        <w:numPr>
          <w:ilvl w:val="0"/>
          <w:numId w:val="4"/>
        </w:numPr>
        <w:tabs>
          <w:tab w:val="left" w:pos="851"/>
        </w:tabs>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п</w:t>
      </w:r>
      <w:r w:rsidRPr="000B56A8">
        <w:rPr>
          <w:rFonts w:ascii="Times New Roman" w:hAnsi="Times New Roman"/>
          <w:sz w:val="28"/>
          <w:szCs w:val="28"/>
        </w:rPr>
        <w:t>равильность оформления результатов проверок;</w:t>
      </w:r>
    </w:p>
    <w:p w:rsidR="004C681D" w:rsidRPr="000B56A8" w:rsidRDefault="004C681D" w:rsidP="004C681D">
      <w:pPr>
        <w:numPr>
          <w:ilvl w:val="0"/>
          <w:numId w:val="4"/>
        </w:numPr>
        <w:tabs>
          <w:tab w:val="left" w:pos="851"/>
        </w:tabs>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у</w:t>
      </w:r>
      <w:r w:rsidRPr="000B56A8">
        <w:rPr>
          <w:rFonts w:ascii="Times New Roman" w:hAnsi="Times New Roman"/>
          <w:sz w:val="28"/>
          <w:szCs w:val="28"/>
        </w:rPr>
        <w:t>странение нарушений и недостатков, выявленных входе предыдущей плановой проверки.</w:t>
      </w:r>
    </w:p>
    <w:p w:rsidR="004C681D" w:rsidRDefault="004C681D" w:rsidP="004C681D">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rPr>
        <w:t>4.3</w:t>
      </w:r>
      <w:r w:rsidRPr="000B56A8">
        <w:rPr>
          <w:rFonts w:ascii="Times New Roman" w:hAnsi="Times New Roman"/>
          <w:sz w:val="28"/>
          <w:szCs w:val="28"/>
        </w:rPr>
        <w:t xml:space="preserve">. </w:t>
      </w:r>
      <w:r>
        <w:rPr>
          <w:rFonts w:ascii="Times New Roman" w:hAnsi="Times New Roman"/>
          <w:sz w:val="28"/>
          <w:szCs w:val="28"/>
          <w:lang w:eastAsia="ru-RU"/>
        </w:rPr>
        <w:t>Контроль полноты и качества осуществления муниципального земельного контроля включает проведение проверок рассмотрения обращений заявителей, содержащих жалобы на решения, действия (бездействие) должностных лиц органа муниципального земельного  контроля:</w:t>
      </w:r>
    </w:p>
    <w:p w:rsidR="004C681D" w:rsidRDefault="004C681D" w:rsidP="004C681D">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1) для проведения проверки распоряжением администрации Абанского района создается комиссия;</w:t>
      </w:r>
    </w:p>
    <w:p w:rsidR="004C681D" w:rsidRDefault="004C681D" w:rsidP="004C681D">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2) периодичность проведения проверок носит внеплановый характер в случае поступления конкретного обращения;</w:t>
      </w:r>
    </w:p>
    <w:p w:rsidR="004C681D" w:rsidRDefault="004C681D" w:rsidP="004C681D">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 при проведении внеплановой проверки по конкретному обращению заявителя информация о результатах направляется заявителю по почте в течение 30 дней со дня регистрации письменного обращения;</w:t>
      </w:r>
    </w:p>
    <w:p w:rsidR="004C681D" w:rsidRDefault="004C681D" w:rsidP="004C681D">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4) результаты проверки оформляются в виде акта проверки, в котором указываются выявленные недостатки и предложения по их устранению. Акт проверки подписывается всеми членами комиссии;</w:t>
      </w:r>
    </w:p>
    <w:p w:rsidR="004C681D" w:rsidRDefault="004C681D" w:rsidP="004C681D">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5) при выявлении нарушений по результатам проведения проверки виновные лица привлекаются к ответственности в соответствии с действующим законодательством Российской Федерации.</w:t>
      </w:r>
    </w:p>
    <w:p w:rsidR="004C681D" w:rsidRDefault="004C681D" w:rsidP="004C681D">
      <w:pPr>
        <w:tabs>
          <w:tab w:val="left" w:pos="993"/>
        </w:tabs>
        <w:autoSpaceDE w:val="0"/>
        <w:autoSpaceDN w:val="0"/>
        <w:adjustRightInd w:val="0"/>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rPr>
        <w:t>30.</w:t>
      </w:r>
      <w:r w:rsidRPr="000B56A8">
        <w:rPr>
          <w:rFonts w:ascii="Times New Roman" w:hAnsi="Times New Roman"/>
          <w:sz w:val="28"/>
          <w:szCs w:val="28"/>
        </w:rPr>
        <w:t xml:space="preserve"> </w:t>
      </w:r>
      <w:r w:rsidRPr="000B56A8">
        <w:rPr>
          <w:rFonts w:ascii="Times New Roman" w:hAnsi="Times New Roman"/>
          <w:sz w:val="28"/>
          <w:szCs w:val="28"/>
          <w:lang w:eastAsia="ru-RU"/>
        </w:rPr>
        <w:t xml:space="preserve">Должностные лица органа муниципального </w:t>
      </w:r>
      <w:r>
        <w:rPr>
          <w:rFonts w:ascii="Times New Roman" w:hAnsi="Times New Roman"/>
          <w:sz w:val="28"/>
          <w:szCs w:val="28"/>
          <w:lang w:eastAsia="ru-RU"/>
        </w:rPr>
        <w:t xml:space="preserve">земельного </w:t>
      </w:r>
      <w:r w:rsidRPr="000B56A8">
        <w:rPr>
          <w:rFonts w:ascii="Times New Roman" w:hAnsi="Times New Roman"/>
          <w:sz w:val="28"/>
          <w:szCs w:val="28"/>
          <w:lang w:eastAsia="ru-RU"/>
        </w:rPr>
        <w:t xml:space="preserve">контроля в случае ненадлежащего исполнения служебных обязанностей, совершения противоправных действий (бездействия) при осуществлении </w:t>
      </w:r>
      <w:r w:rsidRPr="000B56A8">
        <w:rPr>
          <w:rFonts w:ascii="Times New Roman" w:hAnsi="Times New Roman"/>
          <w:sz w:val="28"/>
          <w:szCs w:val="28"/>
          <w:lang w:eastAsia="ru-RU"/>
        </w:rPr>
        <w:lastRenderedPageBreak/>
        <w:t xml:space="preserve">муниципального </w:t>
      </w:r>
      <w:r>
        <w:rPr>
          <w:rFonts w:ascii="Times New Roman" w:hAnsi="Times New Roman"/>
          <w:sz w:val="28"/>
          <w:szCs w:val="28"/>
          <w:lang w:eastAsia="ru-RU"/>
        </w:rPr>
        <w:t xml:space="preserve">земельного </w:t>
      </w:r>
      <w:r w:rsidRPr="000B56A8">
        <w:rPr>
          <w:rFonts w:ascii="Times New Roman" w:hAnsi="Times New Roman"/>
          <w:sz w:val="28"/>
          <w:szCs w:val="28"/>
          <w:lang w:eastAsia="ru-RU"/>
        </w:rPr>
        <w:t xml:space="preserve">контроля несут </w:t>
      </w:r>
      <w:r>
        <w:rPr>
          <w:rFonts w:ascii="Times New Roman" w:hAnsi="Times New Roman"/>
          <w:sz w:val="28"/>
          <w:szCs w:val="28"/>
          <w:lang w:eastAsia="ru-RU"/>
        </w:rPr>
        <w:t xml:space="preserve">персональную </w:t>
      </w:r>
      <w:r w:rsidRPr="000B56A8">
        <w:rPr>
          <w:rFonts w:ascii="Times New Roman" w:hAnsi="Times New Roman"/>
          <w:sz w:val="28"/>
          <w:szCs w:val="28"/>
          <w:lang w:eastAsia="ru-RU"/>
        </w:rPr>
        <w:t>ответственность в соответствии с законодательством Российской Федерации.</w:t>
      </w:r>
    </w:p>
    <w:p w:rsidR="004C681D" w:rsidRDefault="004C681D" w:rsidP="004C681D">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Персональная ответственность должностных лиц органа муниципального земельного контроля закрепляется в их должностных инструкциях в соответствии с требованиями законодательства Российской Федерации.</w:t>
      </w:r>
    </w:p>
    <w:p w:rsidR="004C681D" w:rsidRDefault="004C681D" w:rsidP="004C681D">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В случае выявления нарушений в ходе проведения служебного </w:t>
      </w:r>
      <w:r w:rsidR="00DD16CC">
        <w:rPr>
          <w:rFonts w:ascii="Times New Roman" w:hAnsi="Times New Roman"/>
          <w:sz w:val="28"/>
          <w:szCs w:val="28"/>
          <w:lang w:eastAsia="ru-RU"/>
        </w:rPr>
        <w:t xml:space="preserve">расследования прав </w:t>
      </w:r>
      <w:r w:rsidR="00DD16CC">
        <w:rPr>
          <w:rFonts w:ascii="Times New Roman" w:hAnsi="Times New Roman"/>
          <w:sz w:val="28"/>
          <w:szCs w:val="28"/>
        </w:rPr>
        <w:t xml:space="preserve">органа государственной власти, органа местного самоуправления, </w:t>
      </w:r>
      <w:r>
        <w:rPr>
          <w:rFonts w:ascii="Times New Roman" w:hAnsi="Times New Roman"/>
          <w:sz w:val="28"/>
          <w:szCs w:val="28"/>
          <w:lang w:eastAsia="ru-RU"/>
        </w:rPr>
        <w:t>гражданина, полноты и качества осуществления муниципального контроля, выявленные нарушения устраняются, а виновные лица привлекаются к ответственности в соответствии с действующим законодательством Российской Федерации.</w:t>
      </w:r>
    </w:p>
    <w:p w:rsidR="004C681D" w:rsidRPr="000B56A8" w:rsidRDefault="004C681D" w:rsidP="004C681D">
      <w:pPr>
        <w:autoSpaceDE w:val="0"/>
        <w:autoSpaceDN w:val="0"/>
        <w:adjustRightInd w:val="0"/>
        <w:spacing w:after="0" w:line="240" w:lineRule="auto"/>
        <w:ind w:firstLine="709"/>
        <w:jc w:val="both"/>
        <w:rPr>
          <w:rFonts w:ascii="Times New Roman" w:hAnsi="Times New Roman"/>
          <w:bCs/>
          <w:sz w:val="28"/>
          <w:szCs w:val="28"/>
          <w:lang w:eastAsia="ru-RU"/>
        </w:rPr>
      </w:pPr>
      <w:r>
        <w:rPr>
          <w:rFonts w:ascii="Times New Roman" w:hAnsi="Times New Roman"/>
          <w:sz w:val="28"/>
          <w:szCs w:val="28"/>
          <w:lang w:eastAsia="ru-RU"/>
        </w:rPr>
        <w:t>4.4. Граждане, их объединения и организации имеют право на любые, предусмотренные действующим законодательством, формы контроля за деятельностью органа муниципального земельного контроля Департамента.</w:t>
      </w:r>
      <w:r w:rsidRPr="000B56A8">
        <w:rPr>
          <w:rFonts w:ascii="Times New Roman" w:hAnsi="Times New Roman"/>
          <w:bCs/>
          <w:sz w:val="28"/>
          <w:szCs w:val="28"/>
          <w:lang w:eastAsia="ru-RU"/>
        </w:rPr>
        <w:t xml:space="preserve"> </w:t>
      </w:r>
    </w:p>
    <w:p w:rsidR="004C681D" w:rsidRPr="000B56A8" w:rsidRDefault="004C681D" w:rsidP="004C681D">
      <w:pPr>
        <w:tabs>
          <w:tab w:val="left" w:pos="993"/>
        </w:tabs>
        <w:autoSpaceDE w:val="0"/>
        <w:autoSpaceDN w:val="0"/>
        <w:adjustRightInd w:val="0"/>
        <w:spacing w:after="0" w:line="240" w:lineRule="auto"/>
        <w:ind w:firstLine="709"/>
        <w:contextualSpacing/>
        <w:jc w:val="both"/>
        <w:rPr>
          <w:rFonts w:ascii="Times New Roman" w:hAnsi="Times New Roman"/>
          <w:b/>
          <w:sz w:val="28"/>
          <w:szCs w:val="28"/>
        </w:rPr>
      </w:pPr>
    </w:p>
    <w:p w:rsidR="004C681D" w:rsidRDefault="004C681D" w:rsidP="004C681D">
      <w:pPr>
        <w:spacing w:after="0" w:line="240" w:lineRule="auto"/>
        <w:ind w:firstLine="709"/>
        <w:jc w:val="center"/>
        <w:rPr>
          <w:rFonts w:ascii="Times New Roman" w:hAnsi="Times New Roman"/>
          <w:sz w:val="28"/>
          <w:szCs w:val="28"/>
          <w:lang w:eastAsia="ru-RU"/>
        </w:rPr>
      </w:pPr>
      <w:r>
        <w:rPr>
          <w:rFonts w:ascii="Times New Roman" w:hAnsi="Times New Roman"/>
          <w:sz w:val="28"/>
          <w:szCs w:val="28"/>
          <w:lang w:eastAsia="ru-RU"/>
        </w:rPr>
        <w:t>5. Досудебный (внесудебный) порядок обжалования решений и действий (бездействия) органа муниципального земельного контроля, а также его должностных лиц</w:t>
      </w:r>
    </w:p>
    <w:p w:rsidR="004C681D" w:rsidRPr="000B56A8" w:rsidRDefault="004C681D" w:rsidP="004C681D">
      <w:pPr>
        <w:spacing w:after="0" w:line="240" w:lineRule="auto"/>
        <w:ind w:firstLine="709"/>
        <w:jc w:val="center"/>
        <w:rPr>
          <w:rFonts w:ascii="Times New Roman" w:hAnsi="Times New Roman"/>
          <w:sz w:val="28"/>
          <w:szCs w:val="28"/>
        </w:rPr>
      </w:pPr>
    </w:p>
    <w:p w:rsidR="004C681D" w:rsidRPr="000B56A8" w:rsidRDefault="004C681D" w:rsidP="004C681D">
      <w:pPr>
        <w:pStyle w:val="a7"/>
        <w:autoSpaceDE w:val="0"/>
        <w:autoSpaceDN w:val="0"/>
        <w:adjustRightInd w:val="0"/>
        <w:spacing w:after="0" w:line="240" w:lineRule="auto"/>
        <w:ind w:left="0" w:firstLine="709"/>
        <w:jc w:val="both"/>
        <w:rPr>
          <w:rFonts w:ascii="Times New Roman" w:hAnsi="Times New Roman"/>
          <w:bCs/>
          <w:sz w:val="28"/>
          <w:szCs w:val="28"/>
          <w:lang w:eastAsia="ru-RU"/>
        </w:rPr>
      </w:pPr>
      <w:r>
        <w:rPr>
          <w:rFonts w:ascii="Times New Roman" w:hAnsi="Times New Roman"/>
          <w:bCs/>
          <w:sz w:val="28"/>
          <w:szCs w:val="28"/>
          <w:lang w:eastAsia="ru-RU"/>
        </w:rPr>
        <w:t xml:space="preserve">5.1. </w:t>
      </w:r>
      <w:r w:rsidRPr="000B56A8">
        <w:rPr>
          <w:rFonts w:ascii="Times New Roman" w:hAnsi="Times New Roman"/>
          <w:bCs/>
          <w:sz w:val="28"/>
          <w:szCs w:val="28"/>
          <w:lang w:eastAsia="ru-RU"/>
        </w:rPr>
        <w:t>Действия (бездействие) должностных лиц, а также осуществляемые и принятые ими решения в ходе исполнения муниципальной функции могут быть обжалованы в досудебном (внесудебном) порядке.</w:t>
      </w:r>
    </w:p>
    <w:p w:rsidR="004C681D" w:rsidRPr="000B56A8" w:rsidRDefault="004C681D" w:rsidP="004C681D">
      <w:pPr>
        <w:pStyle w:val="a7"/>
        <w:autoSpaceDE w:val="0"/>
        <w:autoSpaceDN w:val="0"/>
        <w:adjustRightInd w:val="0"/>
        <w:spacing w:after="0" w:line="240" w:lineRule="auto"/>
        <w:ind w:left="0" w:firstLine="709"/>
        <w:jc w:val="both"/>
        <w:rPr>
          <w:rFonts w:ascii="Times New Roman" w:hAnsi="Times New Roman"/>
          <w:bCs/>
          <w:sz w:val="28"/>
          <w:szCs w:val="28"/>
          <w:lang w:eastAsia="ru-RU"/>
        </w:rPr>
      </w:pPr>
      <w:r w:rsidRPr="000B56A8">
        <w:rPr>
          <w:rFonts w:ascii="Times New Roman" w:hAnsi="Times New Roman"/>
          <w:bCs/>
          <w:sz w:val="28"/>
          <w:szCs w:val="28"/>
          <w:lang w:eastAsia="ru-RU"/>
        </w:rPr>
        <w:t>Предметом досудебного (внесудебного) обжалования могут являться действия (бездействие) и решения, осуществляемые и принятые должностным лицом в ходе исполнения муниципальной функции на основании административного регламента.</w:t>
      </w:r>
    </w:p>
    <w:p w:rsidR="004C681D" w:rsidRPr="000B56A8" w:rsidRDefault="004C681D" w:rsidP="004C681D">
      <w:pPr>
        <w:pStyle w:val="a7"/>
        <w:autoSpaceDE w:val="0"/>
        <w:autoSpaceDN w:val="0"/>
        <w:adjustRightInd w:val="0"/>
        <w:spacing w:after="0" w:line="240" w:lineRule="auto"/>
        <w:ind w:left="0" w:firstLine="709"/>
        <w:jc w:val="both"/>
        <w:rPr>
          <w:rFonts w:ascii="Times New Roman" w:hAnsi="Times New Roman"/>
          <w:bCs/>
          <w:sz w:val="28"/>
          <w:szCs w:val="28"/>
          <w:lang w:eastAsia="ru-RU"/>
        </w:rPr>
      </w:pPr>
      <w:r w:rsidRPr="000B56A8">
        <w:rPr>
          <w:rFonts w:ascii="Times New Roman" w:hAnsi="Times New Roman"/>
          <w:bCs/>
          <w:sz w:val="28"/>
          <w:szCs w:val="28"/>
          <w:lang w:eastAsia="ru-RU"/>
        </w:rPr>
        <w:t>Рассмотрение жалоб осуществляется в порядке, предусмотренном Федеральным законом от 02.05.2006 № 59-ФЗ «О порядке рассмотрения обращений граждан Российской Федерации».</w:t>
      </w:r>
    </w:p>
    <w:p w:rsidR="004C681D" w:rsidRPr="000B56A8" w:rsidRDefault="004C681D" w:rsidP="004C681D">
      <w:pPr>
        <w:pStyle w:val="a7"/>
        <w:autoSpaceDE w:val="0"/>
        <w:autoSpaceDN w:val="0"/>
        <w:adjustRightInd w:val="0"/>
        <w:spacing w:after="0" w:line="240" w:lineRule="auto"/>
        <w:ind w:left="0" w:firstLine="709"/>
        <w:jc w:val="both"/>
        <w:rPr>
          <w:rFonts w:ascii="Times New Roman" w:hAnsi="Times New Roman"/>
          <w:bCs/>
          <w:sz w:val="28"/>
          <w:szCs w:val="28"/>
          <w:lang w:eastAsia="ru-RU"/>
        </w:rPr>
      </w:pPr>
      <w:r w:rsidRPr="000B56A8">
        <w:rPr>
          <w:rFonts w:ascii="Times New Roman" w:hAnsi="Times New Roman"/>
          <w:bCs/>
          <w:sz w:val="28"/>
          <w:szCs w:val="28"/>
          <w:lang w:eastAsia="ru-RU"/>
        </w:rPr>
        <w:t>Основанием для начала досудебного (внесудебного) обжалования является поступление жалобы (обращения) в администрацию Абанского района Красноярского края, поступившей лично от заявителя (уполномоченного лица), направленной в виде почтового отправления либо в электронной форме.</w:t>
      </w:r>
    </w:p>
    <w:p w:rsidR="004C681D" w:rsidRPr="000B56A8" w:rsidRDefault="004C681D" w:rsidP="004C681D">
      <w:pPr>
        <w:pStyle w:val="a7"/>
        <w:autoSpaceDE w:val="0"/>
        <w:autoSpaceDN w:val="0"/>
        <w:adjustRightInd w:val="0"/>
        <w:spacing w:after="0" w:line="240" w:lineRule="auto"/>
        <w:ind w:left="0" w:firstLine="709"/>
        <w:jc w:val="both"/>
        <w:rPr>
          <w:rFonts w:ascii="Times New Roman" w:hAnsi="Times New Roman"/>
          <w:bCs/>
          <w:sz w:val="28"/>
          <w:szCs w:val="28"/>
          <w:lang w:eastAsia="ru-RU"/>
        </w:rPr>
      </w:pPr>
      <w:r w:rsidRPr="000B56A8">
        <w:rPr>
          <w:rFonts w:ascii="Times New Roman" w:hAnsi="Times New Roman"/>
          <w:bCs/>
          <w:sz w:val="28"/>
          <w:szCs w:val="28"/>
          <w:lang w:eastAsia="ru-RU"/>
        </w:rPr>
        <w:t xml:space="preserve">В жалобе в обязательном порядке указываются либо наименование органа местного самоуправления, в который направляется жалоба, либо фамилию, имя, отчество соответствующего должностного лица, либо должность соответствующего лица, а также фамилия, имя, отчество (последнее - при наличии) заявителя (полностью) или полное наименование организации, адрес местонахождения и почтовый адрес, по которому должен быть направлен ответ, уведомление о переадресации обращения, излагается суть жалобы (обстоятельства обжалуемого действия (бездействия), основания, по которым заявитель считает, что нарушены его права, свободы </w:t>
      </w:r>
      <w:r w:rsidRPr="000B56A8">
        <w:rPr>
          <w:rFonts w:ascii="Times New Roman" w:hAnsi="Times New Roman"/>
          <w:bCs/>
          <w:sz w:val="28"/>
          <w:szCs w:val="28"/>
          <w:lang w:eastAsia="ru-RU"/>
        </w:rPr>
        <w:lastRenderedPageBreak/>
        <w:t>и законные интересы, созданы препятствия к их реализации либо незаконно возложена какая-либо обязанность), ставится личная подпись и дата.</w:t>
      </w:r>
    </w:p>
    <w:p w:rsidR="004C681D" w:rsidRPr="000B56A8" w:rsidRDefault="004C681D" w:rsidP="004C681D">
      <w:pPr>
        <w:pStyle w:val="a7"/>
        <w:autoSpaceDE w:val="0"/>
        <w:autoSpaceDN w:val="0"/>
        <w:adjustRightInd w:val="0"/>
        <w:spacing w:after="0" w:line="240" w:lineRule="auto"/>
        <w:ind w:left="0" w:firstLine="709"/>
        <w:jc w:val="both"/>
        <w:rPr>
          <w:rFonts w:ascii="Times New Roman" w:hAnsi="Times New Roman"/>
          <w:bCs/>
          <w:sz w:val="28"/>
          <w:szCs w:val="28"/>
          <w:lang w:eastAsia="ru-RU"/>
        </w:rPr>
      </w:pPr>
      <w:r w:rsidRPr="000B56A8">
        <w:rPr>
          <w:rFonts w:ascii="Times New Roman" w:hAnsi="Times New Roman"/>
          <w:bCs/>
          <w:sz w:val="28"/>
          <w:szCs w:val="28"/>
          <w:lang w:eastAsia="ru-RU"/>
        </w:rPr>
        <w:t>В подтверждение доводов к жалобе могут прилагаться документы и материалы либо их копии.</w:t>
      </w:r>
    </w:p>
    <w:p w:rsidR="004C681D" w:rsidRPr="000B56A8" w:rsidRDefault="004C681D" w:rsidP="004C681D">
      <w:pPr>
        <w:pStyle w:val="a7"/>
        <w:autoSpaceDE w:val="0"/>
        <w:autoSpaceDN w:val="0"/>
        <w:adjustRightInd w:val="0"/>
        <w:spacing w:after="0" w:line="240" w:lineRule="auto"/>
        <w:ind w:left="0" w:firstLine="709"/>
        <w:jc w:val="both"/>
        <w:rPr>
          <w:rFonts w:ascii="Times New Roman" w:hAnsi="Times New Roman"/>
          <w:bCs/>
          <w:sz w:val="28"/>
          <w:szCs w:val="28"/>
          <w:lang w:eastAsia="ru-RU"/>
        </w:rPr>
      </w:pPr>
      <w:r w:rsidRPr="000B56A8">
        <w:rPr>
          <w:rFonts w:ascii="Times New Roman" w:hAnsi="Times New Roman"/>
          <w:bCs/>
          <w:sz w:val="28"/>
          <w:szCs w:val="28"/>
          <w:lang w:eastAsia="ru-RU"/>
        </w:rPr>
        <w:t>Заявитель имеет право на получение информации и документов, необходимых для обоснования и рассмотрения жалобы, при условии, что это не затрагивает интересы других лиц и что указанные документы не содержат сведения, составляющие государственную или иную охраняемую законодательством Российской Федерации тайну.</w:t>
      </w:r>
    </w:p>
    <w:p w:rsidR="004C681D" w:rsidRPr="000B56A8" w:rsidRDefault="004C681D" w:rsidP="004C681D">
      <w:pPr>
        <w:pStyle w:val="a7"/>
        <w:autoSpaceDE w:val="0"/>
        <w:autoSpaceDN w:val="0"/>
        <w:adjustRightInd w:val="0"/>
        <w:spacing w:after="0" w:line="240" w:lineRule="auto"/>
        <w:ind w:left="0" w:firstLine="709"/>
        <w:jc w:val="both"/>
        <w:rPr>
          <w:rFonts w:ascii="Times New Roman" w:hAnsi="Times New Roman"/>
          <w:bCs/>
          <w:i/>
          <w:sz w:val="28"/>
          <w:szCs w:val="28"/>
          <w:lang w:eastAsia="ru-RU"/>
        </w:rPr>
      </w:pPr>
      <w:r w:rsidRPr="000B56A8">
        <w:rPr>
          <w:rFonts w:ascii="Times New Roman" w:hAnsi="Times New Roman"/>
          <w:bCs/>
          <w:sz w:val="28"/>
          <w:szCs w:val="28"/>
          <w:lang w:eastAsia="ru-RU"/>
        </w:rPr>
        <w:t>В порядке внесудебного обжалования заявитель имеет право обратиться с жалобой устно или письменно к руководителю органа муниципально</w:t>
      </w:r>
      <w:r w:rsidR="00727F1E">
        <w:rPr>
          <w:rFonts w:ascii="Times New Roman" w:hAnsi="Times New Roman"/>
          <w:bCs/>
          <w:sz w:val="28"/>
          <w:szCs w:val="28"/>
          <w:lang w:eastAsia="ru-RU"/>
        </w:rPr>
        <w:t>го контроля, главе</w:t>
      </w:r>
      <w:r w:rsidRPr="000B56A8">
        <w:rPr>
          <w:rFonts w:ascii="Times New Roman" w:hAnsi="Times New Roman"/>
          <w:bCs/>
          <w:sz w:val="28"/>
          <w:szCs w:val="28"/>
          <w:lang w:eastAsia="ru-RU"/>
        </w:rPr>
        <w:t xml:space="preserve"> Абанского района Красноярского края</w:t>
      </w:r>
      <w:r w:rsidRPr="000B56A8">
        <w:rPr>
          <w:rFonts w:ascii="Times New Roman" w:hAnsi="Times New Roman"/>
          <w:bCs/>
          <w:i/>
          <w:sz w:val="28"/>
          <w:szCs w:val="28"/>
          <w:lang w:eastAsia="ru-RU"/>
        </w:rPr>
        <w:t>.</w:t>
      </w:r>
    </w:p>
    <w:p w:rsidR="004C681D" w:rsidRPr="000B56A8" w:rsidRDefault="004C681D" w:rsidP="004C681D">
      <w:pPr>
        <w:pStyle w:val="a7"/>
        <w:autoSpaceDE w:val="0"/>
        <w:autoSpaceDN w:val="0"/>
        <w:adjustRightInd w:val="0"/>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 xml:space="preserve">5.2. </w:t>
      </w:r>
      <w:r w:rsidRPr="000B56A8">
        <w:rPr>
          <w:rFonts w:ascii="Times New Roman" w:hAnsi="Times New Roman"/>
          <w:sz w:val="28"/>
          <w:szCs w:val="28"/>
          <w:lang w:eastAsia="ru-RU"/>
        </w:rPr>
        <w:t>Жалоба рассматривается в течение 30 дней со дня ее регистрации в администрации Абанского района Красноярского края.</w:t>
      </w:r>
    </w:p>
    <w:p w:rsidR="004C681D" w:rsidRPr="000B56A8" w:rsidRDefault="004C681D" w:rsidP="004C681D">
      <w:pPr>
        <w:pStyle w:val="a7"/>
        <w:autoSpaceDE w:val="0"/>
        <w:autoSpaceDN w:val="0"/>
        <w:adjustRightInd w:val="0"/>
        <w:spacing w:after="0" w:line="240" w:lineRule="auto"/>
        <w:ind w:left="0" w:firstLine="709"/>
        <w:jc w:val="both"/>
        <w:rPr>
          <w:rFonts w:ascii="Times New Roman" w:hAnsi="Times New Roman"/>
          <w:sz w:val="28"/>
          <w:szCs w:val="28"/>
          <w:lang w:eastAsia="ru-RU"/>
        </w:rPr>
      </w:pPr>
      <w:r w:rsidRPr="000B56A8">
        <w:rPr>
          <w:rFonts w:ascii="Times New Roman" w:hAnsi="Times New Roman"/>
          <w:sz w:val="28"/>
          <w:szCs w:val="28"/>
          <w:lang w:eastAsia="ru-RU"/>
        </w:rPr>
        <w:t xml:space="preserve">В исключительных случаях </w:t>
      </w:r>
      <w:r w:rsidRPr="000B56A8">
        <w:rPr>
          <w:rFonts w:ascii="Times New Roman" w:hAnsi="Times New Roman"/>
          <w:bCs/>
          <w:sz w:val="28"/>
          <w:szCs w:val="28"/>
          <w:lang w:eastAsia="ru-RU"/>
        </w:rPr>
        <w:t xml:space="preserve">руководитель органа муниципального </w:t>
      </w:r>
      <w:r>
        <w:rPr>
          <w:rFonts w:ascii="Times New Roman" w:hAnsi="Times New Roman"/>
          <w:bCs/>
          <w:sz w:val="28"/>
          <w:szCs w:val="28"/>
          <w:lang w:eastAsia="ru-RU"/>
        </w:rPr>
        <w:t xml:space="preserve">земельного </w:t>
      </w:r>
      <w:r w:rsidR="00727F1E">
        <w:rPr>
          <w:rFonts w:ascii="Times New Roman" w:hAnsi="Times New Roman"/>
          <w:bCs/>
          <w:sz w:val="28"/>
          <w:szCs w:val="28"/>
          <w:lang w:eastAsia="ru-RU"/>
        </w:rPr>
        <w:t>контроля, глава</w:t>
      </w:r>
      <w:r w:rsidRPr="000B56A8">
        <w:rPr>
          <w:rFonts w:ascii="Times New Roman" w:hAnsi="Times New Roman"/>
          <w:bCs/>
          <w:sz w:val="28"/>
          <w:szCs w:val="28"/>
          <w:lang w:eastAsia="ru-RU"/>
        </w:rPr>
        <w:t xml:space="preserve"> Абанского района Красноярского края </w:t>
      </w:r>
      <w:r w:rsidRPr="000B56A8">
        <w:rPr>
          <w:rFonts w:ascii="Times New Roman" w:hAnsi="Times New Roman"/>
          <w:sz w:val="28"/>
          <w:szCs w:val="28"/>
          <w:lang w:eastAsia="ru-RU"/>
        </w:rPr>
        <w:t>вправе продлить срок рассмотрения жалобы не более чем на 30 дней, уведомив о продлении срока ее рассмотрения заинтересованное лицо.</w:t>
      </w:r>
    </w:p>
    <w:p w:rsidR="004C681D" w:rsidRPr="000B56A8" w:rsidRDefault="004C681D" w:rsidP="004C681D">
      <w:pPr>
        <w:pStyle w:val="a7"/>
        <w:autoSpaceDE w:val="0"/>
        <w:autoSpaceDN w:val="0"/>
        <w:adjustRightInd w:val="0"/>
        <w:spacing w:after="0" w:line="240" w:lineRule="auto"/>
        <w:ind w:left="0" w:firstLine="709"/>
        <w:jc w:val="both"/>
        <w:rPr>
          <w:rFonts w:ascii="Times New Roman" w:hAnsi="Times New Roman"/>
          <w:bCs/>
          <w:sz w:val="28"/>
          <w:szCs w:val="28"/>
          <w:lang w:eastAsia="ru-RU"/>
        </w:rPr>
      </w:pPr>
      <w:r>
        <w:rPr>
          <w:rFonts w:ascii="Times New Roman" w:hAnsi="Times New Roman"/>
          <w:bCs/>
          <w:sz w:val="28"/>
          <w:szCs w:val="28"/>
          <w:lang w:eastAsia="ru-RU"/>
        </w:rPr>
        <w:t xml:space="preserve">5.3. </w:t>
      </w:r>
      <w:r w:rsidRPr="000B56A8">
        <w:rPr>
          <w:rFonts w:ascii="Times New Roman" w:hAnsi="Times New Roman"/>
          <w:bCs/>
          <w:sz w:val="28"/>
          <w:szCs w:val="28"/>
          <w:lang w:eastAsia="ru-RU"/>
        </w:rPr>
        <w:t>Результатами досудебного (внесудебного) обжалования являются:</w:t>
      </w:r>
    </w:p>
    <w:p w:rsidR="004C681D" w:rsidRPr="000B56A8" w:rsidRDefault="004C681D" w:rsidP="004C681D">
      <w:pPr>
        <w:pStyle w:val="a7"/>
        <w:autoSpaceDE w:val="0"/>
        <w:autoSpaceDN w:val="0"/>
        <w:adjustRightInd w:val="0"/>
        <w:spacing w:after="0" w:line="240" w:lineRule="auto"/>
        <w:ind w:left="0" w:firstLine="709"/>
        <w:jc w:val="both"/>
        <w:rPr>
          <w:rFonts w:ascii="Times New Roman" w:hAnsi="Times New Roman"/>
          <w:bCs/>
          <w:sz w:val="28"/>
          <w:szCs w:val="28"/>
          <w:lang w:eastAsia="ru-RU"/>
        </w:rPr>
      </w:pPr>
      <w:r w:rsidRPr="000B56A8">
        <w:rPr>
          <w:rFonts w:ascii="Times New Roman" w:hAnsi="Times New Roman"/>
          <w:bCs/>
          <w:sz w:val="28"/>
          <w:szCs w:val="28"/>
          <w:lang w:eastAsia="ru-RU"/>
        </w:rPr>
        <w:t>признание правомерным действия (бездействия) и (или) решения должностного лица, осуществляемых и принятых при исполнении муниципальной функции, и отказ в удовлетворении жалобы;</w:t>
      </w:r>
    </w:p>
    <w:p w:rsidR="004C681D" w:rsidRPr="000B56A8" w:rsidRDefault="004C681D" w:rsidP="004C681D">
      <w:pPr>
        <w:pStyle w:val="a7"/>
        <w:autoSpaceDE w:val="0"/>
        <w:autoSpaceDN w:val="0"/>
        <w:adjustRightInd w:val="0"/>
        <w:spacing w:after="0" w:line="240" w:lineRule="auto"/>
        <w:ind w:left="0" w:firstLine="709"/>
        <w:jc w:val="both"/>
        <w:rPr>
          <w:rFonts w:ascii="Times New Roman" w:hAnsi="Times New Roman"/>
          <w:bCs/>
          <w:sz w:val="28"/>
          <w:szCs w:val="28"/>
          <w:lang w:eastAsia="ru-RU"/>
        </w:rPr>
      </w:pPr>
      <w:r w:rsidRPr="000B56A8">
        <w:rPr>
          <w:rFonts w:ascii="Times New Roman" w:hAnsi="Times New Roman"/>
          <w:bCs/>
          <w:sz w:val="28"/>
          <w:szCs w:val="28"/>
          <w:lang w:eastAsia="ru-RU"/>
        </w:rPr>
        <w:t>признание действия (бездействия) и (или) решения должностного лица, осуществляемых и принятых при исполнении муниципальной функции, неправомерным и определение в целях устранения допущенных нарушений мер ответственности, предусмотренных законодательством Российской Федерации, к должностному лицу, ответственному за действие (бездействие) и решения, осуществляемые (принятые) в ходе исполнения муниципальной функции на основании административного регламента и повлекшие за собой жалобу заявителя (заинтересованного лица).</w:t>
      </w:r>
    </w:p>
    <w:p w:rsidR="004C681D" w:rsidRPr="000B56A8" w:rsidRDefault="004C681D" w:rsidP="004C681D">
      <w:pPr>
        <w:pStyle w:val="a7"/>
        <w:autoSpaceDE w:val="0"/>
        <w:autoSpaceDN w:val="0"/>
        <w:adjustRightInd w:val="0"/>
        <w:spacing w:after="0" w:line="240" w:lineRule="auto"/>
        <w:ind w:left="0" w:firstLine="709"/>
        <w:jc w:val="both"/>
        <w:rPr>
          <w:rFonts w:ascii="Times New Roman" w:hAnsi="Times New Roman"/>
          <w:bCs/>
          <w:sz w:val="28"/>
          <w:szCs w:val="28"/>
          <w:lang w:eastAsia="ru-RU"/>
        </w:rPr>
      </w:pPr>
      <w:r>
        <w:rPr>
          <w:rFonts w:ascii="Times New Roman" w:hAnsi="Times New Roman"/>
          <w:bCs/>
          <w:sz w:val="28"/>
          <w:szCs w:val="28"/>
          <w:lang w:eastAsia="ru-RU"/>
        </w:rPr>
        <w:t xml:space="preserve">5.4. </w:t>
      </w:r>
      <w:r w:rsidRPr="000B56A8">
        <w:rPr>
          <w:rFonts w:ascii="Times New Roman" w:hAnsi="Times New Roman"/>
          <w:bCs/>
          <w:sz w:val="28"/>
          <w:szCs w:val="28"/>
          <w:lang w:eastAsia="ru-RU"/>
        </w:rPr>
        <w:t>Заявителю (заинтересованному лицу) направляется уведомление о принятом решении и действиях, проведенных в соответствии с принятым решением.</w:t>
      </w:r>
    </w:p>
    <w:p w:rsidR="004C681D" w:rsidRDefault="004C681D" w:rsidP="004C681D">
      <w:pPr>
        <w:autoSpaceDE w:val="0"/>
        <w:autoSpaceDN w:val="0"/>
        <w:adjustRightInd w:val="0"/>
        <w:spacing w:after="0" w:line="240" w:lineRule="auto"/>
        <w:ind w:left="4253"/>
        <w:jc w:val="both"/>
        <w:outlineLvl w:val="0"/>
        <w:rPr>
          <w:rFonts w:ascii="Times New Roman" w:hAnsi="Times New Roman"/>
          <w:sz w:val="28"/>
          <w:szCs w:val="28"/>
          <w:lang w:eastAsia="ru-RU"/>
        </w:rPr>
      </w:pPr>
    </w:p>
    <w:p w:rsidR="004C681D" w:rsidRDefault="004C681D" w:rsidP="004C681D">
      <w:pPr>
        <w:autoSpaceDE w:val="0"/>
        <w:autoSpaceDN w:val="0"/>
        <w:adjustRightInd w:val="0"/>
        <w:spacing w:after="0" w:line="240" w:lineRule="auto"/>
        <w:ind w:left="4253"/>
        <w:jc w:val="both"/>
        <w:outlineLvl w:val="0"/>
        <w:rPr>
          <w:rFonts w:ascii="Times New Roman" w:hAnsi="Times New Roman"/>
          <w:sz w:val="28"/>
          <w:szCs w:val="28"/>
          <w:lang w:eastAsia="ru-RU"/>
        </w:rPr>
      </w:pPr>
    </w:p>
    <w:p w:rsidR="004C681D" w:rsidRDefault="004C681D" w:rsidP="004C681D">
      <w:pPr>
        <w:autoSpaceDE w:val="0"/>
        <w:autoSpaceDN w:val="0"/>
        <w:adjustRightInd w:val="0"/>
        <w:spacing w:after="0" w:line="240" w:lineRule="auto"/>
        <w:ind w:left="4253"/>
        <w:jc w:val="both"/>
        <w:outlineLvl w:val="0"/>
        <w:rPr>
          <w:rFonts w:ascii="Times New Roman" w:hAnsi="Times New Roman"/>
          <w:sz w:val="28"/>
          <w:szCs w:val="28"/>
          <w:lang w:eastAsia="ru-RU"/>
        </w:rPr>
      </w:pPr>
    </w:p>
    <w:p w:rsidR="004C681D" w:rsidRDefault="004C681D" w:rsidP="004C681D">
      <w:pPr>
        <w:autoSpaceDE w:val="0"/>
        <w:autoSpaceDN w:val="0"/>
        <w:adjustRightInd w:val="0"/>
        <w:spacing w:after="0" w:line="240" w:lineRule="auto"/>
        <w:ind w:left="4253"/>
        <w:jc w:val="both"/>
        <w:outlineLvl w:val="0"/>
        <w:rPr>
          <w:rFonts w:ascii="Times New Roman" w:hAnsi="Times New Roman"/>
          <w:sz w:val="28"/>
          <w:szCs w:val="28"/>
          <w:lang w:eastAsia="ru-RU"/>
        </w:rPr>
      </w:pPr>
    </w:p>
    <w:p w:rsidR="004C681D" w:rsidRDefault="004C681D" w:rsidP="004C681D">
      <w:pPr>
        <w:autoSpaceDE w:val="0"/>
        <w:autoSpaceDN w:val="0"/>
        <w:adjustRightInd w:val="0"/>
        <w:spacing w:after="0" w:line="240" w:lineRule="auto"/>
        <w:ind w:left="4253"/>
        <w:jc w:val="both"/>
        <w:outlineLvl w:val="0"/>
        <w:rPr>
          <w:rFonts w:ascii="Times New Roman" w:hAnsi="Times New Roman"/>
          <w:sz w:val="28"/>
          <w:szCs w:val="28"/>
          <w:lang w:eastAsia="ru-RU"/>
        </w:rPr>
      </w:pPr>
    </w:p>
    <w:p w:rsidR="004C681D" w:rsidRDefault="004C681D" w:rsidP="004C681D">
      <w:pPr>
        <w:tabs>
          <w:tab w:val="left" w:pos="709"/>
        </w:tabs>
        <w:autoSpaceDE w:val="0"/>
        <w:autoSpaceDN w:val="0"/>
        <w:adjustRightInd w:val="0"/>
        <w:spacing w:after="0" w:line="240" w:lineRule="auto"/>
        <w:ind w:left="4253"/>
        <w:jc w:val="both"/>
        <w:outlineLvl w:val="0"/>
        <w:rPr>
          <w:rFonts w:ascii="Times New Roman" w:hAnsi="Times New Roman"/>
          <w:sz w:val="28"/>
          <w:szCs w:val="28"/>
          <w:lang w:eastAsia="ru-RU"/>
        </w:rPr>
      </w:pPr>
    </w:p>
    <w:p w:rsidR="004C681D" w:rsidRDefault="004C681D" w:rsidP="004C681D">
      <w:pPr>
        <w:autoSpaceDE w:val="0"/>
        <w:autoSpaceDN w:val="0"/>
        <w:adjustRightInd w:val="0"/>
        <w:spacing w:after="0" w:line="240" w:lineRule="auto"/>
        <w:ind w:left="4253"/>
        <w:jc w:val="both"/>
        <w:outlineLvl w:val="0"/>
        <w:rPr>
          <w:rFonts w:ascii="Times New Roman" w:hAnsi="Times New Roman"/>
          <w:sz w:val="28"/>
          <w:szCs w:val="28"/>
          <w:lang w:eastAsia="ru-RU"/>
        </w:rPr>
      </w:pPr>
    </w:p>
    <w:p w:rsidR="004C681D" w:rsidRDefault="004C681D" w:rsidP="004C681D">
      <w:pPr>
        <w:autoSpaceDE w:val="0"/>
        <w:autoSpaceDN w:val="0"/>
        <w:adjustRightInd w:val="0"/>
        <w:spacing w:after="0" w:line="240" w:lineRule="auto"/>
        <w:ind w:left="4253"/>
        <w:jc w:val="both"/>
        <w:outlineLvl w:val="0"/>
        <w:rPr>
          <w:rFonts w:ascii="Times New Roman" w:hAnsi="Times New Roman"/>
          <w:sz w:val="28"/>
          <w:szCs w:val="28"/>
          <w:lang w:eastAsia="ru-RU"/>
        </w:rPr>
      </w:pPr>
    </w:p>
    <w:p w:rsidR="004C681D" w:rsidRDefault="004C681D" w:rsidP="004C681D">
      <w:pPr>
        <w:autoSpaceDE w:val="0"/>
        <w:autoSpaceDN w:val="0"/>
        <w:adjustRightInd w:val="0"/>
        <w:spacing w:after="0" w:line="240" w:lineRule="auto"/>
        <w:ind w:left="4253"/>
        <w:jc w:val="both"/>
        <w:outlineLvl w:val="0"/>
        <w:rPr>
          <w:rFonts w:ascii="Times New Roman" w:hAnsi="Times New Roman"/>
          <w:sz w:val="28"/>
          <w:szCs w:val="28"/>
          <w:lang w:eastAsia="ru-RU"/>
        </w:rPr>
      </w:pPr>
    </w:p>
    <w:p w:rsidR="004C681D" w:rsidRDefault="004C681D" w:rsidP="004C681D">
      <w:pPr>
        <w:autoSpaceDE w:val="0"/>
        <w:autoSpaceDN w:val="0"/>
        <w:adjustRightInd w:val="0"/>
        <w:spacing w:after="0" w:line="240" w:lineRule="auto"/>
        <w:ind w:left="4253"/>
        <w:jc w:val="both"/>
        <w:outlineLvl w:val="0"/>
        <w:rPr>
          <w:rFonts w:ascii="Times New Roman" w:hAnsi="Times New Roman"/>
          <w:sz w:val="28"/>
          <w:szCs w:val="28"/>
          <w:lang w:eastAsia="ru-RU"/>
        </w:rPr>
      </w:pPr>
    </w:p>
    <w:p w:rsidR="004C681D" w:rsidRDefault="004C681D" w:rsidP="004C681D">
      <w:pPr>
        <w:autoSpaceDE w:val="0"/>
        <w:autoSpaceDN w:val="0"/>
        <w:adjustRightInd w:val="0"/>
        <w:spacing w:after="0" w:line="240" w:lineRule="auto"/>
        <w:ind w:left="4253"/>
        <w:jc w:val="both"/>
        <w:outlineLvl w:val="0"/>
        <w:rPr>
          <w:rFonts w:ascii="Times New Roman" w:hAnsi="Times New Roman"/>
          <w:sz w:val="28"/>
          <w:szCs w:val="28"/>
          <w:lang w:eastAsia="ru-RU"/>
        </w:rPr>
      </w:pPr>
    </w:p>
    <w:p w:rsidR="00727F1E" w:rsidRDefault="00727F1E" w:rsidP="00C94A12">
      <w:pPr>
        <w:pStyle w:val="ConsPlusNormal"/>
        <w:jc w:val="right"/>
        <w:outlineLvl w:val="1"/>
        <w:rPr>
          <w:rFonts w:ascii="Times New Roman" w:hAnsi="Times New Roman" w:cs="Times New Roman"/>
          <w:sz w:val="28"/>
          <w:szCs w:val="28"/>
        </w:rPr>
      </w:pPr>
    </w:p>
    <w:p w:rsidR="00C94A12" w:rsidRDefault="00C94A12" w:rsidP="00C94A12">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lastRenderedPageBreak/>
        <w:t>Приложение № 1</w:t>
      </w:r>
    </w:p>
    <w:p w:rsidR="00C94A12" w:rsidRDefault="00C94A12" w:rsidP="00C94A12">
      <w:pPr>
        <w:pStyle w:val="ConsPlusNormal"/>
        <w:jc w:val="right"/>
        <w:rPr>
          <w:rFonts w:ascii="Times New Roman" w:hAnsi="Times New Roman" w:cs="Times New Roman"/>
          <w:sz w:val="28"/>
          <w:szCs w:val="28"/>
        </w:rPr>
      </w:pPr>
      <w:r>
        <w:rPr>
          <w:rFonts w:ascii="Times New Roman" w:hAnsi="Times New Roman" w:cs="Times New Roman"/>
          <w:sz w:val="28"/>
          <w:szCs w:val="28"/>
        </w:rPr>
        <w:t>к Административному регламенту</w:t>
      </w:r>
    </w:p>
    <w:p w:rsidR="00C94A12" w:rsidRDefault="00C94A12" w:rsidP="00C94A12">
      <w:pPr>
        <w:pStyle w:val="ConsPlusNormal"/>
        <w:jc w:val="right"/>
        <w:rPr>
          <w:rFonts w:ascii="Times New Roman" w:hAnsi="Times New Roman" w:cs="Times New Roman"/>
          <w:sz w:val="28"/>
          <w:szCs w:val="28"/>
        </w:rPr>
      </w:pPr>
    </w:p>
    <w:p w:rsidR="00C94A12" w:rsidRDefault="00C94A12" w:rsidP="00C94A12">
      <w:pPr>
        <w:pStyle w:val="ConsPlusNormal"/>
        <w:jc w:val="right"/>
        <w:rPr>
          <w:rFonts w:ascii="Times New Roman" w:hAnsi="Times New Roman" w:cs="Times New Roman"/>
          <w:sz w:val="28"/>
          <w:szCs w:val="28"/>
        </w:rPr>
      </w:pPr>
    </w:p>
    <w:p w:rsidR="00C94A12" w:rsidRDefault="00C94A12" w:rsidP="00C94A12">
      <w:pPr>
        <w:autoSpaceDE w:val="0"/>
        <w:autoSpaceDN w:val="0"/>
        <w:adjustRightInd w:val="0"/>
        <w:ind w:firstLine="709"/>
        <w:jc w:val="center"/>
        <w:rPr>
          <w:rFonts w:ascii="Times New Roman" w:hAnsi="Times New Roman"/>
          <w:b/>
          <w:sz w:val="28"/>
          <w:szCs w:val="28"/>
        </w:rPr>
      </w:pPr>
      <w:r>
        <w:rPr>
          <w:rFonts w:ascii="Times New Roman" w:hAnsi="Times New Roman"/>
          <w:b/>
          <w:sz w:val="28"/>
          <w:szCs w:val="28"/>
        </w:rPr>
        <w:t>Блок-схема</w:t>
      </w:r>
    </w:p>
    <w:p w:rsidR="00C94A12" w:rsidRDefault="00C94A12" w:rsidP="00C94A12">
      <w:pPr>
        <w:autoSpaceDE w:val="0"/>
        <w:autoSpaceDN w:val="0"/>
        <w:adjustRightInd w:val="0"/>
        <w:ind w:firstLine="709"/>
        <w:jc w:val="center"/>
        <w:rPr>
          <w:rFonts w:ascii="Times New Roman" w:hAnsi="Times New Roman"/>
          <w:sz w:val="28"/>
          <w:szCs w:val="28"/>
        </w:rPr>
      </w:pPr>
      <w:r>
        <w:rPr>
          <w:rFonts w:ascii="Times New Roman" w:hAnsi="Times New Roman"/>
          <w:b/>
          <w:sz w:val="28"/>
          <w:szCs w:val="28"/>
        </w:rPr>
        <w:t>административных процедур при осуществлении муниципального земельного контроля на территории ЗАТО Железногорск</w:t>
      </w:r>
      <w:r>
        <w:rPr>
          <w:rFonts w:ascii="Times New Roman" w:hAnsi="Times New Roman"/>
          <w:sz w:val="28"/>
          <w:szCs w:val="28"/>
        </w:rPr>
        <w:t xml:space="preserve"> </w:t>
      </w:r>
    </w:p>
    <w:p w:rsidR="00C94A12" w:rsidRDefault="00C94A12" w:rsidP="00C94A12">
      <w:pPr>
        <w:autoSpaceDE w:val="0"/>
        <w:autoSpaceDN w:val="0"/>
        <w:adjustRightInd w:val="0"/>
        <w:ind w:firstLine="709"/>
        <w:jc w:val="center"/>
        <w:rPr>
          <w:rFonts w:ascii="Times New Roman" w:hAnsi="Times New Roman"/>
          <w:sz w:val="28"/>
          <w:szCs w:val="28"/>
        </w:rPr>
      </w:pPr>
    </w:p>
    <w:p w:rsidR="00C94A12" w:rsidRDefault="00AD2222" w:rsidP="00C94A12">
      <w:pPr>
        <w:autoSpaceDE w:val="0"/>
        <w:autoSpaceDN w:val="0"/>
        <w:adjustRightInd w:val="0"/>
        <w:ind w:firstLine="709"/>
        <w:jc w:val="center"/>
        <w:rPr>
          <w:rFonts w:ascii="Times New Roman" w:hAnsi="Times New Roman"/>
          <w:sz w:val="28"/>
          <w:szCs w:val="28"/>
        </w:rPr>
      </w:pPr>
      <w:r w:rsidRPr="00AD2222">
        <w:rPr>
          <w:rFonts w:ascii="Lucida Console" w:hAnsi="Lucida Console"/>
          <w:sz w:val="16"/>
          <w:szCs w:val="20"/>
        </w:rPr>
        <w:pict>
          <v:rect id="_x0000_s1119" style="position:absolute;left:0;text-align:left;margin-left:-28.5pt;margin-top:25.4pt;width:237.75pt;height:35.6pt;z-index:251681792">
            <v:textbox style="mso-next-textbox:#_x0000_s1119">
              <w:txbxContent>
                <w:p w:rsidR="00CF5CAF" w:rsidRDefault="00CF5CAF" w:rsidP="00C94A12">
                  <w:pPr>
                    <w:jc w:val="center"/>
                    <w:rPr>
                      <w:sz w:val="24"/>
                      <w:szCs w:val="24"/>
                    </w:rPr>
                  </w:pPr>
                  <w:r>
                    <w:rPr>
                      <w:rFonts w:ascii="Times New Roman" w:hAnsi="Times New Roman"/>
                      <w:sz w:val="24"/>
                      <w:szCs w:val="24"/>
                    </w:rPr>
                    <w:t>разработка ежегодных планов проведения плановых проверок</w:t>
                  </w:r>
                </w:p>
              </w:txbxContent>
            </v:textbox>
          </v:rect>
        </w:pict>
      </w:r>
      <w:r w:rsidRPr="00AD2222">
        <w:rPr>
          <w:rFonts w:ascii="Lucida Console" w:hAnsi="Lucida Console"/>
          <w:sz w:val="16"/>
          <w:szCs w:val="20"/>
        </w:rPr>
        <w:pict>
          <v:shapetype id="_x0000_t32" coordsize="21600,21600" o:spt="32" o:oned="t" path="m,l21600,21600e" filled="f">
            <v:path arrowok="t" fillok="f" o:connecttype="none"/>
            <o:lock v:ext="edit" shapetype="t"/>
          </v:shapetype>
          <v:shape id="_x0000_s1120" type="#_x0000_t32" style="position:absolute;left:0;text-align:left;margin-left:94.5pt;margin-top:57.35pt;width:.75pt;height:18.75pt;flip:x;z-index:251682816" o:connectortype="straight">
            <v:stroke endarrow="block"/>
          </v:shape>
        </w:pict>
      </w:r>
      <w:r w:rsidRPr="00AD2222">
        <w:rPr>
          <w:rFonts w:ascii="Lucida Console" w:hAnsi="Lucida Console"/>
          <w:sz w:val="16"/>
          <w:szCs w:val="20"/>
        </w:rPr>
        <w:pict>
          <v:rect id="_x0000_s1103" style="position:absolute;left:0;text-align:left;margin-left:231pt;margin-top:7pt;width:267pt;height:54pt;z-index:251665408">
            <v:textbox style="mso-next-textbox:#_x0000_s1103">
              <w:txbxContent>
                <w:p w:rsidR="00CF5CAF" w:rsidRDefault="00CF5CAF" w:rsidP="00C94A12">
                  <w:pPr>
                    <w:jc w:val="center"/>
                    <w:rPr>
                      <w:sz w:val="24"/>
                      <w:szCs w:val="24"/>
                    </w:rPr>
                  </w:pPr>
                  <w:r>
                    <w:rPr>
                      <w:rFonts w:ascii="Times New Roman" w:hAnsi="Times New Roman"/>
                      <w:sz w:val="24"/>
                      <w:szCs w:val="24"/>
                    </w:rPr>
                    <w:t>наступление обстоятельств, являющихся основанием для принятия решения о проведении внеплановой проверки</w:t>
                  </w:r>
                </w:p>
              </w:txbxContent>
            </v:textbox>
          </v:rect>
        </w:pict>
      </w:r>
      <w:r w:rsidRPr="00AD2222">
        <w:rPr>
          <w:rFonts w:ascii="Lucida Console" w:hAnsi="Lucida Console"/>
          <w:sz w:val="16"/>
          <w:szCs w:val="20"/>
        </w:rPr>
        <w:pict>
          <v:shape id="_x0000_s1104" type="#_x0000_t32" style="position:absolute;left:0;text-align:left;margin-left:369pt;margin-top:59.95pt;width:.75pt;height:18.75pt;flip:x;z-index:251666432" o:connectortype="straight">
            <v:stroke endarrow="block"/>
          </v:shape>
        </w:pict>
      </w:r>
    </w:p>
    <w:p w:rsidR="00C94A12" w:rsidRDefault="00C94A12" w:rsidP="00C94A12">
      <w:pPr>
        <w:autoSpaceDE w:val="0"/>
        <w:autoSpaceDN w:val="0"/>
        <w:adjustRightInd w:val="0"/>
        <w:ind w:firstLine="709"/>
        <w:jc w:val="center"/>
        <w:rPr>
          <w:rFonts w:ascii="Times New Roman" w:hAnsi="Times New Roman"/>
          <w:sz w:val="28"/>
          <w:szCs w:val="28"/>
        </w:rPr>
      </w:pPr>
    </w:p>
    <w:p w:rsidR="00C94A12" w:rsidRDefault="00C94A12" w:rsidP="00C94A12">
      <w:pPr>
        <w:autoSpaceDE w:val="0"/>
        <w:autoSpaceDN w:val="0"/>
        <w:adjustRightInd w:val="0"/>
        <w:ind w:firstLine="709"/>
        <w:jc w:val="center"/>
        <w:rPr>
          <w:rFonts w:ascii="Times New Roman" w:hAnsi="Times New Roman"/>
          <w:sz w:val="28"/>
          <w:szCs w:val="28"/>
        </w:rPr>
      </w:pPr>
    </w:p>
    <w:p w:rsidR="00C94A12" w:rsidRDefault="00C94A12" w:rsidP="00C94A12">
      <w:pPr>
        <w:autoSpaceDE w:val="0"/>
        <w:autoSpaceDN w:val="0"/>
        <w:adjustRightInd w:val="0"/>
        <w:ind w:firstLine="709"/>
        <w:jc w:val="both"/>
        <w:outlineLvl w:val="0"/>
        <w:rPr>
          <w:rFonts w:ascii="Times New Roman" w:hAnsi="Times New Roman"/>
          <w:sz w:val="28"/>
          <w:szCs w:val="28"/>
        </w:rPr>
      </w:pPr>
    </w:p>
    <w:p w:rsidR="00C94A12" w:rsidRDefault="00AD2222" w:rsidP="00C94A12">
      <w:pPr>
        <w:pStyle w:val="ConsPlusNonformat"/>
        <w:ind w:firstLine="709"/>
        <w:jc w:val="both"/>
        <w:rPr>
          <w:rFonts w:ascii="Times New Roman" w:hAnsi="Times New Roman"/>
          <w:sz w:val="28"/>
          <w:szCs w:val="28"/>
        </w:rPr>
      </w:pPr>
      <w:r w:rsidRPr="00AD2222">
        <w:rPr>
          <w:lang w:eastAsia="en-US"/>
        </w:rPr>
        <w:pict>
          <v:rect id="_x0000_s1105" style="position:absolute;left:0;text-align:left;margin-left:231pt;margin-top:12.75pt;width:267pt;height:35.25pt;z-index:251667456">
            <v:textbox>
              <w:txbxContent>
                <w:p w:rsidR="00CF5CAF" w:rsidRDefault="00CF5CAF" w:rsidP="00C94A12">
                  <w:pPr>
                    <w:jc w:val="center"/>
                    <w:rPr>
                      <w:rFonts w:ascii="Times New Roman" w:hAnsi="Times New Roman"/>
                      <w:sz w:val="28"/>
                      <w:szCs w:val="28"/>
                    </w:rPr>
                  </w:pPr>
                  <w:r>
                    <w:rPr>
                      <w:rFonts w:ascii="Times New Roman" w:hAnsi="Times New Roman"/>
                      <w:sz w:val="24"/>
                      <w:szCs w:val="24"/>
                    </w:rPr>
                    <w:t>организация проведения внеплановой проверки</w:t>
                  </w:r>
                </w:p>
                <w:p w:rsidR="00CF5CAF" w:rsidRDefault="00CF5CAF" w:rsidP="00C94A12">
                  <w:pPr>
                    <w:jc w:val="center"/>
                  </w:pPr>
                </w:p>
              </w:txbxContent>
            </v:textbox>
          </v:rect>
        </w:pict>
      </w:r>
      <w:r w:rsidRPr="00AD2222">
        <w:rPr>
          <w:lang w:eastAsia="en-US"/>
        </w:rPr>
        <w:pict>
          <v:rect id="_x0000_s1106" style="position:absolute;left:0;text-align:left;margin-left:-33pt;margin-top:12.75pt;width:242.25pt;height:35.25pt;z-index:251668480">
            <v:textbox>
              <w:txbxContent>
                <w:p w:rsidR="00CF5CAF" w:rsidRDefault="00CF5CAF" w:rsidP="00C94A12">
                  <w:pPr>
                    <w:ind w:firstLine="708"/>
                    <w:jc w:val="center"/>
                    <w:rPr>
                      <w:rFonts w:ascii="Times New Roman" w:hAnsi="Times New Roman"/>
                      <w:sz w:val="28"/>
                      <w:szCs w:val="28"/>
                    </w:rPr>
                  </w:pPr>
                  <w:r>
                    <w:rPr>
                      <w:rFonts w:ascii="Times New Roman" w:hAnsi="Times New Roman"/>
                      <w:sz w:val="24"/>
                      <w:szCs w:val="24"/>
                    </w:rPr>
                    <w:t>организация проведения плановой проверки</w:t>
                  </w:r>
                </w:p>
                <w:p w:rsidR="00CF5CAF" w:rsidRDefault="00CF5CAF" w:rsidP="00C94A12">
                  <w:pPr>
                    <w:jc w:val="center"/>
                  </w:pPr>
                </w:p>
              </w:txbxContent>
            </v:textbox>
          </v:rect>
        </w:pict>
      </w:r>
      <w:r w:rsidR="00C94A12">
        <w:t xml:space="preserve">                </w:t>
      </w:r>
    </w:p>
    <w:p w:rsidR="00C94A12" w:rsidRDefault="00C94A12" w:rsidP="00C94A12">
      <w:pPr>
        <w:ind w:firstLine="709"/>
        <w:jc w:val="both"/>
        <w:rPr>
          <w:rFonts w:ascii="Times New Roman" w:hAnsi="Times New Roman"/>
          <w:sz w:val="28"/>
          <w:szCs w:val="28"/>
        </w:rPr>
      </w:pPr>
    </w:p>
    <w:p w:rsidR="00C94A12" w:rsidRDefault="00C94A12" w:rsidP="00C94A12">
      <w:pPr>
        <w:ind w:firstLine="709"/>
        <w:jc w:val="both"/>
        <w:rPr>
          <w:rFonts w:ascii="Times New Roman" w:hAnsi="Times New Roman"/>
          <w:sz w:val="28"/>
          <w:szCs w:val="28"/>
        </w:rPr>
      </w:pPr>
    </w:p>
    <w:p w:rsidR="00C94A12" w:rsidRDefault="00AD2222" w:rsidP="00C94A12">
      <w:pPr>
        <w:ind w:firstLine="709"/>
        <w:jc w:val="both"/>
        <w:rPr>
          <w:rFonts w:ascii="Times New Roman" w:hAnsi="Times New Roman"/>
          <w:sz w:val="28"/>
          <w:szCs w:val="28"/>
        </w:rPr>
      </w:pPr>
      <w:r w:rsidRPr="00AD2222">
        <w:rPr>
          <w:rFonts w:ascii="Lucida Console" w:hAnsi="Lucida Console"/>
          <w:sz w:val="16"/>
          <w:szCs w:val="20"/>
        </w:rPr>
        <w:pict>
          <v:rect id="_x0000_s1121" style="position:absolute;left:0;text-align:left;margin-left:-33pt;margin-top:21.85pt;width:242.25pt;height:54pt;z-index:251683840">
            <v:textbox>
              <w:txbxContent>
                <w:p w:rsidR="00CF5CAF" w:rsidRDefault="00CF5CAF" w:rsidP="00C94A12">
                  <w:pPr>
                    <w:jc w:val="center"/>
                    <w:rPr>
                      <w:sz w:val="24"/>
                      <w:szCs w:val="24"/>
                    </w:rPr>
                  </w:pPr>
                  <w:r>
                    <w:rPr>
                      <w:rFonts w:ascii="Times New Roman" w:hAnsi="Times New Roman"/>
                      <w:sz w:val="24"/>
                      <w:szCs w:val="24"/>
                    </w:rPr>
                    <w:t>принятие решения о проведении плановой проверки</w:t>
                  </w:r>
                  <w:r>
                    <w:rPr>
                      <w:rFonts w:ascii="Times New Roman" w:hAnsi="Times New Roman"/>
                      <w:sz w:val="28"/>
                      <w:szCs w:val="28"/>
                    </w:rPr>
                    <w:t xml:space="preserve"> </w:t>
                  </w:r>
                  <w:r>
                    <w:rPr>
                      <w:rFonts w:ascii="Times New Roman" w:hAnsi="Times New Roman"/>
                      <w:sz w:val="24"/>
                      <w:szCs w:val="24"/>
                    </w:rPr>
                    <w:t>в форме распоряжения о</w:t>
                  </w:r>
                  <w:r>
                    <w:rPr>
                      <w:rFonts w:ascii="Times New Roman" w:hAnsi="Times New Roman"/>
                      <w:sz w:val="28"/>
                      <w:szCs w:val="28"/>
                    </w:rPr>
                    <w:t xml:space="preserve"> </w:t>
                  </w:r>
                  <w:r>
                    <w:rPr>
                      <w:rFonts w:ascii="Times New Roman" w:hAnsi="Times New Roman"/>
                      <w:sz w:val="24"/>
                      <w:szCs w:val="24"/>
                    </w:rPr>
                    <w:t>проведении плановой проверки</w:t>
                  </w:r>
                </w:p>
              </w:txbxContent>
            </v:textbox>
          </v:rect>
        </w:pict>
      </w:r>
      <w:r w:rsidRPr="00AD2222">
        <w:rPr>
          <w:rFonts w:ascii="Lucida Console" w:hAnsi="Lucida Console"/>
          <w:sz w:val="16"/>
          <w:szCs w:val="20"/>
        </w:rPr>
        <w:pict>
          <v:rect id="_x0000_s1122" style="position:absolute;left:0;text-align:left;margin-left:60.3pt;margin-top:224.35pt;width:242.25pt;height:34.5pt;z-index:251684864">
            <v:textbox style="mso-next-textbox:#_x0000_s1122">
              <w:txbxContent>
                <w:p w:rsidR="00CF5CAF" w:rsidRDefault="00CF5CAF" w:rsidP="00C94A12">
                  <w:pPr>
                    <w:jc w:val="center"/>
                    <w:rPr>
                      <w:rFonts w:ascii="Times New Roman" w:hAnsi="Times New Roman"/>
                      <w:sz w:val="24"/>
                      <w:szCs w:val="24"/>
                    </w:rPr>
                  </w:pPr>
                  <w:r>
                    <w:rPr>
                      <w:rFonts w:ascii="Times New Roman" w:hAnsi="Times New Roman"/>
                      <w:sz w:val="24"/>
                      <w:szCs w:val="24"/>
                    </w:rPr>
                    <w:t xml:space="preserve">проведение проверки </w:t>
                  </w:r>
                </w:p>
                <w:p w:rsidR="00CF5CAF" w:rsidRDefault="00CF5CAF" w:rsidP="00C94A12">
                  <w:pPr>
                    <w:jc w:val="center"/>
                    <w:rPr>
                      <w:sz w:val="24"/>
                      <w:szCs w:val="24"/>
                    </w:rPr>
                  </w:pPr>
                  <w:r>
                    <w:rPr>
                      <w:rFonts w:ascii="Times New Roman" w:hAnsi="Times New Roman"/>
                      <w:sz w:val="24"/>
                      <w:szCs w:val="24"/>
                    </w:rPr>
                    <w:t>(документарной и (или) выездной)</w:t>
                  </w:r>
                </w:p>
              </w:txbxContent>
            </v:textbox>
          </v:rect>
        </w:pict>
      </w:r>
      <w:r w:rsidRPr="00AD2222">
        <w:rPr>
          <w:rFonts w:ascii="Lucida Console" w:hAnsi="Lucida Console"/>
          <w:sz w:val="16"/>
          <w:szCs w:val="20"/>
        </w:rPr>
        <w:pict>
          <v:shape id="_x0000_s1123" type="#_x0000_t32" style="position:absolute;left:0;text-align:left;margin-left:95.25pt;margin-top:3.8pt;width:0;height:19.9pt;z-index:251685888" o:connectortype="straight">
            <v:stroke endarrow="block"/>
          </v:shape>
        </w:pict>
      </w:r>
      <w:r w:rsidRPr="00AD2222">
        <w:rPr>
          <w:rFonts w:ascii="Lucida Console" w:hAnsi="Lucida Console"/>
          <w:sz w:val="16"/>
          <w:szCs w:val="20"/>
        </w:rPr>
        <w:pict>
          <v:shape id="_x0000_s1124" type="#_x0000_t32" style="position:absolute;left:0;text-align:left;margin-left:188.55pt;margin-top:258.15pt;width:0;height:19.15pt;z-index:251686912" o:connectortype="straight">
            <v:stroke endarrow="block"/>
          </v:shape>
        </w:pict>
      </w:r>
      <w:r w:rsidRPr="00AD2222">
        <w:rPr>
          <w:rFonts w:ascii="Lucida Console" w:hAnsi="Lucida Console"/>
          <w:sz w:val="16"/>
          <w:szCs w:val="20"/>
        </w:rPr>
        <w:pict>
          <v:rect id="_x0000_s1125" style="position:absolute;left:0;text-align:left;margin-left:60.3pt;margin-top:276.95pt;width:242.25pt;height:30.35pt;z-index:251687936">
            <v:textbox>
              <w:txbxContent>
                <w:p w:rsidR="00CF5CAF" w:rsidRDefault="00CF5CAF" w:rsidP="00C94A12">
                  <w:pPr>
                    <w:jc w:val="center"/>
                    <w:rPr>
                      <w:sz w:val="24"/>
                      <w:szCs w:val="24"/>
                    </w:rPr>
                  </w:pPr>
                  <w:r>
                    <w:rPr>
                      <w:rFonts w:ascii="Times New Roman" w:hAnsi="Times New Roman"/>
                      <w:sz w:val="24"/>
                      <w:szCs w:val="24"/>
                    </w:rPr>
                    <w:t>оформление  результатов проверки</w:t>
                  </w:r>
                </w:p>
                <w:p w:rsidR="00CF5CAF" w:rsidRDefault="00CF5CAF" w:rsidP="00C94A12">
                  <w:pPr>
                    <w:jc w:val="center"/>
                    <w:rPr>
                      <w:sz w:val="24"/>
                      <w:szCs w:val="24"/>
                    </w:rPr>
                  </w:pPr>
                </w:p>
              </w:txbxContent>
            </v:textbox>
          </v:rect>
        </w:pict>
      </w:r>
      <w:r w:rsidRPr="00AD2222">
        <w:rPr>
          <w:rFonts w:ascii="Lucida Console" w:hAnsi="Lucida Console"/>
          <w:sz w:val="16"/>
          <w:szCs w:val="20"/>
        </w:rPr>
        <w:pict>
          <v:shape id="_x0000_s1107" type="#_x0000_t32" style="position:absolute;left:0;text-align:left;margin-left:188.55pt;margin-top:306.6pt;width:0;height:27.1pt;z-index:251669504" o:connectortype="straight">
            <v:stroke endarrow="block"/>
          </v:shape>
        </w:pict>
      </w:r>
      <w:r w:rsidRPr="00AD2222">
        <w:rPr>
          <w:rFonts w:ascii="Lucida Console" w:hAnsi="Lucida Console"/>
          <w:sz w:val="16"/>
          <w:szCs w:val="20"/>
        </w:rPr>
        <w:pict>
          <v:rect id="_x0000_s1108" style="position:absolute;left:0;text-align:left;margin-left:38.25pt;margin-top:333pt;width:287.7pt;height:65.15pt;z-index:251670528">
            <v:textbox>
              <w:txbxContent>
                <w:p w:rsidR="00CF5CAF" w:rsidRDefault="00CF5CAF" w:rsidP="00C94A12">
                  <w:pPr>
                    <w:jc w:val="center"/>
                    <w:rPr>
                      <w:rFonts w:ascii="Times New Roman" w:hAnsi="Times New Roman"/>
                      <w:sz w:val="24"/>
                      <w:szCs w:val="24"/>
                    </w:rPr>
                  </w:pPr>
                  <w:r>
                    <w:rPr>
                      <w:rFonts w:ascii="Times New Roman" w:hAnsi="Times New Roman"/>
                      <w:sz w:val="24"/>
                      <w:szCs w:val="24"/>
                    </w:rPr>
                    <w:t xml:space="preserve">принятие предусмотренных законодательством Российской Федерации мер по выявленным нарушениям </w:t>
                  </w:r>
                </w:p>
                <w:p w:rsidR="00CF5CAF" w:rsidRDefault="00CF5CAF" w:rsidP="00C94A12">
                  <w:pPr>
                    <w:jc w:val="center"/>
                    <w:rPr>
                      <w:sz w:val="24"/>
                      <w:szCs w:val="24"/>
                    </w:rPr>
                  </w:pPr>
                  <w:r>
                    <w:rPr>
                      <w:rFonts w:ascii="Times New Roman" w:hAnsi="Times New Roman"/>
                      <w:sz w:val="24"/>
                      <w:szCs w:val="24"/>
                    </w:rPr>
                    <w:t xml:space="preserve">(в случае выявления нарушений) </w:t>
                  </w:r>
                </w:p>
                <w:p w:rsidR="00CF5CAF" w:rsidRDefault="00CF5CAF" w:rsidP="00C94A12">
                  <w:pPr>
                    <w:jc w:val="center"/>
                    <w:rPr>
                      <w:sz w:val="24"/>
                      <w:szCs w:val="24"/>
                    </w:rPr>
                  </w:pPr>
                </w:p>
              </w:txbxContent>
            </v:textbox>
          </v:rect>
        </w:pict>
      </w:r>
      <w:r w:rsidRPr="00AD2222">
        <w:rPr>
          <w:rFonts w:ascii="Lucida Console" w:hAnsi="Lucida Console"/>
          <w:sz w:val="16"/>
          <w:szCs w:val="20"/>
        </w:rPr>
        <w:pict>
          <v:shape id="_x0000_s1109" type="#_x0000_t32" style="position:absolute;left:0;text-align:left;margin-left:369.75pt;margin-top:2.3pt;width:0;height:19.9pt;z-index:251671552" o:connectortype="straight">
            <v:stroke endarrow="block"/>
          </v:shape>
        </w:pict>
      </w:r>
      <w:r w:rsidRPr="00AD2222">
        <w:rPr>
          <w:rFonts w:ascii="Lucida Console" w:hAnsi="Lucida Console"/>
          <w:sz w:val="16"/>
          <w:szCs w:val="20"/>
        </w:rPr>
        <w:pict>
          <v:rect id="_x0000_s1110" style="position:absolute;left:0;text-align:left;margin-left:231pt;margin-top:21.85pt;width:267pt;height:53.25pt;z-index:251672576">
            <v:textbox>
              <w:txbxContent>
                <w:p w:rsidR="00CF5CAF" w:rsidRDefault="00CF5CAF" w:rsidP="00C94A12">
                  <w:pPr>
                    <w:jc w:val="center"/>
                    <w:rPr>
                      <w:sz w:val="24"/>
                      <w:szCs w:val="24"/>
                    </w:rPr>
                  </w:pPr>
                  <w:r>
                    <w:rPr>
                      <w:rFonts w:ascii="Times New Roman" w:hAnsi="Times New Roman"/>
                      <w:sz w:val="24"/>
                      <w:szCs w:val="24"/>
                    </w:rPr>
                    <w:t>принятие решения о проведении внеплановой проверки в форме распоряжения о</w:t>
                  </w:r>
                  <w:r>
                    <w:rPr>
                      <w:rFonts w:ascii="Times New Roman" w:hAnsi="Times New Roman"/>
                      <w:sz w:val="28"/>
                      <w:szCs w:val="28"/>
                    </w:rPr>
                    <w:t xml:space="preserve"> </w:t>
                  </w:r>
                  <w:r>
                    <w:rPr>
                      <w:rFonts w:ascii="Times New Roman" w:hAnsi="Times New Roman"/>
                      <w:sz w:val="24"/>
                      <w:szCs w:val="24"/>
                    </w:rPr>
                    <w:t>проведении внеплановой проверки</w:t>
                  </w:r>
                </w:p>
                <w:p w:rsidR="00CF5CAF" w:rsidRDefault="00CF5CAF" w:rsidP="00C94A12">
                  <w:pPr>
                    <w:jc w:val="center"/>
                  </w:pPr>
                </w:p>
              </w:txbxContent>
            </v:textbox>
          </v:rect>
        </w:pict>
      </w:r>
      <w:r w:rsidRPr="00AD2222">
        <w:rPr>
          <w:rFonts w:ascii="Lucida Console" w:hAnsi="Lucida Console"/>
          <w:sz w:val="16"/>
          <w:szCs w:val="20"/>
        </w:rPr>
        <w:pict>
          <v:rect id="_x0000_s1111" style="position:absolute;left:0;text-align:left;margin-left:-33pt;margin-top:95.9pt;width:242.25pt;height:56.25pt;z-index:251673600">
            <v:textbox>
              <w:txbxContent>
                <w:p w:rsidR="00CF5CAF" w:rsidRDefault="00CF5CAF" w:rsidP="00C94A12">
                  <w:pPr>
                    <w:jc w:val="center"/>
                    <w:rPr>
                      <w:rFonts w:ascii="Times New Roman" w:hAnsi="Times New Roman"/>
                      <w:sz w:val="28"/>
                      <w:szCs w:val="28"/>
                    </w:rPr>
                  </w:pPr>
                  <w:r>
                    <w:rPr>
                      <w:rFonts w:ascii="Times New Roman" w:hAnsi="Times New Roman"/>
                      <w:sz w:val="24"/>
                      <w:szCs w:val="24"/>
                    </w:rPr>
                    <w:t>подготовка к  проведению плановой проверки, в том числе уведомление лиц, подлежащих проверке</w:t>
                  </w:r>
                </w:p>
                <w:p w:rsidR="00CF5CAF" w:rsidRDefault="00CF5CAF" w:rsidP="00C94A12">
                  <w:pPr>
                    <w:jc w:val="center"/>
                  </w:pPr>
                </w:p>
              </w:txbxContent>
            </v:textbox>
          </v:rect>
        </w:pict>
      </w:r>
      <w:r w:rsidRPr="00AD2222">
        <w:rPr>
          <w:rFonts w:ascii="Lucida Console" w:hAnsi="Lucida Console"/>
          <w:sz w:val="16"/>
          <w:szCs w:val="20"/>
        </w:rPr>
        <w:pict>
          <v:rect id="_x0000_s1113" style="position:absolute;left:0;text-align:left;margin-left:235.5pt;margin-top:95.9pt;width:262.5pt;height:38.25pt;z-index:251675648">
            <v:textbox>
              <w:txbxContent>
                <w:p w:rsidR="00CF5CAF" w:rsidRDefault="00CF5CAF" w:rsidP="00C94A12">
                  <w:pPr>
                    <w:jc w:val="center"/>
                    <w:rPr>
                      <w:rFonts w:ascii="Times New Roman" w:hAnsi="Times New Roman"/>
                      <w:sz w:val="28"/>
                      <w:szCs w:val="28"/>
                    </w:rPr>
                  </w:pPr>
                  <w:r>
                    <w:rPr>
                      <w:rFonts w:ascii="Times New Roman" w:hAnsi="Times New Roman"/>
                      <w:sz w:val="24"/>
                      <w:szCs w:val="24"/>
                    </w:rPr>
                    <w:t>согласование проведения внеплановой проверки с органом прокуратуры</w:t>
                  </w:r>
                </w:p>
                <w:p w:rsidR="00CF5CAF" w:rsidRDefault="00CF5CAF" w:rsidP="00C94A12">
                  <w:pPr>
                    <w:jc w:val="center"/>
                  </w:pPr>
                </w:p>
              </w:txbxContent>
            </v:textbox>
          </v:rect>
        </w:pict>
      </w:r>
      <w:r w:rsidRPr="00AD2222">
        <w:rPr>
          <w:rFonts w:ascii="Lucida Console" w:hAnsi="Lucida Console"/>
          <w:sz w:val="16"/>
          <w:szCs w:val="20"/>
        </w:rPr>
        <w:pict>
          <v:shape id="_x0000_s1114" type="#_x0000_t32" style="position:absolute;left:0;text-align:left;margin-left:94.5pt;margin-top:74.1pt;width:0;height:19.9pt;z-index:251676672" o:connectortype="straight">
            <v:stroke endarrow="block"/>
          </v:shape>
        </w:pict>
      </w:r>
      <w:r w:rsidRPr="00AD2222">
        <w:rPr>
          <w:rFonts w:ascii="Lucida Console" w:hAnsi="Lucida Console"/>
          <w:sz w:val="16"/>
          <w:szCs w:val="20"/>
        </w:rPr>
        <w:pict>
          <v:shape id="_x0000_s1115" type="#_x0000_t32" style="position:absolute;left:0;text-align:left;margin-left:154.5pt;margin-top:151.1pt;width:0;height:75pt;z-index:251677696" o:connectortype="straight">
            <v:stroke endarrow="block"/>
          </v:shape>
        </w:pict>
      </w:r>
      <w:r w:rsidRPr="00AD2222">
        <w:rPr>
          <w:rFonts w:ascii="Lucida Console" w:hAnsi="Lucida Console"/>
          <w:sz w:val="16"/>
          <w:szCs w:val="20"/>
        </w:rPr>
        <w:pict>
          <v:shape id="_x0000_s1116" type="#_x0000_t32" style="position:absolute;left:0;text-align:left;margin-left:273.75pt;margin-top:198.8pt;width:.05pt;height:26.25pt;z-index:251678720" o:connectortype="straight">
            <v:stroke endarrow="block"/>
          </v:shape>
        </w:pict>
      </w:r>
      <w:r w:rsidRPr="00AD2222">
        <w:rPr>
          <w:rFonts w:ascii="Lucida Console" w:hAnsi="Lucida Console"/>
          <w:sz w:val="16"/>
          <w:szCs w:val="20"/>
        </w:rPr>
        <w:pict>
          <v:shape id="_x0000_s1117" type="#_x0000_t32" style="position:absolute;left:0;text-align:left;margin-left:377.25pt;margin-top:133.45pt;width:0;height:19.9pt;z-index:251679744" o:connectortype="straight">
            <v:stroke endarrow="block"/>
          </v:shape>
        </w:pict>
      </w:r>
      <w:r w:rsidRPr="00AD2222">
        <w:rPr>
          <w:rFonts w:ascii="Lucida Console" w:hAnsi="Lucida Console"/>
          <w:sz w:val="16"/>
          <w:szCs w:val="20"/>
        </w:rPr>
        <w:pict>
          <v:shape id="_x0000_s1118" type="#_x0000_t32" style="position:absolute;left:0;text-align:left;margin-left:373.5pt;margin-top:76.7pt;width:0;height:19.9pt;z-index:251680768" o:connectortype="straight">
            <v:stroke endarrow="block"/>
          </v:shape>
        </w:pict>
      </w:r>
    </w:p>
    <w:p w:rsidR="00C94A12" w:rsidRDefault="00C94A12" w:rsidP="00C94A12">
      <w:pPr>
        <w:ind w:firstLine="709"/>
        <w:jc w:val="both"/>
        <w:rPr>
          <w:rFonts w:ascii="Times New Roman" w:hAnsi="Times New Roman"/>
          <w:sz w:val="28"/>
          <w:szCs w:val="28"/>
        </w:rPr>
      </w:pPr>
    </w:p>
    <w:p w:rsidR="00C94A12" w:rsidRDefault="00C94A12" w:rsidP="00C94A12">
      <w:pPr>
        <w:ind w:firstLine="709"/>
        <w:jc w:val="both"/>
        <w:rPr>
          <w:rFonts w:ascii="Times New Roman" w:hAnsi="Times New Roman"/>
          <w:sz w:val="28"/>
          <w:szCs w:val="28"/>
        </w:rPr>
      </w:pPr>
    </w:p>
    <w:p w:rsidR="00C94A12" w:rsidRDefault="00C94A12" w:rsidP="00C94A12">
      <w:pPr>
        <w:ind w:firstLine="709"/>
        <w:jc w:val="both"/>
        <w:rPr>
          <w:rFonts w:ascii="Times New Roman" w:hAnsi="Times New Roman"/>
          <w:sz w:val="28"/>
          <w:szCs w:val="28"/>
        </w:rPr>
      </w:pPr>
    </w:p>
    <w:p w:rsidR="00C94A12" w:rsidRDefault="00C94A12" w:rsidP="00C94A12">
      <w:pPr>
        <w:ind w:firstLine="709"/>
        <w:jc w:val="both"/>
        <w:rPr>
          <w:rFonts w:ascii="Times New Roman" w:hAnsi="Times New Roman"/>
          <w:sz w:val="28"/>
          <w:szCs w:val="28"/>
        </w:rPr>
      </w:pPr>
    </w:p>
    <w:p w:rsidR="00C94A12" w:rsidRDefault="00AD2222" w:rsidP="00C94A12">
      <w:pPr>
        <w:ind w:firstLine="709"/>
        <w:jc w:val="both"/>
        <w:rPr>
          <w:rFonts w:ascii="Times New Roman" w:hAnsi="Times New Roman"/>
          <w:sz w:val="28"/>
          <w:szCs w:val="28"/>
        </w:rPr>
      </w:pPr>
      <w:r w:rsidRPr="00AD2222">
        <w:rPr>
          <w:rFonts w:ascii="Lucida Console" w:hAnsi="Lucida Console"/>
          <w:sz w:val="16"/>
          <w:szCs w:val="20"/>
        </w:rPr>
        <w:pict>
          <v:rect id="_x0000_s1112" style="position:absolute;left:0;text-align:left;margin-left:235.5pt;margin-top:9.3pt;width:262.5pt;height:55.3pt;z-index:251674624">
            <v:textbox>
              <w:txbxContent>
                <w:p w:rsidR="00CF5CAF" w:rsidRDefault="00CF5CAF" w:rsidP="00C94A12">
                  <w:pPr>
                    <w:jc w:val="center"/>
                    <w:rPr>
                      <w:rFonts w:ascii="Times New Roman" w:hAnsi="Times New Roman"/>
                      <w:sz w:val="28"/>
                      <w:szCs w:val="28"/>
                    </w:rPr>
                  </w:pPr>
                  <w:r>
                    <w:rPr>
                      <w:rFonts w:ascii="Times New Roman" w:hAnsi="Times New Roman"/>
                      <w:sz w:val="24"/>
                      <w:szCs w:val="24"/>
                    </w:rPr>
                    <w:t>подготовка к  проведению внеплановой проверки, в том числе уведомление лиц, подлежащих проверке</w:t>
                  </w:r>
                </w:p>
                <w:p w:rsidR="00CF5CAF" w:rsidRDefault="00CF5CAF" w:rsidP="00C94A12">
                  <w:pPr>
                    <w:ind w:firstLine="708"/>
                    <w:jc w:val="center"/>
                    <w:rPr>
                      <w:rFonts w:ascii="Times New Roman" w:hAnsi="Times New Roman"/>
                      <w:sz w:val="28"/>
                      <w:szCs w:val="28"/>
                    </w:rPr>
                  </w:pPr>
                </w:p>
                <w:p w:rsidR="00CF5CAF" w:rsidRDefault="00CF5CAF" w:rsidP="00C94A12">
                  <w:pPr>
                    <w:jc w:val="center"/>
                  </w:pPr>
                </w:p>
              </w:txbxContent>
            </v:textbox>
          </v:rect>
        </w:pict>
      </w:r>
    </w:p>
    <w:p w:rsidR="00C94A12" w:rsidRDefault="00C94A12" w:rsidP="00C94A12">
      <w:pPr>
        <w:ind w:firstLine="709"/>
        <w:jc w:val="both"/>
        <w:rPr>
          <w:rFonts w:ascii="Times New Roman" w:hAnsi="Times New Roman"/>
          <w:sz w:val="28"/>
          <w:szCs w:val="28"/>
        </w:rPr>
      </w:pPr>
    </w:p>
    <w:p w:rsidR="00C94A12" w:rsidRDefault="00C94A12" w:rsidP="00C94A12">
      <w:pPr>
        <w:ind w:firstLine="709"/>
        <w:jc w:val="both"/>
        <w:rPr>
          <w:rFonts w:ascii="Times New Roman" w:hAnsi="Times New Roman"/>
          <w:sz w:val="28"/>
          <w:szCs w:val="28"/>
        </w:rPr>
      </w:pPr>
    </w:p>
    <w:p w:rsidR="00C94A12" w:rsidRDefault="00C94A12" w:rsidP="00C94A12">
      <w:pPr>
        <w:ind w:firstLine="709"/>
        <w:jc w:val="both"/>
        <w:rPr>
          <w:rFonts w:ascii="Times New Roman" w:hAnsi="Times New Roman"/>
          <w:sz w:val="28"/>
          <w:szCs w:val="28"/>
        </w:rPr>
      </w:pPr>
    </w:p>
    <w:p w:rsidR="00C94A12" w:rsidRDefault="00C94A12" w:rsidP="00C94A12">
      <w:pPr>
        <w:ind w:firstLine="709"/>
        <w:jc w:val="both"/>
        <w:rPr>
          <w:rFonts w:ascii="Times New Roman" w:hAnsi="Times New Roman"/>
          <w:sz w:val="28"/>
          <w:szCs w:val="28"/>
        </w:rPr>
      </w:pPr>
    </w:p>
    <w:p w:rsidR="00C94A12" w:rsidRDefault="00C94A12" w:rsidP="00C94A12">
      <w:pPr>
        <w:ind w:firstLine="709"/>
        <w:jc w:val="both"/>
        <w:rPr>
          <w:rFonts w:ascii="Times New Roman" w:hAnsi="Times New Roman"/>
          <w:sz w:val="28"/>
          <w:szCs w:val="28"/>
        </w:rPr>
      </w:pPr>
    </w:p>
    <w:p w:rsidR="00C94A12" w:rsidRDefault="00C94A12" w:rsidP="00C94A12">
      <w:pPr>
        <w:ind w:firstLine="709"/>
        <w:jc w:val="both"/>
        <w:rPr>
          <w:rFonts w:ascii="Times New Roman" w:hAnsi="Times New Roman"/>
          <w:sz w:val="28"/>
          <w:szCs w:val="28"/>
        </w:rPr>
      </w:pPr>
    </w:p>
    <w:p w:rsidR="00C94A12" w:rsidRDefault="00C94A12" w:rsidP="00C94A12">
      <w:pPr>
        <w:ind w:firstLine="709"/>
        <w:jc w:val="both"/>
        <w:rPr>
          <w:rFonts w:ascii="Times New Roman" w:hAnsi="Times New Roman"/>
          <w:sz w:val="28"/>
          <w:szCs w:val="28"/>
        </w:rPr>
      </w:pPr>
    </w:p>
    <w:p w:rsidR="00C94A12" w:rsidRDefault="00C94A12" w:rsidP="00C94A12">
      <w:pPr>
        <w:ind w:firstLine="709"/>
        <w:jc w:val="both"/>
        <w:rPr>
          <w:rFonts w:ascii="Times New Roman" w:hAnsi="Times New Roman"/>
          <w:sz w:val="28"/>
          <w:szCs w:val="28"/>
        </w:rPr>
      </w:pPr>
    </w:p>
    <w:p w:rsidR="00C94A12" w:rsidRDefault="00C94A12" w:rsidP="00C94A12">
      <w:pPr>
        <w:ind w:firstLine="709"/>
        <w:jc w:val="both"/>
        <w:rPr>
          <w:rFonts w:ascii="Times New Roman" w:hAnsi="Times New Roman"/>
          <w:sz w:val="28"/>
          <w:szCs w:val="28"/>
        </w:rPr>
      </w:pPr>
    </w:p>
    <w:p w:rsidR="00C94A12" w:rsidRDefault="00C94A12" w:rsidP="00C94A12">
      <w:pPr>
        <w:ind w:firstLine="709"/>
        <w:jc w:val="both"/>
        <w:rPr>
          <w:rFonts w:ascii="Times New Roman" w:hAnsi="Times New Roman"/>
          <w:sz w:val="28"/>
          <w:szCs w:val="28"/>
        </w:rPr>
      </w:pPr>
    </w:p>
    <w:p w:rsidR="00C94A12" w:rsidRDefault="00C94A12" w:rsidP="00C94A12">
      <w:pPr>
        <w:ind w:firstLine="709"/>
        <w:jc w:val="both"/>
        <w:rPr>
          <w:rFonts w:ascii="Times New Roman" w:hAnsi="Times New Roman"/>
          <w:sz w:val="28"/>
          <w:szCs w:val="28"/>
        </w:rPr>
      </w:pPr>
    </w:p>
    <w:p w:rsidR="00C94A12" w:rsidRDefault="00C94A12" w:rsidP="00C94A12">
      <w:pPr>
        <w:ind w:firstLine="709"/>
        <w:jc w:val="both"/>
        <w:rPr>
          <w:rFonts w:ascii="Times New Roman" w:hAnsi="Times New Roman"/>
          <w:sz w:val="28"/>
          <w:szCs w:val="28"/>
        </w:rPr>
      </w:pPr>
    </w:p>
    <w:p w:rsidR="00C94A12" w:rsidRDefault="00C94A12" w:rsidP="00C94A12">
      <w:pPr>
        <w:ind w:firstLine="709"/>
        <w:jc w:val="both"/>
        <w:rPr>
          <w:rFonts w:ascii="Times New Roman" w:hAnsi="Times New Roman"/>
          <w:sz w:val="28"/>
          <w:szCs w:val="28"/>
        </w:rPr>
      </w:pPr>
    </w:p>
    <w:p w:rsidR="00C94A12" w:rsidRDefault="00C94A12" w:rsidP="00C94A12">
      <w:pPr>
        <w:ind w:firstLine="709"/>
        <w:jc w:val="both"/>
        <w:rPr>
          <w:rFonts w:ascii="Times New Roman" w:hAnsi="Times New Roman"/>
          <w:sz w:val="28"/>
          <w:szCs w:val="28"/>
        </w:rPr>
      </w:pPr>
    </w:p>
    <w:p w:rsidR="00C94A12" w:rsidRDefault="00C94A12" w:rsidP="00C94A12">
      <w:pPr>
        <w:ind w:firstLine="709"/>
        <w:jc w:val="both"/>
        <w:rPr>
          <w:rFonts w:ascii="Times New Roman" w:hAnsi="Times New Roman"/>
          <w:sz w:val="28"/>
          <w:szCs w:val="28"/>
        </w:rPr>
      </w:pPr>
    </w:p>
    <w:p w:rsidR="00C94A12" w:rsidRDefault="00C94A12" w:rsidP="00C94A12">
      <w:pPr>
        <w:widowControl w:val="0"/>
        <w:autoSpaceDE w:val="0"/>
        <w:autoSpaceDN w:val="0"/>
        <w:adjustRightInd w:val="0"/>
        <w:ind w:firstLine="709"/>
        <w:jc w:val="center"/>
        <w:rPr>
          <w:rFonts w:ascii="Times New Roman" w:hAnsi="Times New Roman"/>
          <w:sz w:val="28"/>
          <w:szCs w:val="28"/>
        </w:rPr>
      </w:pPr>
    </w:p>
    <w:p w:rsidR="00C94A12" w:rsidRDefault="00C94A12" w:rsidP="00C94A12">
      <w:pPr>
        <w:pStyle w:val="ConsPlusNormal"/>
        <w:jc w:val="right"/>
        <w:rPr>
          <w:rFonts w:ascii="Times New Roman" w:hAnsi="Times New Roman" w:cs="Times New Roman"/>
          <w:sz w:val="28"/>
          <w:szCs w:val="28"/>
        </w:rPr>
      </w:pPr>
    </w:p>
    <w:p w:rsidR="00C94A12" w:rsidRDefault="00C94A12" w:rsidP="00C94A12"/>
    <w:p w:rsidR="00167206" w:rsidRDefault="00167206" w:rsidP="00457111">
      <w:pPr>
        <w:autoSpaceDE w:val="0"/>
        <w:autoSpaceDN w:val="0"/>
        <w:adjustRightInd w:val="0"/>
        <w:spacing w:after="0" w:line="240" w:lineRule="auto"/>
        <w:ind w:firstLine="709"/>
        <w:jc w:val="both"/>
        <w:rPr>
          <w:rFonts w:ascii="Times New Roman" w:hAnsi="Times New Roman" w:cs="Times New Roman"/>
          <w:bCs/>
          <w:sz w:val="28"/>
          <w:szCs w:val="28"/>
          <w:highlight w:val="yellow"/>
        </w:rPr>
      </w:pPr>
    </w:p>
    <w:p w:rsidR="00777375" w:rsidRDefault="00777375" w:rsidP="00014BB4">
      <w:pPr>
        <w:autoSpaceDE w:val="0"/>
        <w:autoSpaceDN w:val="0"/>
        <w:adjustRightInd w:val="0"/>
        <w:spacing w:after="0" w:line="240" w:lineRule="auto"/>
        <w:ind w:firstLine="709"/>
        <w:jc w:val="both"/>
        <w:rPr>
          <w:rFonts w:ascii="Times New Roman" w:hAnsi="Times New Roman" w:cs="Times New Roman"/>
          <w:bCs/>
          <w:sz w:val="28"/>
          <w:szCs w:val="28"/>
          <w:highlight w:val="yellow"/>
        </w:rPr>
      </w:pPr>
    </w:p>
    <w:p w:rsidR="00777375" w:rsidRDefault="00777375" w:rsidP="00014BB4">
      <w:pPr>
        <w:autoSpaceDE w:val="0"/>
        <w:autoSpaceDN w:val="0"/>
        <w:adjustRightInd w:val="0"/>
        <w:spacing w:after="0" w:line="240" w:lineRule="auto"/>
        <w:ind w:firstLine="709"/>
        <w:jc w:val="both"/>
        <w:rPr>
          <w:rFonts w:ascii="Times New Roman" w:hAnsi="Times New Roman" w:cs="Times New Roman"/>
          <w:bCs/>
          <w:sz w:val="28"/>
          <w:szCs w:val="28"/>
          <w:highlight w:val="yellow"/>
        </w:rPr>
      </w:pPr>
    </w:p>
    <w:p w:rsidR="00777375" w:rsidRDefault="00777375" w:rsidP="00014BB4">
      <w:pPr>
        <w:autoSpaceDE w:val="0"/>
        <w:autoSpaceDN w:val="0"/>
        <w:adjustRightInd w:val="0"/>
        <w:spacing w:after="0" w:line="240" w:lineRule="auto"/>
        <w:ind w:firstLine="709"/>
        <w:jc w:val="both"/>
        <w:rPr>
          <w:rFonts w:ascii="Times New Roman" w:hAnsi="Times New Roman" w:cs="Times New Roman"/>
          <w:bCs/>
          <w:sz w:val="28"/>
          <w:szCs w:val="28"/>
          <w:highlight w:val="yellow"/>
        </w:rPr>
      </w:pPr>
    </w:p>
    <w:p w:rsidR="008D7417" w:rsidRPr="00B24A40" w:rsidRDefault="008D7417" w:rsidP="008D7417">
      <w:pPr>
        <w:autoSpaceDE w:val="0"/>
        <w:autoSpaceDN w:val="0"/>
        <w:adjustRightInd w:val="0"/>
        <w:ind w:left="284" w:firstLine="424"/>
        <w:jc w:val="both"/>
        <w:rPr>
          <w:sz w:val="28"/>
          <w:szCs w:val="28"/>
        </w:rPr>
      </w:pPr>
    </w:p>
    <w:p w:rsidR="00B60C2B" w:rsidRPr="0008737F" w:rsidRDefault="00B60C2B" w:rsidP="00B60C2B">
      <w:pPr>
        <w:tabs>
          <w:tab w:val="left" w:pos="720"/>
        </w:tabs>
        <w:autoSpaceDE w:val="0"/>
        <w:autoSpaceDN w:val="0"/>
        <w:adjustRightInd w:val="0"/>
        <w:spacing w:after="0" w:line="240" w:lineRule="auto"/>
        <w:ind w:left="540"/>
        <w:jc w:val="both"/>
        <w:rPr>
          <w:rFonts w:ascii="Times New Roman" w:eastAsia="Times New Roman" w:hAnsi="Times New Roman"/>
          <w:sz w:val="24"/>
          <w:szCs w:val="24"/>
          <w:highlight w:val="red"/>
          <w:lang w:eastAsia="ru-RU"/>
        </w:rPr>
      </w:pPr>
    </w:p>
    <w:p w:rsidR="00B60C2B" w:rsidRPr="0008737F" w:rsidRDefault="00B60C2B" w:rsidP="00B60C2B">
      <w:pPr>
        <w:spacing w:after="0" w:line="240" w:lineRule="auto"/>
        <w:rPr>
          <w:rFonts w:ascii="Times New Roman" w:eastAsia="Times New Roman" w:hAnsi="Times New Roman"/>
          <w:vanish/>
          <w:sz w:val="24"/>
          <w:szCs w:val="24"/>
          <w:lang w:eastAsia="ru-RU"/>
        </w:rPr>
      </w:pPr>
    </w:p>
    <w:p w:rsidR="00B60C2B" w:rsidRPr="0008737F" w:rsidRDefault="00B60C2B" w:rsidP="00B60C2B">
      <w:pPr>
        <w:autoSpaceDE w:val="0"/>
        <w:autoSpaceDN w:val="0"/>
        <w:adjustRightInd w:val="0"/>
        <w:spacing w:after="0" w:line="240" w:lineRule="auto"/>
        <w:rPr>
          <w:rFonts w:ascii="Courier New" w:eastAsia="Times New Roman" w:hAnsi="Courier New" w:cs="Courier New"/>
          <w:sz w:val="20"/>
          <w:szCs w:val="20"/>
          <w:lang w:eastAsia="ru-RU"/>
        </w:rPr>
      </w:pPr>
    </w:p>
    <w:p w:rsidR="00B60C2B" w:rsidRPr="0008737F" w:rsidRDefault="00B60C2B" w:rsidP="00B60C2B">
      <w:pPr>
        <w:autoSpaceDE w:val="0"/>
        <w:autoSpaceDN w:val="0"/>
        <w:adjustRightInd w:val="0"/>
        <w:spacing w:after="0" w:line="240" w:lineRule="auto"/>
        <w:rPr>
          <w:rFonts w:ascii="Courier New" w:eastAsia="Times New Roman" w:hAnsi="Courier New" w:cs="Courier New"/>
          <w:sz w:val="20"/>
          <w:szCs w:val="20"/>
          <w:lang w:eastAsia="ru-RU"/>
        </w:rPr>
      </w:pPr>
      <w:r w:rsidRPr="0008737F">
        <w:rPr>
          <w:rFonts w:ascii="Times New Roman" w:eastAsia="Times New Roman" w:hAnsi="Times New Roman"/>
          <w:sz w:val="24"/>
          <w:szCs w:val="24"/>
          <w:lang w:eastAsia="ru-RU"/>
        </w:rPr>
        <w:t xml:space="preserve">   </w:t>
      </w:r>
    </w:p>
    <w:p w:rsidR="00B60C2B" w:rsidRPr="0008737F" w:rsidRDefault="00B60C2B" w:rsidP="00B60C2B">
      <w:pPr>
        <w:autoSpaceDE w:val="0"/>
        <w:autoSpaceDN w:val="0"/>
        <w:adjustRightInd w:val="0"/>
        <w:spacing w:after="0" w:line="240" w:lineRule="auto"/>
        <w:jc w:val="right"/>
        <w:outlineLvl w:val="0"/>
        <w:rPr>
          <w:rFonts w:ascii="Times New Roman" w:eastAsia="Times New Roman" w:hAnsi="Times New Roman"/>
          <w:sz w:val="28"/>
          <w:szCs w:val="28"/>
          <w:lang w:eastAsia="ru-RU"/>
        </w:rPr>
      </w:pPr>
    </w:p>
    <w:p w:rsidR="00B60C2B" w:rsidRPr="0008737F" w:rsidRDefault="00B60C2B" w:rsidP="00B60C2B">
      <w:pPr>
        <w:autoSpaceDE w:val="0"/>
        <w:autoSpaceDN w:val="0"/>
        <w:adjustRightInd w:val="0"/>
        <w:spacing w:after="0" w:line="240" w:lineRule="auto"/>
        <w:jc w:val="right"/>
        <w:outlineLvl w:val="0"/>
        <w:rPr>
          <w:rFonts w:ascii="Times New Roman" w:eastAsia="Times New Roman" w:hAnsi="Times New Roman"/>
          <w:sz w:val="24"/>
          <w:szCs w:val="24"/>
          <w:lang w:eastAsia="ru-RU"/>
        </w:rPr>
      </w:pPr>
      <w:r w:rsidRPr="0008737F">
        <w:rPr>
          <w:rFonts w:ascii="Times New Roman" w:eastAsia="Times New Roman" w:hAnsi="Times New Roman"/>
          <w:sz w:val="24"/>
          <w:szCs w:val="24"/>
          <w:lang w:eastAsia="ru-RU"/>
        </w:rPr>
        <w:t xml:space="preserve">   </w:t>
      </w:r>
    </w:p>
    <w:p w:rsidR="00B60C2B" w:rsidRPr="0008737F" w:rsidRDefault="00B60C2B" w:rsidP="00B60C2B">
      <w:pPr>
        <w:autoSpaceDE w:val="0"/>
        <w:autoSpaceDN w:val="0"/>
        <w:adjustRightInd w:val="0"/>
        <w:spacing w:after="0" w:line="240" w:lineRule="auto"/>
        <w:jc w:val="right"/>
        <w:outlineLvl w:val="0"/>
        <w:rPr>
          <w:rFonts w:ascii="Times New Roman" w:eastAsia="Times New Roman" w:hAnsi="Times New Roman"/>
          <w:sz w:val="24"/>
          <w:szCs w:val="24"/>
          <w:lang w:eastAsia="ru-RU"/>
        </w:rPr>
      </w:pPr>
    </w:p>
    <w:p w:rsidR="00B60C2B" w:rsidRPr="0008737F" w:rsidRDefault="00B60C2B" w:rsidP="00B60C2B">
      <w:pPr>
        <w:autoSpaceDE w:val="0"/>
        <w:autoSpaceDN w:val="0"/>
        <w:adjustRightInd w:val="0"/>
        <w:spacing w:after="0" w:line="240" w:lineRule="auto"/>
        <w:jc w:val="right"/>
        <w:outlineLvl w:val="0"/>
        <w:rPr>
          <w:rFonts w:ascii="Times New Roman" w:eastAsia="Times New Roman" w:hAnsi="Times New Roman"/>
          <w:sz w:val="24"/>
          <w:szCs w:val="24"/>
          <w:lang w:eastAsia="ru-RU"/>
        </w:rPr>
      </w:pPr>
    </w:p>
    <w:p w:rsidR="00B60C2B" w:rsidRPr="0008737F" w:rsidRDefault="00B60C2B" w:rsidP="00B60C2B">
      <w:pPr>
        <w:autoSpaceDE w:val="0"/>
        <w:autoSpaceDN w:val="0"/>
        <w:adjustRightInd w:val="0"/>
        <w:spacing w:after="0" w:line="240" w:lineRule="auto"/>
        <w:jc w:val="right"/>
        <w:outlineLvl w:val="0"/>
        <w:rPr>
          <w:rFonts w:ascii="Times New Roman" w:eastAsia="Times New Roman" w:hAnsi="Times New Roman"/>
          <w:sz w:val="24"/>
          <w:szCs w:val="24"/>
          <w:lang w:eastAsia="ru-RU"/>
        </w:rPr>
      </w:pPr>
    </w:p>
    <w:p w:rsidR="00B60C2B" w:rsidRPr="0008737F" w:rsidRDefault="00B60C2B" w:rsidP="00B60C2B">
      <w:pPr>
        <w:autoSpaceDE w:val="0"/>
        <w:autoSpaceDN w:val="0"/>
        <w:adjustRightInd w:val="0"/>
        <w:spacing w:after="0" w:line="240" w:lineRule="auto"/>
        <w:jc w:val="right"/>
        <w:outlineLvl w:val="0"/>
        <w:rPr>
          <w:rFonts w:ascii="Times New Roman" w:eastAsia="Times New Roman" w:hAnsi="Times New Roman"/>
          <w:sz w:val="24"/>
          <w:szCs w:val="24"/>
          <w:lang w:eastAsia="ru-RU"/>
        </w:rPr>
      </w:pPr>
      <w:r w:rsidRPr="0008737F">
        <w:rPr>
          <w:rFonts w:ascii="Times New Roman" w:eastAsia="Times New Roman" w:hAnsi="Times New Roman"/>
          <w:sz w:val="24"/>
          <w:szCs w:val="24"/>
          <w:lang w:eastAsia="ru-RU"/>
        </w:rPr>
        <w:t xml:space="preserve">  </w:t>
      </w:r>
    </w:p>
    <w:p w:rsidR="00B60C2B" w:rsidRPr="0008737F" w:rsidRDefault="00B60C2B" w:rsidP="00B60C2B">
      <w:pPr>
        <w:autoSpaceDE w:val="0"/>
        <w:autoSpaceDN w:val="0"/>
        <w:adjustRightInd w:val="0"/>
        <w:spacing w:after="0" w:line="240" w:lineRule="auto"/>
        <w:jc w:val="right"/>
        <w:outlineLvl w:val="0"/>
        <w:rPr>
          <w:rFonts w:ascii="Times New Roman" w:eastAsia="Times New Roman" w:hAnsi="Times New Roman"/>
          <w:sz w:val="24"/>
          <w:szCs w:val="24"/>
          <w:lang w:eastAsia="ru-RU"/>
        </w:rPr>
      </w:pPr>
    </w:p>
    <w:p w:rsidR="00B60C2B" w:rsidRPr="0008737F" w:rsidRDefault="00B60C2B" w:rsidP="00B60C2B">
      <w:pPr>
        <w:autoSpaceDE w:val="0"/>
        <w:autoSpaceDN w:val="0"/>
        <w:adjustRightInd w:val="0"/>
        <w:spacing w:after="0" w:line="240" w:lineRule="auto"/>
        <w:jc w:val="right"/>
        <w:outlineLvl w:val="0"/>
        <w:rPr>
          <w:rFonts w:ascii="Times New Roman" w:eastAsia="Times New Roman" w:hAnsi="Times New Roman"/>
          <w:sz w:val="24"/>
          <w:szCs w:val="24"/>
          <w:lang w:eastAsia="ru-RU"/>
        </w:rPr>
      </w:pPr>
    </w:p>
    <w:p w:rsidR="00B60C2B" w:rsidRPr="0008737F" w:rsidRDefault="00B60C2B" w:rsidP="00B60C2B">
      <w:pPr>
        <w:autoSpaceDE w:val="0"/>
        <w:autoSpaceDN w:val="0"/>
        <w:adjustRightInd w:val="0"/>
        <w:spacing w:after="0" w:line="240" w:lineRule="auto"/>
        <w:jc w:val="right"/>
        <w:outlineLvl w:val="0"/>
        <w:rPr>
          <w:rFonts w:ascii="Times New Roman" w:eastAsia="Times New Roman" w:hAnsi="Times New Roman"/>
          <w:sz w:val="24"/>
          <w:szCs w:val="24"/>
          <w:lang w:eastAsia="ru-RU"/>
        </w:rPr>
      </w:pPr>
    </w:p>
    <w:p w:rsidR="00B60C2B" w:rsidRPr="0008737F" w:rsidRDefault="00B60C2B" w:rsidP="00B60C2B">
      <w:pPr>
        <w:autoSpaceDE w:val="0"/>
        <w:autoSpaceDN w:val="0"/>
        <w:adjustRightInd w:val="0"/>
        <w:spacing w:after="0" w:line="240" w:lineRule="auto"/>
        <w:jc w:val="right"/>
        <w:outlineLvl w:val="0"/>
        <w:rPr>
          <w:rFonts w:ascii="Times New Roman" w:eastAsia="Times New Roman" w:hAnsi="Times New Roman"/>
          <w:sz w:val="24"/>
          <w:szCs w:val="24"/>
          <w:lang w:eastAsia="ru-RU"/>
        </w:rPr>
      </w:pPr>
    </w:p>
    <w:p w:rsidR="00B60C2B" w:rsidRPr="0008737F" w:rsidRDefault="00B60C2B" w:rsidP="00B60C2B">
      <w:pPr>
        <w:autoSpaceDE w:val="0"/>
        <w:autoSpaceDN w:val="0"/>
        <w:adjustRightInd w:val="0"/>
        <w:spacing w:after="0" w:line="240" w:lineRule="auto"/>
        <w:jc w:val="right"/>
        <w:outlineLvl w:val="0"/>
        <w:rPr>
          <w:rFonts w:ascii="Times New Roman" w:eastAsia="Times New Roman" w:hAnsi="Times New Roman"/>
          <w:sz w:val="24"/>
          <w:szCs w:val="24"/>
          <w:lang w:eastAsia="ru-RU"/>
        </w:rPr>
      </w:pPr>
    </w:p>
    <w:p w:rsidR="00B60C2B" w:rsidRPr="0008737F" w:rsidRDefault="00B60C2B" w:rsidP="00B60C2B">
      <w:pPr>
        <w:autoSpaceDE w:val="0"/>
        <w:autoSpaceDN w:val="0"/>
        <w:adjustRightInd w:val="0"/>
        <w:spacing w:after="0" w:line="240" w:lineRule="auto"/>
        <w:jc w:val="right"/>
        <w:outlineLvl w:val="0"/>
        <w:rPr>
          <w:rFonts w:ascii="Times New Roman" w:eastAsia="Times New Roman" w:hAnsi="Times New Roman"/>
          <w:sz w:val="24"/>
          <w:szCs w:val="24"/>
          <w:lang w:eastAsia="ru-RU"/>
        </w:rPr>
      </w:pPr>
    </w:p>
    <w:p w:rsidR="00B60C2B" w:rsidRPr="0008737F" w:rsidRDefault="00AD2222" w:rsidP="00B60C2B">
      <w:pPr>
        <w:autoSpaceDE w:val="0"/>
        <w:autoSpaceDN w:val="0"/>
        <w:adjustRightInd w:val="0"/>
        <w:spacing w:after="0" w:line="240" w:lineRule="auto"/>
        <w:jc w:val="right"/>
        <w:outlineLvl w:val="0"/>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line id="_x0000_s1077" style="position:absolute;left:0;text-align:left;z-index:251662336" from="-154.45pt,2.3pt" to="-154.45pt,23.3pt">
            <v:stroke endarrow="block"/>
          </v:line>
        </w:pict>
      </w:r>
    </w:p>
    <w:p w:rsidR="00B60C2B" w:rsidRPr="0008737F" w:rsidRDefault="00B60C2B" w:rsidP="00B60C2B">
      <w:pPr>
        <w:autoSpaceDE w:val="0"/>
        <w:autoSpaceDN w:val="0"/>
        <w:adjustRightInd w:val="0"/>
        <w:spacing w:after="0" w:line="240" w:lineRule="auto"/>
        <w:jc w:val="right"/>
        <w:outlineLvl w:val="0"/>
        <w:rPr>
          <w:rFonts w:ascii="Times New Roman" w:eastAsia="Times New Roman" w:hAnsi="Times New Roman"/>
          <w:sz w:val="24"/>
          <w:szCs w:val="24"/>
          <w:lang w:eastAsia="ru-RU"/>
        </w:rPr>
      </w:pPr>
    </w:p>
    <w:p w:rsidR="00B60C2B" w:rsidRPr="0008737F" w:rsidRDefault="00B60C2B" w:rsidP="00B60C2B">
      <w:pPr>
        <w:autoSpaceDE w:val="0"/>
        <w:autoSpaceDN w:val="0"/>
        <w:adjustRightInd w:val="0"/>
        <w:spacing w:after="0" w:line="240" w:lineRule="auto"/>
        <w:jc w:val="right"/>
        <w:outlineLvl w:val="0"/>
        <w:rPr>
          <w:rFonts w:ascii="Times New Roman" w:eastAsia="Times New Roman" w:hAnsi="Times New Roman"/>
          <w:sz w:val="24"/>
          <w:szCs w:val="24"/>
          <w:lang w:eastAsia="ru-RU"/>
        </w:rPr>
      </w:pPr>
    </w:p>
    <w:p w:rsidR="00B60C2B" w:rsidRPr="0008737F" w:rsidRDefault="00B60C2B" w:rsidP="00B60C2B">
      <w:pPr>
        <w:widowControl w:val="0"/>
        <w:tabs>
          <w:tab w:val="left" w:pos="720"/>
        </w:tabs>
        <w:autoSpaceDE w:val="0"/>
        <w:autoSpaceDN w:val="0"/>
        <w:adjustRightInd w:val="0"/>
        <w:spacing w:after="0" w:line="240" w:lineRule="auto"/>
        <w:ind w:left="540"/>
        <w:jc w:val="center"/>
        <w:rPr>
          <w:rFonts w:ascii="Times New Roman" w:eastAsia="Times New Roman" w:hAnsi="Times New Roman"/>
          <w:sz w:val="24"/>
          <w:szCs w:val="24"/>
          <w:lang w:eastAsia="ru-RU"/>
        </w:rPr>
      </w:pPr>
      <w:r w:rsidRPr="0008737F">
        <w:rPr>
          <w:rFonts w:ascii="Times New Roman" w:eastAsia="Times New Roman" w:hAnsi="Times New Roman"/>
          <w:sz w:val="24"/>
          <w:szCs w:val="24"/>
          <w:lang w:eastAsia="ru-RU"/>
        </w:rPr>
        <w:t xml:space="preserve">         </w:t>
      </w:r>
    </w:p>
    <w:p w:rsidR="00B60C2B" w:rsidRPr="00CE0CBC" w:rsidRDefault="00B60C2B" w:rsidP="00B60C2B">
      <w:pPr>
        <w:autoSpaceDE w:val="0"/>
        <w:autoSpaceDN w:val="0"/>
        <w:adjustRightInd w:val="0"/>
        <w:spacing w:after="0" w:line="240" w:lineRule="auto"/>
        <w:ind w:left="6372" w:firstLine="708"/>
        <w:jc w:val="both"/>
        <w:rPr>
          <w:rFonts w:ascii="Times New Roman" w:eastAsia="Times New Roman" w:hAnsi="Times New Roman"/>
          <w:sz w:val="28"/>
          <w:szCs w:val="28"/>
          <w:lang w:eastAsia="ru-RU"/>
        </w:rPr>
      </w:pPr>
    </w:p>
    <w:p w:rsidR="001229F5" w:rsidRPr="0008737F" w:rsidRDefault="001229F5" w:rsidP="001229F5">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p w:rsidR="001229F5" w:rsidRPr="0008737F" w:rsidRDefault="001229F5" w:rsidP="001229F5">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p w:rsidR="001229F5" w:rsidRPr="0008737F" w:rsidRDefault="001229F5" w:rsidP="001229F5">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p w:rsidR="001229F5" w:rsidRPr="0008737F" w:rsidRDefault="001229F5" w:rsidP="001229F5">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p w:rsidR="001229F5" w:rsidRPr="0008737F" w:rsidRDefault="001229F5" w:rsidP="001229F5">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p w:rsidR="001229F5" w:rsidRPr="0008737F" w:rsidRDefault="001229F5" w:rsidP="001229F5">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p w:rsidR="001229F5" w:rsidRPr="0008737F" w:rsidRDefault="001229F5" w:rsidP="001229F5">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p w:rsidR="001229F5" w:rsidRPr="0008737F" w:rsidRDefault="001229F5" w:rsidP="001229F5">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p w:rsidR="001229F5" w:rsidRPr="0008737F" w:rsidRDefault="001229F5" w:rsidP="001229F5">
      <w:pPr>
        <w:widowControl w:val="0"/>
        <w:autoSpaceDE w:val="0"/>
        <w:autoSpaceDN w:val="0"/>
        <w:adjustRightInd w:val="0"/>
        <w:spacing w:after="0" w:line="240" w:lineRule="auto"/>
        <w:ind w:left="540"/>
        <w:jc w:val="center"/>
        <w:rPr>
          <w:rFonts w:ascii="Times New Roman" w:eastAsia="Times New Roman" w:hAnsi="Times New Roman"/>
          <w:sz w:val="24"/>
          <w:szCs w:val="24"/>
          <w:lang w:eastAsia="ru-RU"/>
        </w:rPr>
      </w:pPr>
    </w:p>
    <w:p w:rsidR="001229F5" w:rsidRPr="0008737F" w:rsidRDefault="001229F5" w:rsidP="001229F5">
      <w:pPr>
        <w:widowControl w:val="0"/>
        <w:tabs>
          <w:tab w:val="left" w:pos="720"/>
        </w:tabs>
        <w:autoSpaceDE w:val="0"/>
        <w:autoSpaceDN w:val="0"/>
        <w:adjustRightInd w:val="0"/>
        <w:spacing w:after="0" w:line="240" w:lineRule="auto"/>
        <w:ind w:left="540"/>
        <w:jc w:val="both"/>
        <w:rPr>
          <w:rFonts w:ascii="Times New Roman" w:eastAsia="Times New Roman" w:hAnsi="Times New Roman"/>
          <w:sz w:val="24"/>
          <w:szCs w:val="24"/>
          <w:lang w:eastAsia="ru-RU"/>
        </w:rPr>
      </w:pPr>
    </w:p>
    <w:p w:rsidR="001229F5" w:rsidRPr="0008737F" w:rsidRDefault="001229F5" w:rsidP="001229F5">
      <w:pPr>
        <w:widowControl w:val="0"/>
        <w:tabs>
          <w:tab w:val="left" w:pos="720"/>
        </w:tabs>
        <w:autoSpaceDE w:val="0"/>
        <w:autoSpaceDN w:val="0"/>
        <w:adjustRightInd w:val="0"/>
        <w:spacing w:after="0" w:line="240" w:lineRule="auto"/>
        <w:ind w:left="540"/>
        <w:jc w:val="both"/>
        <w:rPr>
          <w:rFonts w:ascii="Times New Roman" w:eastAsia="Times New Roman" w:hAnsi="Times New Roman"/>
          <w:sz w:val="24"/>
          <w:szCs w:val="24"/>
          <w:lang w:eastAsia="ru-RU"/>
        </w:rPr>
      </w:pPr>
    </w:p>
    <w:p w:rsidR="001229F5" w:rsidRPr="0008737F" w:rsidRDefault="001229F5" w:rsidP="001229F5">
      <w:pPr>
        <w:tabs>
          <w:tab w:val="left" w:pos="720"/>
        </w:tabs>
        <w:autoSpaceDE w:val="0"/>
        <w:autoSpaceDN w:val="0"/>
        <w:adjustRightInd w:val="0"/>
        <w:spacing w:after="0" w:line="240" w:lineRule="auto"/>
        <w:ind w:left="540"/>
        <w:rPr>
          <w:rFonts w:ascii="Courier New" w:eastAsia="Times New Roman" w:hAnsi="Courier New" w:cs="Courier New"/>
          <w:sz w:val="20"/>
          <w:szCs w:val="20"/>
          <w:highlight w:val="red"/>
          <w:lang w:eastAsia="ru-RU"/>
        </w:rPr>
      </w:pPr>
      <w:r w:rsidRPr="0008737F">
        <w:rPr>
          <w:rFonts w:ascii="Courier New" w:eastAsia="Times New Roman" w:hAnsi="Courier New" w:cs="Courier New"/>
          <w:sz w:val="20"/>
          <w:szCs w:val="20"/>
          <w:highlight w:val="red"/>
          <w:lang w:eastAsia="ru-RU"/>
        </w:rPr>
        <w:t xml:space="preserve">  </w:t>
      </w:r>
      <w:r w:rsidRPr="0008737F">
        <w:rPr>
          <w:rFonts w:ascii="Times New Roman" w:eastAsia="Times New Roman" w:hAnsi="Times New Roman"/>
          <w:sz w:val="24"/>
          <w:szCs w:val="24"/>
          <w:highlight w:val="red"/>
          <w:lang w:eastAsia="ru-RU"/>
        </w:rPr>
        <w:t xml:space="preserve">           </w:t>
      </w:r>
      <w:r w:rsidRPr="0008737F">
        <w:rPr>
          <w:rFonts w:ascii="Courier New" w:eastAsia="Times New Roman" w:hAnsi="Courier New" w:cs="Courier New"/>
          <w:sz w:val="20"/>
          <w:szCs w:val="20"/>
          <w:highlight w:val="red"/>
          <w:lang w:eastAsia="ru-RU"/>
        </w:rPr>
        <w:t xml:space="preserve">           </w:t>
      </w:r>
    </w:p>
    <w:p w:rsidR="001229F5" w:rsidRPr="0008737F" w:rsidRDefault="001229F5" w:rsidP="001229F5">
      <w:pPr>
        <w:tabs>
          <w:tab w:val="left" w:pos="720"/>
        </w:tabs>
        <w:autoSpaceDE w:val="0"/>
        <w:autoSpaceDN w:val="0"/>
        <w:adjustRightInd w:val="0"/>
        <w:spacing w:after="0" w:line="240" w:lineRule="auto"/>
        <w:ind w:left="540"/>
        <w:jc w:val="both"/>
        <w:rPr>
          <w:rFonts w:ascii="Times New Roman" w:eastAsia="Times New Roman" w:hAnsi="Times New Roman"/>
          <w:sz w:val="24"/>
          <w:szCs w:val="24"/>
          <w:highlight w:val="red"/>
          <w:lang w:eastAsia="ru-RU"/>
        </w:rPr>
      </w:pPr>
    </w:p>
    <w:p w:rsidR="001229F5" w:rsidRPr="0008737F" w:rsidRDefault="001229F5" w:rsidP="001229F5">
      <w:pPr>
        <w:tabs>
          <w:tab w:val="left" w:pos="720"/>
        </w:tabs>
        <w:autoSpaceDE w:val="0"/>
        <w:autoSpaceDN w:val="0"/>
        <w:adjustRightInd w:val="0"/>
        <w:spacing w:after="0" w:line="240" w:lineRule="auto"/>
        <w:ind w:left="540"/>
        <w:jc w:val="both"/>
        <w:rPr>
          <w:rFonts w:ascii="Times New Roman" w:eastAsia="Times New Roman" w:hAnsi="Times New Roman"/>
          <w:sz w:val="24"/>
          <w:szCs w:val="24"/>
          <w:highlight w:val="red"/>
          <w:lang w:eastAsia="ru-RU"/>
        </w:rPr>
      </w:pPr>
    </w:p>
    <w:p w:rsidR="001229F5" w:rsidRPr="0008737F" w:rsidRDefault="001229F5" w:rsidP="001229F5">
      <w:pPr>
        <w:spacing w:after="0" w:line="240" w:lineRule="auto"/>
        <w:rPr>
          <w:rFonts w:ascii="Times New Roman" w:eastAsia="Times New Roman" w:hAnsi="Times New Roman"/>
          <w:vanish/>
          <w:sz w:val="24"/>
          <w:szCs w:val="24"/>
          <w:lang w:eastAsia="ru-RU"/>
        </w:rPr>
      </w:pPr>
    </w:p>
    <w:p w:rsidR="001229F5" w:rsidRPr="0008737F" w:rsidRDefault="001229F5" w:rsidP="001229F5">
      <w:pPr>
        <w:autoSpaceDE w:val="0"/>
        <w:autoSpaceDN w:val="0"/>
        <w:adjustRightInd w:val="0"/>
        <w:spacing w:after="0" w:line="240" w:lineRule="auto"/>
        <w:rPr>
          <w:rFonts w:ascii="Courier New" w:eastAsia="Times New Roman" w:hAnsi="Courier New" w:cs="Courier New"/>
          <w:sz w:val="20"/>
          <w:szCs w:val="20"/>
          <w:lang w:eastAsia="ru-RU"/>
        </w:rPr>
      </w:pPr>
    </w:p>
    <w:p w:rsidR="001229F5" w:rsidRPr="0008737F" w:rsidRDefault="001229F5" w:rsidP="001229F5">
      <w:pPr>
        <w:autoSpaceDE w:val="0"/>
        <w:autoSpaceDN w:val="0"/>
        <w:adjustRightInd w:val="0"/>
        <w:spacing w:after="0" w:line="240" w:lineRule="auto"/>
        <w:rPr>
          <w:rFonts w:ascii="Courier New" w:eastAsia="Times New Roman" w:hAnsi="Courier New" w:cs="Courier New"/>
          <w:sz w:val="20"/>
          <w:szCs w:val="20"/>
          <w:lang w:eastAsia="ru-RU"/>
        </w:rPr>
      </w:pPr>
      <w:r w:rsidRPr="0008737F">
        <w:rPr>
          <w:rFonts w:ascii="Times New Roman" w:eastAsia="Times New Roman" w:hAnsi="Times New Roman"/>
          <w:sz w:val="24"/>
          <w:szCs w:val="24"/>
          <w:lang w:eastAsia="ru-RU"/>
        </w:rPr>
        <w:t xml:space="preserve">   </w:t>
      </w:r>
    </w:p>
    <w:p w:rsidR="001229F5" w:rsidRPr="0008737F" w:rsidRDefault="001229F5" w:rsidP="001229F5">
      <w:pPr>
        <w:autoSpaceDE w:val="0"/>
        <w:autoSpaceDN w:val="0"/>
        <w:adjustRightInd w:val="0"/>
        <w:spacing w:after="0" w:line="240" w:lineRule="auto"/>
        <w:jc w:val="right"/>
        <w:outlineLvl w:val="0"/>
        <w:rPr>
          <w:rFonts w:ascii="Times New Roman" w:eastAsia="Times New Roman" w:hAnsi="Times New Roman"/>
          <w:sz w:val="28"/>
          <w:szCs w:val="28"/>
          <w:lang w:eastAsia="ru-RU"/>
        </w:rPr>
      </w:pPr>
    </w:p>
    <w:p w:rsidR="001229F5" w:rsidRPr="0008737F" w:rsidRDefault="001229F5" w:rsidP="001229F5">
      <w:pPr>
        <w:autoSpaceDE w:val="0"/>
        <w:autoSpaceDN w:val="0"/>
        <w:adjustRightInd w:val="0"/>
        <w:spacing w:after="0" w:line="240" w:lineRule="auto"/>
        <w:jc w:val="right"/>
        <w:outlineLvl w:val="0"/>
        <w:rPr>
          <w:rFonts w:ascii="Times New Roman" w:eastAsia="Times New Roman" w:hAnsi="Times New Roman"/>
          <w:sz w:val="24"/>
          <w:szCs w:val="24"/>
          <w:lang w:eastAsia="ru-RU"/>
        </w:rPr>
      </w:pPr>
      <w:r w:rsidRPr="0008737F">
        <w:rPr>
          <w:rFonts w:ascii="Times New Roman" w:eastAsia="Times New Roman" w:hAnsi="Times New Roman"/>
          <w:sz w:val="24"/>
          <w:szCs w:val="24"/>
          <w:lang w:eastAsia="ru-RU"/>
        </w:rPr>
        <w:t xml:space="preserve">   </w:t>
      </w:r>
    </w:p>
    <w:p w:rsidR="001229F5" w:rsidRPr="0008737F" w:rsidRDefault="001229F5" w:rsidP="001229F5">
      <w:pPr>
        <w:autoSpaceDE w:val="0"/>
        <w:autoSpaceDN w:val="0"/>
        <w:adjustRightInd w:val="0"/>
        <w:spacing w:after="0" w:line="240" w:lineRule="auto"/>
        <w:jc w:val="right"/>
        <w:outlineLvl w:val="0"/>
        <w:rPr>
          <w:rFonts w:ascii="Times New Roman" w:eastAsia="Times New Roman" w:hAnsi="Times New Roman"/>
          <w:sz w:val="24"/>
          <w:szCs w:val="24"/>
          <w:lang w:eastAsia="ru-RU"/>
        </w:rPr>
      </w:pPr>
    </w:p>
    <w:p w:rsidR="001229F5" w:rsidRPr="0008737F" w:rsidRDefault="001229F5" w:rsidP="001229F5">
      <w:pPr>
        <w:autoSpaceDE w:val="0"/>
        <w:autoSpaceDN w:val="0"/>
        <w:adjustRightInd w:val="0"/>
        <w:spacing w:after="0" w:line="240" w:lineRule="auto"/>
        <w:jc w:val="right"/>
        <w:outlineLvl w:val="0"/>
        <w:rPr>
          <w:rFonts w:ascii="Times New Roman" w:eastAsia="Times New Roman" w:hAnsi="Times New Roman"/>
          <w:sz w:val="24"/>
          <w:szCs w:val="24"/>
          <w:lang w:eastAsia="ru-RU"/>
        </w:rPr>
      </w:pPr>
    </w:p>
    <w:p w:rsidR="001229F5" w:rsidRPr="0008737F" w:rsidRDefault="001229F5" w:rsidP="001229F5">
      <w:pPr>
        <w:autoSpaceDE w:val="0"/>
        <w:autoSpaceDN w:val="0"/>
        <w:adjustRightInd w:val="0"/>
        <w:spacing w:after="0" w:line="240" w:lineRule="auto"/>
        <w:jc w:val="right"/>
        <w:outlineLvl w:val="0"/>
        <w:rPr>
          <w:rFonts w:ascii="Times New Roman" w:eastAsia="Times New Roman" w:hAnsi="Times New Roman"/>
          <w:sz w:val="24"/>
          <w:szCs w:val="24"/>
          <w:lang w:eastAsia="ru-RU"/>
        </w:rPr>
      </w:pPr>
    </w:p>
    <w:p w:rsidR="001229F5" w:rsidRPr="0008737F" w:rsidRDefault="001229F5" w:rsidP="001229F5">
      <w:pPr>
        <w:autoSpaceDE w:val="0"/>
        <w:autoSpaceDN w:val="0"/>
        <w:adjustRightInd w:val="0"/>
        <w:spacing w:after="0" w:line="240" w:lineRule="auto"/>
        <w:jc w:val="right"/>
        <w:outlineLvl w:val="0"/>
        <w:rPr>
          <w:rFonts w:ascii="Times New Roman" w:eastAsia="Times New Roman" w:hAnsi="Times New Roman"/>
          <w:sz w:val="24"/>
          <w:szCs w:val="24"/>
          <w:lang w:eastAsia="ru-RU"/>
        </w:rPr>
      </w:pPr>
      <w:r w:rsidRPr="0008737F">
        <w:rPr>
          <w:rFonts w:ascii="Times New Roman" w:eastAsia="Times New Roman" w:hAnsi="Times New Roman"/>
          <w:sz w:val="24"/>
          <w:szCs w:val="24"/>
          <w:lang w:eastAsia="ru-RU"/>
        </w:rPr>
        <w:t xml:space="preserve">  </w:t>
      </w:r>
    </w:p>
    <w:p w:rsidR="001229F5" w:rsidRPr="0008737F" w:rsidRDefault="001229F5" w:rsidP="001229F5">
      <w:pPr>
        <w:autoSpaceDE w:val="0"/>
        <w:autoSpaceDN w:val="0"/>
        <w:adjustRightInd w:val="0"/>
        <w:spacing w:after="0" w:line="240" w:lineRule="auto"/>
        <w:jc w:val="right"/>
        <w:outlineLvl w:val="0"/>
        <w:rPr>
          <w:rFonts w:ascii="Times New Roman" w:eastAsia="Times New Roman" w:hAnsi="Times New Roman"/>
          <w:sz w:val="24"/>
          <w:szCs w:val="24"/>
          <w:lang w:eastAsia="ru-RU"/>
        </w:rPr>
      </w:pPr>
    </w:p>
    <w:p w:rsidR="001229F5" w:rsidRPr="0008737F" w:rsidRDefault="001229F5" w:rsidP="001229F5">
      <w:pPr>
        <w:autoSpaceDE w:val="0"/>
        <w:autoSpaceDN w:val="0"/>
        <w:adjustRightInd w:val="0"/>
        <w:spacing w:after="0" w:line="240" w:lineRule="auto"/>
        <w:jc w:val="right"/>
        <w:outlineLvl w:val="0"/>
        <w:rPr>
          <w:rFonts w:ascii="Times New Roman" w:eastAsia="Times New Roman" w:hAnsi="Times New Roman"/>
          <w:sz w:val="24"/>
          <w:szCs w:val="24"/>
          <w:lang w:eastAsia="ru-RU"/>
        </w:rPr>
      </w:pPr>
    </w:p>
    <w:p w:rsidR="001229F5" w:rsidRPr="0008737F" w:rsidRDefault="001229F5" w:rsidP="001229F5">
      <w:pPr>
        <w:autoSpaceDE w:val="0"/>
        <w:autoSpaceDN w:val="0"/>
        <w:adjustRightInd w:val="0"/>
        <w:spacing w:after="0" w:line="240" w:lineRule="auto"/>
        <w:jc w:val="right"/>
        <w:outlineLvl w:val="0"/>
        <w:rPr>
          <w:rFonts w:ascii="Times New Roman" w:eastAsia="Times New Roman" w:hAnsi="Times New Roman"/>
          <w:sz w:val="24"/>
          <w:szCs w:val="24"/>
          <w:lang w:eastAsia="ru-RU"/>
        </w:rPr>
      </w:pPr>
    </w:p>
    <w:p w:rsidR="001229F5" w:rsidRPr="0008737F" w:rsidRDefault="001229F5" w:rsidP="001229F5">
      <w:pPr>
        <w:autoSpaceDE w:val="0"/>
        <w:autoSpaceDN w:val="0"/>
        <w:adjustRightInd w:val="0"/>
        <w:spacing w:after="0" w:line="240" w:lineRule="auto"/>
        <w:jc w:val="right"/>
        <w:outlineLvl w:val="0"/>
        <w:rPr>
          <w:rFonts w:ascii="Times New Roman" w:eastAsia="Times New Roman" w:hAnsi="Times New Roman"/>
          <w:sz w:val="24"/>
          <w:szCs w:val="24"/>
          <w:lang w:eastAsia="ru-RU"/>
        </w:rPr>
      </w:pPr>
    </w:p>
    <w:p w:rsidR="001229F5" w:rsidRPr="0008737F" w:rsidRDefault="001229F5" w:rsidP="001229F5">
      <w:pPr>
        <w:autoSpaceDE w:val="0"/>
        <w:autoSpaceDN w:val="0"/>
        <w:adjustRightInd w:val="0"/>
        <w:spacing w:after="0" w:line="240" w:lineRule="auto"/>
        <w:jc w:val="right"/>
        <w:outlineLvl w:val="0"/>
        <w:rPr>
          <w:rFonts w:ascii="Times New Roman" w:eastAsia="Times New Roman" w:hAnsi="Times New Roman"/>
          <w:sz w:val="24"/>
          <w:szCs w:val="24"/>
          <w:lang w:eastAsia="ru-RU"/>
        </w:rPr>
      </w:pPr>
    </w:p>
    <w:p w:rsidR="001229F5" w:rsidRPr="0008737F" w:rsidRDefault="001229F5" w:rsidP="001229F5">
      <w:pPr>
        <w:autoSpaceDE w:val="0"/>
        <w:autoSpaceDN w:val="0"/>
        <w:adjustRightInd w:val="0"/>
        <w:spacing w:after="0" w:line="240" w:lineRule="auto"/>
        <w:jc w:val="right"/>
        <w:outlineLvl w:val="0"/>
        <w:rPr>
          <w:rFonts w:ascii="Times New Roman" w:eastAsia="Times New Roman" w:hAnsi="Times New Roman"/>
          <w:sz w:val="24"/>
          <w:szCs w:val="24"/>
          <w:lang w:eastAsia="ru-RU"/>
        </w:rPr>
      </w:pPr>
    </w:p>
    <w:p w:rsidR="001229F5" w:rsidRPr="0008737F" w:rsidRDefault="00AD2222" w:rsidP="001229F5">
      <w:pPr>
        <w:autoSpaceDE w:val="0"/>
        <w:autoSpaceDN w:val="0"/>
        <w:adjustRightInd w:val="0"/>
        <w:spacing w:after="0" w:line="240" w:lineRule="auto"/>
        <w:jc w:val="right"/>
        <w:outlineLvl w:val="0"/>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line id="_x0000_s1047" style="position:absolute;left:0;text-align:left;z-index:251660288" from="-154.45pt,2.3pt" to="-154.45pt,23.3pt">
            <v:stroke endarrow="block"/>
          </v:line>
        </w:pict>
      </w:r>
    </w:p>
    <w:p w:rsidR="001229F5" w:rsidRPr="0008737F" w:rsidRDefault="001229F5" w:rsidP="001229F5">
      <w:pPr>
        <w:autoSpaceDE w:val="0"/>
        <w:autoSpaceDN w:val="0"/>
        <w:adjustRightInd w:val="0"/>
        <w:spacing w:after="0" w:line="240" w:lineRule="auto"/>
        <w:jc w:val="right"/>
        <w:outlineLvl w:val="0"/>
        <w:rPr>
          <w:rFonts w:ascii="Times New Roman" w:eastAsia="Times New Roman" w:hAnsi="Times New Roman"/>
          <w:sz w:val="24"/>
          <w:szCs w:val="24"/>
          <w:lang w:eastAsia="ru-RU"/>
        </w:rPr>
      </w:pPr>
    </w:p>
    <w:p w:rsidR="001229F5" w:rsidRPr="0008737F" w:rsidRDefault="001229F5" w:rsidP="001229F5">
      <w:pPr>
        <w:autoSpaceDE w:val="0"/>
        <w:autoSpaceDN w:val="0"/>
        <w:adjustRightInd w:val="0"/>
        <w:spacing w:after="0" w:line="240" w:lineRule="auto"/>
        <w:jc w:val="right"/>
        <w:outlineLvl w:val="0"/>
        <w:rPr>
          <w:rFonts w:ascii="Times New Roman" w:eastAsia="Times New Roman" w:hAnsi="Times New Roman"/>
          <w:sz w:val="24"/>
          <w:szCs w:val="24"/>
          <w:lang w:eastAsia="ru-RU"/>
        </w:rPr>
      </w:pPr>
    </w:p>
    <w:p w:rsidR="001229F5" w:rsidRPr="0008737F" w:rsidRDefault="001229F5" w:rsidP="001229F5">
      <w:pPr>
        <w:widowControl w:val="0"/>
        <w:tabs>
          <w:tab w:val="left" w:pos="720"/>
        </w:tabs>
        <w:autoSpaceDE w:val="0"/>
        <w:autoSpaceDN w:val="0"/>
        <w:adjustRightInd w:val="0"/>
        <w:spacing w:after="0" w:line="240" w:lineRule="auto"/>
        <w:ind w:left="540"/>
        <w:jc w:val="center"/>
        <w:rPr>
          <w:rFonts w:ascii="Times New Roman" w:eastAsia="Times New Roman" w:hAnsi="Times New Roman"/>
          <w:sz w:val="24"/>
          <w:szCs w:val="24"/>
          <w:lang w:eastAsia="ru-RU"/>
        </w:rPr>
      </w:pPr>
      <w:r w:rsidRPr="0008737F">
        <w:rPr>
          <w:rFonts w:ascii="Times New Roman" w:eastAsia="Times New Roman" w:hAnsi="Times New Roman"/>
          <w:sz w:val="24"/>
          <w:szCs w:val="24"/>
          <w:lang w:eastAsia="ru-RU"/>
        </w:rPr>
        <w:t xml:space="preserve">         </w:t>
      </w:r>
    </w:p>
    <w:p w:rsidR="009748F6" w:rsidRPr="002F500B" w:rsidRDefault="009748F6" w:rsidP="009748F6">
      <w:pPr>
        <w:autoSpaceDE w:val="0"/>
        <w:autoSpaceDN w:val="0"/>
        <w:adjustRightInd w:val="0"/>
        <w:spacing w:after="0" w:line="240" w:lineRule="auto"/>
        <w:ind w:firstLine="540"/>
        <w:jc w:val="both"/>
        <w:rPr>
          <w:rFonts w:ascii="Times New Roman" w:hAnsi="Times New Roman" w:cs="Times New Roman"/>
        </w:rPr>
      </w:pPr>
    </w:p>
    <w:sectPr w:rsidR="009748F6" w:rsidRPr="002F500B" w:rsidSect="00E313A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16D3" w:rsidRDefault="000016D3" w:rsidP="00E313A6">
      <w:pPr>
        <w:spacing w:after="0" w:line="240" w:lineRule="auto"/>
      </w:pPr>
      <w:r>
        <w:separator/>
      </w:r>
    </w:p>
  </w:endnote>
  <w:endnote w:type="continuationSeparator" w:id="0">
    <w:p w:rsidR="000016D3" w:rsidRDefault="000016D3" w:rsidP="00E313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Lucida Console">
    <w:panose1 w:val="020B0609040504020204"/>
    <w:charset w:val="CC"/>
    <w:family w:val="modern"/>
    <w:pitch w:val="fixed"/>
    <w:sig w:usb0="8000028F" w:usb1="00001800" w:usb2="00000000" w:usb3="00000000" w:csb0="0000001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16D3" w:rsidRDefault="000016D3" w:rsidP="00E313A6">
      <w:pPr>
        <w:spacing w:after="0" w:line="240" w:lineRule="auto"/>
      </w:pPr>
      <w:r>
        <w:separator/>
      </w:r>
    </w:p>
  </w:footnote>
  <w:footnote w:type="continuationSeparator" w:id="0">
    <w:p w:rsidR="000016D3" w:rsidRDefault="000016D3" w:rsidP="00E313A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636F15"/>
    <w:multiLevelType w:val="multilevel"/>
    <w:tmpl w:val="483EF04E"/>
    <w:lvl w:ilvl="0">
      <w:start w:val="1"/>
      <w:numFmt w:val="decimal"/>
      <w:lvlText w:val="%1."/>
      <w:lvlJc w:val="left"/>
      <w:pPr>
        <w:ind w:left="786" w:hanging="360"/>
      </w:pPr>
      <w:rPr>
        <w:b/>
      </w:rPr>
    </w:lvl>
    <w:lvl w:ilvl="1">
      <w:start w:val="1"/>
      <w:numFmt w:val="decimal"/>
      <w:isLgl/>
      <w:lvlText w:val="%1.%2."/>
      <w:lvlJc w:val="left"/>
      <w:pPr>
        <w:ind w:left="1070" w:hanging="360"/>
      </w:pPr>
      <w:rPr>
        <w:rFonts w:hint="default"/>
        <w:b/>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nsid w:val="221C5184"/>
    <w:multiLevelType w:val="hybridMultilevel"/>
    <w:tmpl w:val="5AB438DA"/>
    <w:lvl w:ilvl="0" w:tplc="7994B9A4">
      <w:start w:val="1"/>
      <w:numFmt w:val="upperRoman"/>
      <w:lvlText w:val="%1."/>
      <w:lvlJc w:val="left"/>
      <w:pPr>
        <w:ind w:left="1288"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E081637"/>
    <w:multiLevelType w:val="hybridMultilevel"/>
    <w:tmpl w:val="A4E805EE"/>
    <w:lvl w:ilvl="0" w:tplc="26A845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40BF1DAB"/>
    <w:multiLevelType w:val="hybridMultilevel"/>
    <w:tmpl w:val="060EB102"/>
    <w:lvl w:ilvl="0" w:tplc="CB3A0BE0">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1F32790"/>
    <w:multiLevelType w:val="hybridMultilevel"/>
    <w:tmpl w:val="BA6089D0"/>
    <w:lvl w:ilvl="0" w:tplc="3F0ABF98">
      <w:start w:val="4"/>
      <w:numFmt w:val="upperRoman"/>
      <w:lvlText w:val="%1."/>
      <w:lvlJc w:val="left"/>
      <w:pPr>
        <w:ind w:left="1288" w:hanging="72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
    <w:nsid w:val="5F9F1BC6"/>
    <w:multiLevelType w:val="hybridMultilevel"/>
    <w:tmpl w:val="992EE198"/>
    <w:lvl w:ilvl="0" w:tplc="3D926A1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786B6CF2"/>
    <w:multiLevelType w:val="multilevel"/>
    <w:tmpl w:val="A11E7216"/>
    <w:lvl w:ilvl="0">
      <w:start w:val="2"/>
      <w:numFmt w:val="decimal"/>
      <w:lvlText w:val="%1"/>
      <w:lvlJc w:val="left"/>
      <w:pPr>
        <w:ind w:left="600" w:hanging="600"/>
      </w:pPr>
      <w:rPr>
        <w:rFonts w:eastAsiaTheme="minorHAnsi" w:hint="default"/>
      </w:rPr>
    </w:lvl>
    <w:lvl w:ilvl="1">
      <w:start w:val="2"/>
      <w:numFmt w:val="decimal"/>
      <w:lvlText w:val="%1.%2"/>
      <w:lvlJc w:val="left"/>
      <w:pPr>
        <w:ind w:left="955" w:hanging="600"/>
      </w:pPr>
      <w:rPr>
        <w:rFonts w:eastAsiaTheme="minorHAnsi" w:hint="default"/>
      </w:rPr>
    </w:lvl>
    <w:lvl w:ilvl="2">
      <w:start w:val="5"/>
      <w:numFmt w:val="decimal"/>
      <w:lvlText w:val="%1.%2.%3"/>
      <w:lvlJc w:val="left"/>
      <w:pPr>
        <w:ind w:left="1430" w:hanging="720"/>
      </w:pPr>
      <w:rPr>
        <w:rFonts w:eastAsiaTheme="minorHAnsi" w:hint="default"/>
      </w:rPr>
    </w:lvl>
    <w:lvl w:ilvl="3">
      <w:start w:val="1"/>
      <w:numFmt w:val="decimal"/>
      <w:lvlText w:val="%1.%2.%3.%4"/>
      <w:lvlJc w:val="left"/>
      <w:pPr>
        <w:ind w:left="2145" w:hanging="1080"/>
      </w:pPr>
      <w:rPr>
        <w:rFonts w:eastAsiaTheme="minorHAnsi" w:hint="default"/>
      </w:rPr>
    </w:lvl>
    <w:lvl w:ilvl="4">
      <w:start w:val="1"/>
      <w:numFmt w:val="decimal"/>
      <w:lvlText w:val="%1.%2.%3.%4.%5"/>
      <w:lvlJc w:val="left"/>
      <w:pPr>
        <w:ind w:left="2500" w:hanging="1080"/>
      </w:pPr>
      <w:rPr>
        <w:rFonts w:eastAsiaTheme="minorHAnsi" w:hint="default"/>
      </w:rPr>
    </w:lvl>
    <w:lvl w:ilvl="5">
      <w:start w:val="1"/>
      <w:numFmt w:val="decimal"/>
      <w:lvlText w:val="%1.%2.%3.%4.%5.%6"/>
      <w:lvlJc w:val="left"/>
      <w:pPr>
        <w:ind w:left="3215" w:hanging="1440"/>
      </w:pPr>
      <w:rPr>
        <w:rFonts w:eastAsiaTheme="minorHAnsi" w:hint="default"/>
      </w:rPr>
    </w:lvl>
    <w:lvl w:ilvl="6">
      <w:start w:val="1"/>
      <w:numFmt w:val="decimal"/>
      <w:lvlText w:val="%1.%2.%3.%4.%5.%6.%7"/>
      <w:lvlJc w:val="left"/>
      <w:pPr>
        <w:ind w:left="3570" w:hanging="1440"/>
      </w:pPr>
      <w:rPr>
        <w:rFonts w:eastAsiaTheme="minorHAnsi" w:hint="default"/>
      </w:rPr>
    </w:lvl>
    <w:lvl w:ilvl="7">
      <w:start w:val="1"/>
      <w:numFmt w:val="decimal"/>
      <w:lvlText w:val="%1.%2.%3.%4.%5.%6.%7.%8"/>
      <w:lvlJc w:val="left"/>
      <w:pPr>
        <w:ind w:left="4285" w:hanging="1800"/>
      </w:pPr>
      <w:rPr>
        <w:rFonts w:eastAsiaTheme="minorHAnsi" w:hint="default"/>
      </w:rPr>
    </w:lvl>
    <w:lvl w:ilvl="8">
      <w:start w:val="1"/>
      <w:numFmt w:val="decimal"/>
      <w:lvlText w:val="%1.%2.%3.%4.%5.%6.%7.%8.%9"/>
      <w:lvlJc w:val="left"/>
      <w:pPr>
        <w:ind w:left="5000" w:hanging="2160"/>
      </w:pPr>
      <w:rPr>
        <w:rFonts w:eastAsiaTheme="minorHAnsi" w:hint="default"/>
      </w:rPr>
    </w:lvl>
  </w:abstractNum>
  <w:num w:numId="1">
    <w:abstractNumId w:val="1"/>
  </w:num>
  <w:num w:numId="2">
    <w:abstractNumId w:val="0"/>
  </w:num>
  <w:num w:numId="3">
    <w:abstractNumId w:val="2"/>
  </w:num>
  <w:num w:numId="4">
    <w:abstractNumId w:val="5"/>
  </w:num>
  <w:num w:numId="5">
    <w:abstractNumId w:val="3"/>
  </w:num>
  <w:num w:numId="6">
    <w:abstractNumId w:val="6"/>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3C2E6F"/>
    <w:rsid w:val="000016D3"/>
    <w:rsid w:val="00014BB4"/>
    <w:rsid w:val="000331C2"/>
    <w:rsid w:val="00094E4B"/>
    <w:rsid w:val="000B56A8"/>
    <w:rsid w:val="000E2A31"/>
    <w:rsid w:val="00106BEE"/>
    <w:rsid w:val="00120291"/>
    <w:rsid w:val="001229F5"/>
    <w:rsid w:val="00137772"/>
    <w:rsid w:val="00143F61"/>
    <w:rsid w:val="001455C8"/>
    <w:rsid w:val="00152A81"/>
    <w:rsid w:val="00167206"/>
    <w:rsid w:val="0017782F"/>
    <w:rsid w:val="001869DD"/>
    <w:rsid w:val="001E7BFD"/>
    <w:rsid w:val="001F0E21"/>
    <w:rsid w:val="00227F53"/>
    <w:rsid w:val="00231E60"/>
    <w:rsid w:val="002476A8"/>
    <w:rsid w:val="00265BEF"/>
    <w:rsid w:val="00270C63"/>
    <w:rsid w:val="0029663B"/>
    <w:rsid w:val="002D3912"/>
    <w:rsid w:val="0031567B"/>
    <w:rsid w:val="003160AE"/>
    <w:rsid w:val="0037347C"/>
    <w:rsid w:val="003945A7"/>
    <w:rsid w:val="003A164E"/>
    <w:rsid w:val="003B3BFB"/>
    <w:rsid w:val="003C2E6F"/>
    <w:rsid w:val="003F389F"/>
    <w:rsid w:val="00457111"/>
    <w:rsid w:val="00474D5D"/>
    <w:rsid w:val="00480360"/>
    <w:rsid w:val="004C681D"/>
    <w:rsid w:val="004F1AAD"/>
    <w:rsid w:val="005178F2"/>
    <w:rsid w:val="005770A3"/>
    <w:rsid w:val="0058078F"/>
    <w:rsid w:val="0058711F"/>
    <w:rsid w:val="00594C88"/>
    <w:rsid w:val="005956A9"/>
    <w:rsid w:val="005974B9"/>
    <w:rsid w:val="005B7A01"/>
    <w:rsid w:val="005D5C08"/>
    <w:rsid w:val="005F2323"/>
    <w:rsid w:val="005F2B7F"/>
    <w:rsid w:val="00606EC9"/>
    <w:rsid w:val="00624D58"/>
    <w:rsid w:val="00636F3B"/>
    <w:rsid w:val="00664FF1"/>
    <w:rsid w:val="006659EE"/>
    <w:rsid w:val="00666D27"/>
    <w:rsid w:val="00671159"/>
    <w:rsid w:val="006A412A"/>
    <w:rsid w:val="006A45BC"/>
    <w:rsid w:val="006A6663"/>
    <w:rsid w:val="00702F2F"/>
    <w:rsid w:val="00727F1E"/>
    <w:rsid w:val="00777375"/>
    <w:rsid w:val="007A3901"/>
    <w:rsid w:val="007A623C"/>
    <w:rsid w:val="007C3C52"/>
    <w:rsid w:val="007E3771"/>
    <w:rsid w:val="007F2B39"/>
    <w:rsid w:val="007F765C"/>
    <w:rsid w:val="00803B76"/>
    <w:rsid w:val="0082707F"/>
    <w:rsid w:val="008C3AA6"/>
    <w:rsid w:val="008D273D"/>
    <w:rsid w:val="008D7417"/>
    <w:rsid w:val="008E7325"/>
    <w:rsid w:val="00925D35"/>
    <w:rsid w:val="00937BFD"/>
    <w:rsid w:val="00960EEC"/>
    <w:rsid w:val="009748F6"/>
    <w:rsid w:val="009F2A3A"/>
    <w:rsid w:val="00A25B16"/>
    <w:rsid w:val="00A333D6"/>
    <w:rsid w:val="00A6053B"/>
    <w:rsid w:val="00A76D03"/>
    <w:rsid w:val="00A7706F"/>
    <w:rsid w:val="00A840E4"/>
    <w:rsid w:val="00A84666"/>
    <w:rsid w:val="00AD2222"/>
    <w:rsid w:val="00AE2DE0"/>
    <w:rsid w:val="00B14869"/>
    <w:rsid w:val="00B51DEE"/>
    <w:rsid w:val="00B60C2B"/>
    <w:rsid w:val="00B97AD5"/>
    <w:rsid w:val="00BB669E"/>
    <w:rsid w:val="00BC2C3D"/>
    <w:rsid w:val="00BD1555"/>
    <w:rsid w:val="00C221D4"/>
    <w:rsid w:val="00C53991"/>
    <w:rsid w:val="00C67FBA"/>
    <w:rsid w:val="00C8362C"/>
    <w:rsid w:val="00C859AA"/>
    <w:rsid w:val="00C87BA9"/>
    <w:rsid w:val="00C92D65"/>
    <w:rsid w:val="00C94A12"/>
    <w:rsid w:val="00CA551D"/>
    <w:rsid w:val="00CA5D8E"/>
    <w:rsid w:val="00CE4D3D"/>
    <w:rsid w:val="00CF1C96"/>
    <w:rsid w:val="00CF5CAF"/>
    <w:rsid w:val="00D262F8"/>
    <w:rsid w:val="00D266FF"/>
    <w:rsid w:val="00D3303E"/>
    <w:rsid w:val="00D45A96"/>
    <w:rsid w:val="00D5103F"/>
    <w:rsid w:val="00D771FF"/>
    <w:rsid w:val="00DC2D96"/>
    <w:rsid w:val="00DD16CC"/>
    <w:rsid w:val="00DD5023"/>
    <w:rsid w:val="00DE0B15"/>
    <w:rsid w:val="00DE1405"/>
    <w:rsid w:val="00E06417"/>
    <w:rsid w:val="00E06D72"/>
    <w:rsid w:val="00E22FF2"/>
    <w:rsid w:val="00E313A6"/>
    <w:rsid w:val="00E50CB9"/>
    <w:rsid w:val="00E50E3D"/>
    <w:rsid w:val="00E671CE"/>
    <w:rsid w:val="00F41DFE"/>
    <w:rsid w:val="00F51B19"/>
    <w:rsid w:val="00F77058"/>
    <w:rsid w:val="00F96CDF"/>
    <w:rsid w:val="00FC6A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rules v:ext="edit">
        <o:r id="V:Rule12" type="connector" idref="#_x0000_s1104"/>
        <o:r id="V:Rule13" type="connector" idref="#_x0000_s1117"/>
        <o:r id="V:Rule14" type="connector" idref="#_x0000_s1120"/>
        <o:r id="V:Rule15" type="connector" idref="#_x0000_s1109"/>
        <o:r id="V:Rule16" type="connector" idref="#_x0000_s1118"/>
        <o:r id="V:Rule17" type="connector" idref="#_x0000_s1107"/>
        <o:r id="V:Rule18" type="connector" idref="#_x0000_s1124"/>
        <o:r id="V:Rule19" type="connector" idref="#_x0000_s1115"/>
        <o:r id="V:Rule20" type="connector" idref="#_x0000_s1116"/>
        <o:r id="V:Rule21" type="connector" idref="#_x0000_s1123"/>
        <o:r id="V:Rule22" type="connector" idref="#_x0000_s111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2E6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C2E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3C2E6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C2E6F"/>
    <w:rPr>
      <w:rFonts w:ascii="Tahoma" w:hAnsi="Tahoma" w:cs="Tahoma"/>
      <w:sz w:val="16"/>
      <w:szCs w:val="16"/>
    </w:rPr>
  </w:style>
  <w:style w:type="character" w:styleId="a6">
    <w:name w:val="Hyperlink"/>
    <w:basedOn w:val="a0"/>
    <w:uiPriority w:val="99"/>
    <w:unhideWhenUsed/>
    <w:rsid w:val="003C2E6F"/>
    <w:rPr>
      <w:color w:val="0000FF" w:themeColor="hyperlink"/>
      <w:u w:val="single"/>
    </w:rPr>
  </w:style>
  <w:style w:type="paragraph" w:styleId="a7">
    <w:name w:val="List Paragraph"/>
    <w:basedOn w:val="a"/>
    <w:uiPriority w:val="99"/>
    <w:qFormat/>
    <w:rsid w:val="003C2E6F"/>
    <w:pPr>
      <w:ind w:left="720"/>
      <w:contextualSpacing/>
    </w:pPr>
  </w:style>
  <w:style w:type="paragraph" w:customStyle="1" w:styleId="ConsPlusNormal">
    <w:name w:val="ConsPlusNormal"/>
    <w:rsid w:val="00227F53"/>
    <w:pPr>
      <w:widowControl w:val="0"/>
      <w:autoSpaceDE w:val="0"/>
      <w:autoSpaceDN w:val="0"/>
      <w:spacing w:after="0" w:line="240" w:lineRule="auto"/>
    </w:pPr>
    <w:rPr>
      <w:rFonts w:ascii="Calibri" w:eastAsia="Times New Roman" w:hAnsi="Calibri" w:cs="Calibri"/>
      <w:szCs w:val="20"/>
      <w:lang w:eastAsia="ru-RU"/>
    </w:rPr>
  </w:style>
  <w:style w:type="paragraph" w:styleId="2">
    <w:name w:val="Body Text Indent 2"/>
    <w:basedOn w:val="a"/>
    <w:link w:val="20"/>
    <w:uiPriority w:val="99"/>
    <w:rsid w:val="009748F6"/>
    <w:pPr>
      <w:spacing w:after="120" w:line="480" w:lineRule="auto"/>
      <w:ind w:left="283"/>
    </w:pPr>
    <w:rPr>
      <w:rFonts w:ascii="Calibri" w:eastAsia="Times New Roman" w:hAnsi="Calibri" w:cs="Calibri"/>
      <w:sz w:val="24"/>
      <w:szCs w:val="24"/>
      <w:lang w:eastAsia="ru-RU"/>
    </w:rPr>
  </w:style>
  <w:style w:type="character" w:customStyle="1" w:styleId="20">
    <w:name w:val="Основной текст с отступом 2 Знак"/>
    <w:basedOn w:val="a0"/>
    <w:link w:val="2"/>
    <w:uiPriority w:val="99"/>
    <w:rsid w:val="009748F6"/>
    <w:rPr>
      <w:rFonts w:ascii="Calibri" w:eastAsia="Times New Roman" w:hAnsi="Calibri" w:cs="Calibri"/>
      <w:sz w:val="24"/>
      <w:szCs w:val="24"/>
      <w:lang w:eastAsia="ru-RU"/>
    </w:rPr>
  </w:style>
  <w:style w:type="paragraph" w:customStyle="1" w:styleId="ConsPlusTitle">
    <w:name w:val="ConsPlusTitle"/>
    <w:uiPriority w:val="99"/>
    <w:rsid w:val="00A25B16"/>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Nonformat">
    <w:name w:val="ConsPlusNonformat"/>
    <w:uiPriority w:val="99"/>
    <w:rsid w:val="00A25B16"/>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header"/>
    <w:basedOn w:val="a"/>
    <w:link w:val="a9"/>
    <w:uiPriority w:val="99"/>
    <w:unhideWhenUsed/>
    <w:rsid w:val="00E313A6"/>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E313A6"/>
  </w:style>
  <w:style w:type="paragraph" w:styleId="aa">
    <w:name w:val="footer"/>
    <w:basedOn w:val="a"/>
    <w:link w:val="ab"/>
    <w:uiPriority w:val="99"/>
    <w:semiHidden/>
    <w:unhideWhenUsed/>
    <w:rsid w:val="00E313A6"/>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E313A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bannet.ru$" TargetMode="External"/><Relationship Id="rId18" Type="http://schemas.openxmlformats.org/officeDocument/2006/relationships/hyperlink" Target="consultantplus://offline/ref=E35A84AB8B10C7E99110081B6DB4763EB5E223810F3EC708776F8F329DpBdE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bannet.ru$" TargetMode="External"/><Relationship Id="rId17" Type="http://schemas.openxmlformats.org/officeDocument/2006/relationships/hyperlink" Target="consultantplus://offline/ref=2EC73B852C96EE425315B2F6C30477F416009F6D278E6EEB8B53D71B370425EF45D79BE4BD23Q3B3J" TargetMode="External"/><Relationship Id="rId2" Type="http://schemas.openxmlformats.org/officeDocument/2006/relationships/numbering" Target="numbering.xml"/><Relationship Id="rId16" Type="http://schemas.openxmlformats.org/officeDocument/2006/relationships/hyperlink" Target="consultantplus://offline/ref=2EC73B852C96EE425315B2F6C30477F416009F6D278E6EEB8B53D71B370425EF45D79BE4BD23Q3B5J"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bannet.ru$" TargetMode="External"/><Relationship Id="rId5" Type="http://schemas.openxmlformats.org/officeDocument/2006/relationships/webSettings" Target="webSettings.xml"/><Relationship Id="rId15" Type="http://schemas.openxmlformats.org/officeDocument/2006/relationships/hyperlink" Target="consultantplus://offline/ref=2863DCA81204079FA36EE9E1348C7E8228E308CFAC06877E58BB3D92CBEB9E1AEAU4mAG" TargetMode="External"/><Relationship Id="rId10" Type="http://schemas.openxmlformats.org/officeDocument/2006/relationships/hyperlink" Target="http://www.abannet.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bannet.ru$" TargetMode="External"/><Relationship Id="rId14" Type="http://schemas.openxmlformats.org/officeDocument/2006/relationships/hyperlink" Target="consultantplus://offline/ref=BF8F18DC74B50A77EFDA703EC20A4470105E8DF28EAD7EC25467B69F135D8F0A7CDD795F6503C787r608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4F298C-3FBA-4712-8A1A-A2A7D347C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595</TotalTime>
  <Pages>28</Pages>
  <Words>8994</Words>
  <Characters>51267</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cp:lastPrinted>2019-10-07T03:50:00Z</cp:lastPrinted>
  <dcterms:created xsi:type="dcterms:W3CDTF">2019-10-09T08:05:00Z</dcterms:created>
  <dcterms:modified xsi:type="dcterms:W3CDTF">2019-11-22T03:40:00Z</dcterms:modified>
</cp:coreProperties>
</file>