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660" w:rsidRDefault="00943660" w:rsidP="00943660">
      <w:pPr>
        <w:jc w:val="center"/>
      </w:pPr>
      <w:r>
        <w:rPr>
          <w:b/>
          <w:noProof/>
          <w:sz w:val="32"/>
          <w:lang w:eastAsia="ru-RU"/>
        </w:rPr>
        <w:drawing>
          <wp:inline distT="0" distB="0" distL="0" distR="0" wp14:anchorId="4798EC24" wp14:editId="50A80ED9">
            <wp:extent cx="609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43660" w:rsidTr="003E3CFA">
        <w:trPr>
          <w:trHeight w:val="80"/>
        </w:trPr>
        <w:tc>
          <w:tcPr>
            <w:tcW w:w="9571" w:type="dxa"/>
          </w:tcPr>
          <w:p w:rsidR="00943660" w:rsidRPr="007A4A44" w:rsidRDefault="00943660" w:rsidP="003E3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660" w:rsidTr="003E3CFA">
        <w:tc>
          <w:tcPr>
            <w:tcW w:w="9571" w:type="dxa"/>
          </w:tcPr>
          <w:p w:rsidR="00943660" w:rsidRPr="00257D45" w:rsidRDefault="00943660" w:rsidP="003E3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D45">
              <w:rPr>
                <w:rFonts w:ascii="Times New Roman" w:hAnsi="Times New Roman" w:cs="Times New Roman"/>
                <w:sz w:val="28"/>
                <w:szCs w:val="28"/>
              </w:rPr>
              <w:t>АБАНСКИЙ РАЙОННЫЙ СОВЕТ ДЕПУТАТОВ</w:t>
            </w:r>
          </w:p>
          <w:p w:rsidR="00943660" w:rsidRPr="00257D45" w:rsidRDefault="00943660" w:rsidP="003E3CFA">
            <w:pPr>
              <w:jc w:val="center"/>
              <w:rPr>
                <w:sz w:val="28"/>
                <w:szCs w:val="28"/>
              </w:rPr>
            </w:pPr>
            <w:r w:rsidRPr="00257D45">
              <w:rPr>
                <w:rFonts w:ascii="Times New Roman" w:hAnsi="Times New Roman" w:cs="Times New Roman"/>
                <w:sz w:val="28"/>
                <w:szCs w:val="28"/>
              </w:rPr>
              <w:t>КРАСНОЯРСКОГО КРАЯ</w:t>
            </w:r>
          </w:p>
        </w:tc>
      </w:tr>
      <w:tr w:rsidR="00943660" w:rsidTr="003E3CFA">
        <w:tc>
          <w:tcPr>
            <w:tcW w:w="9571" w:type="dxa"/>
          </w:tcPr>
          <w:p w:rsidR="00943660" w:rsidRPr="00257D45" w:rsidRDefault="00943660" w:rsidP="003E3CFA">
            <w:pPr>
              <w:jc w:val="center"/>
              <w:rPr>
                <w:sz w:val="28"/>
                <w:szCs w:val="28"/>
              </w:rPr>
            </w:pPr>
          </w:p>
        </w:tc>
      </w:tr>
      <w:tr w:rsidR="00943660" w:rsidTr="003E3CFA">
        <w:tc>
          <w:tcPr>
            <w:tcW w:w="9571" w:type="dxa"/>
          </w:tcPr>
          <w:p w:rsidR="00943660" w:rsidRPr="00257D45" w:rsidRDefault="00943660" w:rsidP="003E3C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7D45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</w:tc>
      </w:tr>
      <w:tr w:rsidR="00943660" w:rsidTr="003E3CFA">
        <w:tc>
          <w:tcPr>
            <w:tcW w:w="9571" w:type="dxa"/>
          </w:tcPr>
          <w:p w:rsidR="00943660" w:rsidRDefault="00943660" w:rsidP="003E3CFA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660" w:rsidTr="003E3CFA">
        <w:tc>
          <w:tcPr>
            <w:tcW w:w="9571" w:type="dxa"/>
          </w:tcPr>
          <w:p w:rsidR="00943660" w:rsidRPr="00257D45" w:rsidRDefault="00B37733" w:rsidP="00B377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</w:t>
            </w:r>
            <w:r w:rsidR="00943660" w:rsidRPr="00257D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43660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943660" w:rsidRPr="00257D4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="00943660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943660" w:rsidRPr="00257D45">
              <w:rPr>
                <w:rFonts w:ascii="Times New Roman" w:hAnsi="Times New Roman" w:cs="Times New Roman"/>
                <w:sz w:val="28"/>
                <w:szCs w:val="28"/>
              </w:rPr>
              <w:t xml:space="preserve">п. Абан                 </w:t>
            </w:r>
            <w:r w:rsidR="0016555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943660" w:rsidRPr="00257D4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436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555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65557">
              <w:rPr>
                <w:rFonts w:ascii="Times New Roman" w:hAnsi="Times New Roman" w:cs="Times New Roman"/>
                <w:sz w:val="28"/>
                <w:szCs w:val="28"/>
              </w:rPr>
              <w:t>206Р</w:t>
            </w:r>
            <w:bookmarkStart w:id="0" w:name="_GoBack"/>
            <w:bookmarkEnd w:id="0"/>
            <w:r w:rsidR="00943660" w:rsidRPr="00257D4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943660" w:rsidTr="003E3CFA">
        <w:tc>
          <w:tcPr>
            <w:tcW w:w="9571" w:type="dxa"/>
          </w:tcPr>
          <w:p w:rsidR="00943660" w:rsidRDefault="00943660" w:rsidP="003E3CFA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660" w:rsidTr="003E3CFA">
        <w:tc>
          <w:tcPr>
            <w:tcW w:w="9571" w:type="dxa"/>
          </w:tcPr>
          <w:p w:rsidR="00943660" w:rsidRPr="00257D45" w:rsidRDefault="00943660" w:rsidP="00212983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</w:t>
            </w:r>
            <w:r w:rsidR="00212983">
              <w:rPr>
                <w:rFonts w:ascii="Times New Roman" w:hAnsi="Times New Roman" w:cs="Times New Roman"/>
                <w:sz w:val="28"/>
                <w:szCs w:val="28"/>
              </w:rPr>
              <w:t xml:space="preserve">ДОПОЛНЕНИЙ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ПОЛОЖЕНИЕ ОБ УПРАВЛЕНИИ ОБРАЗОВАНИЯ АДМИНИСТРАЦИИ АБАНСКОГО РАЙОНА КРАСНОЯРСКОГО КРАЯ</w:t>
            </w:r>
          </w:p>
        </w:tc>
      </w:tr>
      <w:tr w:rsidR="00943660" w:rsidTr="003E3CFA">
        <w:tc>
          <w:tcPr>
            <w:tcW w:w="9571" w:type="dxa"/>
          </w:tcPr>
          <w:p w:rsidR="00943660" w:rsidRDefault="00943660" w:rsidP="003E3CFA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660" w:rsidTr="003E3CFA">
        <w:tc>
          <w:tcPr>
            <w:tcW w:w="9571" w:type="dxa"/>
          </w:tcPr>
          <w:p w:rsidR="00943660" w:rsidRDefault="00943660" w:rsidP="00B20EE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целях приведения Положения об управлении образования администрации Абанского района</w:t>
            </w:r>
            <w:r w:rsidR="00D90782">
              <w:rPr>
                <w:rFonts w:ascii="Times New Roman" w:hAnsi="Times New Roman" w:cs="Times New Roman"/>
                <w:sz w:val="28"/>
                <w:szCs w:val="28"/>
              </w:rPr>
              <w:t>, утвержденного</w:t>
            </w:r>
            <w:r w:rsidR="009F0F69">
              <w:rPr>
                <w:rFonts w:ascii="Times New Roman" w:hAnsi="Times New Roman" w:cs="Times New Roman"/>
                <w:sz w:val="28"/>
                <w:szCs w:val="28"/>
              </w:rPr>
              <w:t xml:space="preserve"> Решением Абанского районного Совета депутатов Красноярского края от 31.05.2013 № 27-229Р (далее Положение)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соответс</w:t>
            </w:r>
            <w:r w:rsidR="00D90782">
              <w:rPr>
                <w:rFonts w:ascii="Times New Roman" w:hAnsi="Times New Roman" w:cs="Times New Roman"/>
                <w:sz w:val="28"/>
                <w:szCs w:val="28"/>
              </w:rPr>
              <w:t>твие действующе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D90782">
              <w:rPr>
                <w:rFonts w:ascii="Times New Roman" w:hAnsi="Times New Roman" w:cs="Times New Roman"/>
                <w:sz w:val="28"/>
                <w:szCs w:val="28"/>
              </w:rPr>
              <w:t>у законодательству</w:t>
            </w:r>
            <w:r w:rsidRPr="00257D4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руководствуясь</w:t>
            </w:r>
            <w:r w:rsidR="00D90782">
              <w:rPr>
                <w:rFonts w:ascii="Times New Roman" w:hAnsi="Times New Roman" w:cs="Times New Roman"/>
                <w:sz w:val="28"/>
                <w:szCs w:val="28"/>
              </w:rPr>
              <w:t xml:space="preserve"> ст. ст. 24, 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0782">
              <w:rPr>
                <w:rFonts w:ascii="Times New Roman" w:hAnsi="Times New Roman" w:cs="Times New Roman"/>
                <w:sz w:val="28"/>
                <w:szCs w:val="28"/>
              </w:rPr>
              <w:t>Устава</w:t>
            </w:r>
            <w:r w:rsidRPr="00257D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0782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r w:rsidRPr="00257D4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D9078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57D45">
              <w:rPr>
                <w:rFonts w:ascii="Times New Roman" w:hAnsi="Times New Roman" w:cs="Times New Roman"/>
                <w:sz w:val="28"/>
                <w:szCs w:val="28"/>
              </w:rPr>
              <w:t>, Аб</w:t>
            </w:r>
            <w:r w:rsidR="00D90782">
              <w:rPr>
                <w:rFonts w:ascii="Times New Roman" w:hAnsi="Times New Roman" w:cs="Times New Roman"/>
                <w:sz w:val="28"/>
                <w:szCs w:val="28"/>
              </w:rPr>
              <w:t>анский районный Совет депутатов</w:t>
            </w:r>
            <w:r w:rsidRPr="00257D45">
              <w:rPr>
                <w:rFonts w:ascii="Times New Roman" w:hAnsi="Times New Roman" w:cs="Times New Roman"/>
                <w:sz w:val="28"/>
                <w:szCs w:val="28"/>
              </w:rPr>
              <w:t xml:space="preserve"> РЕШИЛ:</w:t>
            </w:r>
          </w:p>
          <w:p w:rsidR="009F0F69" w:rsidRDefault="009F0F69" w:rsidP="00B20EE4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129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29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0782">
              <w:rPr>
                <w:rFonts w:ascii="Times New Roman" w:hAnsi="Times New Roman" w:cs="Times New Roman"/>
                <w:sz w:val="28"/>
                <w:szCs w:val="28"/>
              </w:rPr>
              <w:t>Дополнить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аздел 2 Положения</w:t>
            </w:r>
            <w:r w:rsidR="00212983">
              <w:rPr>
                <w:rFonts w:ascii="Times New Roman" w:hAnsi="Times New Roman" w:cs="Times New Roman"/>
                <w:sz w:val="28"/>
                <w:szCs w:val="28"/>
              </w:rPr>
              <w:t xml:space="preserve"> абзацами следующего содержания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9F0F69" w:rsidRDefault="009F0F69" w:rsidP="00B20EE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«2.10. </w:t>
            </w:r>
            <w:r w:rsidR="00405FD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своевременного выявления лиц, нуждающихся в установлении над ними опеки или </w:t>
            </w:r>
            <w:r w:rsidR="00405FDB">
              <w:rPr>
                <w:rFonts w:ascii="Times New Roman" w:hAnsi="Times New Roman" w:cs="Times New Roman"/>
                <w:sz w:val="28"/>
                <w:szCs w:val="28"/>
              </w:rPr>
              <w:t>попечительства, и их устройства.</w:t>
            </w:r>
          </w:p>
          <w:p w:rsidR="009F0F69" w:rsidRDefault="00405FDB" w:rsidP="00B20EE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2.11. З</w:t>
            </w:r>
            <w:r w:rsidR="009F0F69">
              <w:rPr>
                <w:rFonts w:ascii="Times New Roman" w:hAnsi="Times New Roman" w:cs="Times New Roman"/>
                <w:sz w:val="28"/>
                <w:szCs w:val="28"/>
              </w:rPr>
              <w:t xml:space="preserve">ащита прав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законных интересов подопечных.</w:t>
            </w:r>
          </w:p>
          <w:p w:rsidR="009F0F69" w:rsidRDefault="00405FDB" w:rsidP="00B20EE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2.12. О</w:t>
            </w:r>
            <w:r w:rsidR="009F0F69">
              <w:rPr>
                <w:rFonts w:ascii="Times New Roman" w:hAnsi="Times New Roman" w:cs="Times New Roman"/>
                <w:sz w:val="28"/>
                <w:szCs w:val="28"/>
              </w:rPr>
              <w:t>беспечение дос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тойного уровня жизни подопечных.</w:t>
            </w:r>
          </w:p>
          <w:p w:rsidR="009F0F69" w:rsidRDefault="00405FDB" w:rsidP="00B20EE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2.13. О</w:t>
            </w:r>
            <w:r w:rsidR="009F0F69">
              <w:rPr>
                <w:rFonts w:ascii="Times New Roman" w:hAnsi="Times New Roman" w:cs="Times New Roman"/>
                <w:sz w:val="28"/>
                <w:szCs w:val="28"/>
              </w:rPr>
              <w:t>беспечение исполнения опекунами, попечителями и органами опеки и попечительств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возложенных на них полномочий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r w:rsidR="00D907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405FDB" w:rsidRDefault="00405FDB" w:rsidP="00B20EE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90782">
              <w:rPr>
                <w:rFonts w:ascii="Times New Roman" w:hAnsi="Times New Roman" w:cs="Times New Roman"/>
                <w:sz w:val="28"/>
                <w:szCs w:val="28"/>
              </w:rPr>
              <w:t>. Дополнить</w:t>
            </w:r>
            <w:r w:rsidR="006801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078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801E9">
              <w:rPr>
                <w:rFonts w:ascii="Times New Roman" w:hAnsi="Times New Roman" w:cs="Times New Roman"/>
                <w:sz w:val="28"/>
                <w:szCs w:val="28"/>
              </w:rPr>
              <w:t>аздел 3 Положения</w:t>
            </w:r>
            <w:r w:rsidR="005B464A">
              <w:rPr>
                <w:rFonts w:ascii="Times New Roman" w:hAnsi="Times New Roman" w:cs="Times New Roman"/>
                <w:sz w:val="28"/>
                <w:szCs w:val="28"/>
              </w:rPr>
              <w:t xml:space="preserve"> абзацами следующего содержания</w:t>
            </w:r>
            <w:r w:rsidR="006801E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20EE4" w:rsidRDefault="006801E9" w:rsidP="00B20EE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«3.58.</w:t>
            </w:r>
            <w:r w:rsidR="00B20EE4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Осуществляют подбор лиц, способных к выполнению обязанностей опекуна и попечителя, подготавливают материалы, необходимые для назначения опекуна или попечителя, а также об освобождении или отстранении опекуна или попечителя от выполнения возложенных на них обязанностей.</w:t>
            </w:r>
          </w:p>
          <w:p w:rsidR="00B20EE4" w:rsidRDefault="00B20EE4" w:rsidP="00B20EE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3.59. Обеспечивают временное устройство нуждающихся в опеке или попечительстве несовершеннолетних лиц и дееспособных совершеннолетних лиц, которые временно по состоянию здоровья не могут самостоятельно осуществлять свои права и исполнять свои обязанности, а также сохранность имущества.</w:t>
            </w:r>
          </w:p>
          <w:p w:rsidR="00B20EE4" w:rsidRDefault="00B20EE4" w:rsidP="00B20EE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3.60. Дают предварительное согласие для совершения от имени подопечного сделок в случаях, </w:t>
            </w:r>
            <w:r w:rsidRPr="00B20EE4">
              <w:rPr>
                <w:rFonts w:ascii="Times New Roman" w:hAnsi="Times New Roman" w:cs="Times New Roman"/>
                <w:sz w:val="28"/>
                <w:szCs w:val="28"/>
              </w:rPr>
              <w:t xml:space="preserve">предусмотренных </w:t>
            </w:r>
            <w:hyperlink r:id="rId6" w:history="1">
              <w:r w:rsidRPr="00B20EE4">
                <w:rPr>
                  <w:rFonts w:ascii="Times New Roman" w:hAnsi="Times New Roman" w:cs="Times New Roman"/>
                  <w:sz w:val="28"/>
                  <w:szCs w:val="28"/>
                </w:rPr>
                <w:t>статьями 37</w:t>
              </w:r>
            </w:hyperlink>
            <w:r w:rsidRPr="00B20EE4">
              <w:rPr>
                <w:rFonts w:ascii="Times New Roman" w:hAnsi="Times New Roman" w:cs="Times New Roman"/>
                <w:sz w:val="28"/>
                <w:szCs w:val="28"/>
              </w:rPr>
              <w:t xml:space="preserve"> Гражданского кодекса Российской Федерации и </w:t>
            </w:r>
            <w:hyperlink r:id="rId7" w:history="1">
              <w:r w:rsidRPr="00B20EE4">
                <w:rPr>
                  <w:rFonts w:ascii="Times New Roman" w:hAnsi="Times New Roman" w:cs="Times New Roman"/>
                  <w:sz w:val="28"/>
                  <w:szCs w:val="28"/>
                </w:rPr>
                <w:t>ст. 60</w:t>
              </w:r>
            </w:hyperlink>
            <w:r w:rsidRPr="00B20EE4">
              <w:rPr>
                <w:rFonts w:ascii="Times New Roman" w:hAnsi="Times New Roman" w:cs="Times New Roman"/>
                <w:sz w:val="28"/>
                <w:szCs w:val="28"/>
              </w:rPr>
              <w:t xml:space="preserve"> Семейного кодекса Российской Федерации о порядке управления имуществом подопечного; назначают управляющего имуществом граждан в случаях, предусмотренных </w:t>
            </w:r>
            <w:hyperlink r:id="rId8" w:history="1">
              <w:r w:rsidRPr="00B20EE4">
                <w:rPr>
                  <w:rFonts w:ascii="Times New Roman" w:hAnsi="Times New Roman" w:cs="Times New Roman"/>
                  <w:sz w:val="28"/>
                  <w:szCs w:val="28"/>
                </w:rPr>
                <w:t>ст. ст. 38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9" w:history="1">
              <w:r w:rsidRPr="00B20EE4">
                <w:rPr>
                  <w:rFonts w:ascii="Times New Roman" w:hAnsi="Times New Roman" w:cs="Times New Roman"/>
                  <w:sz w:val="28"/>
                  <w:szCs w:val="28"/>
                </w:rPr>
                <w:t>43</w:t>
              </w:r>
            </w:hyperlink>
            <w:r w:rsidRPr="00B20EE4">
              <w:rPr>
                <w:rFonts w:ascii="Times New Roman" w:hAnsi="Times New Roman" w:cs="Times New Roman"/>
                <w:sz w:val="28"/>
                <w:szCs w:val="28"/>
              </w:rPr>
              <w:t xml:space="preserve"> Граж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данского кодекса Российской Федерации.</w:t>
            </w:r>
          </w:p>
          <w:p w:rsidR="00B20EE4" w:rsidRDefault="00B20EE4" w:rsidP="00B20EE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3.61. Ведут учет лиц, в отношении которых установлена опека или попечительство.</w:t>
            </w:r>
          </w:p>
          <w:p w:rsidR="00B20EE4" w:rsidRDefault="00B20EE4" w:rsidP="00B20EE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3.62.  В установленном законом порядке осуществляют защиту личных и имущественных прав и интересов подопечных в случае использования опекуном (попечителем) опеки (попечительства) в корыстных целях, а также в случае оставления подопечного без надзора и необходимой помощи.</w:t>
            </w:r>
          </w:p>
          <w:p w:rsidR="00B20EE4" w:rsidRDefault="00B20EE4" w:rsidP="00B20EE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3.63.Подготавливают материалы о назначении пособия на содержание подопечного в порядке и размере, установленном Правительством Российской Федерации.</w:t>
            </w:r>
          </w:p>
          <w:p w:rsidR="00B20EE4" w:rsidRDefault="00B20EE4" w:rsidP="00B20EE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3.64. Участвуют в судах по делам подопечных в случаях, предусмотренных законодательством.</w:t>
            </w:r>
          </w:p>
          <w:p w:rsidR="00B20EE4" w:rsidRDefault="00B20EE4" w:rsidP="00B20EE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3.65. Осуществляют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 опекунов и попечителей, оказывают им помощь в организации медицинского наблюдения и трудоустройства подопечных.</w:t>
            </w:r>
          </w:p>
          <w:p w:rsidR="00B20EE4" w:rsidRDefault="00B20EE4" w:rsidP="00B20EE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3.66. Привлекают общественность к работе органов опеки и попечительства.</w:t>
            </w:r>
          </w:p>
          <w:p w:rsidR="00B20EE4" w:rsidRDefault="00B20EE4" w:rsidP="00B20EE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3.67. Заключают договор с приемными родителями о передаче ребенка (детей) на воспитание в семью; принимают решение о помещении ребенка в воспитательное учреждение, лечебное учреждение, учреждение социальной защиты населения, приемную семью.</w:t>
            </w:r>
          </w:p>
          <w:p w:rsidR="00B20EE4" w:rsidRDefault="00B20EE4" w:rsidP="00B20EE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3.68. Принимают меры по защите жилищных прав подопечных и несовершеннолетних, оставшихся без попечения родителей, в том числе обеспечению их жилой площадью в случаях, предусмотренных законодательством.</w:t>
            </w:r>
          </w:p>
          <w:p w:rsidR="00B20EE4" w:rsidRDefault="00B20EE4" w:rsidP="00B20EE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3.69. Решают вопросы присвоения или изменения фамилии, имени несовершеннолетних в случаях, предусмотренных законодательством.</w:t>
            </w:r>
          </w:p>
          <w:p w:rsidR="00B20EE4" w:rsidRDefault="00B20EE4" w:rsidP="00B20EE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3.70. Принимают решения об установлении опеки и попечительства; освобождают и отстраняют опекунов и попечителей от выполнения возложенных на них обязанностей.</w:t>
            </w:r>
          </w:p>
          <w:p w:rsidR="00B20EE4" w:rsidRDefault="00B20EE4" w:rsidP="00B20EE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3.71. Рассматривают предложения, заявления и жалобы граждан по вопросам опеки и попечительства и принимают по ним необходимые меры.</w:t>
            </w:r>
          </w:p>
          <w:p w:rsidR="00B20EE4" w:rsidRDefault="00B20EE4" w:rsidP="00B20EE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3.72. Осуществляют иные полномочия по опеке и попечительству, предусмотренные иными федеральными законами и законами субъектов Российской Федерации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r w:rsidR="00D907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9F0F69" w:rsidRPr="00257D45" w:rsidRDefault="00B20EE4" w:rsidP="00B20EE4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7D45">
              <w:rPr>
                <w:rFonts w:ascii="Times New Roman" w:hAnsi="Times New Roman" w:cs="Times New Roman"/>
                <w:sz w:val="28"/>
                <w:szCs w:val="28"/>
              </w:rPr>
              <w:t xml:space="preserve">2. Решение вступает в силу со дня, следующего за днем опубликования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газете «Красное знамя»</w:t>
            </w:r>
            <w:r w:rsidRPr="00257D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43660" w:rsidTr="003E3CFA">
        <w:tc>
          <w:tcPr>
            <w:tcW w:w="9571" w:type="dxa"/>
          </w:tcPr>
          <w:p w:rsidR="00943660" w:rsidRPr="00257D45" w:rsidRDefault="00943660" w:rsidP="003E3CFA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3660" w:rsidTr="003E3CFA">
        <w:tc>
          <w:tcPr>
            <w:tcW w:w="9571" w:type="dxa"/>
          </w:tcPr>
          <w:p w:rsidR="00943660" w:rsidRPr="00257D45" w:rsidRDefault="00943660" w:rsidP="003E3CFA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3660" w:rsidTr="003E3CFA">
        <w:tc>
          <w:tcPr>
            <w:tcW w:w="9571" w:type="dxa"/>
          </w:tcPr>
          <w:p w:rsidR="00943660" w:rsidRPr="00257D45" w:rsidRDefault="00943660" w:rsidP="003E3CFA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3660" w:rsidTr="003E3CFA">
        <w:tc>
          <w:tcPr>
            <w:tcW w:w="9571" w:type="dxa"/>
          </w:tcPr>
          <w:p w:rsidR="00943660" w:rsidRPr="00257D45" w:rsidRDefault="00943660" w:rsidP="003E3C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D45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Абанского </w:t>
            </w:r>
            <w:proofErr w:type="gramStart"/>
            <w:r w:rsidRPr="00257D45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proofErr w:type="gramEnd"/>
          </w:p>
          <w:p w:rsidR="00943660" w:rsidRPr="00257D45" w:rsidRDefault="00943660" w:rsidP="003E3C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7D45">
              <w:rPr>
                <w:rFonts w:ascii="Times New Roman" w:hAnsi="Times New Roman" w:cs="Times New Roman"/>
                <w:sz w:val="28"/>
                <w:szCs w:val="28"/>
              </w:rPr>
              <w:t>Совета депутатов,</w:t>
            </w:r>
          </w:p>
        </w:tc>
      </w:tr>
      <w:tr w:rsidR="00943660" w:rsidTr="003E3CFA">
        <w:tc>
          <w:tcPr>
            <w:tcW w:w="9571" w:type="dxa"/>
          </w:tcPr>
          <w:p w:rsidR="00943660" w:rsidRPr="00257D45" w:rsidRDefault="00943660" w:rsidP="003E3C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района  </w:t>
            </w:r>
            <w:r w:rsidRPr="00257D4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257D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А.А.</w:t>
            </w:r>
            <w:r w:rsidRPr="00257D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57D45">
              <w:rPr>
                <w:rFonts w:ascii="Times New Roman" w:hAnsi="Times New Roman" w:cs="Times New Roman"/>
                <w:sz w:val="28"/>
                <w:szCs w:val="28"/>
              </w:rPr>
              <w:t>Анпилогов</w:t>
            </w:r>
            <w:proofErr w:type="spellEnd"/>
          </w:p>
        </w:tc>
      </w:tr>
      <w:tr w:rsidR="00943660" w:rsidTr="003E3CFA">
        <w:tc>
          <w:tcPr>
            <w:tcW w:w="9571" w:type="dxa"/>
          </w:tcPr>
          <w:p w:rsidR="00943660" w:rsidRPr="00257D45" w:rsidRDefault="00943660" w:rsidP="003E3CFA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607A" w:rsidRDefault="0094607A"/>
    <w:sectPr w:rsidR="00946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660"/>
    <w:rsid w:val="00165557"/>
    <w:rsid w:val="00212983"/>
    <w:rsid w:val="00405FDB"/>
    <w:rsid w:val="005B464A"/>
    <w:rsid w:val="006801E9"/>
    <w:rsid w:val="00943660"/>
    <w:rsid w:val="0094607A"/>
    <w:rsid w:val="009F0F69"/>
    <w:rsid w:val="00B20EE4"/>
    <w:rsid w:val="00B37733"/>
    <w:rsid w:val="00CC2D61"/>
    <w:rsid w:val="00D9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6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43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6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6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36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43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6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9BC90E49CE645BCD61493250EE108B8E915F5A63204BE9605C2156C498C13FA99A264DA7CB37DB23x8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D9BC90E49CE645BCD61493250EE108B8D995C586A224BE9605C2156C498C13FA99A264DA7CB37DD23x9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D9BC90E49CE645BCD61493250EE108B8E915F5A63204BE9605C2156C498C13FA99A264DA7CB37DA23xCD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D9BC90E49CE645BCD61493250EE108B8E915F5A63204BE9605C2156C498C13FA99A264DA7CB37D923xE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2017-06-01T03:09:00Z</cp:lastPrinted>
  <dcterms:created xsi:type="dcterms:W3CDTF">2017-04-05T02:41:00Z</dcterms:created>
  <dcterms:modified xsi:type="dcterms:W3CDTF">2017-06-01T03:12:00Z</dcterms:modified>
</cp:coreProperties>
</file>