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08C" w:rsidRPr="0043008C" w:rsidRDefault="00B20B10" w:rsidP="00FD4B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50570" cy="914400"/>
            <wp:effectExtent l="19050" t="0" r="0" b="0"/>
            <wp:docPr id="9" name="Рисунок 1" descr="Описание: &amp;Gcy;&amp;iecy;&amp;rcy;&amp;bcy; &amp;Acy;&amp;bcy;&amp;acy;&amp;ncy;&amp;scy;&amp;kcy;&amp;ocy;&amp;gcy;&amp;ocy; &amp;rcy;&amp;acy;&amp;jcy;&amp;ocy;&amp;n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&amp;Gcy;&amp;iecy;&amp;rcy;&amp;bcy; &amp;Acy;&amp;bcy;&amp;acy;&amp;ncy;&amp;scy;&amp;kcy;&amp;ocy;&amp;gcy;&amp;ocy; &amp;rcy;&amp;acy;&amp;jcy;&amp;ocy;&amp;ncy;&amp;acy;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3008C">
        <w:rPr>
          <w:rFonts w:ascii="Tahoma" w:hAnsi="Tahoma" w:cs="Tahoma"/>
          <w:sz w:val="20"/>
        </w:rPr>
        <w:br/>
      </w:r>
    </w:p>
    <w:p w:rsidR="0043008C" w:rsidRPr="0043008C" w:rsidRDefault="0043008C" w:rsidP="00165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08C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43008C" w:rsidRPr="0043008C" w:rsidRDefault="0043008C" w:rsidP="00165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08C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43008C" w:rsidRPr="0043008C" w:rsidRDefault="0043008C" w:rsidP="0016530D">
      <w:pPr>
        <w:pStyle w:val="1"/>
        <w:spacing w:before="0" w:after="0"/>
        <w:rPr>
          <w:rFonts w:ascii="Times New Roman" w:hAnsi="Times New Roman"/>
          <w:b w:val="0"/>
          <w:sz w:val="28"/>
          <w:szCs w:val="28"/>
          <w:lang w:val="ru-RU"/>
        </w:rPr>
      </w:pPr>
    </w:p>
    <w:p w:rsidR="0043008C" w:rsidRPr="0043008C" w:rsidRDefault="0043008C" w:rsidP="0016530D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43008C">
        <w:rPr>
          <w:rFonts w:ascii="Times New Roman" w:hAnsi="Times New Roman"/>
          <w:b w:val="0"/>
          <w:sz w:val="28"/>
          <w:szCs w:val="28"/>
          <w:lang w:val="ru-RU"/>
        </w:rPr>
        <w:t>ПОСТАНОВЛЕНИЕ</w:t>
      </w:r>
    </w:p>
    <w:p w:rsidR="0043008C" w:rsidRPr="0043008C" w:rsidRDefault="0043008C" w:rsidP="004300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3008C" w:rsidRPr="0043008C" w:rsidRDefault="00335C89" w:rsidP="004300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3008C" w:rsidRPr="0043008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43008C" w:rsidRPr="0043008C">
        <w:rPr>
          <w:rFonts w:ascii="Times New Roman" w:hAnsi="Times New Roman" w:cs="Times New Roman"/>
          <w:sz w:val="28"/>
          <w:szCs w:val="28"/>
        </w:rPr>
        <w:t xml:space="preserve">.2018    </w:t>
      </w:r>
      <w:r w:rsidR="0043008C" w:rsidRPr="0043008C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="0043008C" w:rsidRPr="0043008C">
        <w:rPr>
          <w:rFonts w:ascii="Times New Roman" w:hAnsi="Times New Roman" w:cs="Times New Roman"/>
          <w:sz w:val="28"/>
          <w:szCs w:val="28"/>
        </w:rPr>
        <w:tab/>
        <w:t>п. Абан</w:t>
      </w:r>
      <w:r w:rsidR="0043008C" w:rsidRPr="0043008C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="0043008C" w:rsidRPr="0043008C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307</w:t>
      </w:r>
      <w:r w:rsidR="0043008C" w:rsidRPr="0043008C">
        <w:rPr>
          <w:rFonts w:ascii="Times New Roman" w:hAnsi="Times New Roman" w:cs="Times New Roman"/>
          <w:sz w:val="28"/>
          <w:szCs w:val="28"/>
        </w:rPr>
        <w:t>-п</w:t>
      </w:r>
    </w:p>
    <w:p w:rsidR="0043008C" w:rsidRPr="0043008C" w:rsidRDefault="0043008C" w:rsidP="004300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3008C" w:rsidRPr="0043008C" w:rsidRDefault="0043008C" w:rsidP="0043008C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43008C" w:rsidRPr="0043008C" w:rsidRDefault="0043008C" w:rsidP="00B20B10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08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по выдаче разрешения на размещение объектов, виды которых утверждены Правительством Российской Федерации, размещение которых может размещаться на землях и земельных участках, находящихся в государственной и муниципальной собственности, без предоставления земельных участков и установления сервитутов</w:t>
      </w:r>
    </w:p>
    <w:p w:rsidR="0043008C" w:rsidRPr="0043008C" w:rsidRDefault="0043008C" w:rsidP="00430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43008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 целях эффективного управления и распоряжения земельными участками, расположенными на территории Абанского района Красноярского края, в соответствии с Федеральным </w:t>
      </w:r>
      <w:hyperlink r:id="rId8" w:history="1">
        <w:r w:rsidRPr="00B20B1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от 27.07.2010 N 210-ФЗ «Об организации предоставления государственных и муниципальных услуг», </w:t>
      </w:r>
      <w:r w:rsidRPr="00B20B10">
        <w:rPr>
          <w:rFonts w:ascii="Times New Roman" w:hAnsi="Times New Roman" w:cs="Times New Roman"/>
          <w:bCs/>
          <w:sz w:val="28"/>
          <w:szCs w:val="28"/>
        </w:rPr>
        <w:t>п</w:t>
      </w:r>
      <w:r w:rsidRPr="00B20B10">
        <w:rPr>
          <w:rFonts w:ascii="Times New Roman" w:hAnsi="Times New Roman" w:cs="Times New Roman"/>
          <w:sz w:val="28"/>
          <w:szCs w:val="28"/>
        </w:rPr>
        <w:t>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руководствуясь статьями 43, 44 Устава Абанского района Красноярского края</w:t>
      </w:r>
      <w:r w:rsidRPr="00B20B10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43008C" w:rsidRPr="00B20B10" w:rsidRDefault="0043008C" w:rsidP="0043008C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3008C" w:rsidRPr="00B20B10" w:rsidRDefault="0043008C" w:rsidP="00430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31" w:history="1">
        <w:r w:rsidRPr="00B20B10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по выдаче разрешения на размещение объектов, виды которых утверждены Правительством Российской Федерации, размещение которых может осуществляться на землях или земельных участках, находящихся в государственной и муниципальной собственности, без предоставления земельных участков и установления сервитутов согласно приложению.</w:t>
      </w:r>
    </w:p>
    <w:p w:rsidR="00BF14BF" w:rsidRPr="00B20B10" w:rsidRDefault="0043008C" w:rsidP="004300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2.</w:t>
      </w:r>
      <w:r w:rsidR="00BF14BF" w:rsidRPr="00B20B10">
        <w:rPr>
          <w:rFonts w:ascii="Times New Roman" w:hAnsi="Times New Roman" w:cs="Times New Roman"/>
          <w:sz w:val="28"/>
          <w:szCs w:val="28"/>
        </w:rPr>
        <w:t xml:space="preserve"> Определить </w:t>
      </w:r>
      <w:r w:rsidR="00C54422">
        <w:rPr>
          <w:rFonts w:ascii="Times New Roman" w:hAnsi="Times New Roman" w:cs="Times New Roman"/>
          <w:sz w:val="28"/>
          <w:szCs w:val="28"/>
        </w:rPr>
        <w:t>отдел жилищно-коммунального хозяйства, архитектуры, строительства и транспорта администрации Абанского района Красноярского края</w:t>
      </w:r>
      <w:r w:rsidR="00BF14BF" w:rsidRPr="00B20B10">
        <w:rPr>
          <w:rFonts w:ascii="Times New Roman" w:hAnsi="Times New Roman" w:cs="Times New Roman"/>
          <w:sz w:val="28"/>
          <w:szCs w:val="28"/>
        </w:rPr>
        <w:t xml:space="preserve"> органом, уполномоченным на выдачу разрешения на размещение объектов, виды которых утверждены Правительством Российской Федерации, размещение которых может осуществляться на землях или земельных участках, находящихся в государственной и муниципальной собственности, без предоставления земельных участков и установления сервитутов.</w:t>
      </w:r>
    </w:p>
    <w:p w:rsidR="0043008C" w:rsidRPr="0043008C" w:rsidRDefault="00BF14BF" w:rsidP="004300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43008C" w:rsidRPr="00B20B10">
        <w:rPr>
          <w:rFonts w:ascii="Times New Roman" w:hAnsi="Times New Roman" w:cs="Times New Roman"/>
          <w:sz w:val="28"/>
          <w:szCs w:val="28"/>
        </w:rPr>
        <w:t>Опубликовать Постановление в газете «Красное знамя» и разместить на официальном сайте муниципального образования «Абанский район Красноярского края».</w:t>
      </w:r>
    </w:p>
    <w:p w:rsidR="0043008C" w:rsidRPr="0043008C" w:rsidRDefault="00BF14BF" w:rsidP="0043008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3008C" w:rsidRPr="0043008C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Абанского района - начальника отдела информационного, правового и кадрового обеспечения О.В. Кортелеву.</w:t>
      </w:r>
    </w:p>
    <w:p w:rsidR="0043008C" w:rsidRPr="0043008C" w:rsidRDefault="00BF14BF" w:rsidP="0043008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43008C" w:rsidRPr="0043008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3008C" w:rsidRPr="0043008C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43008C" w:rsidRPr="0043008C" w:rsidRDefault="0043008C" w:rsidP="00430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43008C" w:rsidRDefault="0043008C" w:rsidP="0043008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35C89" w:rsidRDefault="00335C89" w:rsidP="004300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43008C" w:rsidRPr="0043008C" w:rsidRDefault="0043008C" w:rsidP="0043008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008C">
        <w:rPr>
          <w:rFonts w:ascii="Times New Roman" w:hAnsi="Times New Roman" w:cs="Times New Roman"/>
          <w:sz w:val="28"/>
          <w:szCs w:val="28"/>
        </w:rPr>
        <w:t>Глав</w:t>
      </w:r>
      <w:r w:rsidR="00335C89">
        <w:rPr>
          <w:rFonts w:ascii="Times New Roman" w:hAnsi="Times New Roman" w:cs="Times New Roman"/>
          <w:sz w:val="28"/>
          <w:szCs w:val="28"/>
        </w:rPr>
        <w:t>ы</w:t>
      </w:r>
      <w:r w:rsidRPr="0043008C"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                               </w:t>
      </w:r>
      <w:r w:rsidR="00335C89">
        <w:rPr>
          <w:rFonts w:ascii="Times New Roman" w:hAnsi="Times New Roman" w:cs="Times New Roman"/>
          <w:sz w:val="28"/>
          <w:szCs w:val="28"/>
        </w:rPr>
        <w:t>С.Д. Горнакова</w:t>
      </w:r>
    </w:p>
    <w:p w:rsidR="0043008C" w:rsidRDefault="0043008C">
      <w:pPr>
        <w:spacing w:after="1" w:line="220" w:lineRule="atLeast"/>
        <w:jc w:val="both"/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43008C" w:rsidRPr="00B20B10" w:rsidRDefault="0043008C" w:rsidP="00B20B10">
      <w:pPr>
        <w:spacing w:after="0" w:line="192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3008C" w:rsidRPr="00B20B10" w:rsidRDefault="0043008C" w:rsidP="00B20B10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43008C" w:rsidRPr="00B20B10" w:rsidRDefault="0043008C" w:rsidP="00B20B10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</w:p>
    <w:p w:rsidR="0043008C" w:rsidRPr="00B20B10" w:rsidRDefault="0043008C" w:rsidP="00B20B10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от </w:t>
      </w:r>
      <w:r w:rsidR="00335C89">
        <w:rPr>
          <w:rFonts w:ascii="Times New Roman" w:hAnsi="Times New Roman" w:cs="Times New Roman"/>
          <w:sz w:val="28"/>
          <w:szCs w:val="28"/>
        </w:rPr>
        <w:t>12</w:t>
      </w:r>
      <w:r w:rsidRPr="00B20B10">
        <w:rPr>
          <w:rFonts w:ascii="Times New Roman" w:hAnsi="Times New Roman" w:cs="Times New Roman"/>
          <w:sz w:val="28"/>
          <w:szCs w:val="28"/>
        </w:rPr>
        <w:t>.0</w:t>
      </w:r>
      <w:r w:rsidR="00335C89">
        <w:rPr>
          <w:rFonts w:ascii="Times New Roman" w:hAnsi="Times New Roman" w:cs="Times New Roman"/>
          <w:sz w:val="28"/>
          <w:szCs w:val="28"/>
        </w:rPr>
        <w:t>7</w:t>
      </w:r>
      <w:r w:rsidRPr="00B20B10">
        <w:rPr>
          <w:rFonts w:ascii="Times New Roman" w:hAnsi="Times New Roman" w:cs="Times New Roman"/>
          <w:sz w:val="28"/>
          <w:szCs w:val="28"/>
        </w:rPr>
        <w:t xml:space="preserve">.2018. N </w:t>
      </w:r>
      <w:r w:rsidR="00335C89">
        <w:rPr>
          <w:rFonts w:ascii="Times New Roman" w:hAnsi="Times New Roman" w:cs="Times New Roman"/>
          <w:sz w:val="28"/>
          <w:szCs w:val="28"/>
        </w:rPr>
        <w:t>307</w:t>
      </w:r>
      <w:r w:rsidRPr="00B20B10">
        <w:rPr>
          <w:rFonts w:ascii="Times New Roman" w:hAnsi="Times New Roman" w:cs="Times New Roman"/>
          <w:sz w:val="28"/>
          <w:szCs w:val="28"/>
        </w:rPr>
        <w:t>-п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5C06F3" w:rsidRDefault="0043008C" w:rsidP="00B20B10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"/>
      <w:bookmarkEnd w:id="0"/>
      <w:r w:rsidRPr="005C06F3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43008C" w:rsidRPr="00B20B10" w:rsidRDefault="0043008C" w:rsidP="00B20B10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предоставления муниципальной услуги по выдаче разрешения на размещение объектов, виды которых утверждены Правительством Российской Федерации, размещение которых может размещаться на землях и земельных участках, находящихся в государственной и муниципальной собственности, без предоставления земельных участков и установления сервитутов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B20B10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I. О</w:t>
      </w:r>
      <w:r w:rsidR="008759A6">
        <w:rPr>
          <w:rFonts w:ascii="Times New Roman" w:hAnsi="Times New Roman" w:cs="Times New Roman"/>
          <w:sz w:val="28"/>
          <w:szCs w:val="28"/>
        </w:rPr>
        <w:t>бщие положения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1. Настоящий Административный регламент (далее - Регламент) определяет порядок и стандарт предоставления </w:t>
      </w:r>
      <w:r w:rsidR="00C54422">
        <w:rPr>
          <w:rFonts w:ascii="Times New Roman" w:hAnsi="Times New Roman" w:cs="Times New Roman"/>
          <w:sz w:val="28"/>
          <w:szCs w:val="28"/>
        </w:rPr>
        <w:t>отделом жилищно-коммунального хозяйства, архитектуры и транспорта администрации Абанского района Красноярского края</w:t>
      </w:r>
      <w:r w:rsidRPr="00B20B10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BF14BF" w:rsidRPr="00B20B10">
        <w:rPr>
          <w:rFonts w:ascii="Times New Roman" w:hAnsi="Times New Roman" w:cs="Times New Roman"/>
          <w:sz w:val="28"/>
          <w:szCs w:val="28"/>
        </w:rPr>
        <w:t>Отдел</w:t>
      </w:r>
      <w:r w:rsidRPr="00B20B10">
        <w:rPr>
          <w:rFonts w:ascii="Times New Roman" w:hAnsi="Times New Roman" w:cs="Times New Roman"/>
          <w:sz w:val="28"/>
          <w:szCs w:val="28"/>
        </w:rPr>
        <w:t>) муниципальной услуги по выдаче разрешения на размещение объектов, виды которых утверждены Правительством Российской Федерации, размещение которых может осуществляться на землях или земельных участках, находящихся в государственной и муниципальной собственности, без предоставления земельных участков и установления сервитутов (далее - Муниципальная услуга).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Действие Регламента распространяется на виды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hyperlink r:id="rId9" w:history="1">
        <w:r w:rsidRPr="008759A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</w:t>
      </w:r>
      <w:r w:rsidRPr="00B20B10">
        <w:rPr>
          <w:rFonts w:ascii="Times New Roman" w:hAnsi="Times New Roman" w:cs="Times New Roman"/>
          <w:sz w:val="28"/>
          <w:szCs w:val="28"/>
        </w:rPr>
        <w:t>которых утвержден Постановлением Правительства Российской Федерации от 03.12.2014 N 1300 (далее - Объекты).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Действие Регламента распространяется на земельные участки, находящиеся в муниципальной собственности</w:t>
      </w:r>
      <w:r w:rsidR="00BF14BF" w:rsidRPr="00B20B10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Pr="00B20B10">
        <w:rPr>
          <w:rFonts w:ascii="Times New Roman" w:hAnsi="Times New Roman" w:cs="Times New Roman"/>
          <w:sz w:val="28"/>
          <w:szCs w:val="28"/>
        </w:rPr>
        <w:t xml:space="preserve">, и земельные участки, государственная собственность на которые не разграничена, расположенные на территории </w:t>
      </w:r>
      <w:r w:rsidR="00BF14BF" w:rsidRPr="00B20B10">
        <w:rPr>
          <w:rFonts w:ascii="Times New Roman" w:hAnsi="Times New Roman" w:cs="Times New Roman"/>
          <w:sz w:val="28"/>
          <w:szCs w:val="28"/>
        </w:rPr>
        <w:t>Абанского района Красноярского края</w:t>
      </w:r>
      <w:r w:rsidRPr="00B20B10">
        <w:rPr>
          <w:rFonts w:ascii="Times New Roman" w:hAnsi="Times New Roman" w:cs="Times New Roman"/>
          <w:sz w:val="28"/>
          <w:szCs w:val="28"/>
        </w:rPr>
        <w:t>, полномочия по распоряжению которыми в соответствии с федеральным законодательством возложены на органы местного самоуправления, за исключением размещения автомобильных дорог регионального или межмуниципального значения (далее - Земельные участки).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2. Заявителем на получение Муниципальной услуги является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(далее - Заявитель) либо его уполномоченный представитель.</w:t>
      </w:r>
    </w:p>
    <w:p w:rsidR="0043008C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lastRenderedPageBreak/>
        <w:t xml:space="preserve">3. Информация о месте нахождения и графике работы </w:t>
      </w:r>
      <w:r w:rsidR="00BF14BF" w:rsidRPr="008A72AD">
        <w:rPr>
          <w:rFonts w:ascii="Times New Roman" w:hAnsi="Times New Roman" w:cs="Times New Roman"/>
          <w:sz w:val="28"/>
          <w:szCs w:val="28"/>
        </w:rPr>
        <w:t>Отдела</w:t>
      </w:r>
      <w:r w:rsidRPr="008A72AD">
        <w:rPr>
          <w:rFonts w:ascii="Times New Roman" w:hAnsi="Times New Roman" w:cs="Times New Roman"/>
          <w:sz w:val="28"/>
          <w:szCs w:val="28"/>
        </w:rPr>
        <w:t>, способы получения указанной информации:</w:t>
      </w:r>
    </w:p>
    <w:p w:rsidR="0043008C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="00BF14BF" w:rsidRPr="008A72AD">
        <w:rPr>
          <w:rFonts w:ascii="Times New Roman" w:hAnsi="Times New Roman" w:cs="Times New Roman"/>
          <w:sz w:val="28"/>
          <w:szCs w:val="28"/>
        </w:rPr>
        <w:t>Отдела</w:t>
      </w:r>
      <w:r w:rsidRPr="008A72AD">
        <w:rPr>
          <w:rFonts w:ascii="Times New Roman" w:hAnsi="Times New Roman" w:cs="Times New Roman"/>
          <w:sz w:val="28"/>
          <w:szCs w:val="28"/>
        </w:rPr>
        <w:t xml:space="preserve">: </w:t>
      </w:r>
      <w:r w:rsidR="00BF14BF" w:rsidRPr="008A72AD">
        <w:rPr>
          <w:rFonts w:ascii="Times New Roman" w:hAnsi="Times New Roman" w:cs="Times New Roman"/>
          <w:sz w:val="28"/>
          <w:szCs w:val="28"/>
        </w:rPr>
        <w:t>663740</w:t>
      </w:r>
      <w:r w:rsidRPr="008A72AD">
        <w:rPr>
          <w:rFonts w:ascii="Times New Roman" w:hAnsi="Times New Roman" w:cs="Times New Roman"/>
          <w:sz w:val="28"/>
          <w:szCs w:val="28"/>
        </w:rPr>
        <w:t xml:space="preserve">, Россия, Красноярский край, </w:t>
      </w:r>
      <w:r w:rsidR="00BF14BF" w:rsidRPr="008A72AD">
        <w:rPr>
          <w:rFonts w:ascii="Times New Roman" w:hAnsi="Times New Roman" w:cs="Times New Roman"/>
          <w:sz w:val="28"/>
          <w:szCs w:val="28"/>
        </w:rPr>
        <w:t>Абанский район, п. Абан, ул. Пионерская, 4</w:t>
      </w:r>
      <w:r w:rsidR="00D35CC4" w:rsidRPr="008A72AD">
        <w:rPr>
          <w:rFonts w:ascii="Times New Roman" w:hAnsi="Times New Roman" w:cs="Times New Roman"/>
          <w:sz w:val="28"/>
          <w:szCs w:val="28"/>
        </w:rPr>
        <w:t xml:space="preserve"> (кабинет начальника отдела №202, кабинет специалиста - №218)</w:t>
      </w:r>
      <w:r w:rsidRPr="008A72AD">
        <w:rPr>
          <w:rFonts w:ascii="Times New Roman" w:hAnsi="Times New Roman" w:cs="Times New Roman"/>
          <w:sz w:val="28"/>
          <w:szCs w:val="28"/>
        </w:rPr>
        <w:t>.</w:t>
      </w:r>
    </w:p>
    <w:p w:rsidR="0043008C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Справочный телефон: </w:t>
      </w:r>
      <w:r w:rsidR="00D35CC4" w:rsidRPr="008A72AD">
        <w:rPr>
          <w:rFonts w:ascii="Times New Roman" w:hAnsi="Times New Roman" w:cs="Times New Roman"/>
          <w:sz w:val="28"/>
          <w:szCs w:val="28"/>
        </w:rPr>
        <w:t>8(39163)22-5-65, 8(39163)23-2-40.</w:t>
      </w:r>
    </w:p>
    <w:p w:rsidR="0043008C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="00BF14BF" w:rsidRPr="008A72AD">
        <w:rPr>
          <w:rFonts w:ascii="Times New Roman" w:hAnsi="Times New Roman" w:cs="Times New Roman"/>
          <w:sz w:val="28"/>
          <w:szCs w:val="28"/>
        </w:rPr>
        <w:t>Отдела</w:t>
      </w:r>
      <w:r w:rsidRPr="008A72AD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="00D35CC4" w:rsidRPr="008A72AD">
          <w:rPr>
            <w:rFonts w:ascii="Times New Roman" w:hAnsi="Times New Roman" w:cs="Times New Roman"/>
            <w:sz w:val="28"/>
            <w:szCs w:val="28"/>
          </w:rPr>
          <w:t>aban-zhkh@yandex.ru</w:t>
        </w:r>
      </w:hyperlink>
      <w:r w:rsidRPr="008A72AD">
        <w:rPr>
          <w:rFonts w:ascii="Times New Roman" w:hAnsi="Times New Roman" w:cs="Times New Roman"/>
          <w:sz w:val="28"/>
          <w:szCs w:val="28"/>
        </w:rPr>
        <w:t>.</w:t>
      </w:r>
    </w:p>
    <w:p w:rsidR="0043008C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</w:t>
      </w:r>
      <w:r w:rsidR="00BF14BF" w:rsidRPr="008A72AD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8A72AD">
        <w:rPr>
          <w:rFonts w:ascii="Times New Roman" w:hAnsi="Times New Roman" w:cs="Times New Roman"/>
          <w:sz w:val="28"/>
          <w:szCs w:val="28"/>
        </w:rPr>
        <w:t xml:space="preserve"> (далее - Сайт): www.</w:t>
      </w:r>
      <w:r w:rsidR="00D35CC4" w:rsidRPr="008A72AD">
        <w:rPr>
          <w:rFonts w:ascii="Times New Roman" w:hAnsi="Times New Roman" w:cs="Times New Roman"/>
          <w:sz w:val="28"/>
          <w:szCs w:val="28"/>
          <w:lang w:val="en-US"/>
        </w:rPr>
        <w:t>abannet</w:t>
      </w:r>
      <w:r w:rsidRPr="008A72AD">
        <w:rPr>
          <w:rFonts w:ascii="Times New Roman" w:hAnsi="Times New Roman" w:cs="Times New Roman"/>
          <w:sz w:val="28"/>
          <w:szCs w:val="28"/>
        </w:rPr>
        <w:t>.ru.</w:t>
      </w:r>
    </w:p>
    <w:p w:rsidR="0043008C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BF14BF" w:rsidRPr="008A72AD">
        <w:rPr>
          <w:rFonts w:ascii="Times New Roman" w:hAnsi="Times New Roman" w:cs="Times New Roman"/>
          <w:sz w:val="28"/>
          <w:szCs w:val="28"/>
        </w:rPr>
        <w:t>Отдела</w:t>
      </w:r>
      <w:r w:rsidRPr="008A72AD">
        <w:rPr>
          <w:rFonts w:ascii="Times New Roman" w:hAnsi="Times New Roman" w:cs="Times New Roman"/>
          <w:sz w:val="28"/>
          <w:szCs w:val="28"/>
        </w:rPr>
        <w:t>: ежедневно с 0</w:t>
      </w:r>
      <w:r w:rsidR="00BF14BF" w:rsidRPr="008A72AD">
        <w:rPr>
          <w:rFonts w:ascii="Times New Roman" w:hAnsi="Times New Roman" w:cs="Times New Roman"/>
          <w:sz w:val="28"/>
          <w:szCs w:val="28"/>
        </w:rPr>
        <w:t>8</w:t>
      </w:r>
      <w:r w:rsidRPr="008A72AD">
        <w:rPr>
          <w:rFonts w:ascii="Times New Roman" w:hAnsi="Times New Roman" w:cs="Times New Roman"/>
          <w:sz w:val="28"/>
          <w:szCs w:val="28"/>
        </w:rPr>
        <w:t>:</w:t>
      </w:r>
      <w:r w:rsidR="00BF14BF" w:rsidRPr="008A72AD">
        <w:rPr>
          <w:rFonts w:ascii="Times New Roman" w:hAnsi="Times New Roman" w:cs="Times New Roman"/>
          <w:sz w:val="28"/>
          <w:szCs w:val="28"/>
        </w:rPr>
        <w:t>30</w:t>
      </w:r>
      <w:r w:rsidRPr="008A72AD">
        <w:rPr>
          <w:rFonts w:ascii="Times New Roman" w:hAnsi="Times New Roman" w:cs="Times New Roman"/>
          <w:sz w:val="28"/>
          <w:szCs w:val="28"/>
        </w:rPr>
        <w:t xml:space="preserve"> до </w:t>
      </w:r>
      <w:r w:rsidR="00BF14BF" w:rsidRPr="008A72AD">
        <w:rPr>
          <w:rFonts w:ascii="Times New Roman" w:hAnsi="Times New Roman" w:cs="Times New Roman"/>
          <w:sz w:val="28"/>
          <w:szCs w:val="28"/>
        </w:rPr>
        <w:t>16.42</w:t>
      </w:r>
      <w:r w:rsidRPr="008A72AD">
        <w:rPr>
          <w:rFonts w:ascii="Times New Roman" w:hAnsi="Times New Roman" w:cs="Times New Roman"/>
          <w:sz w:val="28"/>
          <w:szCs w:val="28"/>
        </w:rPr>
        <w:t xml:space="preserve"> (обеденный перерыв с 1</w:t>
      </w:r>
      <w:r w:rsidR="00BF14BF" w:rsidRPr="008A72AD">
        <w:rPr>
          <w:rFonts w:ascii="Times New Roman" w:hAnsi="Times New Roman" w:cs="Times New Roman"/>
          <w:sz w:val="28"/>
          <w:szCs w:val="28"/>
        </w:rPr>
        <w:t>2</w:t>
      </w:r>
      <w:r w:rsidRPr="008A72AD">
        <w:rPr>
          <w:rFonts w:ascii="Times New Roman" w:hAnsi="Times New Roman" w:cs="Times New Roman"/>
          <w:sz w:val="28"/>
          <w:szCs w:val="28"/>
        </w:rPr>
        <w:t>:00 до 1</w:t>
      </w:r>
      <w:r w:rsidR="00BF14BF" w:rsidRPr="008A72AD">
        <w:rPr>
          <w:rFonts w:ascii="Times New Roman" w:hAnsi="Times New Roman" w:cs="Times New Roman"/>
          <w:sz w:val="28"/>
          <w:szCs w:val="28"/>
        </w:rPr>
        <w:t>3</w:t>
      </w:r>
      <w:r w:rsidRPr="008A72AD">
        <w:rPr>
          <w:rFonts w:ascii="Times New Roman" w:hAnsi="Times New Roman" w:cs="Times New Roman"/>
          <w:sz w:val="28"/>
          <w:szCs w:val="28"/>
        </w:rPr>
        <w:t>:00). Выходные дни: суббота, воскресенье.</w:t>
      </w:r>
    </w:p>
    <w:p w:rsidR="0043008C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Прием Заявителей осуществляется по адресу: </w:t>
      </w:r>
      <w:r w:rsidR="00D35CC4" w:rsidRPr="008A72AD">
        <w:rPr>
          <w:rFonts w:ascii="Times New Roman" w:hAnsi="Times New Roman" w:cs="Times New Roman"/>
          <w:sz w:val="28"/>
          <w:szCs w:val="28"/>
        </w:rPr>
        <w:t>Красноярский край, Абанский район</w:t>
      </w:r>
      <w:r w:rsidR="00BF14BF" w:rsidRPr="008A72AD">
        <w:rPr>
          <w:rFonts w:ascii="Times New Roman" w:hAnsi="Times New Roman" w:cs="Times New Roman"/>
          <w:sz w:val="28"/>
          <w:szCs w:val="28"/>
        </w:rPr>
        <w:t>, п. Абан, ул. Пионерская, 4</w:t>
      </w:r>
      <w:r w:rsidRPr="008A72AD">
        <w:rPr>
          <w:rFonts w:ascii="Times New Roman" w:hAnsi="Times New Roman" w:cs="Times New Roman"/>
          <w:sz w:val="28"/>
          <w:szCs w:val="28"/>
        </w:rPr>
        <w:t>,</w:t>
      </w:r>
      <w:r w:rsidR="00BF14BF" w:rsidRPr="008A72AD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D35CC4" w:rsidRPr="008A72AD">
        <w:rPr>
          <w:rFonts w:ascii="Times New Roman" w:hAnsi="Times New Roman" w:cs="Times New Roman"/>
          <w:sz w:val="28"/>
          <w:szCs w:val="28"/>
        </w:rPr>
        <w:t xml:space="preserve"> 218</w:t>
      </w:r>
      <w:r w:rsidRPr="008A72AD">
        <w:rPr>
          <w:rFonts w:ascii="Times New Roman" w:hAnsi="Times New Roman" w:cs="Times New Roman"/>
          <w:sz w:val="28"/>
          <w:szCs w:val="28"/>
        </w:rPr>
        <w:t xml:space="preserve"> с понедельника по пятницу с 0</w:t>
      </w:r>
      <w:r w:rsidR="00BF14BF" w:rsidRPr="008A72AD">
        <w:rPr>
          <w:rFonts w:ascii="Times New Roman" w:hAnsi="Times New Roman" w:cs="Times New Roman"/>
          <w:sz w:val="28"/>
          <w:szCs w:val="28"/>
        </w:rPr>
        <w:t>8.30</w:t>
      </w:r>
      <w:r w:rsidRPr="008A72AD">
        <w:rPr>
          <w:rFonts w:ascii="Times New Roman" w:hAnsi="Times New Roman" w:cs="Times New Roman"/>
          <w:sz w:val="28"/>
          <w:szCs w:val="28"/>
        </w:rPr>
        <w:t xml:space="preserve"> до </w:t>
      </w:r>
      <w:r w:rsidR="00BF14BF" w:rsidRPr="008A72AD">
        <w:rPr>
          <w:rFonts w:ascii="Times New Roman" w:hAnsi="Times New Roman" w:cs="Times New Roman"/>
          <w:sz w:val="28"/>
          <w:szCs w:val="28"/>
        </w:rPr>
        <w:t>15.00</w:t>
      </w:r>
      <w:r w:rsidRPr="008A72AD">
        <w:rPr>
          <w:rFonts w:ascii="Times New Roman" w:hAnsi="Times New Roman" w:cs="Times New Roman"/>
          <w:sz w:val="28"/>
          <w:szCs w:val="28"/>
        </w:rPr>
        <w:t xml:space="preserve"> (обеденный перерыв с 1</w:t>
      </w:r>
      <w:r w:rsidR="00BF14BF" w:rsidRPr="008A72AD">
        <w:rPr>
          <w:rFonts w:ascii="Times New Roman" w:hAnsi="Times New Roman" w:cs="Times New Roman"/>
          <w:sz w:val="28"/>
          <w:szCs w:val="28"/>
        </w:rPr>
        <w:t>2</w:t>
      </w:r>
      <w:r w:rsidRPr="008A72AD">
        <w:rPr>
          <w:rFonts w:ascii="Times New Roman" w:hAnsi="Times New Roman" w:cs="Times New Roman"/>
          <w:sz w:val="28"/>
          <w:szCs w:val="28"/>
        </w:rPr>
        <w:t>:00 до 1</w:t>
      </w:r>
      <w:r w:rsidR="00BF14BF" w:rsidRPr="008A72AD">
        <w:rPr>
          <w:rFonts w:ascii="Times New Roman" w:hAnsi="Times New Roman" w:cs="Times New Roman"/>
          <w:sz w:val="28"/>
          <w:szCs w:val="28"/>
        </w:rPr>
        <w:t>3</w:t>
      </w:r>
      <w:r w:rsidRPr="008A72AD">
        <w:rPr>
          <w:rFonts w:ascii="Times New Roman" w:hAnsi="Times New Roman" w:cs="Times New Roman"/>
          <w:sz w:val="28"/>
          <w:szCs w:val="28"/>
        </w:rPr>
        <w:t>:00).</w:t>
      </w:r>
    </w:p>
    <w:p w:rsidR="0043008C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Информацию о месте нахождения и графике работы </w:t>
      </w:r>
      <w:r w:rsidR="00BF14BF" w:rsidRPr="008A72AD">
        <w:rPr>
          <w:rFonts w:ascii="Times New Roman" w:hAnsi="Times New Roman" w:cs="Times New Roman"/>
          <w:sz w:val="28"/>
          <w:szCs w:val="28"/>
        </w:rPr>
        <w:t>Отдела</w:t>
      </w:r>
      <w:r w:rsidRPr="008A72AD">
        <w:rPr>
          <w:rFonts w:ascii="Times New Roman" w:hAnsi="Times New Roman" w:cs="Times New Roman"/>
          <w:sz w:val="28"/>
          <w:szCs w:val="28"/>
        </w:rPr>
        <w:t xml:space="preserve"> можно получить по тел. </w:t>
      </w:r>
      <w:r w:rsidR="00D35CC4" w:rsidRPr="008A72AD">
        <w:rPr>
          <w:rFonts w:ascii="Times New Roman" w:hAnsi="Times New Roman" w:cs="Times New Roman"/>
          <w:sz w:val="28"/>
          <w:szCs w:val="28"/>
        </w:rPr>
        <w:t>8(39163)22-5-65, 8(39163)23-2-40</w:t>
      </w:r>
      <w:r w:rsidRPr="008A72AD">
        <w:rPr>
          <w:rFonts w:ascii="Times New Roman" w:hAnsi="Times New Roman" w:cs="Times New Roman"/>
          <w:sz w:val="28"/>
          <w:szCs w:val="28"/>
        </w:rPr>
        <w:t>, на Сайте</w:t>
      </w:r>
      <w:r w:rsidR="00D35CC4" w:rsidRPr="008A72A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A72AD">
        <w:rPr>
          <w:rFonts w:ascii="Times New Roman" w:hAnsi="Times New Roman" w:cs="Times New Roman"/>
          <w:sz w:val="28"/>
          <w:szCs w:val="28"/>
        </w:rPr>
        <w:t>.</w:t>
      </w:r>
    </w:p>
    <w:p w:rsidR="00700C8D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Указанная в настоящем пункте информация, а также форма заявления о предоставлении Муниципальной услуги (далее - Заявление), перечень документов, прилагаемых к Заявлению, размещаются на Сайте в разделе </w:t>
      </w:r>
      <w:r w:rsidR="00BF14BF" w:rsidRPr="008A72AD">
        <w:rPr>
          <w:rFonts w:ascii="Times New Roman" w:hAnsi="Times New Roman" w:cs="Times New Roman"/>
          <w:sz w:val="28"/>
          <w:szCs w:val="28"/>
        </w:rPr>
        <w:t>«</w:t>
      </w:r>
      <w:r w:rsidRPr="008A72AD">
        <w:rPr>
          <w:rFonts w:ascii="Times New Roman" w:hAnsi="Times New Roman" w:cs="Times New Roman"/>
          <w:sz w:val="28"/>
          <w:szCs w:val="28"/>
        </w:rPr>
        <w:t>Администрация/Муниципальные услуги/Реестр муниципальных услуг</w:t>
      </w:r>
      <w:r w:rsidR="00BF14BF" w:rsidRPr="008A72AD">
        <w:rPr>
          <w:rFonts w:ascii="Times New Roman" w:hAnsi="Times New Roman" w:cs="Times New Roman"/>
          <w:sz w:val="28"/>
          <w:szCs w:val="28"/>
        </w:rPr>
        <w:t>»</w:t>
      </w:r>
      <w:r w:rsidR="00D25AC2" w:rsidRPr="008A72AD">
        <w:rPr>
          <w:rFonts w:ascii="Times New Roman" w:hAnsi="Times New Roman" w:cs="Times New Roman"/>
          <w:sz w:val="28"/>
          <w:szCs w:val="28"/>
        </w:rPr>
        <w:t xml:space="preserve"> и на информационных стендах, расположенных в местах предоставления Муниципальной услуги</w:t>
      </w:r>
      <w:r w:rsidRPr="008A72AD">
        <w:rPr>
          <w:rFonts w:ascii="Times New Roman" w:hAnsi="Times New Roman" w:cs="Times New Roman"/>
          <w:sz w:val="28"/>
          <w:szCs w:val="28"/>
        </w:rPr>
        <w:t>.</w:t>
      </w:r>
      <w:r w:rsidR="00700C8D" w:rsidRPr="008A72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C8D" w:rsidRPr="008A72AD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>На информационных стендах размещается следующая информация:</w:t>
      </w:r>
    </w:p>
    <w:p w:rsidR="00700C8D" w:rsidRPr="008A72AD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режим работы </w:t>
      </w:r>
      <w:r w:rsidR="00D25AC2" w:rsidRPr="008A72AD">
        <w:rPr>
          <w:rFonts w:ascii="Times New Roman" w:hAnsi="Times New Roman" w:cs="Times New Roman"/>
          <w:sz w:val="28"/>
          <w:szCs w:val="28"/>
        </w:rPr>
        <w:t>Отдела</w:t>
      </w:r>
      <w:r w:rsidRPr="008A72AD">
        <w:rPr>
          <w:rFonts w:ascii="Times New Roman" w:hAnsi="Times New Roman" w:cs="Times New Roman"/>
          <w:sz w:val="28"/>
          <w:szCs w:val="28"/>
        </w:rPr>
        <w:t>;</w:t>
      </w:r>
    </w:p>
    <w:p w:rsidR="00700C8D" w:rsidRPr="008A72AD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справочные телефоны </w:t>
      </w:r>
      <w:r w:rsidR="00D25AC2" w:rsidRPr="008A72AD">
        <w:rPr>
          <w:rFonts w:ascii="Times New Roman" w:hAnsi="Times New Roman" w:cs="Times New Roman"/>
          <w:sz w:val="28"/>
          <w:szCs w:val="28"/>
        </w:rPr>
        <w:t>Отдела</w:t>
      </w:r>
      <w:r w:rsidRPr="008A72AD">
        <w:rPr>
          <w:rFonts w:ascii="Times New Roman" w:hAnsi="Times New Roman" w:cs="Times New Roman"/>
          <w:sz w:val="28"/>
          <w:szCs w:val="28"/>
        </w:rPr>
        <w:t>;</w:t>
      </w:r>
    </w:p>
    <w:p w:rsidR="00700C8D" w:rsidRPr="008A72AD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>форма Заявления и перечень документов, необходимых для получения Муниципальной услуги;</w:t>
      </w:r>
    </w:p>
    <w:p w:rsidR="00700C8D" w:rsidRPr="008A72AD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>извлечения из законодательных и иных нормативных правовых актов, регулирующих вопросы, связанные с предоставлением Муниципальной услуги;</w:t>
      </w:r>
    </w:p>
    <w:p w:rsidR="00700C8D" w:rsidRPr="008A72AD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>описание процедуры исполнения Муниципальной услуги;</w:t>
      </w:r>
    </w:p>
    <w:p w:rsidR="00700C8D" w:rsidRPr="008A72AD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>порядок и сроки предоставления Муниципальной услуги;</w:t>
      </w:r>
    </w:p>
    <w:p w:rsidR="00700C8D" w:rsidRPr="00B20B10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>порядок обжалования решений, действий</w:t>
      </w:r>
      <w:r w:rsidRPr="00B20B10">
        <w:rPr>
          <w:rFonts w:ascii="Times New Roman" w:hAnsi="Times New Roman" w:cs="Times New Roman"/>
          <w:sz w:val="28"/>
          <w:szCs w:val="28"/>
        </w:rPr>
        <w:t xml:space="preserve"> или бездействия должностных лиц, предоставляющих Муниципальную услугу;</w:t>
      </w:r>
    </w:p>
    <w:p w:rsidR="00700C8D" w:rsidRPr="00B20B10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образец заполнения Заявления.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4. Для получения информации по вопросам предоставления Муниципальной услуги, в том числе сведений о ходе предоставления Муниципальной услуги, Заявитель вправе обратиться в </w:t>
      </w:r>
      <w:r w:rsidR="00BF14BF" w:rsidRPr="00B20B10">
        <w:rPr>
          <w:rFonts w:ascii="Times New Roman" w:hAnsi="Times New Roman" w:cs="Times New Roman"/>
          <w:sz w:val="28"/>
          <w:szCs w:val="28"/>
        </w:rPr>
        <w:t>Отдел</w:t>
      </w:r>
      <w:r w:rsidRPr="00B20B10">
        <w:rPr>
          <w:rFonts w:ascii="Times New Roman" w:hAnsi="Times New Roman" w:cs="Times New Roman"/>
          <w:sz w:val="28"/>
          <w:szCs w:val="28"/>
        </w:rPr>
        <w:t>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 устной форме на личном приеме или по телефону к уполномоченному лицу </w:t>
      </w:r>
      <w:r w:rsidR="00BF14BF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в письменной форме или в форме электронного документа в адрес</w:t>
      </w:r>
      <w:r w:rsidR="00BF14BF" w:rsidRPr="00B20B10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C54422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lastRenderedPageBreak/>
        <w:t xml:space="preserve">5. При устном обращении Заявителя (лично или по телефону) специалист </w:t>
      </w:r>
      <w:r w:rsidR="00BF14BF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 дает устный ответ. При обращении по вопросам предоставления Муниципальной услуги в письменной форме или в форме электронного документа ответ направляется Заявителю в течение 10 дней со дня регистрации обращения в </w:t>
      </w:r>
      <w:r w:rsidR="00BF14BF" w:rsidRPr="00B20B10">
        <w:rPr>
          <w:rFonts w:ascii="Times New Roman" w:hAnsi="Times New Roman" w:cs="Times New Roman"/>
          <w:sz w:val="28"/>
          <w:szCs w:val="28"/>
        </w:rPr>
        <w:t>Отделе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8759A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II. С</w:t>
      </w:r>
      <w:r w:rsidR="008759A6">
        <w:rPr>
          <w:rFonts w:ascii="Times New Roman" w:hAnsi="Times New Roman" w:cs="Times New Roman"/>
          <w:sz w:val="28"/>
          <w:szCs w:val="28"/>
        </w:rPr>
        <w:t>тандарт предоставления муниципальной услуги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6. Наименование Муниципальной услуги: выдача разрешения на размещение Объектов, виды которых утверждены Правительством Российской Федерации, размещение которых может осуществляться на землях или земельных участках, находящихся в государственной и муниципальной собственности, без предоставления земельных участков и установления сервитутов.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7. Муниципальную услугу предоставляет </w:t>
      </w:r>
      <w:r w:rsidR="00BF14BF" w:rsidRPr="00B20B10">
        <w:rPr>
          <w:rFonts w:ascii="Times New Roman" w:hAnsi="Times New Roman" w:cs="Times New Roman"/>
          <w:sz w:val="28"/>
          <w:szCs w:val="28"/>
        </w:rPr>
        <w:t>Отдел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8. Результатом предоставления Муниципальной услуги является выдача разрешения на размещение Объектов либо отказ в выдаче разрешения на размещение Объектов.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9. Максимальный срок предоставления Муниципальной услуги составляет </w:t>
      </w:r>
      <w:r w:rsidR="00BF14BF" w:rsidRPr="008A72AD">
        <w:rPr>
          <w:rFonts w:ascii="Times New Roman" w:hAnsi="Times New Roman" w:cs="Times New Roman"/>
          <w:sz w:val="28"/>
          <w:szCs w:val="28"/>
        </w:rPr>
        <w:t>30</w:t>
      </w:r>
      <w:r w:rsidRPr="008A72AD">
        <w:rPr>
          <w:rFonts w:ascii="Times New Roman" w:hAnsi="Times New Roman" w:cs="Times New Roman"/>
          <w:sz w:val="28"/>
          <w:szCs w:val="28"/>
        </w:rPr>
        <w:t xml:space="preserve"> дней</w:t>
      </w:r>
      <w:r w:rsidRPr="00B20B10">
        <w:rPr>
          <w:rFonts w:ascii="Times New Roman" w:hAnsi="Times New Roman" w:cs="Times New Roman"/>
          <w:sz w:val="28"/>
          <w:szCs w:val="28"/>
        </w:rPr>
        <w:t xml:space="preserve"> со дня регистрации Заявления.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10. Правовые основания для предоставления Муниципальной услуги:</w:t>
      </w:r>
    </w:p>
    <w:p w:rsidR="0043008C" w:rsidRPr="008759A6" w:rsidRDefault="0066209E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Земельный </w:t>
      </w:r>
      <w:hyperlink r:id="rId12" w:history="1">
        <w:r w:rsidRPr="008759A6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Гражданский </w:t>
      </w:r>
      <w:hyperlink r:id="rId13" w:history="1">
        <w:r w:rsidRPr="008759A6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Градостроительный </w:t>
      </w:r>
      <w:hyperlink r:id="rId14" w:history="1">
        <w:r w:rsidRPr="008759A6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Водный </w:t>
      </w:r>
      <w:hyperlink r:id="rId15" w:history="1">
        <w:r w:rsidRPr="008759A6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16" w:history="1">
        <w:r w:rsidRPr="008759A6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7" w:history="1">
        <w:r w:rsidRPr="008759A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от 25.10.2001 N 137-ФЗ </w:t>
      </w:r>
      <w:r w:rsidR="00BF14BF" w:rsidRPr="008759A6">
        <w:rPr>
          <w:rFonts w:ascii="Times New Roman" w:hAnsi="Times New Roman" w:cs="Times New Roman"/>
          <w:sz w:val="28"/>
          <w:szCs w:val="28"/>
        </w:rPr>
        <w:t>«</w:t>
      </w:r>
      <w:r w:rsidRPr="008759A6">
        <w:rPr>
          <w:rFonts w:ascii="Times New Roman" w:hAnsi="Times New Roman" w:cs="Times New Roman"/>
          <w:sz w:val="28"/>
          <w:szCs w:val="28"/>
        </w:rPr>
        <w:t>О введении в действие Земельно</w:t>
      </w:r>
      <w:r w:rsidR="00BF14BF" w:rsidRPr="008759A6">
        <w:rPr>
          <w:rFonts w:ascii="Times New Roman" w:hAnsi="Times New Roman" w:cs="Times New Roman"/>
          <w:sz w:val="28"/>
          <w:szCs w:val="28"/>
        </w:rPr>
        <w:t>го кодекса Российской Федерации»</w:t>
      </w:r>
      <w:r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8" w:history="1">
        <w:r w:rsidRPr="008759A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от 06.10.2003 N 131-ФЗ </w:t>
      </w:r>
      <w:r w:rsidR="00BF14BF" w:rsidRPr="008759A6">
        <w:rPr>
          <w:rFonts w:ascii="Times New Roman" w:hAnsi="Times New Roman" w:cs="Times New Roman"/>
          <w:sz w:val="28"/>
          <w:szCs w:val="28"/>
        </w:rPr>
        <w:t>«</w:t>
      </w:r>
      <w:r w:rsidRPr="008759A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BF14BF" w:rsidRPr="008759A6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9" w:history="1">
        <w:r w:rsidRPr="008759A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от 29.12.2004 N 191-ФЗ "О введении в действие Градостроительного кодекса Российской Федерации";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20" w:history="1">
        <w:r w:rsidRPr="008759A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от 02.05.2006 N 59-ФЗ </w:t>
      </w:r>
      <w:r w:rsidR="00BF14BF" w:rsidRPr="008759A6">
        <w:rPr>
          <w:rFonts w:ascii="Times New Roman" w:hAnsi="Times New Roman" w:cs="Times New Roman"/>
          <w:sz w:val="28"/>
          <w:szCs w:val="28"/>
        </w:rPr>
        <w:t>«</w:t>
      </w:r>
      <w:r w:rsidRPr="008759A6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BF14BF" w:rsidRPr="008759A6">
        <w:rPr>
          <w:rFonts w:ascii="Times New Roman" w:hAnsi="Times New Roman" w:cs="Times New Roman"/>
          <w:sz w:val="28"/>
          <w:szCs w:val="28"/>
        </w:rPr>
        <w:t>»</w:t>
      </w:r>
      <w:r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21" w:history="1">
        <w:r w:rsidRPr="008759A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от 24.07.2007 N 221-ФЗ </w:t>
      </w:r>
      <w:r w:rsidR="00BF14BF" w:rsidRPr="008759A6">
        <w:rPr>
          <w:rFonts w:ascii="Times New Roman" w:hAnsi="Times New Roman" w:cs="Times New Roman"/>
          <w:sz w:val="28"/>
          <w:szCs w:val="28"/>
        </w:rPr>
        <w:t>«О кадастровой деятельности»</w:t>
      </w:r>
      <w:r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22" w:history="1">
        <w:r w:rsidRPr="008759A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F14BF" w:rsidRPr="008759A6">
        <w:rPr>
          <w:rFonts w:ascii="Times New Roman" w:hAnsi="Times New Roman" w:cs="Times New Roman"/>
          <w:sz w:val="28"/>
          <w:szCs w:val="28"/>
        </w:rPr>
        <w:t xml:space="preserve"> от 27.07.2010 N 210-ФЗ «</w:t>
      </w:r>
      <w:r w:rsidRPr="008759A6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F14BF" w:rsidRPr="008759A6">
        <w:rPr>
          <w:rFonts w:ascii="Times New Roman" w:hAnsi="Times New Roman" w:cs="Times New Roman"/>
          <w:sz w:val="28"/>
          <w:szCs w:val="28"/>
        </w:rPr>
        <w:t>»</w:t>
      </w:r>
      <w:r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66209E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BF14BF" w:rsidRPr="008759A6">
        <w:rPr>
          <w:rFonts w:ascii="Times New Roman" w:hAnsi="Times New Roman" w:cs="Times New Roman"/>
          <w:sz w:val="28"/>
          <w:szCs w:val="28"/>
        </w:rPr>
        <w:t xml:space="preserve"> Федерации от 09.06.1995 N 578 «</w:t>
      </w:r>
      <w:r w:rsidR="0043008C" w:rsidRPr="008759A6">
        <w:rPr>
          <w:rFonts w:ascii="Times New Roman" w:hAnsi="Times New Roman" w:cs="Times New Roman"/>
          <w:sz w:val="28"/>
          <w:szCs w:val="28"/>
        </w:rPr>
        <w:t>Об утверждении Правил охраны линий и сооруж</w:t>
      </w:r>
      <w:r w:rsidR="00BF14BF" w:rsidRPr="008759A6">
        <w:rPr>
          <w:rFonts w:ascii="Times New Roman" w:hAnsi="Times New Roman" w:cs="Times New Roman"/>
          <w:sz w:val="28"/>
          <w:szCs w:val="28"/>
        </w:rPr>
        <w:t>ений связи Российской Федерации»</w:t>
      </w:r>
      <w:r w:rsidR="0043008C"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66209E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24.02.2009 N 160 </w:t>
      </w:r>
      <w:r w:rsidR="00BF14BF" w:rsidRPr="008759A6">
        <w:rPr>
          <w:rFonts w:ascii="Times New Roman" w:hAnsi="Times New Roman" w:cs="Times New Roman"/>
          <w:sz w:val="28"/>
          <w:szCs w:val="28"/>
        </w:rPr>
        <w:t>«</w:t>
      </w:r>
      <w:r w:rsidR="0043008C" w:rsidRPr="008759A6">
        <w:rPr>
          <w:rFonts w:ascii="Times New Roman" w:hAnsi="Times New Roman" w:cs="Times New Roman"/>
          <w:sz w:val="28"/>
          <w:szCs w:val="28"/>
        </w:rPr>
        <w:t xml:space="preserve">О порядке установления охранных зон объектов электросетевого </w:t>
      </w:r>
      <w:r w:rsidR="0043008C" w:rsidRPr="008759A6">
        <w:rPr>
          <w:rFonts w:ascii="Times New Roman" w:hAnsi="Times New Roman" w:cs="Times New Roman"/>
          <w:sz w:val="28"/>
          <w:szCs w:val="28"/>
        </w:rPr>
        <w:lastRenderedPageBreak/>
        <w:t>хозяйства и особых условий использования земельных участков, расположенных в границах таких зон</w:t>
      </w:r>
      <w:r w:rsidR="00BF14BF" w:rsidRPr="008759A6">
        <w:rPr>
          <w:rFonts w:ascii="Times New Roman" w:hAnsi="Times New Roman" w:cs="Times New Roman"/>
          <w:sz w:val="28"/>
          <w:szCs w:val="28"/>
        </w:rPr>
        <w:t>»</w:t>
      </w:r>
      <w:r w:rsidR="0043008C"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66209E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03.12.2014 N 1300 </w:t>
      </w:r>
      <w:r w:rsidR="00700C8D" w:rsidRPr="008759A6">
        <w:rPr>
          <w:rFonts w:ascii="Times New Roman" w:hAnsi="Times New Roman" w:cs="Times New Roman"/>
          <w:sz w:val="28"/>
          <w:szCs w:val="28"/>
        </w:rPr>
        <w:t>«</w:t>
      </w:r>
      <w:r w:rsidR="0043008C" w:rsidRPr="008759A6">
        <w:rPr>
          <w:rFonts w:ascii="Times New Roman" w:hAnsi="Times New Roman" w:cs="Times New Roman"/>
          <w:sz w:val="28"/>
          <w:szCs w:val="28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700C8D" w:rsidRPr="008759A6">
        <w:rPr>
          <w:rFonts w:ascii="Times New Roman" w:hAnsi="Times New Roman" w:cs="Times New Roman"/>
          <w:sz w:val="28"/>
          <w:szCs w:val="28"/>
        </w:rPr>
        <w:t>»</w:t>
      </w:r>
      <w:r w:rsidR="0043008C"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66209E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 Российской Федерации от 01.09.2014 N 540 </w:t>
      </w:r>
      <w:r w:rsidR="00700C8D" w:rsidRPr="008759A6">
        <w:rPr>
          <w:rFonts w:ascii="Times New Roman" w:hAnsi="Times New Roman" w:cs="Times New Roman"/>
          <w:sz w:val="28"/>
          <w:szCs w:val="28"/>
        </w:rPr>
        <w:t>«</w:t>
      </w:r>
      <w:r w:rsidR="0043008C" w:rsidRPr="008759A6">
        <w:rPr>
          <w:rFonts w:ascii="Times New Roman" w:hAnsi="Times New Roman" w:cs="Times New Roman"/>
          <w:sz w:val="28"/>
          <w:szCs w:val="28"/>
        </w:rPr>
        <w:t>Об утверждении классификатора видов разрешенного и</w:t>
      </w:r>
      <w:r w:rsidR="00700C8D" w:rsidRPr="008759A6">
        <w:rPr>
          <w:rFonts w:ascii="Times New Roman" w:hAnsi="Times New Roman" w:cs="Times New Roman"/>
          <w:sz w:val="28"/>
          <w:szCs w:val="28"/>
        </w:rPr>
        <w:t>спользования земельных участков»</w:t>
      </w:r>
      <w:r w:rsidR="0043008C"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66209E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Красноярского края от 04.12.2008 N 7-2542 </w:t>
      </w:r>
      <w:r w:rsidR="00700C8D" w:rsidRPr="008759A6">
        <w:rPr>
          <w:rFonts w:ascii="Times New Roman" w:hAnsi="Times New Roman" w:cs="Times New Roman"/>
          <w:sz w:val="28"/>
          <w:szCs w:val="28"/>
        </w:rPr>
        <w:t>«</w:t>
      </w:r>
      <w:r w:rsidR="0043008C" w:rsidRPr="008759A6">
        <w:rPr>
          <w:rFonts w:ascii="Times New Roman" w:hAnsi="Times New Roman" w:cs="Times New Roman"/>
          <w:sz w:val="28"/>
          <w:szCs w:val="28"/>
        </w:rPr>
        <w:t>О регулировании земельных отношений в Красноярском крае</w:t>
      </w:r>
      <w:r w:rsidR="00700C8D" w:rsidRPr="008759A6">
        <w:rPr>
          <w:rFonts w:ascii="Times New Roman" w:hAnsi="Times New Roman" w:cs="Times New Roman"/>
          <w:sz w:val="28"/>
          <w:szCs w:val="28"/>
        </w:rPr>
        <w:t>»</w:t>
      </w:r>
      <w:r w:rsidR="0043008C"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66209E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Красноярского края от 08.06.2017 N 3-714 </w:t>
      </w:r>
      <w:r w:rsidR="00700C8D" w:rsidRPr="008759A6">
        <w:rPr>
          <w:rFonts w:ascii="Times New Roman" w:hAnsi="Times New Roman" w:cs="Times New Roman"/>
          <w:sz w:val="28"/>
          <w:szCs w:val="28"/>
        </w:rPr>
        <w:t>«</w:t>
      </w:r>
      <w:r w:rsidR="0043008C" w:rsidRPr="008759A6">
        <w:rPr>
          <w:rFonts w:ascii="Times New Roman" w:hAnsi="Times New Roman" w:cs="Times New Roman"/>
          <w:sz w:val="28"/>
          <w:szCs w:val="28"/>
        </w:rPr>
        <w:t>Об установлении случаев, при которых не требуется получение разрешения на с</w:t>
      </w:r>
      <w:r w:rsidR="00700C8D" w:rsidRPr="008759A6">
        <w:rPr>
          <w:rFonts w:ascii="Times New Roman" w:hAnsi="Times New Roman" w:cs="Times New Roman"/>
          <w:sz w:val="28"/>
          <w:szCs w:val="28"/>
        </w:rPr>
        <w:t>троительство на территории края»</w:t>
      </w:r>
      <w:r w:rsidR="0043008C"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1241E" w:rsidRDefault="0066209E" w:rsidP="00812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15.12.2015 N 677-п </w:t>
      </w:r>
      <w:r w:rsidR="00700C8D" w:rsidRPr="008759A6">
        <w:rPr>
          <w:rFonts w:ascii="Times New Roman" w:hAnsi="Times New Roman" w:cs="Times New Roman"/>
          <w:sz w:val="28"/>
          <w:szCs w:val="28"/>
        </w:rPr>
        <w:t>«</w:t>
      </w:r>
      <w:r w:rsidR="0043008C" w:rsidRPr="008759A6">
        <w:rPr>
          <w:rFonts w:ascii="Times New Roman" w:hAnsi="Times New Roman" w:cs="Times New Roman"/>
          <w:sz w:val="28"/>
          <w:szCs w:val="28"/>
        </w:rPr>
        <w:t>Об утверждении Порядка и условий размещения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</w:t>
      </w:r>
      <w:r w:rsidR="0043008C" w:rsidRPr="0081241E">
        <w:rPr>
          <w:rFonts w:ascii="Times New Roman" w:hAnsi="Times New Roman" w:cs="Times New Roman"/>
          <w:sz w:val="28"/>
          <w:szCs w:val="28"/>
        </w:rPr>
        <w:t>витутов</w:t>
      </w:r>
      <w:r w:rsidR="00700C8D" w:rsidRPr="0081241E">
        <w:rPr>
          <w:rFonts w:ascii="Times New Roman" w:hAnsi="Times New Roman" w:cs="Times New Roman"/>
          <w:sz w:val="28"/>
          <w:szCs w:val="28"/>
        </w:rPr>
        <w:t>»</w:t>
      </w:r>
      <w:r w:rsidR="0043008C" w:rsidRPr="0081241E">
        <w:rPr>
          <w:rFonts w:ascii="Times New Roman" w:hAnsi="Times New Roman" w:cs="Times New Roman"/>
          <w:sz w:val="28"/>
          <w:szCs w:val="28"/>
        </w:rPr>
        <w:t>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Абанского районного Совета депутатов Красноярского края от 07.12.2012 №25-210Р «Об утверждении генерального плана Абанского сельсовета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Абанского сельского Совета депутатов Абанского района Красноярского края от 27.03.2013 №37-128Р «Об утверждении правил землепользования и застройки муниципального образования сельского поселения Абанского сельсовета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Апано-Ключинского сельского Совета депутатов Абанского района Красноярского края от 04.04.2013 №6-Р «О правилах землепользования и застройки муниципального образования в Апано-Ключинский сельсовет»;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Березовского сельского Совета депутатов Абанского района Красноярского края от 27.03.2013 №42-98Р «О правилах землепользования и застройки муниципального образования Березовский сельсовет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Вознесенского сельского Совета депутатов Абанского района Красноярского края от 28.02.2013 №33-76Р «О правилах землепользования и застройки муниципального образования Вознесенский сельсовет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 xml:space="preserve">Решение Долгомостовского сельского Совета депутатов Абанского района Красноярского края от 22.11.2012 №40-93Р «Об утверждении правил </w:t>
      </w:r>
      <w:r w:rsidRPr="0081241E">
        <w:rPr>
          <w:rFonts w:ascii="Times New Roman" w:hAnsi="Times New Roman" w:cs="Times New Roman"/>
          <w:sz w:val="28"/>
          <w:szCs w:val="28"/>
        </w:rPr>
        <w:lastRenderedPageBreak/>
        <w:t>землепользования и застройки муниципального образования Долгомостовский сельсовет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Заозерновского сельского Совета депутатов Абанского района Красноярского края от 11.04.2013 №3-Р «О правилах землепользования и застройки территории муниципального образования Заозерновского сельсовета»;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Никольского сельского Совета депутатов Абанского района Красноярского края от 18.04.2013 №33-75Р «О правилах землепользования и застройки поселения»;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Новоуспенского сельского Совета депутатов Абанского района Красноярского края от 18.03.2013 №34-85Р «О правилах землепользования и застройки муниципального образования Новоуспенский сельсовет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Петропавловского сельского Совета депутатов Абанского района Красноярского края от 26.04.2013 №28-140Р «О правилах землепользования и застройки муниципального образования Петропавловский сельсовет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Почетского сельского Совета депутатов Абанского района Красноярского края от 04.04.2013 №2-6Р «О правилах землепользования и застройки муниципального образования Почетский сельсовет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Покровского сельского Совета депутатов Абанского района Красноярского края от 30.04.2013 №33-70Р «О правилах землепользования и застройки муниципального образования Покровский сельсовет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Покатеевского сельского Совета депутатов Абанского района Красноярского края от 21.12.2012 №31-61р «Об утверждении правил землепользования и застройки муниципального образования Покатеевский сельсовет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Самойловского сельского Совета депутатов Абанского района Красноярского края от 19.04.2013 №32-54Р «Об утверждении правил землепользования и застройки»;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Туровского сельского Совета депутатов Абанского района Красноярского края от 28.03.2013 №33-2Р «О правилах землепользования и застройки муниципального образования Туровский сельсовет»;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Устьянского сельского Совета депутатов Абанского района Красноярского края от 23.04.2013 №3-2 «О правилах землепользования и застройки территории Устьянского сельсовета сельсовета»;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Хандальского сельского Совета депутатов Абанского района Красноярского края от 01.04.2013 №40-76Р «О правилах землепользования и застройки поселения Хандальский сельсовет Абанского района Красноярского края».</w:t>
      </w:r>
    </w:p>
    <w:p w:rsidR="0043008C" w:rsidRPr="00B20B10" w:rsidRDefault="0043008C" w:rsidP="00812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1"/>
      <w:bookmarkEnd w:id="1"/>
      <w:r w:rsidRPr="0081241E">
        <w:rPr>
          <w:rFonts w:ascii="Times New Roman" w:hAnsi="Times New Roman" w:cs="Times New Roman"/>
          <w:sz w:val="28"/>
          <w:szCs w:val="28"/>
        </w:rPr>
        <w:t>11. Документами</w:t>
      </w:r>
      <w:r w:rsidRPr="00B20B10">
        <w:rPr>
          <w:rFonts w:ascii="Times New Roman" w:hAnsi="Times New Roman" w:cs="Times New Roman"/>
          <w:sz w:val="28"/>
          <w:szCs w:val="28"/>
        </w:rPr>
        <w:t>, предоставление которых необходимо для получения Муниципальной услуги, являются: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9F2512">
        <w:rPr>
          <w:rFonts w:ascii="Times New Roman" w:hAnsi="Times New Roman" w:cs="Times New Roman"/>
          <w:sz w:val="28"/>
          <w:szCs w:val="28"/>
        </w:rPr>
        <w:t>з</w:t>
      </w:r>
      <w:hyperlink w:anchor="P325" w:history="1">
        <w:r w:rsidRPr="008759A6">
          <w:rPr>
            <w:rFonts w:ascii="Times New Roman" w:hAnsi="Times New Roman" w:cs="Times New Roman"/>
            <w:sz w:val="28"/>
            <w:szCs w:val="28"/>
          </w:rPr>
          <w:t>аявление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(приложение 1 к настоящему Регламенту), подписанное уполномоченным лицом;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2) копия документа, подтверждающего полномочия представителя Заявителя, копия паспорта или иного документа, удостоверяющего личность Заявителя или его представителя в соответствии с законодательством Российской Федерации;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3) схема границ земель или Земельного участка (далее - Схема границ) в случае, если планируется использовать земли или часть Земельного участка.</w:t>
      </w:r>
    </w:p>
    <w:p w:rsidR="0043008C" w:rsidRPr="00B20B10" w:rsidRDefault="0066209E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403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Схема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</w:t>
      </w:r>
      <w:r w:rsidR="0043008C" w:rsidRPr="00B20B10">
        <w:rPr>
          <w:rFonts w:ascii="Times New Roman" w:hAnsi="Times New Roman" w:cs="Times New Roman"/>
          <w:sz w:val="28"/>
          <w:szCs w:val="28"/>
        </w:rPr>
        <w:t>границ составляется с использованием системы координат, применяемой при ведении государственного кадастра недвижимости, по форме согласно приложению 2 к настоящему Регламенту.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При предоставлении в электронном виде Схема границ формируется в виде файлов в формате XML, созданных с использованием XML-схем, размещаемых на официальном сайте Управления Росреестра, а также в формате HTML. Графическая информация формируется в виде файла в формате PDF в полноцветном режиме с разрешением не менее 300 dpi, качество которого должно позволять в полном объеме прочитать (распознать) графическую информацию;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7"/>
      <w:bookmarkEnd w:id="2"/>
      <w:r w:rsidRPr="00B20B10">
        <w:rPr>
          <w:rFonts w:ascii="Times New Roman" w:hAnsi="Times New Roman" w:cs="Times New Roman"/>
          <w:sz w:val="28"/>
          <w:szCs w:val="28"/>
        </w:rPr>
        <w:t>4) выписка из Единого государственного реестра индивидуальных предпринимателей (в случае если Заявление подается индивидуальным предпринимателем);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5) выписка из Единого государственного реестра юридических лиц (в случае если Заявление подается юридическим лицом);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6) кадастровая выписка о Земельном участке или кадастровый паспорт Земельного участка;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0"/>
      <w:bookmarkEnd w:id="3"/>
      <w:r w:rsidRPr="00B20B10">
        <w:rPr>
          <w:rFonts w:ascii="Times New Roman" w:hAnsi="Times New Roman" w:cs="Times New Roman"/>
          <w:sz w:val="28"/>
          <w:szCs w:val="28"/>
        </w:rPr>
        <w:t>7) выписка из Единого государственного реестра недвижимости о зарегистрированных правах на земельный участок, ограничениях (обременениях) прав, сведениях о существующих на момент выдачи выписки правопритязаниях и заявленных в судебном порядке правах требования в отношении данного земельного участка, выданная не ранее чем за 30 календарных дней до дня ее представления в уполномоченный орган.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 случае если указанные в </w:t>
      </w:r>
      <w:hyperlink w:anchor="P97" w:history="1">
        <w:r w:rsidRPr="008759A6">
          <w:rPr>
            <w:rFonts w:ascii="Times New Roman" w:hAnsi="Times New Roman" w:cs="Times New Roman"/>
            <w:sz w:val="28"/>
            <w:szCs w:val="28"/>
          </w:rPr>
          <w:t>подпунктах 4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0" w:history="1">
        <w:r w:rsidRPr="008759A6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настоящего пункта документы не представлены Заявителем по собственной инициативе,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запрашивает их в порядке межведомственного информационного взаимодействия.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2"/>
      <w:bookmarkEnd w:id="4"/>
      <w:r w:rsidRPr="00B20B10">
        <w:rPr>
          <w:rFonts w:ascii="Times New Roman" w:hAnsi="Times New Roman" w:cs="Times New Roman"/>
          <w:sz w:val="28"/>
          <w:szCs w:val="28"/>
        </w:rPr>
        <w:t>12. В Заявлении указываются: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фамилия, имя и отчество (при наличии), место жительства Заявителя и реквизиты документа, удостоверяющего личность (в случае если Заявление подается физическим лицом либо индивидуальным предпринимателем);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наименование, место нахождения, организационно-правовая форма Заявителя (в случае если Заявление подается юридическим лицом);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фамилия, имя и отчество (при наличии), место жительства Заявителя, реквизиты документа, подтверждающего его полномочия, и документа, </w:t>
      </w:r>
      <w:r w:rsidRPr="00B20B10">
        <w:rPr>
          <w:rFonts w:ascii="Times New Roman" w:hAnsi="Times New Roman" w:cs="Times New Roman"/>
          <w:sz w:val="28"/>
          <w:szCs w:val="28"/>
        </w:rPr>
        <w:lastRenderedPageBreak/>
        <w:t>удостоверяющего личность (в случае если Заявление подается представителем Заявителя);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почтовый адрес, адрес электронной почты (при наличии), номер телефона для связи с Заявителем или представителем Заявителя;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вид Объекта, предполагаемого к размещению, в соответствии с </w:t>
      </w:r>
      <w:hyperlink r:id="rId30" w:history="1">
        <w:r w:rsidRPr="008759A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</w:t>
      </w:r>
      <w:r w:rsidRPr="00B20B10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03.12.2014 N 1300 </w:t>
      </w:r>
      <w:r w:rsidR="00700C8D" w:rsidRPr="00B20B10">
        <w:rPr>
          <w:rFonts w:ascii="Times New Roman" w:hAnsi="Times New Roman" w:cs="Times New Roman"/>
          <w:sz w:val="28"/>
          <w:szCs w:val="28"/>
        </w:rPr>
        <w:t>«</w:t>
      </w:r>
      <w:r w:rsidRPr="00B20B10">
        <w:rPr>
          <w:rFonts w:ascii="Times New Roman" w:hAnsi="Times New Roman" w:cs="Times New Roman"/>
          <w:sz w:val="28"/>
          <w:szCs w:val="28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700C8D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кадастровый номер Земельного участка (указывается при его наличии в случаях, если планируется размещение Объекта на Земельном участке или его части);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кадастровый номер квартала (указывается в случае, если планируется размещение Объекта на землях, кадастровый учет которых в установленном порядке не осуществлен);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предполагаемый срок размещения Объекта;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способ получения разрешения (лично, почтовым отправлением либо в форме электронного документа) или отказа в выдаче разрешения.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Заявление о выдаче разрешения на размещение Объектов с прилагаемыми документами представляется в Департамент по выбору Заявителя:</w:t>
      </w:r>
    </w:p>
    <w:p w:rsidR="00700C8D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лично (через уполномоченного представителя) по </w:t>
      </w:r>
      <w:r w:rsidR="00700C8D" w:rsidRPr="00B20B10">
        <w:rPr>
          <w:rFonts w:ascii="Times New Roman" w:hAnsi="Times New Roman" w:cs="Times New Roman"/>
          <w:sz w:val="28"/>
          <w:szCs w:val="28"/>
        </w:rPr>
        <w:t>месту нахождения Отдела;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почтовым отправлением в адрес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в виде электронных документов, заверенных электронно-цифровой подписью, с использованием федеральной государс</w:t>
      </w:r>
      <w:r w:rsidR="00700C8D" w:rsidRPr="00B20B10">
        <w:rPr>
          <w:rFonts w:ascii="Times New Roman" w:hAnsi="Times New Roman" w:cs="Times New Roman"/>
          <w:sz w:val="28"/>
          <w:szCs w:val="28"/>
        </w:rPr>
        <w:t>твенной информационной системы «</w:t>
      </w:r>
      <w:r w:rsidRPr="00B20B10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700C8D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 xml:space="preserve">, регионального портала государственных и муниципальных услуг (функций) или официального сайта </w:t>
      </w:r>
      <w:r w:rsidR="00700C8D" w:rsidRPr="00B20B10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B20B10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700C8D" w:rsidRPr="00B20B10">
        <w:rPr>
          <w:rFonts w:ascii="Times New Roman" w:hAnsi="Times New Roman" w:cs="Times New Roman"/>
          <w:sz w:val="28"/>
          <w:szCs w:val="28"/>
        </w:rPr>
        <w:t>«</w:t>
      </w:r>
      <w:r w:rsidRPr="00B20B10">
        <w:rPr>
          <w:rFonts w:ascii="Times New Roman" w:hAnsi="Times New Roman" w:cs="Times New Roman"/>
          <w:sz w:val="28"/>
          <w:szCs w:val="28"/>
        </w:rPr>
        <w:t>Муниципальные услуги/Реестр муниципальных услуг</w:t>
      </w:r>
      <w:r w:rsidR="00700C8D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011FFB" w:rsidRPr="00B20B10" w:rsidRDefault="00011FFB" w:rsidP="00B20B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13.</w:t>
      </w:r>
      <w:r w:rsidRPr="00B20B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20B10">
        <w:rPr>
          <w:rFonts w:ascii="Times New Roman" w:hAnsi="Times New Roman" w:cs="Times New Roman"/>
          <w:sz w:val="28"/>
          <w:szCs w:val="28"/>
        </w:rPr>
        <w:t>Запрещено требовать от заявителя:</w:t>
      </w:r>
    </w:p>
    <w:p w:rsidR="00011FFB" w:rsidRPr="00B20B10" w:rsidRDefault="00011FFB" w:rsidP="00B20B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11FFB" w:rsidRPr="00B20B10" w:rsidRDefault="00011FFB" w:rsidP="00B20B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</w:t>
      </w:r>
      <w:r w:rsidRPr="00B20B10">
        <w:rPr>
          <w:rFonts w:ascii="Times New Roman" w:hAnsi="Times New Roman" w:cs="Times New Roman"/>
          <w:sz w:val="28"/>
          <w:szCs w:val="28"/>
        </w:rPr>
        <w:lastRenderedPageBreak/>
        <w:t xml:space="preserve">участвующих в предоставлении государственных или муниципальных услуг, за исключением документов, указанных в </w:t>
      </w:r>
      <w:hyperlink r:id="rId31" w:history="1">
        <w:r w:rsidRPr="00B20B10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011FFB" w:rsidRPr="00B20B10" w:rsidRDefault="00011FFB" w:rsidP="00B20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32" w:history="1">
        <w:r w:rsidRPr="00B20B10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услуг.</w:t>
      </w:r>
    </w:p>
    <w:p w:rsidR="00011FFB" w:rsidRPr="00B20B10" w:rsidRDefault="00011FFB" w:rsidP="00B20B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14. Исчерпывающий перечень оснований для отказа в приеме документов, необходимых для предоставления муниципальной услуги:</w:t>
      </w:r>
    </w:p>
    <w:p w:rsidR="00011FFB" w:rsidRPr="00B20B10" w:rsidRDefault="00011FFB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текст документа написан неразборчиво, без указания фамилии, имени, отчества физического лица; </w:t>
      </w:r>
    </w:p>
    <w:p w:rsidR="00011FFB" w:rsidRPr="00B20B10" w:rsidRDefault="00011FFB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в документах имеются подчистки, подписки, зачеркнутые слова и иные не оговоренные исправления;</w:t>
      </w:r>
    </w:p>
    <w:p w:rsidR="00011FFB" w:rsidRPr="00B20B10" w:rsidRDefault="00011FFB" w:rsidP="00B20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документы не удостоверены в установленных законодательством случаях, не скреплены печатями, не имеют надлежащие подписи сторон или определенных законодательством должностных лиц;</w:t>
      </w:r>
    </w:p>
    <w:p w:rsidR="00011FFB" w:rsidRPr="00B20B10" w:rsidRDefault="00011FFB" w:rsidP="00B20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документы исполнены карандашом;</w:t>
      </w:r>
    </w:p>
    <w:p w:rsidR="00011FFB" w:rsidRPr="00B20B10" w:rsidRDefault="00011FFB" w:rsidP="00B20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документы имеют повреждения, наличие которых не позволяет однозначно истолковать их содержание.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7"/>
      <w:bookmarkEnd w:id="5"/>
      <w:r w:rsidRPr="00B20B10">
        <w:rPr>
          <w:rFonts w:ascii="Times New Roman" w:hAnsi="Times New Roman" w:cs="Times New Roman"/>
          <w:sz w:val="28"/>
          <w:szCs w:val="28"/>
        </w:rPr>
        <w:t>1</w:t>
      </w:r>
      <w:r w:rsidR="00011FFB" w:rsidRPr="00B20B10">
        <w:rPr>
          <w:rFonts w:ascii="Times New Roman" w:hAnsi="Times New Roman" w:cs="Times New Roman"/>
          <w:sz w:val="28"/>
          <w:szCs w:val="28"/>
        </w:rPr>
        <w:t>5</w:t>
      </w:r>
      <w:r w:rsidRPr="00B20B10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несоответствие размещаемого Объекта утвержденным документам территориального планирования;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несоответствие предполагаемого к размещению Объекта видам Объектов, утвержденным </w:t>
      </w:r>
      <w:hyperlink r:id="rId33" w:history="1">
        <w:r w:rsidRPr="008759A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</w:t>
      </w:r>
      <w:r w:rsidRPr="00B20B10">
        <w:rPr>
          <w:rFonts w:ascii="Times New Roman" w:hAnsi="Times New Roman" w:cs="Times New Roman"/>
          <w:sz w:val="28"/>
          <w:szCs w:val="28"/>
        </w:rPr>
        <w:t xml:space="preserve">Правительства Российской </w:t>
      </w:r>
      <w:r w:rsidR="00700C8D" w:rsidRPr="00B20B10">
        <w:rPr>
          <w:rFonts w:ascii="Times New Roman" w:hAnsi="Times New Roman" w:cs="Times New Roman"/>
          <w:sz w:val="28"/>
          <w:szCs w:val="28"/>
        </w:rPr>
        <w:t>Федерации от 03.12.2014 N 1300 «</w:t>
      </w:r>
      <w:r w:rsidRPr="00B20B10">
        <w:rPr>
          <w:rFonts w:ascii="Times New Roman" w:hAnsi="Times New Roman" w:cs="Times New Roman"/>
          <w:sz w:val="28"/>
          <w:szCs w:val="28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700C8D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9F2512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CC4">
        <w:rPr>
          <w:rFonts w:ascii="Times New Roman" w:hAnsi="Times New Roman" w:cs="Times New Roman"/>
          <w:sz w:val="28"/>
          <w:szCs w:val="28"/>
        </w:rPr>
        <w:t>земельный участок, на использование которого испрашивается разрешение, предоставлен физическому или юридическому лицу</w:t>
      </w:r>
      <w:r w:rsidR="009F2512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9F2512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3008C" w:rsidRPr="00B20B10">
        <w:rPr>
          <w:rFonts w:ascii="Times New Roman" w:hAnsi="Times New Roman" w:cs="Times New Roman"/>
          <w:sz w:val="28"/>
          <w:szCs w:val="28"/>
        </w:rPr>
        <w:t xml:space="preserve">аявление подано с нарушением требований, установленных </w:t>
      </w:r>
      <w:hyperlink w:anchor="P91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пунктами 11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2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</w:t>
      </w:r>
      <w:r w:rsidR="00011FFB" w:rsidRPr="00B20B10">
        <w:rPr>
          <w:rFonts w:ascii="Times New Roman" w:hAnsi="Times New Roman" w:cs="Times New Roman"/>
          <w:sz w:val="28"/>
          <w:szCs w:val="28"/>
        </w:rPr>
        <w:t>6</w:t>
      </w:r>
      <w:r w:rsidRPr="00B20B10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бесплатно.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</w:t>
      </w:r>
      <w:r w:rsidR="00011FFB" w:rsidRPr="00B20B10">
        <w:rPr>
          <w:rFonts w:ascii="Times New Roman" w:hAnsi="Times New Roman" w:cs="Times New Roman"/>
          <w:sz w:val="28"/>
          <w:szCs w:val="28"/>
        </w:rPr>
        <w:t>7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  <w:r w:rsidR="00700C8D" w:rsidRPr="00B20B10">
        <w:rPr>
          <w:rFonts w:ascii="Times New Roman" w:hAnsi="Times New Roman" w:cs="Times New Roman"/>
          <w:sz w:val="28"/>
          <w:szCs w:val="28"/>
        </w:rPr>
        <w:t xml:space="preserve"> </w:t>
      </w:r>
      <w:r w:rsidRPr="00B20B10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и получении документов составляет 15 минут.</w:t>
      </w:r>
    </w:p>
    <w:p w:rsidR="0043008C" w:rsidRPr="00B20B10" w:rsidRDefault="00011FFB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18</w:t>
      </w:r>
      <w:r w:rsidR="0043008C" w:rsidRPr="00B20B10">
        <w:rPr>
          <w:rFonts w:ascii="Times New Roman" w:hAnsi="Times New Roman" w:cs="Times New Roman"/>
          <w:sz w:val="28"/>
          <w:szCs w:val="28"/>
        </w:rPr>
        <w:t>. Срок регистрации Заявления: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при подаче лично сотруднику отдела организационной и кадровой работы Департамента - в течение 15 минут;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lastRenderedPageBreak/>
        <w:t>при получении посредством почтовой связи или в форме электронного документа - не позднее окончания рабочего дня, в течение которого Заявление было получено.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</w:t>
      </w:r>
      <w:r w:rsidR="00011FFB" w:rsidRPr="00B20B10">
        <w:rPr>
          <w:rFonts w:ascii="Times New Roman" w:hAnsi="Times New Roman" w:cs="Times New Roman"/>
          <w:sz w:val="28"/>
          <w:szCs w:val="28"/>
        </w:rPr>
        <w:t>9</w:t>
      </w:r>
      <w:r w:rsidRPr="00B20B10">
        <w:rPr>
          <w:rFonts w:ascii="Times New Roman" w:hAnsi="Times New Roman" w:cs="Times New Roman"/>
          <w:sz w:val="28"/>
          <w:szCs w:val="28"/>
        </w:rPr>
        <w:t>. Помещения, в которых предоставляется Муниципальная услуга, размещаются преимущественно на нижних этажах зданий и должны содержать места для ожидания приема граждан, которые должны быть оборудованы местами для сидения.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Места для заполнения Заявлений оборудуются столами, обеспечиваются бланками Заявлений и канцелярскими принадлежностями.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условия для беспрепятственного доступа в помещение</w:t>
      </w:r>
      <w:r w:rsidR="00700C8D" w:rsidRPr="00B20B10">
        <w:rPr>
          <w:rFonts w:ascii="Times New Roman" w:hAnsi="Times New Roman" w:cs="Times New Roman"/>
          <w:sz w:val="28"/>
          <w:szCs w:val="28"/>
        </w:rPr>
        <w:t>, в котором предоставляется муниципальная услуга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возможность самостоятельного передвижения по территории, на которой расположено помещение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>, а также входа в помещение и выхода из него, посадки в транспортное средство и высадки из него, в том числе с использованием кресла-коляски.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, на которых решением руководителя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 возложена обязанность, оказывают инвалидам помощь в преодолении барьеров, мешающих получению ими информации о Муниципальной услуге наравне с другими лицами.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Для приема граждан, обратившихся за получением Муниципальной услуги, выделяются отдельные помещения, снабженные соответствующими указателями. Рабочее место специалистов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 оснащается настенной вывеской или настольной табличкой с указанием фамилии, имени, отчества и должности. Указатели должны быть четкими, заметными и понятными, с дублированием необходимой для инвалидов звуковой либо зрительной информацией или предоставлением текстовой и графической информации знаками, выполненными рельефно-точечным шрифтом Брайля.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 при необходимости оказывают инвалидам помощь, необходимую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Муниципальной услуги действий.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Места ожидания предоставления Муниципальной услуги оборудуются стульями, кресельными секциями или скамьями. В местах ожидания предоставления Муниципальной услуги предусматриваются доступные места общественного пользования (туалеты).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Места предоставления Муниципальной услуги оборудуются средствами пожаротушения и оповещения о возникновении чрезвычайной </w:t>
      </w:r>
      <w:r w:rsidRPr="00B20B10">
        <w:rPr>
          <w:rFonts w:ascii="Times New Roman" w:hAnsi="Times New Roman" w:cs="Times New Roman"/>
          <w:sz w:val="28"/>
          <w:szCs w:val="28"/>
        </w:rPr>
        <w:lastRenderedPageBreak/>
        <w:t xml:space="preserve">ситуации. На видном месте размещаются схемы размещения средств пожаротушения и путей эвакуации посетителей и работников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При наличии на территории, прилегающей к местонахождению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>, мест для парковки автотранспортных средств выделяется не менее 10 процентов мест (но не менее одного места) для парковки специальных автотранспортных средств инвалидов.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Отделе</w:t>
      </w:r>
      <w:r w:rsidRPr="00B20B10">
        <w:rPr>
          <w:rFonts w:ascii="Times New Roman" w:hAnsi="Times New Roman" w:cs="Times New Roman"/>
          <w:sz w:val="28"/>
          <w:szCs w:val="28"/>
        </w:rPr>
        <w:t xml:space="preserve"> обеспечивается: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допуск на Объект сурдопереводчика, тифлосурдопереводчика;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функции зрения и сам</w:t>
      </w:r>
      <w:r w:rsidR="00700C8D" w:rsidRPr="00B20B10">
        <w:rPr>
          <w:rFonts w:ascii="Times New Roman" w:hAnsi="Times New Roman" w:cs="Times New Roman"/>
          <w:sz w:val="28"/>
          <w:szCs w:val="28"/>
        </w:rPr>
        <w:t>остоятельного передвижения, по Отделу, зданию администрации Абанского района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 специальное обучение, выданного по форме и в порядке, установленным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инвалидов по слуху Красноярского края.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Услуги диспетчерской службы для инвалидов по слуху предоставляет оператор-сурдопереводчик Красноярского регионального отделения Общероссийской общественной организации инвалидов </w:t>
      </w:r>
      <w:r w:rsidR="005C06F3">
        <w:rPr>
          <w:rFonts w:ascii="Times New Roman" w:hAnsi="Times New Roman" w:cs="Times New Roman"/>
          <w:sz w:val="28"/>
          <w:szCs w:val="28"/>
        </w:rPr>
        <w:t>«Всероссийское общество глухих»</w:t>
      </w:r>
      <w:r w:rsidRPr="00B20B10">
        <w:rPr>
          <w:rFonts w:ascii="Times New Roman" w:hAnsi="Times New Roman" w:cs="Times New Roman"/>
          <w:sz w:val="28"/>
          <w:szCs w:val="28"/>
        </w:rPr>
        <w:t>, который располагается по адресу: г. Красноярск, ул. Карла Маркса, д. 40 (второй этаж).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Режим работы: ежедневно с 09:00 до 18:00 (кроме выходных и праздничных дней).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Телефон/факс: 8 (391) 227-55-44.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Мобильный телефон (SMS): 8-965-900-57-26.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0B10">
        <w:rPr>
          <w:rFonts w:ascii="Times New Roman" w:hAnsi="Times New Roman" w:cs="Times New Roman"/>
          <w:sz w:val="28"/>
          <w:szCs w:val="28"/>
          <w:lang w:val="en-US"/>
        </w:rPr>
        <w:t>E-mail: kraivog@mail.ru.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Skype: kraivog.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ooVoo: kraivog.</w:t>
      </w:r>
    </w:p>
    <w:p w:rsidR="0043008C" w:rsidRPr="00B20B10" w:rsidRDefault="00011FFB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20</w:t>
      </w:r>
      <w:r w:rsidR="0043008C" w:rsidRPr="00B20B10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Показателями доступности Муниципальной услуги являются: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создание условий для беспрепятственного доступа в помещение Департамента маломобильных групп населения;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возможность подачи Заявления и получения сведений о ходе рассмотрения Заявления в электронном виде.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Показателями качества Муниципальной услуги являются: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актуальность размещаемой информации о порядке предоставления Муниципальной услуги;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доля обращений за предоставлением Муниципальной услуги, в отношении которых осуществлено досудебное обжалование действий </w:t>
      </w:r>
      <w:r w:rsidRPr="00B20B10">
        <w:rPr>
          <w:rFonts w:ascii="Times New Roman" w:hAnsi="Times New Roman" w:cs="Times New Roman"/>
          <w:sz w:val="28"/>
          <w:szCs w:val="28"/>
        </w:rPr>
        <w:lastRenderedPageBreak/>
        <w:t>Департамента и должностных лиц при предоставлении Муниципальной услуги, в общем количестве обращений за услугой;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доля обращений за предоставлением Муниципальной услуги, в отношении которых судом принято решение о неправомерности действий Департамента при предоставлении Муниципальной услуги, в общем количестве обращений за услугой;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соблюдение сроков регистрации Заявлений.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</w:t>
      </w:r>
      <w:r w:rsidR="00011FFB" w:rsidRPr="00B20B10">
        <w:rPr>
          <w:rFonts w:ascii="Times New Roman" w:hAnsi="Times New Roman" w:cs="Times New Roman"/>
          <w:sz w:val="28"/>
          <w:szCs w:val="28"/>
        </w:rPr>
        <w:t>1</w:t>
      </w:r>
      <w:r w:rsidRPr="00B20B10">
        <w:rPr>
          <w:rFonts w:ascii="Times New Roman" w:hAnsi="Times New Roman" w:cs="Times New Roman"/>
          <w:sz w:val="28"/>
          <w:szCs w:val="28"/>
        </w:rPr>
        <w:t>. Особенности предоставления Муниципальной услуги в электронной форме: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 услуги на едином портале государственных и муниципальных услуг, региональном портале государственных и муниципальных услуг Красноярского края, Сайте;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формирование запроса на предоставление Муниципальной услуги на странице услуги на Сайте в разделе </w:t>
      </w:r>
      <w:r w:rsidR="00D25AC2" w:rsidRPr="00B20B10">
        <w:rPr>
          <w:rFonts w:ascii="Times New Roman" w:hAnsi="Times New Roman" w:cs="Times New Roman"/>
          <w:sz w:val="28"/>
          <w:szCs w:val="28"/>
        </w:rPr>
        <w:t>«</w:t>
      </w:r>
      <w:r w:rsidRPr="00B20B10">
        <w:rPr>
          <w:rFonts w:ascii="Times New Roman" w:hAnsi="Times New Roman" w:cs="Times New Roman"/>
          <w:sz w:val="28"/>
          <w:szCs w:val="28"/>
        </w:rPr>
        <w:t>Муниципальные услуги/Реестр муниципальных услуг</w:t>
      </w:r>
      <w:r w:rsidR="00D25AC2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получение сведений о ходе выполнения запроса на предоставление </w:t>
      </w:r>
      <w:r w:rsidR="00D25AC2" w:rsidRPr="00B20B10">
        <w:rPr>
          <w:rFonts w:ascii="Times New Roman" w:hAnsi="Times New Roman" w:cs="Times New Roman"/>
          <w:sz w:val="28"/>
          <w:szCs w:val="28"/>
        </w:rPr>
        <w:t>Муниципальной услуги в разделе «</w:t>
      </w:r>
      <w:r w:rsidRPr="00B20B10">
        <w:rPr>
          <w:rFonts w:ascii="Times New Roman" w:hAnsi="Times New Roman" w:cs="Times New Roman"/>
          <w:sz w:val="28"/>
          <w:szCs w:val="28"/>
        </w:rPr>
        <w:t>Личный кабинет</w:t>
      </w:r>
      <w:r w:rsidR="00D25AC2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на Сайте;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получение результата предоставления </w:t>
      </w:r>
      <w:r w:rsidR="00D25AC2" w:rsidRPr="00B20B10">
        <w:rPr>
          <w:rFonts w:ascii="Times New Roman" w:hAnsi="Times New Roman" w:cs="Times New Roman"/>
          <w:sz w:val="28"/>
          <w:szCs w:val="28"/>
        </w:rPr>
        <w:t>Муниципальной услуги в разделе «</w:t>
      </w:r>
      <w:r w:rsidRPr="00B20B10">
        <w:rPr>
          <w:rFonts w:ascii="Times New Roman" w:hAnsi="Times New Roman" w:cs="Times New Roman"/>
          <w:sz w:val="28"/>
          <w:szCs w:val="28"/>
        </w:rPr>
        <w:t>Личный кабинет</w:t>
      </w:r>
      <w:r w:rsidR="00D25AC2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на Сайте.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</w:t>
      </w:r>
      <w:r w:rsidR="00011FFB" w:rsidRPr="00B20B10">
        <w:rPr>
          <w:rFonts w:ascii="Times New Roman" w:hAnsi="Times New Roman" w:cs="Times New Roman"/>
          <w:sz w:val="28"/>
          <w:szCs w:val="28"/>
        </w:rPr>
        <w:t>2</w:t>
      </w:r>
      <w:r w:rsidRPr="00B20B10">
        <w:rPr>
          <w:rFonts w:ascii="Times New Roman" w:hAnsi="Times New Roman" w:cs="Times New Roman"/>
          <w:sz w:val="28"/>
          <w:szCs w:val="28"/>
        </w:rPr>
        <w:t>. Предоставление Муниципальной услуги на базе краевого государс</w:t>
      </w:r>
      <w:r w:rsidR="00D25AC2" w:rsidRPr="00B20B10">
        <w:rPr>
          <w:rFonts w:ascii="Times New Roman" w:hAnsi="Times New Roman" w:cs="Times New Roman"/>
          <w:sz w:val="28"/>
          <w:szCs w:val="28"/>
        </w:rPr>
        <w:t>твенного бюджетного учреждения «</w:t>
      </w:r>
      <w:r w:rsidRPr="00B20B10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D25AC2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8759A6">
      <w:pPr>
        <w:spacing w:after="0" w:line="192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III. С</w:t>
      </w:r>
      <w:r w:rsidR="008759A6">
        <w:rPr>
          <w:rFonts w:ascii="Times New Roman" w:hAnsi="Times New Roman" w:cs="Times New Roman"/>
          <w:sz w:val="28"/>
          <w:szCs w:val="28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в многофункциональных центрах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</w:t>
      </w:r>
      <w:r w:rsidR="00B20B10" w:rsidRPr="00B20B10">
        <w:rPr>
          <w:rFonts w:ascii="Times New Roman" w:hAnsi="Times New Roman" w:cs="Times New Roman"/>
          <w:sz w:val="28"/>
          <w:szCs w:val="28"/>
        </w:rPr>
        <w:t>3</w:t>
      </w:r>
      <w:r w:rsidRPr="00B20B10">
        <w:rPr>
          <w:rFonts w:ascii="Times New Roman" w:hAnsi="Times New Roman" w:cs="Times New Roman"/>
          <w:sz w:val="28"/>
          <w:szCs w:val="28"/>
        </w:rPr>
        <w:t xml:space="preserve">. Последовательность административных процедур при предоставлении Муниципальной услуги представлена на </w:t>
      </w:r>
      <w:hyperlink w:anchor="P566" w:history="1">
        <w:r w:rsidRPr="008759A6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D25AC2" w:rsidRPr="00B20B10">
        <w:rPr>
          <w:rFonts w:ascii="Times New Roman" w:hAnsi="Times New Roman" w:cs="Times New Roman"/>
          <w:sz w:val="28"/>
          <w:szCs w:val="28"/>
        </w:rPr>
        <w:t>3</w:t>
      </w:r>
      <w:r w:rsidRPr="00B20B10">
        <w:rPr>
          <w:rFonts w:ascii="Times New Roman" w:hAnsi="Times New Roman" w:cs="Times New Roman"/>
          <w:sz w:val="28"/>
          <w:szCs w:val="28"/>
        </w:rPr>
        <w:t xml:space="preserve"> к настоящему Регламенту и включает в себя следующие административные процедуры: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прием и регистрация Заявления;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рассмотрение Заявления с приложенными к нему документами;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выдача (направление) Заявителю результата предоставления Муниципальной услуги.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</w:t>
      </w:r>
      <w:r w:rsidR="00B20B10" w:rsidRPr="00B20B10">
        <w:rPr>
          <w:rFonts w:ascii="Times New Roman" w:hAnsi="Times New Roman" w:cs="Times New Roman"/>
          <w:sz w:val="28"/>
          <w:szCs w:val="28"/>
        </w:rPr>
        <w:t>4</w:t>
      </w:r>
      <w:r w:rsidRPr="00B20B10">
        <w:rPr>
          <w:rFonts w:ascii="Times New Roman" w:hAnsi="Times New Roman" w:cs="Times New Roman"/>
          <w:sz w:val="28"/>
          <w:szCs w:val="28"/>
        </w:rPr>
        <w:t>. Прием и регистрация Заявления: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поступление в </w:t>
      </w:r>
      <w:r w:rsidR="00D25AC2" w:rsidRPr="00B20B10">
        <w:rPr>
          <w:rFonts w:ascii="Times New Roman" w:hAnsi="Times New Roman" w:cs="Times New Roman"/>
          <w:sz w:val="28"/>
          <w:szCs w:val="28"/>
        </w:rPr>
        <w:t>Отдел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Заявления с прилагаемыми документами, перечисленными в </w:t>
      </w:r>
      <w:hyperlink w:anchor="P91" w:history="1">
        <w:r w:rsidRPr="008759A6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Подача Заявления с документами в электронной форме осуществляется н</w:t>
      </w:r>
      <w:r w:rsidR="00D25AC2" w:rsidRPr="00B20B10">
        <w:rPr>
          <w:rFonts w:ascii="Times New Roman" w:hAnsi="Times New Roman" w:cs="Times New Roman"/>
          <w:sz w:val="28"/>
          <w:szCs w:val="28"/>
        </w:rPr>
        <w:t>а странице услуги в разделе «</w:t>
      </w:r>
      <w:r w:rsidRPr="00B20B10">
        <w:rPr>
          <w:rFonts w:ascii="Times New Roman" w:hAnsi="Times New Roman" w:cs="Times New Roman"/>
          <w:sz w:val="28"/>
          <w:szCs w:val="28"/>
        </w:rPr>
        <w:t>Муниципальные ус</w:t>
      </w:r>
      <w:r w:rsidR="00D25AC2" w:rsidRPr="00B20B10">
        <w:rPr>
          <w:rFonts w:ascii="Times New Roman" w:hAnsi="Times New Roman" w:cs="Times New Roman"/>
          <w:sz w:val="28"/>
          <w:szCs w:val="28"/>
        </w:rPr>
        <w:t>луги/Реестр муниципальных услуг»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на Сайте при переходе по ссылке </w:t>
      </w:r>
      <w:r w:rsidR="00D25AC2" w:rsidRPr="00B20B10">
        <w:rPr>
          <w:rFonts w:ascii="Times New Roman" w:hAnsi="Times New Roman" w:cs="Times New Roman"/>
          <w:sz w:val="28"/>
          <w:szCs w:val="28"/>
        </w:rPr>
        <w:t>«</w:t>
      </w:r>
      <w:r w:rsidR="00D35CC4">
        <w:rPr>
          <w:rFonts w:ascii="Times New Roman" w:hAnsi="Times New Roman" w:cs="Times New Roman"/>
          <w:sz w:val="28"/>
          <w:szCs w:val="28"/>
        </w:rPr>
        <w:t>перейти к услуге</w:t>
      </w:r>
      <w:r w:rsidR="00D25AC2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 xml:space="preserve"> </w:t>
      </w:r>
      <w:r w:rsidRPr="00B20B10">
        <w:rPr>
          <w:rFonts w:ascii="Times New Roman" w:hAnsi="Times New Roman" w:cs="Times New Roman"/>
          <w:sz w:val="28"/>
          <w:szCs w:val="28"/>
        </w:rPr>
        <w:lastRenderedPageBreak/>
        <w:t xml:space="preserve">путем заполнения в электронном виде полей экранной web-формы с присоединением электронных образов необходимых документов после активирования кнопки web-формы </w:t>
      </w:r>
      <w:r w:rsidR="00D25AC2" w:rsidRPr="00B20B10">
        <w:rPr>
          <w:rFonts w:ascii="Times New Roman" w:hAnsi="Times New Roman" w:cs="Times New Roman"/>
          <w:sz w:val="28"/>
          <w:szCs w:val="28"/>
        </w:rPr>
        <w:t>«</w:t>
      </w:r>
      <w:r w:rsidRPr="00B20B10">
        <w:rPr>
          <w:rFonts w:ascii="Times New Roman" w:hAnsi="Times New Roman" w:cs="Times New Roman"/>
          <w:sz w:val="28"/>
          <w:szCs w:val="28"/>
        </w:rPr>
        <w:t>отправить</w:t>
      </w:r>
      <w:r w:rsidR="00D25AC2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Для идентификации и аутентификации используется подтвержденная учетная запись Заявителя в единой системе идентификации и аутентификации.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Поданные в электронной форме Заявление и документы должны быть заверены электронной подписью в соответствии с </w:t>
      </w:r>
      <w:hyperlink r:id="rId34" w:history="1">
        <w:r w:rsidRPr="008759A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</w:t>
      </w:r>
      <w:r w:rsidRPr="00B20B10">
        <w:rPr>
          <w:rFonts w:ascii="Times New Roman" w:hAnsi="Times New Roman" w:cs="Times New Roman"/>
          <w:sz w:val="28"/>
          <w:szCs w:val="28"/>
        </w:rPr>
        <w:t>Правительства Российской</w:t>
      </w:r>
      <w:r w:rsidR="00D25AC2" w:rsidRPr="00B20B10">
        <w:rPr>
          <w:rFonts w:ascii="Times New Roman" w:hAnsi="Times New Roman" w:cs="Times New Roman"/>
          <w:sz w:val="28"/>
          <w:szCs w:val="28"/>
        </w:rPr>
        <w:t xml:space="preserve"> Федерации от 25.06.2012 N 634 «</w:t>
      </w:r>
      <w:r w:rsidRPr="00B20B10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D25AC2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2) ответственным исполнителем за совершение административной процедуры является специалист</w:t>
      </w:r>
      <w:r w:rsidR="00D25AC2" w:rsidRPr="00B20B10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D25AC2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3) ответственный исполнитель О</w:t>
      </w:r>
      <w:r w:rsidR="0043008C" w:rsidRPr="00B20B10">
        <w:rPr>
          <w:rFonts w:ascii="Times New Roman" w:hAnsi="Times New Roman" w:cs="Times New Roman"/>
          <w:sz w:val="28"/>
          <w:szCs w:val="28"/>
        </w:rPr>
        <w:t>тдела осуществляет: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в случае подачи документов лично либо посредством почтовой связи - прием, регистрацию Заявления с присвоением входящего номера в день его поступления;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 случае подачи в электронной форме - прием, регистрацию Заявления </w:t>
      </w:r>
      <w:r w:rsidR="00D25AC2" w:rsidRPr="00B20B10">
        <w:rPr>
          <w:rFonts w:ascii="Times New Roman" w:hAnsi="Times New Roman" w:cs="Times New Roman"/>
          <w:sz w:val="28"/>
          <w:szCs w:val="28"/>
        </w:rPr>
        <w:t>и направление Заявителю в «Личный кабинет»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на Сайте информации о дате регистрации и присвоенном регистрационном номере;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передачу зарегистрированного Заявления и документов, прилагаемых к Заявлению, </w:t>
      </w:r>
      <w:r w:rsidR="00D25AC2" w:rsidRPr="00B20B10">
        <w:rPr>
          <w:rFonts w:ascii="Times New Roman" w:hAnsi="Times New Roman" w:cs="Times New Roman"/>
          <w:sz w:val="28"/>
          <w:szCs w:val="28"/>
        </w:rPr>
        <w:t>руководителю Отдела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4) результатом выполнения административной процедуры является регистрация поступившего в </w:t>
      </w:r>
      <w:r w:rsidR="00D25AC2" w:rsidRPr="00B20B10">
        <w:rPr>
          <w:rFonts w:ascii="Times New Roman" w:hAnsi="Times New Roman" w:cs="Times New Roman"/>
          <w:sz w:val="28"/>
          <w:szCs w:val="28"/>
        </w:rPr>
        <w:t>Отдел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Заявления и передача его</w:t>
      </w:r>
      <w:r w:rsidR="00D25AC2" w:rsidRPr="00B20B10">
        <w:rPr>
          <w:rFonts w:ascii="Times New Roman" w:hAnsi="Times New Roman" w:cs="Times New Roman"/>
          <w:sz w:val="28"/>
          <w:szCs w:val="28"/>
        </w:rPr>
        <w:t xml:space="preserve"> руководителю Отдела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5) максимальный срок выполнения административной процедуры составляет один рабочий день со дня поступления Заявления.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</w:t>
      </w:r>
      <w:r w:rsidR="00D25AC2" w:rsidRPr="00B20B10">
        <w:rPr>
          <w:rFonts w:ascii="Times New Roman" w:hAnsi="Times New Roman" w:cs="Times New Roman"/>
          <w:sz w:val="28"/>
          <w:szCs w:val="28"/>
        </w:rPr>
        <w:t>4</w:t>
      </w:r>
      <w:r w:rsidRPr="00B20B10">
        <w:rPr>
          <w:rFonts w:ascii="Times New Roman" w:hAnsi="Times New Roman" w:cs="Times New Roman"/>
          <w:sz w:val="28"/>
          <w:szCs w:val="28"/>
        </w:rPr>
        <w:t>. Рассмотрение Заявления с приложенными к нему документами: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поступление</w:t>
      </w:r>
      <w:r w:rsidR="00D25AC2" w:rsidRPr="00B20B10">
        <w:rPr>
          <w:rFonts w:ascii="Times New Roman" w:hAnsi="Times New Roman" w:cs="Times New Roman"/>
          <w:sz w:val="28"/>
          <w:szCs w:val="28"/>
        </w:rPr>
        <w:t xml:space="preserve"> руководителю 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 Заявления и приложенных к нему документов;</w:t>
      </w:r>
    </w:p>
    <w:p w:rsidR="00D25AC2" w:rsidRPr="00B20B10" w:rsidRDefault="00D25AC2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2) руководитель Отдела назначает ответственного по работе с Заявлением специалиста Отдела;</w:t>
      </w:r>
    </w:p>
    <w:p w:rsidR="0043008C" w:rsidRPr="00B20B10" w:rsidRDefault="00D25AC2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43008C" w:rsidRPr="00B20B10">
        <w:rPr>
          <w:rFonts w:ascii="Times New Roman" w:hAnsi="Times New Roman" w:cs="Times New Roman"/>
          <w:sz w:val="28"/>
          <w:szCs w:val="28"/>
        </w:rPr>
        <w:t xml:space="preserve">) ответственным исполнителем за совершение административной процедуры является специалист </w:t>
      </w:r>
      <w:r w:rsidRPr="00B20B10">
        <w:rPr>
          <w:rFonts w:ascii="Times New Roman" w:hAnsi="Times New Roman" w:cs="Times New Roman"/>
          <w:sz w:val="28"/>
          <w:szCs w:val="28"/>
        </w:rPr>
        <w:t>О</w:t>
      </w:r>
      <w:r w:rsidR="0043008C" w:rsidRPr="00B20B10">
        <w:rPr>
          <w:rFonts w:ascii="Times New Roman" w:hAnsi="Times New Roman" w:cs="Times New Roman"/>
          <w:sz w:val="28"/>
          <w:szCs w:val="28"/>
        </w:rPr>
        <w:t>тдела;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3) ответственный исполнитель в течение </w:t>
      </w:r>
      <w:r w:rsidR="00D25AC2" w:rsidRPr="00B20B10">
        <w:rPr>
          <w:rFonts w:ascii="Times New Roman" w:hAnsi="Times New Roman" w:cs="Times New Roman"/>
          <w:sz w:val="28"/>
          <w:szCs w:val="28"/>
        </w:rPr>
        <w:t>5</w:t>
      </w:r>
      <w:r w:rsidRPr="00B20B10">
        <w:rPr>
          <w:rFonts w:ascii="Times New Roman" w:hAnsi="Times New Roman" w:cs="Times New Roman"/>
          <w:sz w:val="28"/>
          <w:szCs w:val="28"/>
        </w:rPr>
        <w:t xml:space="preserve"> рабочих дней с момента поступления Заявления и приложенных к нему документов в отдел землеустройства Департамента выполняет следующие административные действия: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при отсутствии документов, предусмотренных </w:t>
      </w:r>
      <w:hyperlink w:anchor="P97" w:history="1">
        <w:r w:rsidRPr="008759A6">
          <w:rPr>
            <w:rFonts w:ascii="Times New Roman" w:hAnsi="Times New Roman" w:cs="Times New Roman"/>
            <w:sz w:val="28"/>
            <w:szCs w:val="28"/>
          </w:rPr>
          <w:t>подпунктами 4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0" w:history="1">
        <w:r w:rsidRPr="008759A6">
          <w:rPr>
            <w:rFonts w:ascii="Times New Roman" w:hAnsi="Times New Roman" w:cs="Times New Roman"/>
            <w:sz w:val="28"/>
            <w:szCs w:val="28"/>
          </w:rPr>
          <w:t>7 пункта 11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настоящего Регламента, осуществляет формирование и направление межведомственных запросов;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 порядке внутреннего взаимодействия получает заключение по состоянию Земельного участка </w:t>
      </w:r>
      <w:r w:rsidRPr="00D35CC4">
        <w:rPr>
          <w:rFonts w:ascii="Times New Roman" w:hAnsi="Times New Roman" w:cs="Times New Roman"/>
          <w:sz w:val="28"/>
          <w:szCs w:val="28"/>
        </w:rPr>
        <w:t xml:space="preserve">в </w:t>
      </w:r>
      <w:r w:rsidR="009F2512" w:rsidRPr="00D35CC4">
        <w:rPr>
          <w:rFonts w:ascii="Times New Roman" w:hAnsi="Times New Roman" w:cs="Times New Roman"/>
          <w:sz w:val="28"/>
          <w:szCs w:val="28"/>
        </w:rPr>
        <w:t xml:space="preserve">районном отделе по управлению </w:t>
      </w:r>
      <w:r w:rsidR="009F2512" w:rsidRPr="00D35CC4">
        <w:rPr>
          <w:rFonts w:ascii="Times New Roman" w:hAnsi="Times New Roman" w:cs="Times New Roman"/>
          <w:sz w:val="28"/>
          <w:szCs w:val="28"/>
        </w:rPr>
        <w:lastRenderedPageBreak/>
        <w:t>муниципальным имуществом администрации Абанского района Красноярского края (далее РОУМИ);</w:t>
      </w:r>
    </w:p>
    <w:p w:rsidR="00D25AC2" w:rsidRPr="00B20B10" w:rsidRDefault="00D25AC2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в порядке внутреннего взаимодействия получает заключение о возможности размещения Объекта на земельном участке в сельском поселении, на территории которого планируется разместить Объект.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4) при наличии оснований для отказа в предоставлении Муниципальной услуги, предусмотренных </w:t>
      </w:r>
      <w:hyperlink w:anchor="P117" w:history="1">
        <w:r w:rsidRPr="008759A6">
          <w:rPr>
            <w:rFonts w:ascii="Times New Roman" w:hAnsi="Times New Roman" w:cs="Times New Roman"/>
            <w:sz w:val="28"/>
            <w:szCs w:val="28"/>
          </w:rPr>
          <w:t>пунктом 14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</w:t>
      </w:r>
      <w:r w:rsidRPr="00B20B10">
        <w:rPr>
          <w:rFonts w:ascii="Times New Roman" w:hAnsi="Times New Roman" w:cs="Times New Roman"/>
          <w:sz w:val="28"/>
          <w:szCs w:val="28"/>
        </w:rPr>
        <w:t xml:space="preserve">настоящего Регламента, ответственный исполнитель в течение двух рабочих дней готовит проект решения об отказе в выдаче разрешения на размещение Объекта, подписывает его у уполномоченного лица и передает </w:t>
      </w:r>
      <w:r w:rsidR="00D25AC2" w:rsidRPr="00B20B10">
        <w:rPr>
          <w:rFonts w:ascii="Times New Roman" w:hAnsi="Times New Roman" w:cs="Times New Roman"/>
          <w:sz w:val="28"/>
          <w:szCs w:val="28"/>
        </w:rPr>
        <w:t xml:space="preserve">(направляет) </w:t>
      </w:r>
      <w:r w:rsidRPr="00B20B10">
        <w:rPr>
          <w:rFonts w:ascii="Times New Roman" w:hAnsi="Times New Roman" w:cs="Times New Roman"/>
          <w:sz w:val="28"/>
          <w:szCs w:val="28"/>
        </w:rPr>
        <w:t>Заявителю;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5) в случае отсутствия оснований для отказа в предоставлении Муниципальной услуги ответственный исполнитель: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</w:t>
      </w:r>
      <w:r w:rsidR="00D25AC2" w:rsidRPr="00B20B10">
        <w:rPr>
          <w:rFonts w:ascii="Times New Roman" w:hAnsi="Times New Roman" w:cs="Times New Roman"/>
          <w:sz w:val="28"/>
          <w:szCs w:val="28"/>
        </w:rPr>
        <w:t xml:space="preserve">со дня получения ответов по межведомственному взаимодействию, необходимых заключений, </w:t>
      </w:r>
      <w:r w:rsidRPr="00B20B10">
        <w:rPr>
          <w:rFonts w:ascii="Times New Roman" w:hAnsi="Times New Roman" w:cs="Times New Roman"/>
          <w:sz w:val="28"/>
          <w:szCs w:val="28"/>
        </w:rPr>
        <w:t xml:space="preserve">осуществляет подготовку проекта </w:t>
      </w:r>
      <w:hyperlink r:id="rId35" w:history="1">
        <w:r w:rsidRPr="008759A6">
          <w:rPr>
            <w:rFonts w:ascii="Times New Roman" w:hAnsi="Times New Roman" w:cs="Times New Roman"/>
            <w:sz w:val="28"/>
            <w:szCs w:val="28"/>
          </w:rPr>
          <w:t>разрешения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на размещение Объекта по форме, утвержденной Постановлением Правительства Красноярского края от 15.12.2015 N 677-п</w:t>
      </w:r>
      <w:r w:rsidR="00C800DD" w:rsidRPr="00B20B10">
        <w:rPr>
          <w:rFonts w:ascii="Times New Roman" w:hAnsi="Times New Roman" w:cs="Times New Roman"/>
          <w:sz w:val="28"/>
          <w:szCs w:val="28"/>
        </w:rPr>
        <w:t xml:space="preserve"> «</w:t>
      </w:r>
      <w:r w:rsidRPr="00B20B10">
        <w:rPr>
          <w:rFonts w:ascii="Times New Roman" w:hAnsi="Times New Roman" w:cs="Times New Roman"/>
          <w:sz w:val="28"/>
          <w:szCs w:val="28"/>
        </w:rPr>
        <w:t>Об утверждении Порядка и условий размещения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C800DD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согласовывает проект разрешения на размещение Объекта с </w:t>
      </w:r>
      <w:r w:rsidR="009F2512">
        <w:rPr>
          <w:rFonts w:ascii="Times New Roman" w:hAnsi="Times New Roman" w:cs="Times New Roman"/>
          <w:sz w:val="28"/>
          <w:szCs w:val="28"/>
        </w:rPr>
        <w:t>РОУМИ, МКУ «Центр права», Первым заместителем Главы администрации Абанского района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6) согласованный проект разрешения на размещение Объекта передается ответственным исполнителем на подписание и регистрацию;</w:t>
      </w:r>
    </w:p>
    <w:p w:rsidR="0043008C" w:rsidRPr="00B20B10" w:rsidRDefault="00C800D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7</w:t>
      </w:r>
      <w:r w:rsidR="0043008C" w:rsidRPr="00B20B10">
        <w:rPr>
          <w:rFonts w:ascii="Times New Roman" w:hAnsi="Times New Roman" w:cs="Times New Roman"/>
          <w:sz w:val="28"/>
          <w:szCs w:val="28"/>
        </w:rPr>
        <w:t xml:space="preserve">) результатом выполнения административной процедуры является </w:t>
      </w:r>
      <w:r w:rsidRPr="00B20B10">
        <w:rPr>
          <w:rFonts w:ascii="Times New Roman" w:hAnsi="Times New Roman" w:cs="Times New Roman"/>
          <w:sz w:val="28"/>
          <w:szCs w:val="28"/>
        </w:rPr>
        <w:t xml:space="preserve">подготовка и подписание </w:t>
      </w:r>
      <w:r w:rsidR="0043008C" w:rsidRPr="00B20B10">
        <w:rPr>
          <w:rFonts w:ascii="Times New Roman" w:hAnsi="Times New Roman" w:cs="Times New Roman"/>
          <w:sz w:val="28"/>
          <w:szCs w:val="28"/>
        </w:rPr>
        <w:t>разрешения на размещение Объекта или решения об отказе в выдаче разрешения на размещение Объекта;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9) максимальный срок выполнения административной процедуры составляет </w:t>
      </w:r>
      <w:r w:rsidR="0081241E">
        <w:rPr>
          <w:rFonts w:ascii="Times New Roman" w:hAnsi="Times New Roman" w:cs="Times New Roman"/>
          <w:sz w:val="28"/>
          <w:szCs w:val="28"/>
        </w:rPr>
        <w:t>28</w:t>
      </w:r>
      <w:r w:rsidRPr="00B20B10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</w:t>
      </w:r>
      <w:r w:rsidR="00B20B10" w:rsidRPr="00B20B10">
        <w:rPr>
          <w:rFonts w:ascii="Times New Roman" w:hAnsi="Times New Roman" w:cs="Times New Roman"/>
          <w:sz w:val="28"/>
          <w:szCs w:val="28"/>
        </w:rPr>
        <w:t>5</w:t>
      </w:r>
      <w:r w:rsidRPr="00B20B10">
        <w:rPr>
          <w:rFonts w:ascii="Times New Roman" w:hAnsi="Times New Roman" w:cs="Times New Roman"/>
          <w:sz w:val="28"/>
          <w:szCs w:val="28"/>
        </w:rPr>
        <w:t>. Выдача (направление) Заявителю результата предоставления Муниципальной услуги: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</w:t>
      </w:r>
      <w:r w:rsidR="00C800DD" w:rsidRPr="00B20B10">
        <w:rPr>
          <w:rFonts w:ascii="Times New Roman" w:hAnsi="Times New Roman" w:cs="Times New Roman"/>
          <w:sz w:val="28"/>
          <w:szCs w:val="28"/>
        </w:rPr>
        <w:t>подписание</w:t>
      </w:r>
      <w:r w:rsidRPr="00B20B10">
        <w:rPr>
          <w:rFonts w:ascii="Times New Roman" w:hAnsi="Times New Roman" w:cs="Times New Roman"/>
          <w:sz w:val="28"/>
          <w:szCs w:val="28"/>
        </w:rPr>
        <w:t xml:space="preserve"> разрешения на размещение Объекта или решения об отказе в выдаче разрешения на размещение Объекта;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2) ответственным исполнителем за совершение административной процедуры является специалист </w:t>
      </w:r>
      <w:r w:rsidR="00C800DD" w:rsidRPr="00B20B10">
        <w:rPr>
          <w:rFonts w:ascii="Times New Roman" w:hAnsi="Times New Roman" w:cs="Times New Roman"/>
          <w:sz w:val="28"/>
          <w:szCs w:val="28"/>
        </w:rPr>
        <w:t>О</w:t>
      </w:r>
      <w:r w:rsidRPr="00B20B10">
        <w:rPr>
          <w:rFonts w:ascii="Times New Roman" w:hAnsi="Times New Roman" w:cs="Times New Roman"/>
          <w:sz w:val="28"/>
          <w:szCs w:val="28"/>
        </w:rPr>
        <w:t>тдела;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3) ответственный исполнитель </w:t>
      </w:r>
      <w:r w:rsidR="00C800DD" w:rsidRPr="00B20B10">
        <w:rPr>
          <w:rFonts w:ascii="Times New Roman" w:hAnsi="Times New Roman" w:cs="Times New Roman"/>
          <w:sz w:val="28"/>
          <w:szCs w:val="28"/>
        </w:rPr>
        <w:t>Отдел</w:t>
      </w:r>
      <w:r w:rsidRPr="00B20B10">
        <w:rPr>
          <w:rFonts w:ascii="Times New Roman" w:hAnsi="Times New Roman" w:cs="Times New Roman"/>
          <w:sz w:val="28"/>
          <w:szCs w:val="28"/>
        </w:rPr>
        <w:t>а в соответствии со способом получения результата Муниципальной услуги, указанным в Заявлении, осуществляет следующие действия: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lastRenderedPageBreak/>
        <w:t>направление разрешения на размещение Объекта или направление решения об отказе в предоставлении Муницип</w:t>
      </w:r>
      <w:r w:rsidR="00C800DD" w:rsidRPr="00B20B10">
        <w:rPr>
          <w:rFonts w:ascii="Times New Roman" w:hAnsi="Times New Roman" w:cs="Times New Roman"/>
          <w:sz w:val="28"/>
          <w:szCs w:val="28"/>
        </w:rPr>
        <w:t>альной услуги в раздел «</w:t>
      </w:r>
      <w:r w:rsidRPr="00B20B10">
        <w:rPr>
          <w:rFonts w:ascii="Times New Roman" w:hAnsi="Times New Roman" w:cs="Times New Roman"/>
          <w:sz w:val="28"/>
          <w:szCs w:val="28"/>
        </w:rPr>
        <w:t>Личный кабинет</w:t>
      </w:r>
      <w:r w:rsidR="00C800DD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на Сайте в случае, если Заявление подано в электронной форме и Заявитель выбрал способ получения результата Муниципальной услуги в электронной форме;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выдает лично Заявителю или уполномоченному представителю Заявителя разрешение на размещение Объекта (решение об отказе в выдаче разрешения на размещение Объекта) в день регистрации разрешения либо передает организации почтовой связи для последующей отправки Заявителю;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4) результатом выполнения административной процедуры является выдача (направление) </w:t>
      </w:r>
      <w:r w:rsidR="00C800DD" w:rsidRPr="00B20B10">
        <w:rPr>
          <w:rFonts w:ascii="Times New Roman" w:hAnsi="Times New Roman" w:cs="Times New Roman"/>
          <w:sz w:val="28"/>
          <w:szCs w:val="28"/>
        </w:rPr>
        <w:t>Отделом</w:t>
      </w:r>
      <w:r w:rsidRPr="00B20B10">
        <w:rPr>
          <w:rFonts w:ascii="Times New Roman" w:hAnsi="Times New Roman" w:cs="Times New Roman"/>
          <w:sz w:val="28"/>
          <w:szCs w:val="28"/>
        </w:rPr>
        <w:t xml:space="preserve"> Заявителю разрешения на размещение Объекта или решения об отказе в выдаче разрешения на размещение Объекта;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5) максимальный срок выполнения административной процедуры составляет один рабочий день.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8759A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IV. </w:t>
      </w:r>
      <w:r w:rsidR="008759A6">
        <w:rPr>
          <w:rFonts w:ascii="Times New Roman" w:hAnsi="Times New Roman" w:cs="Times New Roman"/>
          <w:sz w:val="28"/>
          <w:szCs w:val="28"/>
        </w:rPr>
        <w:t>Формы контроля за исполнением регламента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</w:t>
      </w:r>
      <w:r w:rsidR="00B20B10" w:rsidRPr="00B20B10">
        <w:rPr>
          <w:rFonts w:ascii="Times New Roman" w:hAnsi="Times New Roman" w:cs="Times New Roman"/>
          <w:sz w:val="28"/>
          <w:szCs w:val="28"/>
        </w:rPr>
        <w:t>6</w:t>
      </w:r>
      <w:r w:rsidRPr="00B20B10">
        <w:rPr>
          <w:rFonts w:ascii="Times New Roman" w:hAnsi="Times New Roman" w:cs="Times New Roman"/>
          <w:sz w:val="28"/>
          <w:szCs w:val="28"/>
        </w:rPr>
        <w:t xml:space="preserve">. Текущий контроль за исполнением административных процедур, установленных настоящим Регламентом, осуществляет </w:t>
      </w:r>
      <w:r w:rsidR="00C800DD" w:rsidRPr="00B20B10">
        <w:rPr>
          <w:rFonts w:ascii="Times New Roman" w:hAnsi="Times New Roman" w:cs="Times New Roman"/>
          <w:sz w:val="28"/>
          <w:szCs w:val="28"/>
        </w:rPr>
        <w:t>руководитель Отдела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B20B10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27</w:t>
      </w:r>
      <w:r w:rsidR="0043008C" w:rsidRPr="00B20B10">
        <w:rPr>
          <w:rFonts w:ascii="Times New Roman" w:hAnsi="Times New Roman" w:cs="Times New Roman"/>
          <w:sz w:val="28"/>
          <w:szCs w:val="28"/>
        </w:rPr>
        <w:t xml:space="preserve">. Плановые проверки полноты и качества предоставления Муниципальной услуги осуществляются не реже одного раза в год. Внеплановые проверки полноты и качества предоставления Муниципальной услуги проводятся при поступлении информации о несоблюдении положений настоящего Регламента от Заявителей, контрольно-надзорных органов. Решение о проведении плановой или внеплановой проверки оформляется приказом руководителя </w:t>
      </w:r>
      <w:r w:rsidR="00C800DD" w:rsidRPr="00B20B10">
        <w:rPr>
          <w:rFonts w:ascii="Times New Roman" w:hAnsi="Times New Roman" w:cs="Times New Roman"/>
          <w:sz w:val="28"/>
          <w:szCs w:val="28"/>
        </w:rPr>
        <w:t>Отдела</w:t>
      </w:r>
      <w:r w:rsidR="0043008C" w:rsidRPr="00B20B10">
        <w:rPr>
          <w:rFonts w:ascii="Times New Roman" w:hAnsi="Times New Roman" w:cs="Times New Roman"/>
          <w:sz w:val="28"/>
          <w:szCs w:val="28"/>
        </w:rPr>
        <w:t>, в котором указываются должностное лицо, ответственное за проведение проверки, и сроки ее проведения.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</w:t>
      </w:r>
      <w:r w:rsidR="00B20B10" w:rsidRPr="00B20B10">
        <w:rPr>
          <w:rFonts w:ascii="Times New Roman" w:hAnsi="Times New Roman" w:cs="Times New Roman"/>
          <w:sz w:val="28"/>
          <w:szCs w:val="28"/>
        </w:rPr>
        <w:t>8</w:t>
      </w:r>
      <w:r w:rsidRPr="00B20B10">
        <w:rPr>
          <w:rFonts w:ascii="Times New Roman" w:hAnsi="Times New Roman" w:cs="Times New Roman"/>
          <w:sz w:val="28"/>
          <w:szCs w:val="28"/>
        </w:rPr>
        <w:t xml:space="preserve">. Ответственный за проведение проверки исполнитель имеет право направлять запросы в другие структурные подразделения </w:t>
      </w:r>
      <w:r w:rsidR="00C800DD" w:rsidRPr="00B20B10">
        <w:rPr>
          <w:rFonts w:ascii="Times New Roman" w:hAnsi="Times New Roman" w:cs="Times New Roman"/>
          <w:sz w:val="28"/>
          <w:szCs w:val="28"/>
        </w:rPr>
        <w:t>администрации Абанского района, администрации сельских поселений</w:t>
      </w:r>
      <w:r w:rsidRPr="00B20B10">
        <w:rPr>
          <w:rFonts w:ascii="Times New Roman" w:hAnsi="Times New Roman" w:cs="Times New Roman"/>
          <w:sz w:val="28"/>
          <w:szCs w:val="28"/>
        </w:rPr>
        <w:t>, при необходимости привлекать их к проверке, истребовать документы, объяснения от муниципальных служащих</w:t>
      </w:r>
      <w:r w:rsidR="00C800DD" w:rsidRPr="00B20B10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Исполнитель составляет мотивированное заключение о результатах служебной проверки и передает его руководителю </w:t>
      </w:r>
      <w:r w:rsidR="00C800DD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>. В случае выводов о наличии нарушений и необходимости привлечения к ответственности с заключением должен быть ознакомлен работник, допустивший нарушения.</w:t>
      </w:r>
    </w:p>
    <w:p w:rsidR="0043008C" w:rsidRPr="00B20B10" w:rsidRDefault="00B20B10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29</w:t>
      </w:r>
      <w:r w:rsidR="0043008C" w:rsidRPr="00B20B10">
        <w:rPr>
          <w:rFonts w:ascii="Times New Roman" w:hAnsi="Times New Roman" w:cs="Times New Roman"/>
          <w:sz w:val="28"/>
          <w:szCs w:val="28"/>
        </w:rPr>
        <w:t>.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43008C" w:rsidRPr="00B20B10" w:rsidRDefault="00B20B10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30</w:t>
      </w:r>
      <w:r w:rsidR="0043008C" w:rsidRPr="00B20B10">
        <w:rPr>
          <w:rFonts w:ascii="Times New Roman" w:hAnsi="Times New Roman" w:cs="Times New Roman"/>
          <w:sz w:val="28"/>
          <w:szCs w:val="28"/>
        </w:rPr>
        <w:t xml:space="preserve">. Контроль за полнотой и качеством предоставления Муниципальной услуги со стороны граждан, их объединений и организаций осуществляется посредством направления в </w:t>
      </w:r>
      <w:r w:rsidR="00C800DD" w:rsidRPr="00B20B10">
        <w:rPr>
          <w:rFonts w:ascii="Times New Roman" w:hAnsi="Times New Roman" w:cs="Times New Roman"/>
          <w:sz w:val="28"/>
          <w:szCs w:val="28"/>
        </w:rPr>
        <w:t>Отдел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или администрацию Абанского района</w:t>
      </w:r>
      <w:r w:rsidR="0043008C" w:rsidRPr="00B20B10">
        <w:rPr>
          <w:rFonts w:ascii="Times New Roman" w:hAnsi="Times New Roman" w:cs="Times New Roman"/>
          <w:sz w:val="28"/>
          <w:szCs w:val="28"/>
        </w:rPr>
        <w:t xml:space="preserve"> </w:t>
      </w:r>
      <w:r w:rsidR="0043008C" w:rsidRPr="00B20B10">
        <w:rPr>
          <w:rFonts w:ascii="Times New Roman" w:hAnsi="Times New Roman" w:cs="Times New Roman"/>
          <w:sz w:val="28"/>
          <w:szCs w:val="28"/>
        </w:rPr>
        <w:lastRenderedPageBreak/>
        <w:t>индивидуальных либо коллективных обращений.</w:t>
      </w:r>
      <w:r w:rsidRPr="00B20B10">
        <w:rPr>
          <w:rFonts w:ascii="Times New Roman" w:hAnsi="Times New Roman" w:cs="Times New Roman"/>
          <w:sz w:val="28"/>
          <w:szCs w:val="28"/>
        </w:rPr>
        <w:t xml:space="preserve"> Администрация Абанского района или Отдел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8759A6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V. Д</w:t>
      </w:r>
      <w:r w:rsidR="008759A6">
        <w:rPr>
          <w:rFonts w:ascii="Times New Roman" w:hAnsi="Times New Roman" w:cs="Times New Roman"/>
          <w:sz w:val="28"/>
          <w:szCs w:val="28"/>
        </w:rPr>
        <w:t xml:space="preserve">осудебный (внесудебный) порядок обжалования решений и действий (бездействия) органа, предоставляющего </w:t>
      </w:r>
      <w:r w:rsidR="00D35CC4">
        <w:rPr>
          <w:rFonts w:ascii="Times New Roman" w:hAnsi="Times New Roman" w:cs="Times New Roman"/>
          <w:sz w:val="28"/>
          <w:szCs w:val="28"/>
        </w:rPr>
        <w:t>М</w:t>
      </w:r>
      <w:r w:rsidR="008759A6">
        <w:rPr>
          <w:rFonts w:ascii="Times New Roman" w:hAnsi="Times New Roman" w:cs="Times New Roman"/>
          <w:sz w:val="28"/>
          <w:szCs w:val="28"/>
        </w:rPr>
        <w:t>униципальную услугу, должностного лица органа, предоставляющего муниципальную услугу, либо муниципального служащего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B20B10" w:rsidRPr="00B20B10">
        <w:rPr>
          <w:rFonts w:ascii="Times New Roman" w:hAnsi="Times New Roman" w:cs="Times New Roman"/>
          <w:sz w:val="28"/>
          <w:szCs w:val="28"/>
        </w:rPr>
        <w:t>1</w:t>
      </w:r>
      <w:r w:rsidRPr="00B20B10">
        <w:rPr>
          <w:rFonts w:ascii="Times New Roman" w:hAnsi="Times New Roman" w:cs="Times New Roman"/>
          <w:sz w:val="28"/>
          <w:szCs w:val="28"/>
        </w:rPr>
        <w:t xml:space="preserve">. Заявитель имеет право на обжалование решений, действий (бездействия) </w:t>
      </w:r>
      <w:r w:rsidR="00011FFB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011FFB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 либо муниципальных служащих в досудебном (внесудебном) порядке.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B20B10" w:rsidRPr="00B20B10">
        <w:rPr>
          <w:rFonts w:ascii="Times New Roman" w:hAnsi="Times New Roman" w:cs="Times New Roman"/>
          <w:sz w:val="28"/>
          <w:szCs w:val="28"/>
        </w:rPr>
        <w:t>2</w:t>
      </w:r>
      <w:r w:rsidRPr="00B20B10">
        <w:rPr>
          <w:rFonts w:ascii="Times New Roman" w:hAnsi="Times New Roman" w:cs="Times New Roman"/>
          <w:sz w:val="28"/>
          <w:szCs w:val="28"/>
        </w:rPr>
        <w:t xml:space="preserve">. Жалоба в порядке подчиненности на решения или действия (бездействие) должностных лиц, муниципальных служащих </w:t>
      </w:r>
      <w:r w:rsidR="00011FFB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 подается на имя руководителя </w:t>
      </w:r>
      <w:r w:rsidR="00011FFB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Жалоба в порядке подчиненности на решения или действия (бездействие) руководителя </w:t>
      </w:r>
      <w:r w:rsidR="00011FFB" w:rsidRPr="00B20B10"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B20B10">
        <w:rPr>
          <w:rFonts w:ascii="Times New Roman" w:hAnsi="Times New Roman" w:cs="Times New Roman"/>
          <w:sz w:val="28"/>
          <w:szCs w:val="28"/>
        </w:rPr>
        <w:t xml:space="preserve">подается на имя Главы </w:t>
      </w:r>
      <w:r w:rsidR="00011FFB" w:rsidRPr="00B20B10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B20B10" w:rsidRPr="00B20B10">
        <w:rPr>
          <w:rFonts w:ascii="Times New Roman" w:hAnsi="Times New Roman" w:cs="Times New Roman"/>
          <w:sz w:val="28"/>
          <w:szCs w:val="28"/>
        </w:rPr>
        <w:t>3</w:t>
      </w:r>
      <w:r w:rsidRPr="00B20B10">
        <w:rPr>
          <w:rFonts w:ascii="Times New Roman" w:hAnsi="Times New Roman" w:cs="Times New Roman"/>
          <w:sz w:val="28"/>
          <w:szCs w:val="28"/>
        </w:rPr>
        <w:t>. Основанием для начала процедуры досудебного (внесудебного) обжалования является поступление жалобы.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Интернет, Сайта,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B20B10" w:rsidRPr="00B20B10">
        <w:rPr>
          <w:rFonts w:ascii="Times New Roman" w:hAnsi="Times New Roman" w:cs="Times New Roman"/>
          <w:sz w:val="28"/>
          <w:szCs w:val="28"/>
        </w:rPr>
        <w:t>4</w:t>
      </w:r>
      <w:r w:rsidRPr="00B20B10">
        <w:rPr>
          <w:rFonts w:ascii="Times New Roman" w:hAnsi="Times New Roman" w:cs="Times New Roman"/>
          <w:sz w:val="28"/>
          <w:szCs w:val="28"/>
        </w:rPr>
        <w:t>. Предметом досудебного (внесудебного) обжалования является: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1) нарушение срока регистрации Заявления;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для предоставления Муниципальной услуги;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</w:t>
      </w:r>
      <w:r w:rsidRPr="00B20B10">
        <w:rPr>
          <w:rFonts w:ascii="Times New Roman" w:hAnsi="Times New Roman" w:cs="Times New Roman"/>
          <w:sz w:val="28"/>
          <w:szCs w:val="28"/>
        </w:rPr>
        <w:lastRenderedPageBreak/>
        <w:t>Федерации, нормативными правовыми актами субъектов Российской Федерации, муниципальными правовыми актами;</w:t>
      </w:r>
    </w:p>
    <w:p w:rsidR="0043008C" w:rsidRPr="00B20B10" w:rsidRDefault="0043008C" w:rsidP="008A7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6) требование у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D2E5A" w:rsidRDefault="0043008C" w:rsidP="008A7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внесения таких исправлений</w:t>
      </w:r>
      <w:r w:rsidR="002D2E5A">
        <w:rPr>
          <w:rFonts w:ascii="Times New Roman" w:hAnsi="Times New Roman" w:cs="Times New Roman"/>
          <w:sz w:val="28"/>
          <w:szCs w:val="28"/>
        </w:rPr>
        <w:t>;</w:t>
      </w:r>
    </w:p>
    <w:p w:rsidR="002D2E5A" w:rsidRDefault="002D2E5A" w:rsidP="008A72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2D2E5A" w:rsidRDefault="002D2E5A" w:rsidP="008A72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B20B10" w:rsidRPr="00B20B10">
        <w:rPr>
          <w:rFonts w:ascii="Times New Roman" w:hAnsi="Times New Roman" w:cs="Times New Roman"/>
          <w:sz w:val="28"/>
          <w:szCs w:val="28"/>
        </w:rPr>
        <w:t>5</w:t>
      </w:r>
      <w:r w:rsidRPr="00B20B10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B20B10" w:rsidRPr="00B20B10">
        <w:rPr>
          <w:rFonts w:ascii="Times New Roman" w:hAnsi="Times New Roman" w:cs="Times New Roman"/>
          <w:sz w:val="28"/>
          <w:szCs w:val="28"/>
        </w:rPr>
        <w:t>6</w:t>
      </w:r>
      <w:r w:rsidRPr="00B20B10">
        <w:rPr>
          <w:rFonts w:ascii="Times New Roman" w:hAnsi="Times New Roman" w:cs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B20B10" w:rsidRPr="00B20B10">
        <w:rPr>
          <w:rFonts w:ascii="Times New Roman" w:hAnsi="Times New Roman" w:cs="Times New Roman"/>
          <w:sz w:val="28"/>
          <w:szCs w:val="28"/>
        </w:rPr>
        <w:t>7</w:t>
      </w:r>
      <w:r w:rsidRPr="00B20B10">
        <w:rPr>
          <w:rFonts w:ascii="Times New Roman" w:hAnsi="Times New Roman" w:cs="Times New Roman"/>
          <w:sz w:val="28"/>
          <w:szCs w:val="28"/>
        </w:rPr>
        <w:t xml:space="preserve">. Жалоба подлежит рассмотрению должностным лицом, наделенным полномочиями по рассмотрению жалоб, в течение 15 </w:t>
      </w:r>
      <w:r w:rsidR="00265F12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B20B10">
        <w:rPr>
          <w:rFonts w:ascii="Times New Roman" w:hAnsi="Times New Roman" w:cs="Times New Roman"/>
          <w:sz w:val="28"/>
          <w:szCs w:val="28"/>
        </w:rPr>
        <w:t>дней со дня ее регистрации.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lastRenderedPageBreak/>
        <w:t xml:space="preserve">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 течение 5 </w:t>
      </w:r>
      <w:r w:rsidR="00265F12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B20B10">
        <w:rPr>
          <w:rFonts w:ascii="Times New Roman" w:hAnsi="Times New Roman" w:cs="Times New Roman"/>
          <w:sz w:val="28"/>
          <w:szCs w:val="28"/>
        </w:rPr>
        <w:t>дней со дня ее регистрации.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B20B10" w:rsidRPr="00B20B10">
        <w:rPr>
          <w:rFonts w:ascii="Times New Roman" w:hAnsi="Times New Roman" w:cs="Times New Roman"/>
          <w:sz w:val="28"/>
          <w:szCs w:val="28"/>
        </w:rPr>
        <w:t>8</w:t>
      </w:r>
      <w:r w:rsidRPr="008759A6">
        <w:rPr>
          <w:rFonts w:ascii="Times New Roman" w:hAnsi="Times New Roman" w:cs="Times New Roman"/>
          <w:sz w:val="28"/>
          <w:szCs w:val="28"/>
        </w:rPr>
        <w:t xml:space="preserve">. Руководитель </w:t>
      </w:r>
      <w:r w:rsidR="00011FFB" w:rsidRPr="008759A6">
        <w:rPr>
          <w:rFonts w:ascii="Times New Roman" w:hAnsi="Times New Roman" w:cs="Times New Roman"/>
          <w:sz w:val="28"/>
          <w:szCs w:val="28"/>
        </w:rPr>
        <w:t>Отдела</w:t>
      </w:r>
      <w:r w:rsidRPr="008759A6">
        <w:rPr>
          <w:rFonts w:ascii="Times New Roman" w:hAnsi="Times New Roman" w:cs="Times New Roman"/>
          <w:sz w:val="28"/>
          <w:szCs w:val="28"/>
        </w:rPr>
        <w:t xml:space="preserve"> проводит личный прием Заявителей в установленные для приема дни и время в порядке, установленном </w:t>
      </w:r>
      <w:hyperlink r:id="rId36" w:history="1">
        <w:r w:rsidRPr="008759A6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Федерального закона от 02.05.2006 N 59-ФЗ</w:t>
      </w:r>
      <w:r w:rsidR="00011FFB" w:rsidRPr="008759A6">
        <w:rPr>
          <w:rFonts w:ascii="Times New Roman" w:hAnsi="Times New Roman" w:cs="Times New Roman"/>
          <w:sz w:val="28"/>
          <w:szCs w:val="28"/>
        </w:rPr>
        <w:t xml:space="preserve"> «</w:t>
      </w:r>
      <w:r w:rsidRPr="008759A6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011FFB" w:rsidRPr="008759A6">
        <w:rPr>
          <w:rFonts w:ascii="Times New Roman" w:hAnsi="Times New Roman" w:cs="Times New Roman"/>
          <w:sz w:val="28"/>
          <w:szCs w:val="28"/>
        </w:rPr>
        <w:t>»</w:t>
      </w:r>
      <w:r w:rsidRPr="008759A6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B20B10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39</w:t>
      </w:r>
      <w:r w:rsidR="0043008C" w:rsidRPr="008759A6">
        <w:rPr>
          <w:rFonts w:ascii="Times New Roman" w:hAnsi="Times New Roman" w:cs="Times New Roman"/>
          <w:sz w:val="28"/>
          <w:szCs w:val="28"/>
        </w:rPr>
        <w:t xml:space="preserve">. Ответ на жалобу Заявителя не дается в случаях, установленных Федеральным </w:t>
      </w:r>
      <w:hyperlink r:id="rId37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от</w:t>
      </w:r>
      <w:r w:rsidR="0043008C" w:rsidRPr="00B20B10">
        <w:rPr>
          <w:rFonts w:ascii="Times New Roman" w:hAnsi="Times New Roman" w:cs="Times New Roman"/>
          <w:sz w:val="28"/>
          <w:szCs w:val="28"/>
        </w:rPr>
        <w:t xml:space="preserve"> 02.05.2006 N 59-ФЗ </w:t>
      </w:r>
      <w:r w:rsidR="00011FFB" w:rsidRPr="00B20B10">
        <w:rPr>
          <w:rFonts w:ascii="Times New Roman" w:hAnsi="Times New Roman" w:cs="Times New Roman"/>
          <w:sz w:val="28"/>
          <w:szCs w:val="28"/>
        </w:rPr>
        <w:t>«</w:t>
      </w:r>
      <w:r w:rsidR="0043008C" w:rsidRPr="00B20B10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011FFB" w:rsidRPr="00B20B10">
        <w:rPr>
          <w:rFonts w:ascii="Times New Roman" w:hAnsi="Times New Roman" w:cs="Times New Roman"/>
          <w:sz w:val="28"/>
          <w:szCs w:val="28"/>
        </w:rPr>
        <w:t>»</w:t>
      </w:r>
      <w:r w:rsidR="0043008C"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8A7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4</w:t>
      </w:r>
      <w:r w:rsidR="00B20B10" w:rsidRPr="00B20B10">
        <w:rPr>
          <w:rFonts w:ascii="Times New Roman" w:hAnsi="Times New Roman" w:cs="Times New Roman"/>
          <w:sz w:val="28"/>
          <w:szCs w:val="28"/>
        </w:rPr>
        <w:t>0</w:t>
      </w:r>
      <w:r w:rsidRPr="00B20B10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265F12" w:rsidRDefault="0043008C" w:rsidP="008A72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1) </w:t>
      </w:r>
      <w:r w:rsidR="00265F12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3008C" w:rsidRPr="00B20B10" w:rsidRDefault="0043008C" w:rsidP="008A7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43008C" w:rsidRPr="00B20B10" w:rsidRDefault="00B20B10" w:rsidP="008A7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41. </w:t>
      </w:r>
      <w:r w:rsidR="0043008C" w:rsidRPr="00B20B10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3008C" w:rsidRPr="00B20B10" w:rsidRDefault="00B20B10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42. 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уполномоченное на рассмотрение жалобы лицо, незамедлительно направляет имеющиеся материалы в органы прокуратуры.</w:t>
      </w:r>
    </w:p>
    <w:p w:rsidR="0043008C" w:rsidRDefault="0043008C">
      <w:pPr>
        <w:spacing w:after="1" w:line="220" w:lineRule="atLeast"/>
        <w:jc w:val="both"/>
      </w:pPr>
    </w:p>
    <w:p w:rsidR="0043008C" w:rsidRDefault="0043008C">
      <w:pPr>
        <w:spacing w:after="1" w:line="220" w:lineRule="atLeast"/>
        <w:jc w:val="both"/>
      </w:pPr>
    </w:p>
    <w:p w:rsidR="0043008C" w:rsidRDefault="0043008C">
      <w:pPr>
        <w:spacing w:after="1" w:line="220" w:lineRule="atLeast"/>
        <w:jc w:val="both"/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43008C" w:rsidRPr="008759A6" w:rsidRDefault="0043008C" w:rsidP="008759A6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услуги по выдаче разрешения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на размещение объектов,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виды которых утверждены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Правительством Российской Федерации,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размещение которых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может осуществляться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на землях или земельных участках,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находящихся в государственной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и муниципальной собственности,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без предоставления земельных</w:t>
      </w:r>
    </w:p>
    <w:p w:rsidR="0043008C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участков и установления сервитутов</w:t>
      </w:r>
    </w:p>
    <w:p w:rsidR="006407AD" w:rsidRPr="008759A6" w:rsidRDefault="006407AD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22"/>
        <w:gridCol w:w="5448"/>
      </w:tblGrid>
      <w:tr w:rsidR="008759A6" w:rsidTr="0081241E">
        <w:tc>
          <w:tcPr>
            <w:tcW w:w="4785" w:type="dxa"/>
          </w:tcPr>
          <w:p w:rsidR="008759A6" w:rsidRDefault="008759A6">
            <w:pPr>
              <w:spacing w:after="1" w:line="220" w:lineRule="atLeast"/>
              <w:jc w:val="both"/>
            </w:pPr>
          </w:p>
        </w:tc>
        <w:tc>
          <w:tcPr>
            <w:tcW w:w="4785" w:type="dxa"/>
          </w:tcPr>
          <w:p w:rsidR="006407AD" w:rsidRDefault="008759A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7AD">
              <w:rPr>
                <w:rFonts w:ascii="Times New Roman" w:hAnsi="Times New Roman" w:cs="Times New Roman"/>
                <w:sz w:val="28"/>
                <w:szCs w:val="28"/>
              </w:rPr>
              <w:t>Руководителю_________________________</w:t>
            </w:r>
          </w:p>
          <w:p w:rsidR="008759A6" w:rsidRPr="006407AD" w:rsidRDefault="008759A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7AD">
              <w:rPr>
                <w:rFonts w:ascii="Times New Roman" w:hAnsi="Times New Roman" w:cs="Times New Roman"/>
                <w:sz w:val="28"/>
                <w:szCs w:val="28"/>
              </w:rPr>
              <w:t>от ______________________________</w:t>
            </w:r>
            <w:r w:rsidR="006407A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6407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59A6" w:rsidRDefault="008759A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7AD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6407A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6407AD" w:rsidRPr="006407AD" w:rsidRDefault="006407AD" w:rsidP="006407AD">
            <w:pPr>
              <w:spacing w:after="1"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407AD">
              <w:rPr>
                <w:rFonts w:ascii="Times New Roman" w:hAnsi="Times New Roman" w:cs="Times New Roman"/>
                <w:sz w:val="20"/>
                <w:szCs w:val="20"/>
              </w:rPr>
              <w:t>Ф.И.О. заявителя, руководителя или представителя по доверенности)</w:t>
            </w:r>
          </w:p>
          <w:p w:rsidR="008759A6" w:rsidRP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7AD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 </w:t>
            </w:r>
          </w:p>
          <w:p w:rsidR="006407AD" w:rsidRP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7AD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 </w:t>
            </w:r>
          </w:p>
          <w:p w:rsidR="006407AD" w:rsidRDefault="006407AD" w:rsidP="006407A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7AD">
              <w:rPr>
                <w:rFonts w:ascii="Times New Roman" w:hAnsi="Times New Roman" w:cs="Times New Roman"/>
                <w:sz w:val="20"/>
                <w:szCs w:val="20"/>
              </w:rPr>
              <w:t>(реквизиты документа, удостоверяющего личность)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 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 </w:t>
            </w:r>
          </w:p>
          <w:p w:rsidR="006407AD" w:rsidRPr="006407AD" w:rsidRDefault="006407AD" w:rsidP="006407AD">
            <w:pPr>
              <w:spacing w:after="1"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7AD">
              <w:rPr>
                <w:rFonts w:ascii="Times New Roman" w:hAnsi="Times New Roman" w:cs="Times New Roman"/>
                <w:sz w:val="20"/>
                <w:szCs w:val="20"/>
              </w:rPr>
              <w:t>(наименование организации, ИНН, ОГРН, ОПФ)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 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 </w:t>
            </w:r>
          </w:p>
          <w:p w:rsidR="006407AD" w:rsidRDefault="006407AD" w:rsidP="006407A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7AD">
              <w:rPr>
                <w:rFonts w:ascii="Times New Roman" w:hAnsi="Times New Roman" w:cs="Times New Roman"/>
                <w:sz w:val="20"/>
                <w:szCs w:val="20"/>
              </w:rPr>
              <w:t>(адрес места жительства (для гражданина) или сведения о месте нахождения организации)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_______________________ 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 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______________ 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контактного телефона ___________ </w:t>
            </w:r>
          </w:p>
          <w:p w:rsidR="006407AD" w:rsidRP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</w:tc>
      </w:tr>
    </w:tbl>
    <w:p w:rsidR="0043008C" w:rsidRDefault="0043008C">
      <w:pPr>
        <w:spacing w:after="1" w:line="220" w:lineRule="atLeast"/>
        <w:jc w:val="both"/>
      </w:pP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8759A6" w:rsidRDefault="0043008C" w:rsidP="006407AD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325"/>
      <w:bookmarkEnd w:id="6"/>
      <w:r w:rsidRPr="008759A6">
        <w:rPr>
          <w:rFonts w:ascii="Times New Roman" w:hAnsi="Times New Roman" w:cs="Times New Roman"/>
          <w:sz w:val="28"/>
          <w:szCs w:val="28"/>
        </w:rPr>
        <w:t>ЗАЯВЛЕНИЕ</w:t>
      </w:r>
    </w:p>
    <w:p w:rsidR="0043008C" w:rsidRPr="008759A6" w:rsidRDefault="0043008C" w:rsidP="006407AD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о выдаче разрешения на размещение объекта</w:t>
      </w: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6407A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38" w:history="1">
        <w:r w:rsidRPr="006407AD">
          <w:rPr>
            <w:rFonts w:ascii="Times New Roman" w:hAnsi="Times New Roman" w:cs="Times New Roman"/>
            <w:sz w:val="28"/>
            <w:szCs w:val="28"/>
          </w:rPr>
          <w:t>пунктом 4 статьи 39.36</w:t>
        </w:r>
      </w:hyperlink>
      <w:r w:rsidRPr="006407AD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</w:t>
      </w:r>
      <w:r w:rsidR="006407AD" w:rsidRPr="006407AD">
        <w:rPr>
          <w:rFonts w:ascii="Times New Roman" w:hAnsi="Times New Roman" w:cs="Times New Roman"/>
          <w:sz w:val="28"/>
          <w:szCs w:val="28"/>
        </w:rPr>
        <w:t xml:space="preserve"> </w:t>
      </w:r>
      <w:r w:rsidRPr="006407AD">
        <w:rPr>
          <w:rFonts w:ascii="Times New Roman" w:hAnsi="Times New Roman" w:cs="Times New Roman"/>
          <w:sz w:val="28"/>
          <w:szCs w:val="28"/>
        </w:rPr>
        <w:t>Федерации прошу разрешить размещение _____________________________</w:t>
      </w:r>
    </w:p>
    <w:p w:rsidR="0043008C" w:rsidRPr="006407A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407A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6407AD" w:rsidRPr="006407AD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43008C" w:rsidRPr="006407AD" w:rsidRDefault="0043008C" w:rsidP="006407AD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6407AD">
        <w:rPr>
          <w:rFonts w:ascii="Times New Roman" w:hAnsi="Times New Roman" w:cs="Times New Roman"/>
          <w:sz w:val="20"/>
          <w:szCs w:val="20"/>
        </w:rPr>
        <w:t xml:space="preserve">(указывается наименование объекта в соответствии с </w:t>
      </w:r>
      <w:hyperlink r:id="rId39" w:history="1">
        <w:r w:rsidRPr="006407AD">
          <w:rPr>
            <w:rFonts w:ascii="Times New Roman" w:hAnsi="Times New Roman" w:cs="Times New Roman"/>
            <w:sz w:val="20"/>
            <w:szCs w:val="20"/>
          </w:rPr>
          <w:t>перечнем</w:t>
        </w:r>
      </w:hyperlink>
      <w:r w:rsidRPr="006407AD">
        <w:rPr>
          <w:rFonts w:ascii="Times New Roman" w:hAnsi="Times New Roman" w:cs="Times New Roman"/>
          <w:sz w:val="20"/>
          <w:szCs w:val="20"/>
        </w:rPr>
        <w:t>, утвержденным Постановлением Правительства Российской Федерации от 03.12.2014 N 1300)</w:t>
      </w: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без</w:t>
      </w:r>
      <w:r w:rsidR="006407AD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8759A6">
        <w:rPr>
          <w:rFonts w:ascii="Times New Roman" w:hAnsi="Times New Roman" w:cs="Times New Roman"/>
          <w:sz w:val="28"/>
          <w:szCs w:val="28"/>
        </w:rPr>
        <w:t xml:space="preserve">земельного участка и </w:t>
      </w:r>
      <w:r w:rsidR="006407AD">
        <w:rPr>
          <w:rFonts w:ascii="Times New Roman" w:hAnsi="Times New Roman" w:cs="Times New Roman"/>
          <w:sz w:val="28"/>
          <w:szCs w:val="28"/>
        </w:rPr>
        <w:t xml:space="preserve">без </w:t>
      </w:r>
      <w:r w:rsidRPr="008759A6">
        <w:rPr>
          <w:rFonts w:ascii="Times New Roman" w:hAnsi="Times New Roman" w:cs="Times New Roman"/>
          <w:sz w:val="28"/>
          <w:szCs w:val="28"/>
        </w:rPr>
        <w:t>установления сервитута в</w:t>
      </w:r>
      <w:r w:rsidR="006407AD">
        <w:rPr>
          <w:rFonts w:ascii="Times New Roman" w:hAnsi="Times New Roman" w:cs="Times New Roman"/>
          <w:sz w:val="28"/>
          <w:szCs w:val="28"/>
        </w:rPr>
        <w:t xml:space="preserve"> </w:t>
      </w:r>
      <w:r w:rsidRPr="008759A6">
        <w:rPr>
          <w:rFonts w:ascii="Times New Roman" w:hAnsi="Times New Roman" w:cs="Times New Roman"/>
          <w:sz w:val="28"/>
          <w:szCs w:val="28"/>
        </w:rPr>
        <w:t xml:space="preserve">соответствии с прилагаемой схемой </w:t>
      </w:r>
      <w:r w:rsidR="006407AD">
        <w:rPr>
          <w:rFonts w:ascii="Times New Roman" w:hAnsi="Times New Roman" w:cs="Times New Roman"/>
          <w:sz w:val="28"/>
          <w:szCs w:val="28"/>
        </w:rPr>
        <w:t xml:space="preserve">на </w:t>
      </w:r>
      <w:r w:rsidRPr="008759A6">
        <w:rPr>
          <w:rFonts w:ascii="Times New Roman" w:hAnsi="Times New Roman" w:cs="Times New Roman"/>
          <w:sz w:val="28"/>
          <w:szCs w:val="28"/>
        </w:rPr>
        <w:t>земельном участке с кадастровым</w:t>
      </w:r>
      <w:r w:rsidR="006407AD">
        <w:rPr>
          <w:rFonts w:ascii="Times New Roman" w:hAnsi="Times New Roman" w:cs="Times New Roman"/>
          <w:sz w:val="28"/>
          <w:szCs w:val="28"/>
        </w:rPr>
        <w:t xml:space="preserve"> </w:t>
      </w:r>
      <w:r w:rsidRPr="008759A6">
        <w:rPr>
          <w:rFonts w:ascii="Times New Roman" w:hAnsi="Times New Roman" w:cs="Times New Roman"/>
          <w:sz w:val="28"/>
          <w:szCs w:val="28"/>
        </w:rPr>
        <w:t>номером __________________________________________________________</w:t>
      </w: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43008C" w:rsidRPr="006407AD" w:rsidRDefault="0043008C" w:rsidP="006407AD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6407AD">
        <w:rPr>
          <w:rFonts w:ascii="Times New Roman" w:hAnsi="Times New Roman" w:cs="Times New Roman"/>
          <w:sz w:val="20"/>
          <w:szCs w:val="20"/>
        </w:rPr>
        <w:t>(указывается при его наличии в случаях, если планируется размещение</w:t>
      </w:r>
      <w:r w:rsidR="006407AD" w:rsidRPr="006407AD">
        <w:rPr>
          <w:rFonts w:ascii="Times New Roman" w:hAnsi="Times New Roman" w:cs="Times New Roman"/>
          <w:sz w:val="20"/>
          <w:szCs w:val="20"/>
        </w:rPr>
        <w:t xml:space="preserve"> </w:t>
      </w:r>
      <w:r w:rsidRPr="006407AD">
        <w:rPr>
          <w:rFonts w:ascii="Times New Roman" w:hAnsi="Times New Roman" w:cs="Times New Roman"/>
          <w:sz w:val="20"/>
          <w:szCs w:val="20"/>
        </w:rPr>
        <w:t>объекта на земельном участке или его части)</w:t>
      </w: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кадастровый номер квартала ___________________________________</w:t>
      </w:r>
      <w:r w:rsidR="006407AD">
        <w:rPr>
          <w:rFonts w:ascii="Times New Roman" w:hAnsi="Times New Roman" w:cs="Times New Roman"/>
          <w:sz w:val="28"/>
          <w:szCs w:val="28"/>
        </w:rPr>
        <w:t>______</w:t>
      </w:r>
    </w:p>
    <w:p w:rsidR="006407A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3008C" w:rsidRPr="006407AD" w:rsidRDefault="0043008C" w:rsidP="006407AD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6407AD">
        <w:rPr>
          <w:rFonts w:ascii="Times New Roman" w:hAnsi="Times New Roman" w:cs="Times New Roman"/>
          <w:sz w:val="20"/>
          <w:szCs w:val="20"/>
        </w:rPr>
        <w:t>(указывается в случае, если планируется размещение объекта на землях,</w:t>
      </w:r>
      <w:r w:rsidR="006407AD">
        <w:rPr>
          <w:rFonts w:ascii="Times New Roman" w:hAnsi="Times New Roman" w:cs="Times New Roman"/>
          <w:sz w:val="20"/>
          <w:szCs w:val="20"/>
        </w:rPr>
        <w:t xml:space="preserve"> </w:t>
      </w:r>
      <w:r w:rsidRPr="006407AD">
        <w:rPr>
          <w:rFonts w:ascii="Times New Roman" w:hAnsi="Times New Roman" w:cs="Times New Roman"/>
          <w:sz w:val="20"/>
          <w:szCs w:val="20"/>
        </w:rPr>
        <w:t>кадастровый учет которых в установленном порядке не осуществлен)</w:t>
      </w: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на срок _______________________________________________________.</w:t>
      </w: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Способ получения результата услуги:</w:t>
      </w:r>
    </w:p>
    <w:p w:rsidR="0043008C" w:rsidRPr="008759A6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819"/>
        <w:gridCol w:w="3685"/>
      </w:tblGrid>
      <w:tr w:rsidR="0043008C" w:rsidRPr="008759A6">
        <w:tc>
          <w:tcPr>
            <w:tcW w:w="567" w:type="dxa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gridSpan w:val="2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759A6">
              <w:rPr>
                <w:rFonts w:ascii="Times New Roman" w:hAnsi="Times New Roman" w:cs="Times New Roman"/>
                <w:sz w:val="28"/>
                <w:szCs w:val="28"/>
              </w:rPr>
              <w:t>Лично</w:t>
            </w:r>
          </w:p>
        </w:tc>
      </w:tr>
      <w:tr w:rsidR="0043008C" w:rsidRPr="008759A6">
        <w:tc>
          <w:tcPr>
            <w:tcW w:w="567" w:type="dxa"/>
            <w:vMerge w:val="restart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759A6">
              <w:rPr>
                <w:rFonts w:ascii="Times New Roman" w:hAnsi="Times New Roman" w:cs="Times New Roman"/>
                <w:sz w:val="28"/>
                <w:szCs w:val="28"/>
              </w:rPr>
              <w:t>Почтовым отправлением по адресу:</w:t>
            </w:r>
          </w:p>
        </w:tc>
        <w:tc>
          <w:tcPr>
            <w:tcW w:w="3685" w:type="dxa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08C" w:rsidRPr="008759A6">
        <w:tc>
          <w:tcPr>
            <w:tcW w:w="567" w:type="dxa"/>
            <w:vMerge/>
          </w:tcPr>
          <w:p w:rsidR="0043008C" w:rsidRPr="008759A6" w:rsidRDefault="00430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Merge/>
          </w:tcPr>
          <w:p w:rsidR="0043008C" w:rsidRPr="008759A6" w:rsidRDefault="00430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08C" w:rsidRPr="008759A6">
        <w:tc>
          <w:tcPr>
            <w:tcW w:w="567" w:type="dxa"/>
            <w:vMerge/>
          </w:tcPr>
          <w:p w:rsidR="0043008C" w:rsidRPr="008759A6" w:rsidRDefault="00430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Merge/>
          </w:tcPr>
          <w:p w:rsidR="0043008C" w:rsidRPr="008759A6" w:rsidRDefault="00430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08C" w:rsidRPr="008759A6">
        <w:tc>
          <w:tcPr>
            <w:tcW w:w="567" w:type="dxa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759A6">
              <w:rPr>
                <w:rFonts w:ascii="Times New Roman" w:hAnsi="Times New Roman" w:cs="Times New Roman"/>
                <w:sz w:val="28"/>
                <w:szCs w:val="28"/>
              </w:rPr>
              <w:t>Направить в электронном виде</w:t>
            </w:r>
          </w:p>
        </w:tc>
        <w:tc>
          <w:tcPr>
            <w:tcW w:w="3685" w:type="dxa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08C" w:rsidRPr="008759A6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8759A6" w:rsidRDefault="0043008C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Приложения:</w:t>
      </w:r>
    </w:p>
    <w:p w:rsidR="0043008C" w:rsidRPr="008759A6" w:rsidRDefault="0043008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1) копия документа, подтверждающего полномочия представителя заявителя, копия паспорта или иного документа, удостоверяющего личность заявителя или его представителя в соответствии с законодательством Российской Федерации;</w:t>
      </w:r>
    </w:p>
    <w:p w:rsidR="0043008C" w:rsidRPr="008759A6" w:rsidRDefault="0043008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2) </w:t>
      </w:r>
      <w:hyperlink w:anchor="P403" w:history="1">
        <w:r w:rsidRPr="006407AD">
          <w:rPr>
            <w:rFonts w:ascii="Times New Roman" w:hAnsi="Times New Roman" w:cs="Times New Roman"/>
            <w:sz w:val="28"/>
            <w:szCs w:val="28"/>
          </w:rPr>
          <w:t>схема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границ земель или земельного участка (далее - Схема границ) по форме согласно приложению 2 к Регламенту;</w:t>
      </w:r>
    </w:p>
    <w:p w:rsidR="0043008C" w:rsidRPr="008759A6" w:rsidRDefault="0043008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61"/>
      <w:bookmarkEnd w:id="7"/>
      <w:r w:rsidRPr="008759A6">
        <w:rPr>
          <w:rFonts w:ascii="Times New Roman" w:hAnsi="Times New Roman" w:cs="Times New Roman"/>
          <w:sz w:val="28"/>
          <w:szCs w:val="28"/>
        </w:rPr>
        <w:t>3) выписка из Единого государственного реестра индивидуальных предпринимателей (в случае если заявление подается индивидуальным предпринимателем);</w:t>
      </w:r>
    </w:p>
    <w:p w:rsidR="0043008C" w:rsidRPr="008759A6" w:rsidRDefault="0043008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4) выписка из Единого государственного реестра юридических лиц (в случае если заявление подается юридическим лицом);</w:t>
      </w:r>
    </w:p>
    <w:p w:rsidR="0043008C" w:rsidRPr="008759A6" w:rsidRDefault="0043008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5) кадастровая выписка о земельном участке или кадастровый паспорт земельного участка;</w:t>
      </w:r>
    </w:p>
    <w:p w:rsidR="0043008C" w:rsidRPr="008759A6" w:rsidRDefault="0043008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64"/>
      <w:bookmarkEnd w:id="8"/>
      <w:r w:rsidRPr="008759A6">
        <w:rPr>
          <w:rFonts w:ascii="Times New Roman" w:hAnsi="Times New Roman" w:cs="Times New Roman"/>
          <w:sz w:val="28"/>
          <w:szCs w:val="28"/>
        </w:rPr>
        <w:t>6) выписка из Единого государственного реестра недвижимости о зарегистрированных правах на земельный участок, ограничениях (обременениях) прав, сведениях о существующих на момент выдачи выписки правопритязаниях и заявленных в судебном порядке правах требования в отношении данного земельного участка, выданная не ранее чем за 30 календарных дней до дня ее представления в уполномоченный орган.</w:t>
      </w:r>
    </w:p>
    <w:p w:rsidR="0043008C" w:rsidRPr="008759A6" w:rsidRDefault="0043008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документы, указанные в </w:t>
      </w:r>
      <w:hyperlink w:anchor="P361" w:history="1">
        <w:r w:rsidRPr="006407AD">
          <w:rPr>
            <w:rFonts w:ascii="Times New Roman" w:hAnsi="Times New Roman" w:cs="Times New Roman"/>
            <w:sz w:val="28"/>
            <w:szCs w:val="28"/>
          </w:rPr>
          <w:t>пунктах 3</w:t>
        </w:r>
      </w:hyperlink>
      <w:r w:rsidRPr="006407A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64" w:history="1">
        <w:r w:rsidRPr="006407A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6407AD">
        <w:rPr>
          <w:rFonts w:ascii="Times New Roman" w:hAnsi="Times New Roman" w:cs="Times New Roman"/>
          <w:sz w:val="28"/>
          <w:szCs w:val="28"/>
        </w:rPr>
        <w:t xml:space="preserve">, не </w:t>
      </w:r>
      <w:r w:rsidRPr="008759A6">
        <w:rPr>
          <w:rFonts w:ascii="Times New Roman" w:hAnsi="Times New Roman" w:cs="Times New Roman"/>
          <w:sz w:val="28"/>
          <w:szCs w:val="28"/>
        </w:rPr>
        <w:t>представлены заявителем по собственной инициативе, уполномоченный орган запрашивает их в течение одного рабочего дня в порядке межведомственного информационного взаимодействия.</w:t>
      </w:r>
    </w:p>
    <w:p w:rsidR="0043008C" w:rsidRPr="008759A6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407AD" w:rsidRDefault="006407AD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3008C" w:rsidRPr="008759A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3008C" w:rsidRPr="008759A6">
        <w:rPr>
          <w:rFonts w:ascii="Times New Roman" w:hAnsi="Times New Roman" w:cs="Times New Roman"/>
          <w:sz w:val="28"/>
          <w:szCs w:val="28"/>
        </w:rPr>
        <w:t xml:space="preserve"> ____________ 20</w:t>
      </w:r>
      <w:r w:rsidR="008A72AD">
        <w:rPr>
          <w:rFonts w:ascii="Times New Roman" w:hAnsi="Times New Roman" w:cs="Times New Roman"/>
          <w:sz w:val="28"/>
          <w:szCs w:val="28"/>
        </w:rPr>
        <w:t>__</w:t>
      </w:r>
      <w:r w:rsidR="0043008C" w:rsidRPr="008759A6">
        <w:rPr>
          <w:rFonts w:ascii="Times New Roman" w:hAnsi="Times New Roman" w:cs="Times New Roman"/>
          <w:sz w:val="28"/>
          <w:szCs w:val="28"/>
        </w:rPr>
        <w:t xml:space="preserve">_ г.                            </w:t>
      </w: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___________________</w:t>
      </w:r>
    </w:p>
    <w:p w:rsidR="0043008C" w:rsidRPr="006407AD" w:rsidRDefault="0043008C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6407AD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:rsidR="0043008C" w:rsidRPr="006407AD" w:rsidRDefault="0043008C">
      <w:pPr>
        <w:spacing w:after="1" w:line="22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43008C" w:rsidRPr="008759A6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8759A6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8759A6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8759A6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Default="0043008C">
      <w:pPr>
        <w:spacing w:after="1" w:line="220" w:lineRule="atLeast"/>
        <w:jc w:val="both"/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43008C" w:rsidRPr="00E84C2D" w:rsidRDefault="0043008C" w:rsidP="00E84C2D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услуги по выдаче разрешения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на размещение объектов,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виды которых утверждены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Правительством Российской Федерации,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размещение которых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может осуществляться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на землях или земельных участках,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находящихся в государственной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и муниципальной собственности,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без предоставления земельных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участков и установления сервитутов</w:t>
      </w:r>
    </w:p>
    <w:p w:rsidR="0043008C" w:rsidRPr="00E84C2D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E84C2D" w:rsidRDefault="0043008C" w:rsidP="00E84C2D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403"/>
      <w:bookmarkEnd w:id="9"/>
      <w:r w:rsidRPr="00E84C2D">
        <w:rPr>
          <w:rFonts w:ascii="Times New Roman" w:hAnsi="Times New Roman" w:cs="Times New Roman"/>
          <w:sz w:val="28"/>
          <w:szCs w:val="28"/>
        </w:rPr>
        <w:t>СХЕМА</w:t>
      </w:r>
    </w:p>
    <w:p w:rsidR="0043008C" w:rsidRPr="00E84C2D" w:rsidRDefault="0043008C" w:rsidP="00E84C2D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 xml:space="preserve">границ земель или земельного участка </w:t>
      </w:r>
      <w:hyperlink w:anchor="P441" w:history="1">
        <w:r w:rsidRPr="00E84C2D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</w:p>
    <w:p w:rsidR="0043008C" w:rsidRPr="00E84C2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E84C2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Объект: ___________________________________________________________</w:t>
      </w:r>
    </w:p>
    <w:p w:rsidR="0043008C" w:rsidRPr="00E84C2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Местоположение/кадастровый N: _____________________________________</w:t>
      </w:r>
    </w:p>
    <w:p w:rsidR="0043008C" w:rsidRPr="00E84C2D" w:rsidRDefault="00E84C2D" w:rsidP="00E84C2D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43008C" w:rsidRPr="00E84C2D">
        <w:rPr>
          <w:rFonts w:ascii="Times New Roman" w:hAnsi="Times New Roman" w:cs="Times New Roman"/>
          <w:sz w:val="20"/>
          <w:szCs w:val="20"/>
        </w:rPr>
        <w:t>(земельного участка, квартала)</w:t>
      </w:r>
    </w:p>
    <w:p w:rsidR="0043008C" w:rsidRPr="00E84C2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Площадь земельного участка: ________________________________________</w:t>
      </w:r>
    </w:p>
    <w:p w:rsidR="0043008C" w:rsidRPr="00E84C2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Категория земель: ___________</w:t>
      </w:r>
      <w:r w:rsidR="00E84C2D">
        <w:rPr>
          <w:rFonts w:ascii="Times New Roman" w:hAnsi="Times New Roman" w:cs="Times New Roman"/>
          <w:sz w:val="28"/>
          <w:szCs w:val="28"/>
        </w:rPr>
        <w:t>_</w:t>
      </w:r>
      <w:r w:rsidRPr="00E84C2D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43008C" w:rsidRPr="00E84C2D" w:rsidRDefault="00E84C2D" w:rsidP="00E84C2D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43008C" w:rsidRPr="00E84C2D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43008C" w:rsidRPr="00E84C2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Вид разрешенного использования: ____________________________________</w:t>
      </w:r>
    </w:p>
    <w:p w:rsidR="0043008C" w:rsidRPr="00E84C2D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268"/>
        <w:gridCol w:w="2211"/>
        <w:gridCol w:w="2324"/>
      </w:tblGrid>
      <w:tr w:rsidR="0043008C" w:rsidRPr="00E84C2D">
        <w:tc>
          <w:tcPr>
            <w:tcW w:w="9071" w:type="dxa"/>
            <w:gridSpan w:val="4"/>
          </w:tcPr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Каталог координат</w:t>
            </w:r>
          </w:p>
        </w:tc>
      </w:tr>
      <w:tr w:rsidR="0043008C" w:rsidRPr="00E84C2D">
        <w:tc>
          <w:tcPr>
            <w:tcW w:w="2268" w:type="dxa"/>
          </w:tcPr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N точки</w:t>
            </w:r>
          </w:p>
        </w:tc>
        <w:tc>
          <w:tcPr>
            <w:tcW w:w="2268" w:type="dxa"/>
          </w:tcPr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Длина линии (м)</w:t>
            </w:r>
          </w:p>
        </w:tc>
        <w:tc>
          <w:tcPr>
            <w:tcW w:w="2211" w:type="dxa"/>
          </w:tcPr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324" w:type="dxa"/>
          </w:tcPr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  <w:tr w:rsidR="0043008C" w:rsidRPr="00E84C2D">
        <w:tc>
          <w:tcPr>
            <w:tcW w:w="2268" w:type="dxa"/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08C" w:rsidRPr="00E84C2D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E84C2D" w:rsidRDefault="0043008C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Описание границ, характеристика и расположение существующих инженерных сетей, коммуникаций и сооружений от ___ точки до ____ точки</w:t>
      </w:r>
    </w:p>
    <w:p w:rsidR="0043008C" w:rsidRPr="00E84C2D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7"/>
        <w:gridCol w:w="680"/>
        <w:gridCol w:w="2834"/>
        <w:gridCol w:w="850"/>
        <w:gridCol w:w="2437"/>
      </w:tblGrid>
      <w:tr w:rsidR="0043008C" w:rsidRPr="00E84C2D">
        <w:tc>
          <w:tcPr>
            <w:tcW w:w="2267" w:type="dxa"/>
          </w:tcPr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Условные</w:t>
            </w:r>
          </w:p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обозначения</w:t>
            </w:r>
          </w:p>
        </w:tc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</w:tcPr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Графическое отображение земель или</w:t>
            </w:r>
          </w:p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земельного участка</w:t>
            </w:r>
          </w:p>
        </w:tc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7" w:type="dxa"/>
          </w:tcPr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Экспликация</w:t>
            </w:r>
          </w:p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земель</w:t>
            </w:r>
          </w:p>
        </w:tc>
      </w:tr>
      <w:tr w:rsidR="0043008C" w:rsidRPr="00E84C2D">
        <w:tc>
          <w:tcPr>
            <w:tcW w:w="2267" w:type="dxa"/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Merge/>
            <w:tcBorders>
              <w:top w:val="nil"/>
              <w:bottom w:val="nil"/>
            </w:tcBorders>
          </w:tcPr>
          <w:p w:rsidR="0043008C" w:rsidRPr="00E84C2D" w:rsidRDefault="00430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43008C" w:rsidRPr="00E84C2D" w:rsidRDefault="00430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7" w:type="dxa"/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08C" w:rsidRPr="00E84C2D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E84C2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 xml:space="preserve">Заявитель _______________ </w:t>
      </w:r>
      <w:r w:rsidR="00E84C2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84C2D">
        <w:rPr>
          <w:rFonts w:ascii="Times New Roman" w:hAnsi="Times New Roman" w:cs="Times New Roman"/>
          <w:sz w:val="28"/>
          <w:szCs w:val="28"/>
        </w:rPr>
        <w:t xml:space="preserve">             _______________________</w:t>
      </w:r>
    </w:p>
    <w:p w:rsidR="0043008C" w:rsidRPr="00E84C2D" w:rsidRDefault="0043008C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84C2D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E84C2D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E84C2D">
        <w:rPr>
          <w:rFonts w:ascii="Times New Roman" w:hAnsi="Times New Roman" w:cs="Times New Roman"/>
          <w:sz w:val="20"/>
          <w:szCs w:val="20"/>
        </w:rPr>
        <w:t xml:space="preserve">       (подпись)                  </w:t>
      </w:r>
      <w:r w:rsidR="00E84C2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Pr="00E84C2D">
        <w:rPr>
          <w:rFonts w:ascii="Times New Roman" w:hAnsi="Times New Roman" w:cs="Times New Roman"/>
          <w:sz w:val="20"/>
          <w:szCs w:val="20"/>
        </w:rPr>
        <w:t xml:space="preserve">    (расшифровка подписи)</w:t>
      </w:r>
    </w:p>
    <w:p w:rsidR="0043008C" w:rsidRPr="00E84C2D" w:rsidRDefault="0043008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441"/>
      <w:bookmarkEnd w:id="10"/>
      <w:r w:rsidRPr="00E84C2D">
        <w:rPr>
          <w:rFonts w:ascii="Times New Roman" w:hAnsi="Times New Roman" w:cs="Times New Roman"/>
          <w:sz w:val="20"/>
          <w:szCs w:val="20"/>
        </w:rPr>
        <w:t xml:space="preserve">&lt;*&gt; Схема границ в форме электронного документа формируется в виде файлов в формате XML, созданных с использованием XML-схем, размещаемых на официальном сайте Управления Росреестра, а также в формате HTML. Графическая информация формируется в виде файла в формате PDF в </w:t>
      </w:r>
      <w:r w:rsidRPr="00E84C2D">
        <w:rPr>
          <w:rFonts w:ascii="Times New Roman" w:hAnsi="Times New Roman" w:cs="Times New Roman"/>
          <w:sz w:val="20"/>
          <w:szCs w:val="20"/>
        </w:rPr>
        <w:lastRenderedPageBreak/>
        <w:t>полноцветном режиме с разрешением не менее 300 dpi, качество которого должно позволять в полном объеме прочитать (распознать) графическую информацию.</w:t>
      </w:r>
    </w:p>
    <w:p w:rsidR="0081241E" w:rsidRDefault="0081241E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услуги по выдаче разрешения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на размещение объектов,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виды которых утверждены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Правительством Российской Федерации,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размещение которых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может осуществляться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на землях или земельных участках,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находящихся в государственной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и муниципальной собственности,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без предоставления земельных</w:t>
      </w:r>
    </w:p>
    <w:p w:rsidR="0043008C" w:rsidRDefault="0043008C" w:rsidP="00E84C2D">
      <w:pPr>
        <w:spacing w:after="0" w:line="192" w:lineRule="auto"/>
        <w:jc w:val="right"/>
      </w:pPr>
      <w:r w:rsidRPr="00E84C2D">
        <w:rPr>
          <w:rFonts w:ascii="Times New Roman" w:hAnsi="Times New Roman" w:cs="Times New Roman"/>
          <w:sz w:val="28"/>
          <w:szCs w:val="28"/>
        </w:rPr>
        <w:t>участков и установления сервитутов</w:t>
      </w:r>
    </w:p>
    <w:p w:rsidR="0043008C" w:rsidRDefault="0043008C">
      <w:pPr>
        <w:spacing w:after="1" w:line="220" w:lineRule="atLeast"/>
        <w:jc w:val="both"/>
      </w:pPr>
    </w:p>
    <w:p w:rsidR="0043008C" w:rsidRPr="00514738" w:rsidRDefault="0043008C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566"/>
      <w:bookmarkEnd w:id="11"/>
      <w:r w:rsidRPr="00514738">
        <w:rPr>
          <w:rFonts w:ascii="Times New Roman" w:hAnsi="Times New Roman" w:cs="Times New Roman"/>
          <w:sz w:val="28"/>
          <w:szCs w:val="28"/>
        </w:rPr>
        <w:t>БЛОК-СХЕМА</w:t>
      </w: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66209E">
      <w:pPr>
        <w:spacing w:after="1" w:line="2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28" style="position:absolute;left:0;text-align:left;margin-left:144.85pt;margin-top:1.85pt;width:167.1pt;height:29.6pt;z-index:251658240">
            <v:textbox>
              <w:txbxContent>
                <w:p w:rsidR="00335C89" w:rsidRPr="00D66716" w:rsidRDefault="00335C89" w:rsidP="005147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D66716">
                    <w:rPr>
                      <w:rFonts w:ascii="Times New Roman" w:hAnsi="Times New Roman" w:cs="Times New Roman"/>
                      <w:sz w:val="24"/>
                      <w:szCs w:val="28"/>
                    </w:rPr>
                    <w:t>Поступление заявления</w:t>
                  </w:r>
                </w:p>
              </w:txbxContent>
            </v:textbox>
          </v:rect>
        </w:pict>
      </w: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66209E">
      <w:pPr>
        <w:spacing w:after="1" w:line="2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4" type="#_x0000_t67" style="position:absolute;left:0;text-align:left;margin-left:217.05pt;margin-top:11.85pt;width:38.25pt;height:42.5pt;z-index:251661312"/>
        </w:pict>
      </w: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66209E">
      <w:pPr>
        <w:spacing w:after="1" w:line="2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35" style="position:absolute;left:0;text-align:left;margin-left:144.85pt;margin-top:12.15pt;width:171.65pt;height:31.6pt;z-index:251662336">
            <v:textbox>
              <w:txbxContent>
                <w:p w:rsidR="00335C89" w:rsidRPr="00D66716" w:rsidRDefault="00335C89" w:rsidP="005147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6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заявления</w:t>
                  </w:r>
                </w:p>
              </w:txbxContent>
            </v:textbox>
          </v:rect>
        </w:pict>
      </w: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66209E">
      <w:pPr>
        <w:spacing w:after="1" w:line="2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36" type="#_x0000_t67" style="position:absolute;left:0;text-align:left;margin-left:217.05pt;margin-top:11.1pt;width:38.25pt;height:42.5pt;z-index:251663360"/>
        </w:pict>
      </w: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66209E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66209E">
        <w:rPr>
          <w:noProof/>
          <w:lang w:eastAsia="ru-RU"/>
        </w:rPr>
        <w:pict>
          <v:rect id="_x0000_s1037" style="position:absolute;left:0;text-align:left;margin-left:103.4pt;margin-top:8.15pt;width:260.95pt;height:53.15pt;z-index:251664384">
            <v:textbox>
              <w:txbxContent>
                <w:p w:rsidR="00335C89" w:rsidRPr="00D66716" w:rsidRDefault="00335C89" w:rsidP="005147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6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и приложенных к нему документов, в том числе направление межведомственных запросов</w:t>
                  </w:r>
                </w:p>
              </w:txbxContent>
            </v:textbox>
          </v:rect>
        </w:pict>
      </w: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Pr="00E84C2D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43008C" w:rsidRDefault="0066209E">
      <w:pPr>
        <w:spacing w:after="1" w:line="220" w:lineRule="atLeast"/>
        <w:jc w:val="both"/>
      </w:pPr>
      <w:r>
        <w:rPr>
          <w:noProof/>
          <w:lang w:eastAsia="ru-RU"/>
        </w:rPr>
        <w:pict>
          <v:shape id="_x0000_s1040" type="#_x0000_t67" style="position:absolute;left:0;text-align:left;margin-left:316.5pt;margin-top:.7pt;width:38.25pt;height:42.5pt;z-index:251667456"/>
        </w:pict>
      </w:r>
      <w:r>
        <w:rPr>
          <w:noProof/>
          <w:lang w:eastAsia="ru-RU"/>
        </w:rPr>
        <w:pict>
          <v:shape id="_x0000_s1038" type="#_x0000_t67" style="position:absolute;left:0;text-align:left;margin-left:108.85pt;margin-top:4.45pt;width:38.25pt;height:42.5pt;z-index:251665408"/>
        </w:pict>
      </w:r>
    </w:p>
    <w:p w:rsidR="00E84C2D" w:rsidRDefault="00E84C2D">
      <w:pPr>
        <w:spacing w:after="1" w:line="220" w:lineRule="atLeast"/>
        <w:jc w:val="both"/>
      </w:pPr>
    </w:p>
    <w:p w:rsidR="00E84C2D" w:rsidRDefault="00E84C2D">
      <w:pPr>
        <w:spacing w:after="1" w:line="220" w:lineRule="atLeast"/>
        <w:jc w:val="both"/>
      </w:pPr>
    </w:p>
    <w:p w:rsidR="00A72D05" w:rsidRDefault="0066209E">
      <w:pPr>
        <w:spacing w:after="1" w:line="220" w:lineRule="atLeast"/>
        <w:jc w:val="both"/>
      </w:pPr>
      <w:r>
        <w:rPr>
          <w:noProof/>
          <w:lang w:eastAsia="ru-RU"/>
        </w:rPr>
        <w:pict>
          <v:rect id="_x0000_s1044" style="position:absolute;left:0;text-align:left;margin-left:244pt;margin-top:6.55pt;width:182.35pt;height:54.1pt;z-index:251671552">
            <v:textbox style="mso-next-textbox:#_x0000_s1044">
              <w:txbxContent>
                <w:p w:rsidR="00335C89" w:rsidRPr="00D66716" w:rsidRDefault="00335C89" w:rsidP="004028B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 о выдаче разрешения на размещение  Объекта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3" style="position:absolute;left:0;text-align:left;margin-left:28.65pt;margin-top:6.55pt;width:179.65pt;height:56.7pt;z-index:251670528">
            <v:textbox style="mso-next-textbox:#_x0000_s1043">
              <w:txbxContent>
                <w:p w:rsidR="00335C89" w:rsidRPr="00D66716" w:rsidRDefault="00335C89" w:rsidP="00D667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Основания для отказа в выдаче разрешения на размещения Объекта</w:t>
                  </w:r>
                </w:p>
              </w:txbxContent>
            </v:textbox>
          </v:rect>
        </w:pict>
      </w:r>
    </w:p>
    <w:p w:rsidR="00A72D05" w:rsidRDefault="00A72D05">
      <w:pPr>
        <w:spacing w:after="1" w:line="220" w:lineRule="atLeast"/>
        <w:jc w:val="both"/>
      </w:pPr>
    </w:p>
    <w:p w:rsidR="00A72D05" w:rsidRDefault="00A72D05">
      <w:pPr>
        <w:spacing w:after="1" w:line="220" w:lineRule="atLeast"/>
        <w:jc w:val="both"/>
      </w:pPr>
    </w:p>
    <w:p w:rsidR="00A72D05" w:rsidRDefault="00A72D05">
      <w:pPr>
        <w:spacing w:after="1" w:line="220" w:lineRule="atLeast"/>
        <w:jc w:val="both"/>
      </w:pPr>
    </w:p>
    <w:p w:rsidR="00A72D05" w:rsidRDefault="0066209E">
      <w:pPr>
        <w:spacing w:after="1" w:line="220" w:lineRule="atLeast"/>
        <w:jc w:val="both"/>
      </w:pPr>
      <w:r w:rsidRPr="0066209E">
        <w:rPr>
          <w:rFonts w:ascii="Courier New" w:hAnsi="Courier New" w:cs="Courier New"/>
          <w:noProof/>
          <w:sz w:val="20"/>
          <w:lang w:eastAsia="ru-RU"/>
        </w:rPr>
        <w:pict>
          <v:shape id="_x0000_s1051" type="#_x0000_t67" style="position:absolute;left:0;text-align:left;margin-left:316.5pt;margin-top:13pt;width:38.25pt;height:42.5pt;z-index:251677696"/>
        </w:pict>
      </w:r>
      <w:r>
        <w:rPr>
          <w:noProof/>
          <w:lang w:eastAsia="ru-RU"/>
        </w:rPr>
        <w:pict>
          <v:shape id="_x0000_s1041" type="#_x0000_t67" style="position:absolute;left:0;text-align:left;margin-left:98pt;margin-top:13pt;width:38.25pt;height:42.5pt;z-index:251668480"/>
        </w:pict>
      </w:r>
    </w:p>
    <w:p w:rsidR="00A72D05" w:rsidRDefault="00A72D05">
      <w:pPr>
        <w:spacing w:after="1" w:line="220" w:lineRule="atLeast"/>
        <w:jc w:val="both"/>
      </w:pPr>
    </w:p>
    <w:p w:rsidR="00A72D05" w:rsidRDefault="00A72D05">
      <w:pPr>
        <w:spacing w:after="1" w:line="220" w:lineRule="atLeast"/>
        <w:jc w:val="both"/>
      </w:pPr>
    </w:p>
    <w:p w:rsidR="00A72D05" w:rsidRDefault="00A72D05">
      <w:pPr>
        <w:spacing w:after="1" w:line="220" w:lineRule="atLeast"/>
        <w:jc w:val="both"/>
      </w:pPr>
    </w:p>
    <w:p w:rsidR="00A72D05" w:rsidRDefault="0066209E">
      <w:pPr>
        <w:spacing w:after="1" w:line="220" w:lineRule="atLeast"/>
        <w:jc w:val="both"/>
      </w:pPr>
      <w:r>
        <w:rPr>
          <w:noProof/>
          <w:lang w:eastAsia="ru-RU"/>
        </w:rPr>
        <w:pict>
          <v:rect id="_x0000_s1042" style="position:absolute;left:0;text-align:left;margin-left:28.65pt;margin-top:6.55pt;width:156.35pt;height:1in;z-index:251669504">
            <v:textbox style="mso-next-textbox:#_x0000_s1042">
              <w:txbxContent>
                <w:p w:rsidR="00335C89" w:rsidRPr="00D66716" w:rsidRDefault="00335C89" w:rsidP="00D667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6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 отказе в выдаче разрешения на размещение Объекта</w:t>
                  </w:r>
                </w:p>
              </w:txbxContent>
            </v:textbox>
          </v:rect>
        </w:pict>
      </w:r>
    </w:p>
    <w:p w:rsidR="00A72D05" w:rsidRDefault="0066209E">
      <w:pPr>
        <w:spacing w:after="1" w:line="220" w:lineRule="atLeast"/>
        <w:jc w:val="both"/>
      </w:pPr>
      <w:r>
        <w:rPr>
          <w:noProof/>
          <w:lang w:eastAsia="ru-RU"/>
        </w:rPr>
        <w:pict>
          <v:rect id="_x0000_s1054" style="position:absolute;left:0;text-align:left;margin-left:244pt;margin-top:6.45pt;width:194.9pt;height:58.65pt;z-index:251680768">
            <v:textbox>
              <w:txbxContent>
                <w:p w:rsidR="00335C89" w:rsidRPr="004028B6" w:rsidRDefault="00335C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(направление) заявителю результата предоставления услуги</w:t>
                  </w:r>
                </w:p>
              </w:txbxContent>
            </v:textbox>
          </v:rect>
        </w:pict>
      </w:r>
    </w:p>
    <w:p w:rsidR="00A72D05" w:rsidRDefault="0066209E">
      <w:pPr>
        <w:spacing w:after="1" w:line="220" w:lineRule="atLeast"/>
        <w:jc w:val="both"/>
      </w:pPr>
      <w:r>
        <w:rPr>
          <w:noProof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53" type="#_x0000_t13" style="position:absolute;left:0;text-align:left;margin-left:194.6pt;margin-top:.05pt;width:42.5pt;height:38.25pt;z-index:251679744"/>
        </w:pict>
      </w:r>
    </w:p>
    <w:p w:rsidR="00A72D05" w:rsidRDefault="00D66716" w:rsidP="004028B6">
      <w:pPr>
        <w:tabs>
          <w:tab w:val="left" w:pos="2913"/>
        </w:tabs>
        <w:spacing w:after="1" w:line="220" w:lineRule="atLeast"/>
        <w:jc w:val="both"/>
      </w:pPr>
      <w:r>
        <w:tab/>
      </w:r>
    </w:p>
    <w:sectPr w:rsidR="00A72D05" w:rsidSect="001D358E">
      <w:headerReference w:type="default" r:id="rId4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FFB" w:rsidRDefault="00496FFB" w:rsidP="00E84C2D">
      <w:pPr>
        <w:spacing w:after="0" w:line="240" w:lineRule="auto"/>
      </w:pPr>
      <w:r>
        <w:separator/>
      </w:r>
    </w:p>
  </w:endnote>
  <w:endnote w:type="continuationSeparator" w:id="1">
    <w:p w:rsidR="00496FFB" w:rsidRDefault="00496FFB" w:rsidP="00E84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FFB" w:rsidRDefault="00496FFB" w:rsidP="00E84C2D">
      <w:pPr>
        <w:spacing w:after="0" w:line="240" w:lineRule="auto"/>
      </w:pPr>
      <w:r>
        <w:separator/>
      </w:r>
    </w:p>
  </w:footnote>
  <w:footnote w:type="continuationSeparator" w:id="1">
    <w:p w:rsidR="00496FFB" w:rsidRDefault="00496FFB" w:rsidP="00E84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14126"/>
    </w:sdtPr>
    <w:sdtContent>
      <w:p w:rsidR="00335C89" w:rsidRDefault="00335C89">
        <w:pPr>
          <w:pStyle w:val="ac"/>
          <w:jc w:val="center"/>
        </w:pPr>
        <w:fldSimple w:instr=" PAGE   \* MERGEFORMAT ">
          <w:r w:rsidR="00040C38">
            <w:rPr>
              <w:noProof/>
            </w:rPr>
            <w:t>2</w:t>
          </w:r>
        </w:fldSimple>
      </w:p>
    </w:sdtContent>
  </w:sdt>
  <w:p w:rsidR="00335C89" w:rsidRDefault="00335C8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008C"/>
    <w:rsid w:val="00011FFB"/>
    <w:rsid w:val="00040C38"/>
    <w:rsid w:val="00086CD6"/>
    <w:rsid w:val="001236AF"/>
    <w:rsid w:val="0016530D"/>
    <w:rsid w:val="001D358E"/>
    <w:rsid w:val="001D7E59"/>
    <w:rsid w:val="001F0E21"/>
    <w:rsid w:val="00212423"/>
    <w:rsid w:val="00265F12"/>
    <w:rsid w:val="002D2E5A"/>
    <w:rsid w:val="00335C89"/>
    <w:rsid w:val="003431EF"/>
    <w:rsid w:val="004028B6"/>
    <w:rsid w:val="0043008C"/>
    <w:rsid w:val="00496FFB"/>
    <w:rsid w:val="00514738"/>
    <w:rsid w:val="005C06F3"/>
    <w:rsid w:val="006228A8"/>
    <w:rsid w:val="006407AD"/>
    <w:rsid w:val="0066209E"/>
    <w:rsid w:val="00671159"/>
    <w:rsid w:val="00700C8D"/>
    <w:rsid w:val="007016CF"/>
    <w:rsid w:val="00793644"/>
    <w:rsid w:val="007B66CE"/>
    <w:rsid w:val="0081241E"/>
    <w:rsid w:val="00870B1F"/>
    <w:rsid w:val="008759A6"/>
    <w:rsid w:val="008A72AD"/>
    <w:rsid w:val="009F2512"/>
    <w:rsid w:val="00A34092"/>
    <w:rsid w:val="00A72D05"/>
    <w:rsid w:val="00AE3DF3"/>
    <w:rsid w:val="00AE5DC4"/>
    <w:rsid w:val="00B20B10"/>
    <w:rsid w:val="00B9730C"/>
    <w:rsid w:val="00BF14BF"/>
    <w:rsid w:val="00C54422"/>
    <w:rsid w:val="00C800DD"/>
    <w:rsid w:val="00D25AC2"/>
    <w:rsid w:val="00D35CC4"/>
    <w:rsid w:val="00D66716"/>
    <w:rsid w:val="00E84C2D"/>
    <w:rsid w:val="00FD4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59"/>
  </w:style>
  <w:style w:type="paragraph" w:styleId="1">
    <w:name w:val="heading 1"/>
    <w:basedOn w:val="a"/>
    <w:next w:val="a"/>
    <w:link w:val="10"/>
    <w:qFormat/>
    <w:rsid w:val="0043008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008C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ConsPlusNormal">
    <w:name w:val="ConsPlusNormal"/>
    <w:rsid w:val="0043008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0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B1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59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endnote text"/>
    <w:basedOn w:val="a"/>
    <w:link w:val="a7"/>
    <w:uiPriority w:val="99"/>
    <w:semiHidden/>
    <w:unhideWhenUsed/>
    <w:rsid w:val="00E84C2D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84C2D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84C2D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E84C2D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84C2D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84C2D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1D3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D358E"/>
  </w:style>
  <w:style w:type="paragraph" w:styleId="ae">
    <w:name w:val="footer"/>
    <w:basedOn w:val="a"/>
    <w:link w:val="af"/>
    <w:uiPriority w:val="99"/>
    <w:semiHidden/>
    <w:unhideWhenUsed/>
    <w:rsid w:val="001D3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D358E"/>
  </w:style>
  <w:style w:type="paragraph" w:styleId="af0">
    <w:name w:val="Title"/>
    <w:basedOn w:val="a"/>
    <w:link w:val="af1"/>
    <w:qFormat/>
    <w:rsid w:val="00C54422"/>
    <w:pPr>
      <w:spacing w:after="0" w:line="240" w:lineRule="auto"/>
      <w:ind w:left="-851" w:firstLine="851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C5442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7D831481DE711A5D0AC20B8B78B7C15A7C3C9EFB23CA6C2E9701F899CEB72F827FFA763E5219ADN6YBB" TargetMode="External"/><Relationship Id="rId13" Type="http://schemas.openxmlformats.org/officeDocument/2006/relationships/hyperlink" Target="consultantplus://offline/ref=B67D831481DE711A5D0AC20B8B78B7C15A7E3D92F12ECA6C2E9701F899NCYEB" TargetMode="External"/><Relationship Id="rId18" Type="http://schemas.openxmlformats.org/officeDocument/2006/relationships/hyperlink" Target="consultantplus://offline/ref=B67D831481DE711A5D0AC20B8B78B7C15A743C93F82FCA6C2E9701F899NCYEB" TargetMode="External"/><Relationship Id="rId26" Type="http://schemas.openxmlformats.org/officeDocument/2006/relationships/hyperlink" Target="consultantplus://offline/ref=B67D831481DE711A5D0AC20B8B78B7C15A743C9DFE22CA6C2E9701F899NCYEB" TargetMode="External"/><Relationship Id="rId39" Type="http://schemas.openxmlformats.org/officeDocument/2006/relationships/hyperlink" Target="consultantplus://offline/ref=B67D831481DE711A5D0AC20B8B78B7C159753A9DFB2ACA6C2E9701F899CEB72F827FFA763E5219A4N6Y6B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67D831481DE711A5D0AC20B8B78B7C15A7C3C9FFC29CA6C2E9701F899NCYEB" TargetMode="External"/><Relationship Id="rId34" Type="http://schemas.openxmlformats.org/officeDocument/2006/relationships/hyperlink" Target="consultantplus://offline/ref=B67D831481DE711A5D0AC20B8B78B7C15979399BF028CA6C2E9701F899NCYEB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B67D831481DE711A5D0AC20B8B78B7C15A7E3D98FE29CA6C2E9701F899CEB72F827FFA763E5BN1Y1B" TargetMode="External"/><Relationship Id="rId17" Type="http://schemas.openxmlformats.org/officeDocument/2006/relationships/hyperlink" Target="consultantplus://offline/ref=B67D831481DE711A5D0AC20B8B78B7C15A7E3C9EF028CA6C2E9701F899NCYEB" TargetMode="External"/><Relationship Id="rId25" Type="http://schemas.openxmlformats.org/officeDocument/2006/relationships/hyperlink" Target="consultantplus://offline/ref=B67D831481DE711A5D0AC20B8B78B7C159753A9DFB2ACA6C2E9701F899NCYEB" TargetMode="External"/><Relationship Id="rId33" Type="http://schemas.openxmlformats.org/officeDocument/2006/relationships/hyperlink" Target="consultantplus://offline/ref=B67D831481DE711A5D0AC20B8B78B7C159753A9DFB2ACA6C2E9701F899NCYEB" TargetMode="External"/><Relationship Id="rId38" Type="http://schemas.openxmlformats.org/officeDocument/2006/relationships/hyperlink" Target="consultantplus://offline/ref=B67D831481DE711A5D0AC20B8B78B7C15A7E3D98FE29CA6C2E9701F899CEB72F827FFA763E5BN1Y0B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67D831481DE711A5D0AC20B8B78B7C15A7E3C9DFF2FCA6C2E9701F899NCYEB" TargetMode="External"/><Relationship Id="rId20" Type="http://schemas.openxmlformats.org/officeDocument/2006/relationships/hyperlink" Target="consultantplus://offline/ref=B67D831481DE711A5D0AC20B8B78B7C15A743E9EFF23CA6C2E9701F899NCYEB" TargetMode="External"/><Relationship Id="rId29" Type="http://schemas.openxmlformats.org/officeDocument/2006/relationships/hyperlink" Target="consultantplus://offline/ref=B67D831481DE711A5D0ADC069D14E8CE5B776396F92DC43D73C007AFC69EB17AC23FFC237D1614A56F436113N5Y2B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67D831481DE711A5D0AC20B8B78B7C15A743A9EF37D9D6E7FC20FNFYDB" TargetMode="External"/><Relationship Id="rId24" Type="http://schemas.openxmlformats.org/officeDocument/2006/relationships/hyperlink" Target="consultantplus://offline/ref=B67D831481DE711A5D0AC20B8B78B7C159753598FB2FCA6C2E9701F899NCYEB" TargetMode="External"/><Relationship Id="rId32" Type="http://schemas.openxmlformats.org/officeDocument/2006/relationships/hyperlink" Target="consultantplus://offline/ref=A5861143EBB1BE7754D08ABAC202E15718308DC0FBB75838661C249D78750A9CEB47C9B346AAF5BDu8R3G" TargetMode="External"/><Relationship Id="rId37" Type="http://schemas.openxmlformats.org/officeDocument/2006/relationships/hyperlink" Target="consultantplus://offline/ref=B67D831481DE711A5D0AC20B8B78B7C15A743E9EFF23CA6C2E9701F899NCYEB" TargetMode="External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67D831481DE711A5D0AC20B8B78B7C15A7E3C98FB2CCA6C2E9701F899NCYEB" TargetMode="External"/><Relationship Id="rId23" Type="http://schemas.openxmlformats.org/officeDocument/2006/relationships/hyperlink" Target="consultantplus://offline/ref=B67D831481DE711A5D0AC20B8B78B7C15E74359FF37D9D6E7FC20FNFYDB" TargetMode="External"/><Relationship Id="rId28" Type="http://schemas.openxmlformats.org/officeDocument/2006/relationships/hyperlink" Target="consultantplus://offline/ref=B67D831481DE711A5D0ADC069D14E8CE5B776396F922C23974C607AFC69EB17AC2N3YFB" TargetMode="External"/><Relationship Id="rId36" Type="http://schemas.openxmlformats.org/officeDocument/2006/relationships/hyperlink" Target="consultantplus://offline/ref=B67D831481DE711A5D0AC20B8B78B7C15A743E9EFF23CA6C2E9701F899CEB72F827FFA763E5219A3N6YDB" TargetMode="External"/><Relationship Id="rId10" Type="http://schemas.openxmlformats.org/officeDocument/2006/relationships/hyperlink" Target="mailto:aban-zhkh@yandex.ru" TargetMode="External"/><Relationship Id="rId19" Type="http://schemas.openxmlformats.org/officeDocument/2006/relationships/hyperlink" Target="consultantplus://offline/ref=B67D831481DE711A5D0AC20B8B78B7C15A743E9EFF2DCA6C2E9701F899NCYEB" TargetMode="External"/><Relationship Id="rId31" Type="http://schemas.openxmlformats.org/officeDocument/2006/relationships/hyperlink" Target="consultantplus://offline/ref=9FE86437FF3FB578E174B949B81048D0D52BE7864A4565ED32899D9895DAB383EE198290gA7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67D831481DE711A5D0AC20B8B78B7C159753A9DFB2ACA6C2E9701F899CEB72F827FFA763E5219A4N6Y6B" TargetMode="External"/><Relationship Id="rId14" Type="http://schemas.openxmlformats.org/officeDocument/2006/relationships/hyperlink" Target="consultantplus://offline/ref=B67D831481DE711A5D0AC20B8B78B7C15A7D349AFC2BCA6C2E9701F899NCYEB" TargetMode="External"/><Relationship Id="rId22" Type="http://schemas.openxmlformats.org/officeDocument/2006/relationships/hyperlink" Target="consultantplus://offline/ref=B67D831481DE711A5D0AC20B8B78B7C15A7C3C9EFB23CA6C2E9701F899CEB72F827FFA763E5219ADN6YBB" TargetMode="External"/><Relationship Id="rId27" Type="http://schemas.openxmlformats.org/officeDocument/2006/relationships/hyperlink" Target="consultantplus://offline/ref=B67D831481DE711A5D0ADC069D14E8CE5B776396F923C73377C007AFC69EB17AC23FFC237D1614A56F436712N5Y2B" TargetMode="External"/><Relationship Id="rId30" Type="http://schemas.openxmlformats.org/officeDocument/2006/relationships/hyperlink" Target="consultantplus://offline/ref=B67D831481DE711A5D0AC20B8B78B7C159753A9DFB2ACA6C2E9701F899NCYEB" TargetMode="External"/><Relationship Id="rId35" Type="http://schemas.openxmlformats.org/officeDocument/2006/relationships/hyperlink" Target="consultantplus://offline/ref=B67D831481DE711A5D0ADC069D14E8CE5B776396F92DC43D73C007AFC69EB17AC23FFC237D1614A56F436114N5Y2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6662C-EDC6-48BB-86EB-5CD0A4DA7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7859</Words>
  <Characters>44800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2018-07-12T06:33:00Z</cp:lastPrinted>
  <dcterms:created xsi:type="dcterms:W3CDTF">2017-12-06T01:24:00Z</dcterms:created>
  <dcterms:modified xsi:type="dcterms:W3CDTF">2018-07-12T06:57:00Z</dcterms:modified>
</cp:coreProperties>
</file>