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AB" w:rsidRDefault="000635AB" w:rsidP="000635AB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90550" cy="79057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5AB" w:rsidRPr="008E6617" w:rsidRDefault="000635AB" w:rsidP="000635AB">
      <w:pPr>
        <w:jc w:val="center"/>
      </w:pPr>
    </w:p>
    <w:p w:rsidR="000635AB" w:rsidRPr="008E6617" w:rsidRDefault="000635AB" w:rsidP="000635AB">
      <w:pPr>
        <w:jc w:val="center"/>
        <w:rPr>
          <w:sz w:val="28"/>
          <w:szCs w:val="28"/>
        </w:rPr>
      </w:pPr>
      <w:r w:rsidRPr="008E6617">
        <w:rPr>
          <w:sz w:val="28"/>
          <w:szCs w:val="28"/>
        </w:rPr>
        <w:t xml:space="preserve">Администрация </w:t>
      </w:r>
      <w:proofErr w:type="spellStart"/>
      <w:r w:rsidRPr="008E6617">
        <w:rPr>
          <w:sz w:val="28"/>
          <w:szCs w:val="28"/>
        </w:rPr>
        <w:t>Абанского</w:t>
      </w:r>
      <w:proofErr w:type="spellEnd"/>
      <w:r w:rsidRPr="008E6617">
        <w:rPr>
          <w:sz w:val="28"/>
          <w:szCs w:val="28"/>
        </w:rPr>
        <w:t xml:space="preserve"> района</w:t>
      </w:r>
    </w:p>
    <w:p w:rsidR="000635AB" w:rsidRPr="008E6617" w:rsidRDefault="000635AB" w:rsidP="000635AB">
      <w:pPr>
        <w:jc w:val="center"/>
        <w:rPr>
          <w:sz w:val="28"/>
          <w:szCs w:val="28"/>
        </w:rPr>
      </w:pPr>
      <w:r w:rsidRPr="008E6617">
        <w:rPr>
          <w:sz w:val="28"/>
          <w:szCs w:val="28"/>
        </w:rPr>
        <w:t>Красноярского края</w:t>
      </w:r>
    </w:p>
    <w:p w:rsidR="000635AB" w:rsidRPr="008E6617" w:rsidRDefault="000635AB" w:rsidP="000635AB">
      <w:pPr>
        <w:jc w:val="center"/>
        <w:rPr>
          <w:sz w:val="28"/>
          <w:szCs w:val="28"/>
        </w:rPr>
      </w:pPr>
    </w:p>
    <w:p w:rsidR="000635AB" w:rsidRPr="008E6617" w:rsidRDefault="000635AB" w:rsidP="000635AB">
      <w:pPr>
        <w:jc w:val="center"/>
        <w:rPr>
          <w:sz w:val="28"/>
          <w:szCs w:val="28"/>
        </w:rPr>
      </w:pPr>
      <w:r w:rsidRPr="008E6617">
        <w:rPr>
          <w:sz w:val="28"/>
          <w:szCs w:val="28"/>
        </w:rPr>
        <w:t>ПОСТАНОВЛЕНИЕ</w:t>
      </w:r>
    </w:p>
    <w:p w:rsidR="000635AB" w:rsidRPr="008E6617" w:rsidRDefault="000635AB" w:rsidP="000635AB">
      <w:pPr>
        <w:jc w:val="center"/>
        <w:rPr>
          <w:sz w:val="28"/>
          <w:szCs w:val="28"/>
        </w:rPr>
      </w:pPr>
    </w:p>
    <w:p w:rsidR="000635AB" w:rsidRPr="008E6617" w:rsidRDefault="000635AB" w:rsidP="000635AB">
      <w:pPr>
        <w:jc w:val="both"/>
        <w:rPr>
          <w:sz w:val="28"/>
          <w:szCs w:val="28"/>
        </w:rPr>
      </w:pPr>
      <w:r w:rsidRPr="008E6617">
        <w:rPr>
          <w:sz w:val="28"/>
          <w:szCs w:val="28"/>
        </w:rPr>
        <w:t>02.07.2018                                      п</w:t>
      </w:r>
      <w:proofErr w:type="gramStart"/>
      <w:r w:rsidRPr="008E6617">
        <w:rPr>
          <w:sz w:val="28"/>
          <w:szCs w:val="28"/>
        </w:rPr>
        <w:t>.А</w:t>
      </w:r>
      <w:proofErr w:type="gramEnd"/>
      <w:r w:rsidRPr="008E6617">
        <w:rPr>
          <w:sz w:val="28"/>
          <w:szCs w:val="28"/>
        </w:rPr>
        <w:t>бан                                            № 298-1-п</w:t>
      </w:r>
    </w:p>
    <w:p w:rsidR="000635AB" w:rsidRPr="008E6617" w:rsidRDefault="000635AB" w:rsidP="000635AB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0635AB" w:rsidRPr="008E6617" w:rsidRDefault="000635AB" w:rsidP="000635AB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8E6617">
        <w:rPr>
          <w:b w:val="0"/>
          <w:sz w:val="28"/>
          <w:szCs w:val="28"/>
        </w:rPr>
        <w:t xml:space="preserve">О внесении изменений в Примерное Положение об оплате труда работников муниципального казенного учреждения «Централизованная бухгалтерия органов местного самоуправления и учреждений культуры </w:t>
      </w:r>
      <w:proofErr w:type="spellStart"/>
      <w:r w:rsidRPr="008E6617">
        <w:rPr>
          <w:b w:val="0"/>
          <w:sz w:val="28"/>
          <w:szCs w:val="28"/>
        </w:rPr>
        <w:t>Абанского</w:t>
      </w:r>
      <w:proofErr w:type="spellEnd"/>
      <w:r w:rsidRPr="008E6617">
        <w:rPr>
          <w:b w:val="0"/>
          <w:sz w:val="28"/>
          <w:szCs w:val="28"/>
        </w:rPr>
        <w:t xml:space="preserve"> района», утвержденного Постановлением администрации </w:t>
      </w:r>
      <w:proofErr w:type="spellStart"/>
      <w:r w:rsidRPr="008E6617">
        <w:rPr>
          <w:b w:val="0"/>
          <w:sz w:val="28"/>
          <w:szCs w:val="28"/>
        </w:rPr>
        <w:t>Абанского</w:t>
      </w:r>
      <w:proofErr w:type="spellEnd"/>
      <w:r w:rsidRPr="008E6617">
        <w:rPr>
          <w:b w:val="0"/>
          <w:sz w:val="28"/>
          <w:szCs w:val="28"/>
        </w:rPr>
        <w:t xml:space="preserve"> района от 19.09.2013 № 1161-п </w:t>
      </w:r>
    </w:p>
    <w:p w:rsidR="000635AB" w:rsidRDefault="000635AB" w:rsidP="000635AB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23316E">
        <w:rPr>
          <w:b w:val="0"/>
          <w:sz w:val="28"/>
          <w:szCs w:val="28"/>
        </w:rPr>
        <w:t xml:space="preserve">В соответствии с Трудовым кодексом Российской Федерации, Постановлением администрации </w:t>
      </w:r>
      <w:proofErr w:type="spellStart"/>
      <w:r w:rsidRPr="0023316E">
        <w:rPr>
          <w:b w:val="0"/>
          <w:sz w:val="28"/>
          <w:szCs w:val="28"/>
        </w:rPr>
        <w:t>Абанского</w:t>
      </w:r>
      <w:proofErr w:type="spellEnd"/>
      <w:r w:rsidRPr="0023316E">
        <w:rPr>
          <w:b w:val="0"/>
          <w:sz w:val="28"/>
          <w:szCs w:val="28"/>
        </w:rPr>
        <w:t xml:space="preserve"> района от 24.06.2011 № 583-п «Об оплате труда работников районных муниципальных учреждений </w:t>
      </w:r>
      <w:proofErr w:type="spellStart"/>
      <w:r w:rsidRPr="0023316E">
        <w:rPr>
          <w:b w:val="0"/>
          <w:sz w:val="28"/>
          <w:szCs w:val="28"/>
        </w:rPr>
        <w:t>Абанского</w:t>
      </w:r>
      <w:proofErr w:type="spellEnd"/>
      <w:r w:rsidRPr="0023316E">
        <w:rPr>
          <w:b w:val="0"/>
          <w:sz w:val="28"/>
          <w:szCs w:val="28"/>
        </w:rPr>
        <w:t xml:space="preserve"> района», руководствуясь статьями </w:t>
      </w:r>
      <w:r>
        <w:rPr>
          <w:b w:val="0"/>
          <w:sz w:val="28"/>
          <w:szCs w:val="28"/>
        </w:rPr>
        <w:t>43,44</w:t>
      </w:r>
      <w:r w:rsidRPr="0023316E">
        <w:rPr>
          <w:b w:val="0"/>
          <w:sz w:val="28"/>
          <w:szCs w:val="28"/>
        </w:rPr>
        <w:t xml:space="preserve">  Устава </w:t>
      </w:r>
      <w:proofErr w:type="spellStart"/>
      <w:r w:rsidRPr="0023316E">
        <w:rPr>
          <w:b w:val="0"/>
          <w:sz w:val="28"/>
          <w:szCs w:val="28"/>
        </w:rPr>
        <w:t>Абанского</w:t>
      </w:r>
      <w:proofErr w:type="spellEnd"/>
      <w:r w:rsidRPr="0023316E">
        <w:rPr>
          <w:b w:val="0"/>
          <w:sz w:val="28"/>
          <w:szCs w:val="28"/>
        </w:rPr>
        <w:t xml:space="preserve"> района Красноярского края</w:t>
      </w:r>
      <w:r>
        <w:rPr>
          <w:b w:val="0"/>
          <w:sz w:val="28"/>
          <w:szCs w:val="28"/>
        </w:rPr>
        <w:t>,</w:t>
      </w:r>
    </w:p>
    <w:p w:rsidR="000635AB" w:rsidRPr="0023316E" w:rsidRDefault="000635AB" w:rsidP="000635AB">
      <w:pPr>
        <w:pStyle w:val="ConsPlusTitle"/>
        <w:widowControl/>
        <w:jc w:val="both"/>
        <w:rPr>
          <w:b w:val="0"/>
          <w:sz w:val="28"/>
          <w:szCs w:val="28"/>
        </w:rPr>
      </w:pPr>
      <w:r w:rsidRPr="0023316E">
        <w:rPr>
          <w:b w:val="0"/>
          <w:sz w:val="28"/>
          <w:szCs w:val="28"/>
        </w:rPr>
        <w:t xml:space="preserve"> ПОСТАНОВЛЯЮ:</w:t>
      </w:r>
    </w:p>
    <w:p w:rsidR="000635AB" w:rsidRPr="0023316E" w:rsidRDefault="000635AB" w:rsidP="000635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316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</w:t>
      </w:r>
      <w:r w:rsidRPr="0023316E">
        <w:rPr>
          <w:sz w:val="28"/>
          <w:szCs w:val="28"/>
        </w:rPr>
        <w:t xml:space="preserve"> Примерное положение об оплате труда работников муниципального казе</w:t>
      </w:r>
      <w:r>
        <w:rPr>
          <w:sz w:val="28"/>
          <w:szCs w:val="28"/>
        </w:rPr>
        <w:t xml:space="preserve">нного учреждения «Централизованная бухгалтерия органов местного самоуправления и учреждений культуры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Pr="0023316E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Положение) следующие изменения:</w:t>
      </w:r>
    </w:p>
    <w:p w:rsidR="000635AB" w:rsidRDefault="000635AB" w:rsidP="000635A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1</w:t>
      </w:r>
      <w:r w:rsidRPr="0023316E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1.Исключить из раздела 6</w:t>
      </w:r>
      <w:r w:rsidRPr="008441B1">
        <w:rPr>
          <w:b w:val="0"/>
          <w:sz w:val="28"/>
          <w:szCs w:val="28"/>
        </w:rPr>
        <w:t xml:space="preserve"> Единовременные выплаты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п</w:t>
      </w:r>
      <w:proofErr w:type="spellEnd"/>
      <w:r>
        <w:rPr>
          <w:b w:val="0"/>
          <w:sz w:val="28"/>
          <w:szCs w:val="28"/>
        </w:rPr>
        <w:t xml:space="preserve"> . 6.1 и п.6.2.</w:t>
      </w:r>
      <w:r w:rsidRPr="008441B1">
        <w:rPr>
          <w:b w:val="0"/>
          <w:sz w:val="28"/>
          <w:szCs w:val="28"/>
        </w:rPr>
        <w:t xml:space="preserve"> </w:t>
      </w:r>
      <w:r w:rsidRPr="0023316E">
        <w:rPr>
          <w:b w:val="0"/>
          <w:sz w:val="28"/>
          <w:szCs w:val="28"/>
        </w:rPr>
        <w:t xml:space="preserve"> </w:t>
      </w:r>
    </w:p>
    <w:p w:rsidR="000635AB" w:rsidRDefault="000635AB" w:rsidP="000635A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1.2. Приложение № 2 изложить в новой редакции, согласно приложению № 2 к настоящему Постановлению.</w:t>
      </w:r>
    </w:p>
    <w:p w:rsidR="000635AB" w:rsidRPr="00B22E70" w:rsidRDefault="000635AB" w:rsidP="000635A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Pr="00B22E70">
        <w:rPr>
          <w:b w:val="0"/>
          <w:sz w:val="28"/>
          <w:szCs w:val="28"/>
        </w:rPr>
        <w:t xml:space="preserve">2. </w:t>
      </w:r>
      <w:proofErr w:type="gramStart"/>
      <w:r w:rsidRPr="00B22E70">
        <w:rPr>
          <w:b w:val="0"/>
          <w:sz w:val="28"/>
          <w:szCs w:val="28"/>
        </w:rPr>
        <w:t>Контроль за</w:t>
      </w:r>
      <w:proofErr w:type="gramEnd"/>
      <w:r w:rsidRPr="00B22E70">
        <w:rPr>
          <w:b w:val="0"/>
          <w:sz w:val="28"/>
          <w:szCs w:val="28"/>
        </w:rPr>
        <w:t xml:space="preserve"> выполнением Постановления возложить на  заместителя Главы администрации </w:t>
      </w:r>
      <w:proofErr w:type="spellStart"/>
      <w:r w:rsidRPr="00B22E70">
        <w:rPr>
          <w:b w:val="0"/>
          <w:sz w:val="28"/>
          <w:szCs w:val="28"/>
        </w:rPr>
        <w:t>Абанского</w:t>
      </w:r>
      <w:proofErr w:type="spellEnd"/>
      <w:r w:rsidRPr="00B22E70">
        <w:rPr>
          <w:b w:val="0"/>
          <w:sz w:val="28"/>
          <w:szCs w:val="28"/>
        </w:rPr>
        <w:t xml:space="preserve"> района-начальника отдела информационного, правового и кадрового обеспечения </w:t>
      </w:r>
      <w:proofErr w:type="spellStart"/>
      <w:r w:rsidRPr="00B22E70">
        <w:rPr>
          <w:b w:val="0"/>
          <w:sz w:val="28"/>
          <w:szCs w:val="28"/>
        </w:rPr>
        <w:t>О.В.Кортелеву</w:t>
      </w:r>
      <w:proofErr w:type="spellEnd"/>
      <w:r w:rsidRPr="00B22E70">
        <w:rPr>
          <w:b w:val="0"/>
          <w:sz w:val="28"/>
          <w:szCs w:val="28"/>
        </w:rPr>
        <w:t>.</w:t>
      </w:r>
    </w:p>
    <w:p w:rsidR="000635AB" w:rsidRDefault="000635AB" w:rsidP="000635A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3.</w:t>
      </w:r>
      <w:r>
        <w:rPr>
          <w:color w:val="000000"/>
          <w:sz w:val="28"/>
          <w:szCs w:val="28"/>
        </w:rPr>
        <w:t xml:space="preserve">Отделу информационного, правового и кадрового обеспечения опубликовать Постановление в газете «Красное знамя» и разместить на </w:t>
      </w:r>
      <w:r>
        <w:rPr>
          <w:sz w:val="28"/>
          <w:szCs w:val="28"/>
        </w:rPr>
        <w:t xml:space="preserve">официальном интернет-сайте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 - </w:t>
      </w:r>
      <w:hyperlink r:id="rId5" w:history="1">
        <w:r>
          <w:rPr>
            <w:rStyle w:val="a3"/>
            <w:sz w:val="28"/>
            <w:szCs w:val="28"/>
          </w:rPr>
          <w:t>http://</w:t>
        </w:r>
        <w:proofErr w:type="spellStart"/>
        <w:r>
          <w:rPr>
            <w:rStyle w:val="a3"/>
            <w:sz w:val="28"/>
            <w:szCs w:val="28"/>
            <w:lang w:val="en-US"/>
          </w:rPr>
          <w:t>abannet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sz w:val="28"/>
            <w:szCs w:val="28"/>
          </w:rPr>
          <w:t>/</w:t>
        </w:r>
      </w:hyperlink>
      <w:r>
        <w:rPr>
          <w:color w:val="000000"/>
          <w:sz w:val="28"/>
          <w:szCs w:val="28"/>
        </w:rPr>
        <w:t>.</w:t>
      </w:r>
    </w:p>
    <w:p w:rsidR="000635AB" w:rsidRDefault="000635AB" w:rsidP="000635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3316E">
        <w:rPr>
          <w:sz w:val="28"/>
          <w:szCs w:val="28"/>
        </w:rPr>
        <w:t xml:space="preserve">. Постановление </w:t>
      </w:r>
      <w:r>
        <w:rPr>
          <w:sz w:val="28"/>
          <w:szCs w:val="28"/>
        </w:rPr>
        <w:t>вступает в силу  со дня подписания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0635AB" w:rsidRDefault="000635AB" w:rsidP="000635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635AB" w:rsidRPr="0023316E" w:rsidRDefault="000635AB" w:rsidP="000635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635AB" w:rsidRPr="0023316E" w:rsidRDefault="000635AB" w:rsidP="000635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5AB" w:rsidRDefault="000635AB" w:rsidP="000635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3316E">
        <w:rPr>
          <w:sz w:val="28"/>
          <w:szCs w:val="28"/>
        </w:rPr>
        <w:t>Глава ад</w:t>
      </w:r>
      <w:r>
        <w:rPr>
          <w:sz w:val="28"/>
          <w:szCs w:val="28"/>
        </w:rPr>
        <w:t xml:space="preserve">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</w:t>
      </w:r>
      <w:r w:rsidRPr="0023316E">
        <w:rPr>
          <w:sz w:val="28"/>
          <w:szCs w:val="28"/>
        </w:rPr>
        <w:t xml:space="preserve">                                   Г.В.Иванченко</w:t>
      </w:r>
    </w:p>
    <w:p w:rsidR="000635AB" w:rsidRDefault="000635AB" w:rsidP="000635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5AB" w:rsidRDefault="000635AB" w:rsidP="000635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5AB" w:rsidRDefault="000635AB" w:rsidP="000635AB">
      <w:pPr>
        <w:autoSpaceDE w:val="0"/>
        <w:autoSpaceDN w:val="0"/>
        <w:adjustRightInd w:val="0"/>
      </w:pPr>
    </w:p>
    <w:p w:rsidR="000635AB" w:rsidRDefault="000635AB" w:rsidP="000635AB">
      <w:pPr>
        <w:autoSpaceDE w:val="0"/>
        <w:autoSpaceDN w:val="0"/>
        <w:adjustRightInd w:val="0"/>
      </w:pPr>
      <w:r>
        <w:lastRenderedPageBreak/>
        <w:t xml:space="preserve">                                                                                                        </w:t>
      </w:r>
    </w:p>
    <w:p w:rsidR="000635AB" w:rsidRDefault="000635AB" w:rsidP="000635AB">
      <w:pPr>
        <w:autoSpaceDE w:val="0"/>
        <w:autoSpaceDN w:val="0"/>
        <w:adjustRightInd w:val="0"/>
        <w:ind w:left="5664" w:firstLine="708"/>
      </w:pPr>
      <w:r>
        <w:t xml:space="preserve">          к Постановлению                     </w:t>
      </w:r>
    </w:p>
    <w:p w:rsidR="000635AB" w:rsidRDefault="000635AB" w:rsidP="000635AB">
      <w:pPr>
        <w:autoSpaceDE w:val="0"/>
        <w:autoSpaceDN w:val="0"/>
        <w:adjustRightInd w:val="0"/>
        <w:ind w:firstLine="54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от 02.07.2018 № 298-1-п</w:t>
      </w:r>
    </w:p>
    <w:p w:rsidR="000635AB" w:rsidRDefault="000635AB" w:rsidP="000635AB">
      <w:pPr>
        <w:autoSpaceDE w:val="0"/>
        <w:autoSpaceDN w:val="0"/>
        <w:adjustRightInd w:val="0"/>
        <w:ind w:firstLine="540"/>
        <w:jc w:val="center"/>
      </w:pPr>
      <w:r>
        <w:t xml:space="preserve">                                                                                             Приложение № 2</w:t>
      </w:r>
    </w:p>
    <w:p w:rsidR="000635AB" w:rsidRDefault="000635AB" w:rsidP="000635AB">
      <w:pPr>
        <w:autoSpaceDE w:val="0"/>
        <w:autoSpaceDN w:val="0"/>
        <w:adjustRightInd w:val="0"/>
        <w:ind w:firstLine="540"/>
        <w:jc w:val="right"/>
      </w:pPr>
      <w:r>
        <w:t>к Примерному положению об оплате труда</w:t>
      </w:r>
    </w:p>
    <w:p w:rsidR="000635AB" w:rsidRDefault="000635AB" w:rsidP="000635AB">
      <w:pPr>
        <w:autoSpaceDE w:val="0"/>
        <w:autoSpaceDN w:val="0"/>
        <w:adjustRightInd w:val="0"/>
        <w:ind w:firstLine="540"/>
        <w:jc w:val="right"/>
      </w:pPr>
      <w:r>
        <w:t xml:space="preserve"> работников муниципального казенного учреждения «Централизованная бухгалтерия органов местного самоуправления и учреждений культуры </w:t>
      </w:r>
      <w:proofErr w:type="spellStart"/>
      <w:r>
        <w:t>Абанского</w:t>
      </w:r>
      <w:proofErr w:type="spellEnd"/>
      <w:r>
        <w:t xml:space="preserve"> района»</w:t>
      </w:r>
    </w:p>
    <w:p w:rsidR="000635AB" w:rsidRDefault="000635AB" w:rsidP="000635AB">
      <w:pPr>
        <w:autoSpaceDE w:val="0"/>
        <w:autoSpaceDN w:val="0"/>
        <w:adjustRightInd w:val="0"/>
        <w:ind w:firstLine="540"/>
        <w:jc w:val="right"/>
      </w:pPr>
    </w:p>
    <w:p w:rsidR="000635AB" w:rsidRDefault="000635AB" w:rsidP="000635AB">
      <w:pPr>
        <w:autoSpaceDE w:val="0"/>
        <w:autoSpaceDN w:val="0"/>
        <w:adjustRightInd w:val="0"/>
        <w:ind w:firstLine="540"/>
        <w:jc w:val="center"/>
      </w:pPr>
    </w:p>
    <w:p w:rsidR="000635AB" w:rsidRDefault="000635AB" w:rsidP="000635AB">
      <w:pPr>
        <w:autoSpaceDE w:val="0"/>
        <w:autoSpaceDN w:val="0"/>
        <w:adjustRightInd w:val="0"/>
        <w:ind w:firstLine="540"/>
        <w:jc w:val="center"/>
      </w:pPr>
      <w:r>
        <w:t xml:space="preserve">ВИДЫ, УСЛОВИЯ, РАЗМЕР И ПОРЯДОК УСТАНОВЛЕНИЯ ВЫПЛАТ СТИМУЛИРУЮЩЕГО ХАРАКТЕРА, В ТОМ ЧИСЛЕ КРИТЕРИИ ОЦЕНКИ РЕЗУЛЬТАТИВНОСТИ И КАЧЕСТВА ТРУДА РАБОТНИКОВ </w:t>
      </w:r>
    </w:p>
    <w:p w:rsidR="000635AB" w:rsidRDefault="000635AB" w:rsidP="000635AB">
      <w:pPr>
        <w:autoSpaceDE w:val="0"/>
        <w:autoSpaceDN w:val="0"/>
        <w:adjustRightInd w:val="0"/>
        <w:ind w:firstLine="54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03"/>
        <w:gridCol w:w="2174"/>
        <w:gridCol w:w="2268"/>
        <w:gridCol w:w="1843"/>
        <w:gridCol w:w="20"/>
        <w:gridCol w:w="1440"/>
      </w:tblGrid>
      <w:tr w:rsidR="000635AB" w:rsidTr="00F97AA2"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center"/>
            </w:pPr>
            <w:r>
              <w:t>Критерии оценки результативности и качества труда работников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center"/>
            </w:pPr>
            <w:r>
              <w:t>Условия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Предельное количество балов&lt;*&gt;</w:t>
            </w:r>
          </w:p>
        </w:tc>
      </w:tr>
      <w:tr w:rsidR="000635AB" w:rsidTr="00F97AA2"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center"/>
            </w:pPr>
            <w:r>
              <w:t>индикатор</w:t>
            </w:r>
          </w:p>
        </w:tc>
        <w:tc>
          <w:tcPr>
            <w:tcW w:w="14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>
            <w:pPr>
              <w:rPr>
                <w:lang w:val="en-US"/>
              </w:rPr>
            </w:pPr>
          </w:p>
        </w:tc>
      </w:tr>
      <w:tr w:rsidR="000635AB" w:rsidTr="00F97AA2"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Бухгалтер*</w:t>
            </w:r>
            <w:proofErr w:type="gramStart"/>
            <w:r>
              <w:t xml:space="preserve"> ,</w:t>
            </w:r>
            <w:proofErr w:type="gramEnd"/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Экономист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635AB" w:rsidTr="00F97AA2">
        <w:trPr>
          <w:trHeight w:val="1670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Ответственное отношение к выполнению должностных обязанностей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Отсутствие замечаний со стороны администрации 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                    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rPr>
          <w:trHeight w:val="1793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Своевременное и полное представление ежемесячных и ежеквартальных отчетов, конкурсной документации и т.д.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Выполнение в срок и в </w:t>
            </w:r>
            <w:proofErr w:type="gramStart"/>
            <w:r>
              <w:t>полном</w:t>
            </w:r>
            <w:proofErr w:type="gramEnd"/>
            <w:r>
              <w:t xml:space="preserve"> </w:t>
            </w:r>
            <w:proofErr w:type="spellStart"/>
            <w:r>
              <w:t>обьеме</w:t>
            </w:r>
            <w:proofErr w:type="spellEnd"/>
            <w:r>
              <w:t xml:space="preserve"> 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rPr>
          <w:trHeight w:val="1541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Обоснование претензии налоговых органов  </w:t>
            </w:r>
            <w:proofErr w:type="spellStart"/>
            <w:proofErr w:type="gramStart"/>
            <w:r>
              <w:t>органов</w:t>
            </w:r>
            <w:proofErr w:type="spellEnd"/>
            <w:proofErr w:type="gramEnd"/>
            <w:r>
              <w:t xml:space="preserve"> финансового контроля и учредителя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Выплата за интенсивность и высокие результаты работы</w:t>
            </w:r>
          </w:p>
        </w:tc>
      </w:tr>
      <w:tr w:rsidR="000635AB" w:rsidTr="00F97AA2"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Дополнительные </w:t>
            </w:r>
            <w:proofErr w:type="spellStart"/>
            <w:r>
              <w:t>обьемы</w:t>
            </w:r>
            <w:proofErr w:type="spellEnd"/>
            <w:r>
              <w:t xml:space="preserve"> работ, не входящие в должностные обязанности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Предоставление информации, не входящей в перечень установленной отчетности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Выплаты за качество выполняемых работ</w:t>
            </w:r>
          </w:p>
        </w:tc>
      </w:tr>
      <w:tr w:rsidR="000635AB" w:rsidTr="00F97AA2">
        <w:trPr>
          <w:trHeight w:val="1103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Высокий уровень профессионального мастерства при организации финансово-экономической деятельности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Своевременное осуществление платежей, начислений, обработка </w:t>
            </w:r>
            <w:proofErr w:type="spellStart"/>
            <w:r>
              <w:t>документов</w:t>
            </w:r>
            <w:proofErr w:type="gramStart"/>
            <w:r>
              <w:t>,о</w:t>
            </w:r>
            <w:proofErr w:type="gramEnd"/>
            <w:r>
              <w:t>тсутствие</w:t>
            </w:r>
            <w:proofErr w:type="spellEnd"/>
            <w:r>
              <w:t xml:space="preserve"> возвратов документов на доработку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За каждый вид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58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</w:p>
        </w:tc>
      </w:tr>
      <w:tr w:rsidR="000635AB" w:rsidTr="00F97AA2"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Бухгалтер** 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635AB" w:rsidTr="00F97AA2">
        <w:trPr>
          <w:trHeight w:val="1670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Ответственное отношение к выполнению должностных обязанностей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Отсутствие замечаний со стороны администрации 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                    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40</w:t>
            </w:r>
          </w:p>
        </w:tc>
      </w:tr>
      <w:tr w:rsidR="000635AB" w:rsidTr="00F97AA2">
        <w:trPr>
          <w:trHeight w:val="1793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Своевременное</w:t>
            </w:r>
            <w:proofErr w:type="gramEnd"/>
            <w:r>
              <w:t xml:space="preserve"> и полное </w:t>
            </w:r>
            <w:proofErr w:type="spellStart"/>
            <w:r>
              <w:t>предста-вление</w:t>
            </w:r>
            <w:proofErr w:type="spellEnd"/>
            <w:r>
              <w:t xml:space="preserve"> </w:t>
            </w:r>
            <w:proofErr w:type="spellStart"/>
            <w:r>
              <w:t>ежемесяч-ных</w:t>
            </w:r>
            <w:proofErr w:type="spellEnd"/>
            <w:r>
              <w:t xml:space="preserve"> и </w:t>
            </w:r>
            <w:proofErr w:type="spellStart"/>
            <w:r>
              <w:t>ежеквар-тальных</w:t>
            </w:r>
            <w:proofErr w:type="spellEnd"/>
            <w:r>
              <w:t xml:space="preserve"> отчетов, конкурсной </w:t>
            </w:r>
            <w:proofErr w:type="spellStart"/>
            <w:r>
              <w:t>доку-ментации</w:t>
            </w:r>
            <w:proofErr w:type="spellEnd"/>
            <w:r>
              <w:t xml:space="preserve"> и т.д.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Выполнение в срок и в </w:t>
            </w:r>
            <w:proofErr w:type="gramStart"/>
            <w:r>
              <w:t>полном</w:t>
            </w:r>
            <w:proofErr w:type="gramEnd"/>
            <w:r>
              <w:t xml:space="preserve"> </w:t>
            </w:r>
            <w:proofErr w:type="spellStart"/>
            <w:r>
              <w:t>обьеме</w:t>
            </w:r>
            <w:proofErr w:type="spellEnd"/>
            <w:r>
              <w:t xml:space="preserve"> 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40</w:t>
            </w:r>
          </w:p>
        </w:tc>
      </w:tr>
      <w:tr w:rsidR="000635AB" w:rsidTr="00F97AA2">
        <w:trPr>
          <w:trHeight w:val="1792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Обоснование </w:t>
            </w:r>
            <w:proofErr w:type="spellStart"/>
            <w:proofErr w:type="gramStart"/>
            <w:r>
              <w:t>пре-тензии</w:t>
            </w:r>
            <w:proofErr w:type="spellEnd"/>
            <w:proofErr w:type="gramEnd"/>
            <w:r>
              <w:t xml:space="preserve"> налоговых органов, органов </w:t>
            </w:r>
            <w:proofErr w:type="spellStart"/>
            <w:r>
              <w:t>финан-сового</w:t>
            </w:r>
            <w:proofErr w:type="spellEnd"/>
            <w:r>
              <w:t xml:space="preserve"> контроля и учредителя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40</w:t>
            </w:r>
          </w:p>
        </w:tc>
      </w:tr>
      <w:tr w:rsidR="000635AB" w:rsidTr="00F97AA2"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Выплата за интенсивность и высокие результаты работы</w:t>
            </w:r>
          </w:p>
        </w:tc>
      </w:tr>
      <w:tr w:rsidR="000635AB" w:rsidTr="00F97AA2"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Дополнительные </w:t>
            </w:r>
            <w:proofErr w:type="spellStart"/>
            <w:r>
              <w:t>обьемы</w:t>
            </w:r>
            <w:proofErr w:type="spellEnd"/>
            <w:r>
              <w:t xml:space="preserve"> работ</w:t>
            </w:r>
            <w:proofErr w:type="gramStart"/>
            <w:r>
              <w:t xml:space="preserve"> ,</w:t>
            </w:r>
            <w:proofErr w:type="gramEnd"/>
            <w:r>
              <w:t xml:space="preserve"> не входящие в должностные обязанности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Предоставление информации, не входящей в перечень установленной отчетности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40</w:t>
            </w:r>
          </w:p>
        </w:tc>
      </w:tr>
      <w:tr w:rsidR="000635AB" w:rsidTr="00F97AA2"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Выплаты за качество выполняемых работ</w:t>
            </w:r>
          </w:p>
        </w:tc>
      </w:tr>
      <w:tr w:rsidR="000635AB" w:rsidTr="00F97AA2">
        <w:trPr>
          <w:trHeight w:val="2691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Высокий уровень профессионального мастерства при организации финансово-экономической деятельности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Своевременное осуществление платежей, </w:t>
            </w:r>
            <w:proofErr w:type="spellStart"/>
            <w:r>
              <w:t>начисле-ний</w:t>
            </w:r>
            <w:proofErr w:type="spellEnd"/>
            <w:r>
              <w:t xml:space="preserve">, обработка </w:t>
            </w:r>
            <w:proofErr w:type="spellStart"/>
            <w:r>
              <w:t>до-кументов</w:t>
            </w:r>
            <w:proofErr w:type="gramStart"/>
            <w:r>
              <w:t>,о</w:t>
            </w:r>
            <w:proofErr w:type="gramEnd"/>
            <w:r>
              <w:t>тсутст-вие</w:t>
            </w:r>
            <w:proofErr w:type="spellEnd"/>
            <w:r>
              <w:t xml:space="preserve"> возвратов </w:t>
            </w:r>
            <w:proofErr w:type="spellStart"/>
            <w:r>
              <w:t>до-кументов</w:t>
            </w:r>
            <w:proofErr w:type="spellEnd"/>
            <w:r>
              <w:t xml:space="preserve"> на </w:t>
            </w:r>
            <w:proofErr w:type="spellStart"/>
            <w:r>
              <w:t>дора-ботку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За каждый вид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35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</w:p>
        </w:tc>
      </w:tr>
      <w:tr w:rsidR="000635AB" w:rsidTr="00F97AA2"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экономист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635AB" w:rsidTr="00F97AA2">
        <w:trPr>
          <w:trHeight w:val="1670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Ответственное отношение к выполнению должностных обязанностей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Отсутствие замечаний со стороны администрации 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                    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60</w:t>
            </w:r>
          </w:p>
        </w:tc>
      </w:tr>
      <w:tr w:rsidR="000635AB" w:rsidTr="00F97AA2">
        <w:trPr>
          <w:trHeight w:val="1793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Своевременное и полное представление ежемесячных и ежеквартальных отчетов, конкурсной документации и т.д.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Выполнение в срок и в </w:t>
            </w:r>
            <w:proofErr w:type="gramStart"/>
            <w:r>
              <w:t>полном</w:t>
            </w:r>
            <w:proofErr w:type="gramEnd"/>
            <w:r>
              <w:t xml:space="preserve"> </w:t>
            </w:r>
            <w:proofErr w:type="spellStart"/>
            <w:r>
              <w:t>обьеме</w:t>
            </w:r>
            <w:proofErr w:type="spellEnd"/>
            <w:r>
              <w:t xml:space="preserve"> 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60</w:t>
            </w:r>
          </w:p>
        </w:tc>
      </w:tr>
      <w:tr w:rsidR="000635AB" w:rsidTr="00F97AA2">
        <w:trPr>
          <w:trHeight w:val="1792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Обоснование претензии налоговых органов, органов финансового контроля и учредителя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Выплата за интенсивность и высокие результаты работы</w:t>
            </w:r>
          </w:p>
        </w:tc>
      </w:tr>
      <w:tr w:rsidR="000635AB" w:rsidTr="00F97AA2"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Дополнительные </w:t>
            </w:r>
            <w:proofErr w:type="spellStart"/>
            <w:r>
              <w:t>обьемы</w:t>
            </w:r>
            <w:proofErr w:type="spellEnd"/>
            <w:r>
              <w:t xml:space="preserve"> работ, не входящие в должностные обязанности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Предоставление информации, не входящей в перечень установленной отчетности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Выплаты за качество выполняемых работ</w:t>
            </w:r>
          </w:p>
        </w:tc>
      </w:tr>
      <w:tr w:rsidR="000635AB" w:rsidTr="00F97AA2">
        <w:trPr>
          <w:trHeight w:val="1103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 xml:space="preserve">Высокий уровень </w:t>
            </w:r>
            <w:proofErr w:type="spellStart"/>
            <w:proofErr w:type="gramStart"/>
            <w:r>
              <w:t>профессионально-го</w:t>
            </w:r>
            <w:proofErr w:type="spellEnd"/>
            <w:proofErr w:type="gramEnd"/>
            <w:r>
              <w:t xml:space="preserve"> мастерства при организации финансово-экономической деятельности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Своевременное осуществление </w:t>
            </w:r>
            <w:proofErr w:type="spellStart"/>
            <w:proofErr w:type="gramStart"/>
            <w:r>
              <w:t>пла-тежей</w:t>
            </w:r>
            <w:proofErr w:type="spellEnd"/>
            <w:proofErr w:type="gramEnd"/>
            <w:r>
              <w:t xml:space="preserve">, начислений, обработка </w:t>
            </w:r>
            <w:proofErr w:type="spellStart"/>
            <w:r>
              <w:t>докумен-тов</w:t>
            </w:r>
            <w:proofErr w:type="spellEnd"/>
            <w:r>
              <w:t xml:space="preserve">, отсутствие возвратов </w:t>
            </w:r>
            <w:proofErr w:type="spellStart"/>
            <w:r>
              <w:t>докумен-тов</w:t>
            </w:r>
            <w:proofErr w:type="spellEnd"/>
            <w:r>
              <w:t xml:space="preserve"> на доработку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За каждый вид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36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</w:p>
        </w:tc>
      </w:tr>
      <w:tr w:rsidR="000635AB" w:rsidTr="00F97AA2">
        <w:trPr>
          <w:trHeight w:val="11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0635AB" w:rsidRDefault="000635AB" w:rsidP="000635AB"/>
    <w:p w:rsidR="000635AB" w:rsidRDefault="000635AB" w:rsidP="000635AB"/>
    <w:p w:rsidR="000635AB" w:rsidRDefault="000635AB" w:rsidP="000635AB"/>
    <w:p w:rsidR="000635AB" w:rsidRDefault="000635AB" w:rsidP="000635AB"/>
    <w:p w:rsidR="000635AB" w:rsidRDefault="000635AB" w:rsidP="000635AB"/>
    <w:p w:rsidR="000635AB" w:rsidRDefault="000635AB" w:rsidP="000635AB"/>
    <w:p w:rsidR="000635AB" w:rsidRDefault="000635AB" w:rsidP="000635AB"/>
    <w:p w:rsidR="000635AB" w:rsidRDefault="000635AB" w:rsidP="000635AB"/>
    <w:p w:rsidR="000635AB" w:rsidRDefault="000635AB" w:rsidP="000635A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03"/>
        <w:gridCol w:w="2174"/>
        <w:gridCol w:w="2268"/>
        <w:gridCol w:w="1843"/>
        <w:gridCol w:w="1488"/>
      </w:tblGrid>
      <w:tr w:rsidR="000635AB" w:rsidTr="00F97AA2">
        <w:trPr>
          <w:trHeight w:val="556"/>
        </w:trPr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Секретарь-машинистка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635AB" w:rsidTr="00F97AA2">
        <w:trPr>
          <w:trHeight w:val="2458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Своевременная подготовка локальных нормативных актов учреждения, финансово-экономических документов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Соответствие нормам действующего законодательства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100 %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Оформление документов для участия в краевых и федеральных программах, проектах, конкурсах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Соответствие заданным нормам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100 %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Ведение документации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Соответствие нормам действующего законодательства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Отсутствие замечаний </w:t>
            </w:r>
            <w:proofErr w:type="spellStart"/>
            <w:r>
              <w:t>администрацииучреждения</w:t>
            </w:r>
            <w:proofErr w:type="spell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rPr>
          <w:trHeight w:val="317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Выплата за интенсивность и высокие результаты работы</w:t>
            </w:r>
          </w:p>
        </w:tc>
      </w:tr>
      <w:tr w:rsidR="000635AB" w:rsidTr="00F97AA2">
        <w:trPr>
          <w:trHeight w:val="968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Осуществление консультаций для работников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Отсутствие конфликтов в учреждении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</w:p>
        </w:tc>
      </w:tr>
      <w:tr w:rsidR="000635AB" w:rsidTr="00F97AA2">
        <w:trPr>
          <w:trHeight w:val="967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Оперативность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                36</w:t>
            </w:r>
          </w:p>
        </w:tc>
      </w:tr>
      <w:tr w:rsidR="000635AB" w:rsidTr="00F97AA2">
        <w:trPr>
          <w:trHeight w:val="439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Выплаты за качество выполняемых работ</w:t>
            </w:r>
          </w:p>
        </w:tc>
      </w:tr>
      <w:tr w:rsidR="000635AB" w:rsidTr="00F97AA2">
        <w:trPr>
          <w:trHeight w:val="1103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Соблюдение в учреждении единых требований к оформлению документов, системы документооборота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Наличие регламентов по созданию внутренних документов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Соблюдение регламентов 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35</w:t>
            </w: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Коммуникативная культура, взаимодействие с другими ведомствами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10</w:t>
            </w:r>
          </w:p>
        </w:tc>
      </w:tr>
      <w:tr w:rsidR="000635AB" w:rsidTr="00F97AA2">
        <w:trPr>
          <w:trHeight w:val="556"/>
        </w:trPr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Секретарь-машинистка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635AB" w:rsidTr="00F97AA2">
        <w:trPr>
          <w:trHeight w:val="2458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Своевременная подготовка локальных нормативных актов учреждения, финансово-экономических документов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Соответствие нормам действующего законодательства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100 %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Оформление документов для участия в краевых и федеральных программах, проектах, конкурсах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Соответствие заданным нормам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100 %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Ведение документации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Соответствие нормам действующего законодательства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Отсутствие замечаний </w:t>
            </w:r>
            <w:proofErr w:type="spellStart"/>
            <w:r>
              <w:t>администрацииучреждения</w:t>
            </w:r>
            <w:proofErr w:type="spell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rPr>
          <w:trHeight w:val="317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Выплата за интенсивность и высокие результаты работы</w:t>
            </w:r>
          </w:p>
        </w:tc>
      </w:tr>
      <w:tr w:rsidR="000635AB" w:rsidTr="00F97AA2">
        <w:trPr>
          <w:trHeight w:val="968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Осуществление консультаций для работников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Отсутствие конфликтов в учреждении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10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</w:p>
        </w:tc>
      </w:tr>
      <w:tr w:rsidR="000635AB" w:rsidTr="00F97AA2">
        <w:trPr>
          <w:trHeight w:val="967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Оперативность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                10</w:t>
            </w:r>
          </w:p>
        </w:tc>
      </w:tr>
      <w:tr w:rsidR="000635AB" w:rsidTr="00F97AA2">
        <w:trPr>
          <w:trHeight w:val="439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Выплаты за качество выполняемых работ</w:t>
            </w:r>
          </w:p>
        </w:tc>
      </w:tr>
      <w:tr w:rsidR="000635AB" w:rsidTr="00F97AA2">
        <w:trPr>
          <w:trHeight w:val="1103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Соблюдение в учреждении единых требований к оформлению документов, системы документооборота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Наличие регламентов по созданию внутренних документов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Соблюдение регламентов 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35</w:t>
            </w: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Коммуникативная культура, взаимодействие с другими </w:t>
            </w:r>
            <w:r>
              <w:lastRenderedPageBreak/>
              <w:t>ведомствами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92</w:t>
            </w:r>
          </w:p>
        </w:tc>
      </w:tr>
    </w:tbl>
    <w:p w:rsidR="000635AB" w:rsidRDefault="000635AB" w:rsidP="000635AB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 </w:t>
      </w:r>
    </w:p>
    <w:p w:rsidR="000635AB" w:rsidRDefault="000635AB" w:rsidP="000635AB">
      <w:pPr>
        <w:autoSpaceDE w:val="0"/>
        <w:autoSpaceDN w:val="0"/>
        <w:adjustRightInd w:val="0"/>
        <w:ind w:firstLine="540"/>
        <w:jc w:val="both"/>
      </w:pPr>
    </w:p>
    <w:p w:rsidR="000635AB" w:rsidRDefault="000635AB" w:rsidP="000635AB">
      <w:pPr>
        <w:autoSpaceDE w:val="0"/>
        <w:autoSpaceDN w:val="0"/>
        <w:adjustRightInd w:val="0"/>
        <w:ind w:firstLine="540"/>
        <w:jc w:val="both"/>
      </w:pPr>
    </w:p>
    <w:p w:rsidR="000635AB" w:rsidRDefault="000635AB" w:rsidP="000635AB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03"/>
        <w:gridCol w:w="2174"/>
        <w:gridCol w:w="2268"/>
        <w:gridCol w:w="1651"/>
        <w:gridCol w:w="192"/>
        <w:gridCol w:w="1460"/>
        <w:gridCol w:w="28"/>
      </w:tblGrid>
      <w:tr w:rsidR="000635AB" w:rsidTr="00F97AA2">
        <w:trPr>
          <w:trHeight w:val="556"/>
        </w:trPr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Делопроизво-дитель</w:t>
            </w:r>
            <w:proofErr w:type="spellEnd"/>
            <w:proofErr w:type="gramEnd"/>
            <w:r>
              <w:t xml:space="preserve"> 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635AB" w:rsidTr="00F97AA2">
        <w:trPr>
          <w:trHeight w:val="2458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Своевременная подготовка локальных нормативных актов учреждения, финансово-экономических документов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Соответствие нормам действующего законодательства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100 %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30</w:t>
            </w: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Оформление документов для участия в краевых и федеральных программах, проектах, конкурсах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Соответствие заданным нормам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100 %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 xml:space="preserve">                 30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</w:pP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Ведение документации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Соответствие нормам действующего законодательства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Отсутствие замечаний </w:t>
            </w:r>
            <w:proofErr w:type="spellStart"/>
            <w:r>
              <w:t>администрацииучреждения</w:t>
            </w:r>
            <w:proofErr w:type="spellEnd"/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49</w:t>
            </w:r>
          </w:p>
        </w:tc>
      </w:tr>
      <w:tr w:rsidR="000635AB" w:rsidTr="00F97AA2">
        <w:trPr>
          <w:trHeight w:val="317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Выплата за интенсивность и высокие результаты работы</w:t>
            </w:r>
          </w:p>
        </w:tc>
      </w:tr>
      <w:tr w:rsidR="000635AB" w:rsidTr="00F97AA2">
        <w:trPr>
          <w:trHeight w:val="968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Осуществление консультаций по </w:t>
            </w:r>
            <w:proofErr w:type="spellStart"/>
            <w:r>
              <w:t>делупроизводству</w:t>
            </w:r>
            <w:proofErr w:type="spellEnd"/>
            <w:r>
              <w:t xml:space="preserve"> для работников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Отсутствие конфликтов в учреждении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30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</w:p>
        </w:tc>
      </w:tr>
      <w:tr w:rsidR="000635AB" w:rsidTr="00F97AA2">
        <w:trPr>
          <w:trHeight w:val="967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Оперативность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                20</w:t>
            </w:r>
          </w:p>
        </w:tc>
      </w:tr>
      <w:tr w:rsidR="000635AB" w:rsidTr="00F97AA2">
        <w:trPr>
          <w:trHeight w:val="439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Выплаты за качество выполняемых работ</w:t>
            </w:r>
          </w:p>
        </w:tc>
      </w:tr>
      <w:tr w:rsidR="000635AB" w:rsidTr="00F97AA2">
        <w:trPr>
          <w:trHeight w:val="1103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Создание в учреждении единых требований к оформлению документов, системы документооборота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Наличие регламентов по созданию внутренних документов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Соблюдение регламентов  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10</w:t>
            </w:r>
          </w:p>
        </w:tc>
      </w:tr>
      <w:tr w:rsidR="000635AB" w:rsidTr="00F97AA2">
        <w:trPr>
          <w:trHeight w:val="327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Коммуникативная культура, взаимодействие с другими ведомствами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Отсутствие замечаний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10</w:t>
            </w:r>
          </w:p>
        </w:tc>
      </w:tr>
      <w:tr w:rsidR="000635AB" w:rsidTr="00F97AA2">
        <w:trPr>
          <w:trHeight w:val="1104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Коммуникативная культура, взаимодействие с другими ведомствами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Отсутствие замечаний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9</w:t>
            </w:r>
          </w:p>
        </w:tc>
      </w:tr>
      <w:tr w:rsidR="000635AB" w:rsidTr="00F97AA2">
        <w:trPr>
          <w:trHeight w:val="556"/>
        </w:trPr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Документовед</w:t>
            </w:r>
            <w:proofErr w:type="spellEnd"/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635AB" w:rsidTr="00F97AA2">
        <w:trPr>
          <w:trHeight w:val="2458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Своевременная подготовка локальных нормативных актов учреждения, финансово-экономических документов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Соответствие нормам действующего законодательства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100 %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15</w:t>
            </w: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Оформление документов для участия в краевых и федеральных программах, проектах, конкурсах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Соответствие заданным нормам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100 %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20</w:t>
            </w: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Ведение документации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Соответствие нормам действующего законодательства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Отсутствие замечаний </w:t>
            </w:r>
            <w:proofErr w:type="spellStart"/>
            <w:r>
              <w:t>администрацииучреждения</w:t>
            </w:r>
            <w:proofErr w:type="spellEnd"/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20</w:t>
            </w:r>
          </w:p>
        </w:tc>
      </w:tr>
      <w:tr w:rsidR="000635AB" w:rsidTr="00F97AA2">
        <w:trPr>
          <w:trHeight w:val="317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Выплата за интенсивность и высокие результаты работы</w:t>
            </w:r>
          </w:p>
        </w:tc>
      </w:tr>
      <w:tr w:rsidR="000635AB" w:rsidTr="00F97AA2">
        <w:trPr>
          <w:trHeight w:val="968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Осуществление юридических консультаций для работников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Отсутствие конфликтов в учреждении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20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</w:p>
        </w:tc>
      </w:tr>
      <w:tr w:rsidR="000635AB" w:rsidTr="00F97AA2">
        <w:trPr>
          <w:trHeight w:val="967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Оперативность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                20</w:t>
            </w:r>
          </w:p>
        </w:tc>
      </w:tr>
      <w:tr w:rsidR="000635AB" w:rsidTr="00F97AA2">
        <w:trPr>
          <w:trHeight w:val="439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Выплаты за качество выполняемых работ</w:t>
            </w:r>
          </w:p>
        </w:tc>
      </w:tr>
      <w:tr w:rsidR="000635AB" w:rsidTr="00F97AA2">
        <w:trPr>
          <w:trHeight w:val="1103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Создание в учреждении единых требований к оформлению </w:t>
            </w:r>
            <w:proofErr w:type="spellStart"/>
            <w:r>
              <w:t>документов</w:t>
            </w:r>
            <w:proofErr w:type="gramStart"/>
            <w:r>
              <w:t>,с</w:t>
            </w:r>
            <w:proofErr w:type="gramEnd"/>
            <w:r>
              <w:t>исте</w:t>
            </w:r>
            <w:r>
              <w:lastRenderedPageBreak/>
              <w:t>мы</w:t>
            </w:r>
            <w:proofErr w:type="spellEnd"/>
            <w:r>
              <w:t xml:space="preserve"> </w:t>
            </w:r>
            <w:proofErr w:type="spellStart"/>
            <w:r>
              <w:t>документоо-борота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Наличие регламентов по созданию внутренних документов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Соблюдение регламентов  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30</w:t>
            </w: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Коммуникативная культура, взаимодействие с другими ведомствами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Отсутствие замечаний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55</w:t>
            </w:r>
          </w:p>
        </w:tc>
      </w:tr>
      <w:tr w:rsidR="000635AB" w:rsidTr="00F97AA2">
        <w:trPr>
          <w:trHeight w:val="1104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Коммуникативная культура, взаимодействие с другими ведомствами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Отсутствие замечаний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4</w:t>
            </w:r>
          </w:p>
        </w:tc>
      </w:tr>
      <w:tr w:rsidR="000635AB" w:rsidTr="00F97AA2">
        <w:trPr>
          <w:gridAfter w:val="1"/>
          <w:wAfter w:w="28" w:type="dxa"/>
        </w:trPr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Бухгалтер***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635AB" w:rsidTr="00F97AA2">
        <w:trPr>
          <w:gridAfter w:val="1"/>
          <w:wAfter w:w="28" w:type="dxa"/>
          <w:trHeight w:val="1670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Ответственное отношение к выполнению должностных обязанностей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Отсутствие замечаний со стороны администрации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                    0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rPr>
          <w:gridAfter w:val="1"/>
          <w:wAfter w:w="28" w:type="dxa"/>
          <w:trHeight w:val="1793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Своевременное и полное представление ежемесячных и ежеквартальных отчетов, конкурсной документации и т.д.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Выполнение в срок и в полном объеме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rPr>
          <w:gridAfter w:val="1"/>
          <w:wAfter w:w="28" w:type="dxa"/>
          <w:trHeight w:val="1792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 xml:space="preserve">Обоснование претензии налоговых органов </w:t>
            </w:r>
            <w:proofErr w:type="spellStart"/>
            <w:proofErr w:type="gramStart"/>
            <w:r>
              <w:t>органов</w:t>
            </w:r>
            <w:proofErr w:type="spellEnd"/>
            <w:proofErr w:type="gramEnd"/>
            <w:r>
              <w:t xml:space="preserve"> финансового контроля и учредителя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40</w:t>
            </w:r>
          </w:p>
        </w:tc>
      </w:tr>
      <w:tr w:rsidR="000635AB" w:rsidTr="00F97AA2">
        <w:trPr>
          <w:gridAfter w:val="1"/>
          <w:wAfter w:w="28" w:type="dxa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Выплата за интенсивность и высокие результаты работы</w:t>
            </w:r>
          </w:p>
        </w:tc>
      </w:tr>
      <w:tr w:rsidR="000635AB" w:rsidTr="00F97AA2">
        <w:trPr>
          <w:gridAfter w:val="1"/>
          <w:wAfter w:w="28" w:type="dxa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Дополнительные </w:t>
            </w:r>
            <w:proofErr w:type="spellStart"/>
            <w:r>
              <w:t>обьемы</w:t>
            </w:r>
            <w:proofErr w:type="spellEnd"/>
            <w:r>
              <w:t xml:space="preserve"> работ, не входящие в должностные обязанности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Предоставление информации, не входящей в перечень установленной отчетности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40</w:t>
            </w:r>
          </w:p>
        </w:tc>
      </w:tr>
      <w:tr w:rsidR="000635AB" w:rsidTr="00F97AA2">
        <w:trPr>
          <w:gridAfter w:val="1"/>
          <w:wAfter w:w="28" w:type="dxa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Выплаты за качество выполняемых работ</w:t>
            </w:r>
          </w:p>
        </w:tc>
      </w:tr>
      <w:tr w:rsidR="000635AB" w:rsidTr="00F97AA2">
        <w:trPr>
          <w:gridAfter w:val="1"/>
          <w:wAfter w:w="28" w:type="dxa"/>
          <w:trHeight w:val="1103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Высокий уровень </w:t>
            </w:r>
            <w:proofErr w:type="spellStart"/>
            <w:proofErr w:type="gramStart"/>
            <w:r>
              <w:t>профессиональ-ного</w:t>
            </w:r>
            <w:proofErr w:type="spellEnd"/>
            <w:proofErr w:type="gramEnd"/>
            <w:r>
              <w:t xml:space="preserve"> мастерства при организации финансово-экономической </w:t>
            </w:r>
            <w:r>
              <w:lastRenderedPageBreak/>
              <w:t xml:space="preserve">деятельности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Своевременное осуществление платежей, начислений, обработка документов, </w:t>
            </w:r>
            <w:r>
              <w:lastRenderedPageBreak/>
              <w:t>отсутствие возвратов документов на доработку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За каждый вид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24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</w:p>
        </w:tc>
      </w:tr>
      <w:tr w:rsidR="000635AB" w:rsidTr="00F97AA2">
        <w:trPr>
          <w:gridAfter w:val="1"/>
          <w:wAfter w:w="28" w:type="dxa"/>
          <w:trHeight w:val="11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</w:p>
        </w:tc>
      </w:tr>
      <w:tr w:rsidR="000635AB" w:rsidTr="00F97AA2">
        <w:trPr>
          <w:trHeight w:val="556"/>
        </w:trPr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>
              <w:t>Делопроизво-дитель</w:t>
            </w:r>
            <w:proofErr w:type="spellEnd"/>
            <w:proofErr w:type="gramEnd"/>
            <w:r>
              <w:t xml:space="preserve"> 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635AB" w:rsidTr="00F97AA2">
        <w:trPr>
          <w:trHeight w:val="2458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Своевременная подготовка локальных нормативных актов учреждения, финансово-экономических документов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Соответствие нормам действующего законодательства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100 %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50</w:t>
            </w: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Оформление документов для участия в краевых и федеральных программах, проектах, конкурсах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Соответствие заданным нормам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100 %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34</w:t>
            </w: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Ведение документации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Соответствие нормам действующего законодательства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Отсутствие замечаний </w:t>
            </w:r>
            <w:proofErr w:type="spellStart"/>
            <w:r>
              <w:t>администрацииучреждения</w:t>
            </w:r>
            <w:proofErr w:type="spellEnd"/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49</w:t>
            </w:r>
          </w:p>
        </w:tc>
      </w:tr>
      <w:tr w:rsidR="000635AB" w:rsidTr="00F97AA2">
        <w:trPr>
          <w:trHeight w:val="317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Выплата за интенсивность и высокие результаты работы</w:t>
            </w:r>
          </w:p>
        </w:tc>
      </w:tr>
      <w:tr w:rsidR="000635AB" w:rsidTr="00F97AA2">
        <w:trPr>
          <w:trHeight w:val="968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Осуществление консультаций по </w:t>
            </w:r>
            <w:proofErr w:type="spellStart"/>
            <w:r>
              <w:t>делупроизводству</w:t>
            </w:r>
            <w:proofErr w:type="spellEnd"/>
            <w:r>
              <w:t xml:space="preserve"> для работников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Отсутствие конфликтов в учреждении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30</w:t>
            </w:r>
          </w:p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</w:p>
        </w:tc>
      </w:tr>
      <w:tr w:rsidR="000635AB" w:rsidTr="00F97AA2">
        <w:trPr>
          <w:trHeight w:val="967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Оперативность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                 20</w:t>
            </w:r>
          </w:p>
        </w:tc>
      </w:tr>
      <w:tr w:rsidR="000635AB" w:rsidTr="00F97AA2">
        <w:trPr>
          <w:trHeight w:val="439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7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</w:pPr>
            <w:r>
              <w:t>Выплаты за качество выполняемых работ</w:t>
            </w:r>
          </w:p>
        </w:tc>
      </w:tr>
      <w:tr w:rsidR="000635AB" w:rsidTr="00F97AA2">
        <w:trPr>
          <w:trHeight w:val="1103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Создание в учреждении единых требований к оформлению документов, системы документооборота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Наличие регламентов по созданию внутренних документов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 xml:space="preserve">Соблюдение регламентов  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5</w:t>
            </w:r>
          </w:p>
        </w:tc>
      </w:tr>
      <w:tr w:rsidR="000635AB" w:rsidTr="00F97AA2">
        <w:trPr>
          <w:trHeight w:val="327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</w:p>
        </w:tc>
      </w:tr>
      <w:tr w:rsidR="000635AB" w:rsidTr="00F97AA2">
        <w:trPr>
          <w:trHeight w:val="825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Коммуникативная культура, взаимодействие с другими ведомствами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Отсутствие замечаний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10</w:t>
            </w:r>
          </w:p>
        </w:tc>
      </w:tr>
      <w:tr w:rsidR="000635AB" w:rsidTr="00F97AA2">
        <w:trPr>
          <w:trHeight w:val="1104"/>
        </w:trPr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AB" w:rsidRDefault="000635AB" w:rsidP="00F97AA2"/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Коммуникативная культура, взаимодействие с другими ведомствами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Отсутствие замечаний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5AB" w:rsidRDefault="000635AB" w:rsidP="00F97AA2">
            <w:pPr>
              <w:autoSpaceDE w:val="0"/>
              <w:autoSpaceDN w:val="0"/>
              <w:adjustRightInd w:val="0"/>
              <w:jc w:val="right"/>
            </w:pPr>
            <w:r>
              <w:t>9</w:t>
            </w:r>
          </w:p>
        </w:tc>
      </w:tr>
    </w:tbl>
    <w:p w:rsidR="000635AB" w:rsidRDefault="000635AB" w:rsidP="000635AB">
      <w:pPr>
        <w:autoSpaceDE w:val="0"/>
        <w:autoSpaceDN w:val="0"/>
        <w:adjustRightInd w:val="0"/>
        <w:ind w:left="360"/>
        <w:jc w:val="both"/>
      </w:pPr>
    </w:p>
    <w:p w:rsidR="000635AB" w:rsidRDefault="000635AB" w:rsidP="000635AB">
      <w:pPr>
        <w:autoSpaceDE w:val="0"/>
        <w:autoSpaceDN w:val="0"/>
        <w:adjustRightInd w:val="0"/>
        <w:ind w:left="360"/>
        <w:jc w:val="both"/>
      </w:pPr>
      <w:r>
        <w:t>*    бухгалтер расчетной группы</w:t>
      </w:r>
    </w:p>
    <w:p w:rsidR="000635AB" w:rsidRDefault="000635AB" w:rsidP="000635AB">
      <w:pPr>
        <w:autoSpaceDE w:val="0"/>
        <w:autoSpaceDN w:val="0"/>
        <w:adjustRightInd w:val="0"/>
        <w:jc w:val="both"/>
      </w:pPr>
      <w:r>
        <w:t xml:space="preserve">      **  бухгалтер материальной группы</w:t>
      </w:r>
    </w:p>
    <w:p w:rsidR="000635AB" w:rsidRDefault="000635AB" w:rsidP="000635AB">
      <w:pPr>
        <w:autoSpaceDE w:val="0"/>
        <w:autoSpaceDN w:val="0"/>
        <w:adjustRightInd w:val="0"/>
        <w:jc w:val="both"/>
      </w:pPr>
      <w:r>
        <w:t xml:space="preserve">      *** бухгалтер материальной группы (расчеты с поставщиками)</w:t>
      </w:r>
    </w:p>
    <w:p w:rsidR="000635AB" w:rsidRPr="0023316E" w:rsidRDefault="000635AB" w:rsidP="000635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5760" w:rsidRDefault="00755760"/>
    <w:sectPr w:rsidR="00755760" w:rsidSect="00755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5AB"/>
    <w:rsid w:val="000635AB"/>
    <w:rsid w:val="00755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635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0635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35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5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banne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1946</Words>
  <Characters>11095</Characters>
  <Application>Microsoft Office Word</Application>
  <DocSecurity>0</DocSecurity>
  <Lines>92</Lines>
  <Paragraphs>26</Paragraphs>
  <ScaleCrop>false</ScaleCrop>
  <Company/>
  <LinksUpToDate>false</LinksUpToDate>
  <CharactersWithSpaces>13015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2018-08-13T10:53:00Z</dcterms:created>
  <dcterms:modified xsi:type="dcterms:W3CDTF">2018-08-13T10:53:00Z</dcterms:modified>
</cp:coreProperties>
</file>