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AE" w:rsidRPr="00AB3255" w:rsidRDefault="000140AE" w:rsidP="00A036F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15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5pt;height:47.25pt;visibility:visible">
            <v:imagedata r:id="rId7" o:title=""/>
          </v:shape>
        </w:pict>
      </w:r>
    </w:p>
    <w:p w:rsidR="000140AE" w:rsidRPr="00D25D71" w:rsidRDefault="000140AE" w:rsidP="00A036F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D71">
        <w:rPr>
          <w:rFonts w:ascii="Times New Roman" w:hAnsi="Times New Roman" w:cs="Times New Roman"/>
          <w:b/>
          <w:bCs/>
          <w:sz w:val="28"/>
          <w:szCs w:val="28"/>
        </w:rPr>
        <w:t>АДМИНИСТРАЦИЯ АБАНСКОГО РАЙОНА</w:t>
      </w:r>
    </w:p>
    <w:p w:rsidR="000140AE" w:rsidRPr="00D25D71" w:rsidRDefault="000140AE" w:rsidP="00A036F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D71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0140AE" w:rsidRPr="00D25D71" w:rsidRDefault="000140AE" w:rsidP="00A036F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40AE" w:rsidRPr="00D25D71" w:rsidRDefault="000140AE" w:rsidP="00A036F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D71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0140AE" w:rsidRPr="00D25D71" w:rsidRDefault="000140AE" w:rsidP="00A036F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25D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0AE" w:rsidRPr="00D25D71" w:rsidRDefault="000140AE" w:rsidP="00A036F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25D71">
        <w:rPr>
          <w:rFonts w:ascii="Times New Roman" w:hAnsi="Times New Roman" w:cs="Times New Roman"/>
          <w:sz w:val="28"/>
          <w:szCs w:val="28"/>
        </w:rPr>
        <w:t xml:space="preserve">20.07.2015                                      п. Абан                                             № 423-п           </w:t>
      </w:r>
    </w:p>
    <w:bookmarkEnd w:id="0"/>
    <w:p w:rsidR="000140AE" w:rsidRPr="000030E5" w:rsidRDefault="000140AE" w:rsidP="000030E5">
      <w:pPr>
        <w:pStyle w:val="3"/>
        <w:shd w:val="clear" w:color="auto" w:fill="auto"/>
        <w:tabs>
          <w:tab w:val="left" w:pos="9864"/>
        </w:tabs>
        <w:spacing w:before="0" w:line="240" w:lineRule="auto"/>
        <w:ind w:left="20" w:right="-91"/>
        <w:jc w:val="both"/>
        <w:rPr>
          <w:sz w:val="22"/>
          <w:szCs w:val="22"/>
        </w:rPr>
      </w:pPr>
    </w:p>
    <w:p w:rsidR="000140AE" w:rsidRPr="00A904F5" w:rsidRDefault="000140AE" w:rsidP="000030E5">
      <w:pPr>
        <w:pStyle w:val="3"/>
        <w:shd w:val="clear" w:color="auto" w:fill="auto"/>
        <w:tabs>
          <w:tab w:val="left" w:pos="9864"/>
        </w:tabs>
        <w:spacing w:before="0" w:line="240" w:lineRule="auto"/>
        <w:ind w:left="20" w:right="-91"/>
        <w:jc w:val="both"/>
        <w:rPr>
          <w:rFonts w:ascii="Times New Roman" w:hAnsi="Times New Roman" w:cs="Times New Roman"/>
          <w:sz w:val="28"/>
          <w:szCs w:val="28"/>
        </w:rPr>
      </w:pPr>
      <w:r w:rsidRPr="00A904F5">
        <w:rPr>
          <w:rFonts w:ascii="Times New Roman" w:hAnsi="Times New Roman" w:cs="Times New Roman"/>
          <w:sz w:val="28"/>
          <w:szCs w:val="28"/>
        </w:rPr>
        <w:t xml:space="preserve">О  выполнении  мероприятий по построению, внедрению и эксплуатации на территории Абанского района аппаратно-программного комплекса «Безопасный город» </w:t>
      </w:r>
    </w:p>
    <w:p w:rsidR="000140AE" w:rsidRPr="00A904F5" w:rsidRDefault="000140AE" w:rsidP="000030E5">
      <w:pPr>
        <w:pStyle w:val="3"/>
        <w:shd w:val="clear" w:color="auto" w:fill="auto"/>
        <w:tabs>
          <w:tab w:val="left" w:pos="9864"/>
        </w:tabs>
        <w:spacing w:before="0" w:line="240" w:lineRule="auto"/>
        <w:ind w:left="20" w:right="-91"/>
        <w:jc w:val="both"/>
        <w:rPr>
          <w:rFonts w:ascii="Times New Roman" w:hAnsi="Times New Roman" w:cs="Times New Roman"/>
          <w:sz w:val="24"/>
          <w:szCs w:val="24"/>
        </w:rPr>
      </w:pPr>
    </w:p>
    <w:p w:rsidR="000140AE" w:rsidRPr="00A904F5" w:rsidRDefault="000140AE" w:rsidP="00D25D71">
      <w:pPr>
        <w:pStyle w:val="3"/>
        <w:shd w:val="clear" w:color="auto" w:fill="auto"/>
        <w:tabs>
          <w:tab w:val="left" w:pos="9864"/>
        </w:tabs>
        <w:spacing w:before="0" w:line="240" w:lineRule="auto"/>
        <w:ind w:left="20" w:right="-91"/>
        <w:jc w:val="both"/>
        <w:rPr>
          <w:rFonts w:ascii="Times New Roman" w:hAnsi="Times New Roman" w:cs="Times New Roman"/>
          <w:sz w:val="28"/>
          <w:szCs w:val="28"/>
        </w:rPr>
      </w:pPr>
      <w:r w:rsidRPr="00A904F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В целях выполнения  Решения   комиссии по предупреждению и ликвидации чрезвычайных ситуаций и обеспечению пожарной безопасности Абанского района от13.07.2015 № 11 «Об организации мероприятий по построению и развитию на территории Абанского района аппаратно-программного комплекса «Безопасный город»</w:t>
      </w:r>
      <w:r w:rsidRPr="00A904F5">
        <w:rPr>
          <w:rFonts w:ascii="Times New Roman" w:hAnsi="Times New Roman" w:cs="Times New Roman"/>
          <w:sz w:val="28"/>
          <w:szCs w:val="28"/>
        </w:rPr>
        <w:t xml:space="preserve">, руководствуясь  ст.43, </w:t>
      </w:r>
      <w:bookmarkStart w:id="1" w:name="_GoBack"/>
      <w:bookmarkEnd w:id="1"/>
      <w:r w:rsidRPr="00A904F5">
        <w:rPr>
          <w:rFonts w:ascii="Times New Roman" w:hAnsi="Times New Roman" w:cs="Times New Roman"/>
          <w:sz w:val="28"/>
          <w:szCs w:val="28"/>
        </w:rPr>
        <w:t>44 Устава Абанского района Красноярского края, ПОСТАНОВЛЯЮ:</w:t>
      </w:r>
    </w:p>
    <w:p w:rsidR="000140AE" w:rsidRPr="00A904F5" w:rsidRDefault="000140AE" w:rsidP="000030E5">
      <w:pPr>
        <w:pStyle w:val="3"/>
        <w:shd w:val="clear" w:color="auto" w:fill="auto"/>
        <w:spacing w:before="0" w:line="240" w:lineRule="auto"/>
        <w:ind w:left="23" w:right="23" w:firstLine="760"/>
        <w:jc w:val="both"/>
        <w:rPr>
          <w:rFonts w:ascii="Times New Roman" w:hAnsi="Times New Roman" w:cs="Times New Roman"/>
          <w:sz w:val="28"/>
          <w:szCs w:val="28"/>
        </w:rPr>
      </w:pPr>
      <w:r w:rsidRPr="00A904F5">
        <w:rPr>
          <w:rFonts w:ascii="Times New Roman" w:hAnsi="Times New Roman" w:cs="Times New Roman"/>
          <w:sz w:val="28"/>
          <w:szCs w:val="28"/>
        </w:rPr>
        <w:t>1. Утвердить прилагаемый План построения (развития) и внедрения АПК «Безопасный город» на территории</w:t>
      </w:r>
      <w:r w:rsidRPr="00A904F5">
        <w:rPr>
          <w:rFonts w:ascii="Times New Roman" w:hAnsi="Times New Roman" w:cs="Times New Roman"/>
          <w:sz w:val="28"/>
          <w:szCs w:val="28"/>
        </w:rPr>
        <w:tab/>
        <w:t>Абанского района (далее - План) согласно приложению 1.</w:t>
      </w:r>
    </w:p>
    <w:p w:rsidR="000140AE" w:rsidRPr="00A904F5" w:rsidRDefault="000140AE" w:rsidP="000030E5">
      <w:pPr>
        <w:pStyle w:val="3"/>
        <w:shd w:val="clear" w:color="auto" w:fill="auto"/>
        <w:spacing w:before="0" w:line="240" w:lineRule="auto"/>
        <w:ind w:left="23" w:right="23" w:firstLine="760"/>
        <w:jc w:val="both"/>
        <w:rPr>
          <w:rFonts w:ascii="Times New Roman" w:hAnsi="Times New Roman" w:cs="Times New Roman"/>
          <w:sz w:val="28"/>
          <w:szCs w:val="28"/>
        </w:rPr>
      </w:pPr>
      <w:r w:rsidRPr="00A904F5">
        <w:rPr>
          <w:rFonts w:ascii="Times New Roman" w:hAnsi="Times New Roman" w:cs="Times New Roman"/>
          <w:sz w:val="28"/>
          <w:szCs w:val="28"/>
        </w:rPr>
        <w:t xml:space="preserve">2. Утвердить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72419E">
        <w:rPr>
          <w:rFonts w:ascii="Times New Roman" w:hAnsi="Times New Roman"/>
          <w:sz w:val="28"/>
          <w:szCs w:val="28"/>
          <w:lang w:eastAsia="ru-RU"/>
        </w:rPr>
        <w:t>о межведомственной рабочей группе муниципального образования</w:t>
      </w:r>
      <w:r w:rsidRPr="00CF6BE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2419E">
        <w:rPr>
          <w:rFonts w:ascii="Times New Roman" w:hAnsi="Times New Roman"/>
          <w:sz w:val="28"/>
          <w:szCs w:val="28"/>
          <w:lang w:eastAsia="ru-RU"/>
        </w:rPr>
        <w:t>Абанский район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904F5">
        <w:rPr>
          <w:rFonts w:ascii="Times New Roman" w:hAnsi="Times New Roman" w:cs="Times New Roman"/>
          <w:sz w:val="28"/>
          <w:szCs w:val="28"/>
        </w:rPr>
        <w:t>по построению, развитию и эксплуатации АПК «Безопасный город»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A904F5">
        <w:rPr>
          <w:rFonts w:ascii="Times New Roman" w:hAnsi="Times New Roman" w:cs="Times New Roman"/>
          <w:sz w:val="28"/>
          <w:szCs w:val="28"/>
        </w:rPr>
        <w:t>состав рабочей группы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04F5">
        <w:rPr>
          <w:rFonts w:ascii="Times New Roman" w:hAnsi="Times New Roman" w:cs="Times New Roman"/>
          <w:sz w:val="28"/>
          <w:szCs w:val="28"/>
        </w:rPr>
        <w:t xml:space="preserve"> согласно приложению 2.</w:t>
      </w:r>
    </w:p>
    <w:p w:rsidR="000140AE" w:rsidRPr="00A904F5" w:rsidRDefault="000140AE" w:rsidP="000030E5">
      <w:pPr>
        <w:pStyle w:val="3"/>
        <w:numPr>
          <w:ilvl w:val="0"/>
          <w:numId w:val="1"/>
        </w:numPr>
        <w:shd w:val="clear" w:color="auto" w:fill="auto"/>
        <w:tabs>
          <w:tab w:val="clear" w:pos="1445"/>
          <w:tab w:val="num" w:pos="181"/>
          <w:tab w:val="left" w:pos="1086"/>
        </w:tabs>
        <w:spacing w:before="0" w:line="240" w:lineRule="auto"/>
        <w:ind w:left="0" w:right="20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A904F5">
        <w:rPr>
          <w:rFonts w:ascii="Times New Roman" w:hAnsi="Times New Roman" w:cs="Times New Roman"/>
          <w:sz w:val="28"/>
          <w:szCs w:val="28"/>
        </w:rPr>
        <w:t>Организацию и координацию работ по построению (развитию) и внедрению АПК «Безопасный город» возложить на межведомственную рабочую группу.</w:t>
      </w:r>
    </w:p>
    <w:p w:rsidR="000140AE" w:rsidRPr="00A904F5" w:rsidRDefault="000140AE" w:rsidP="000030E5">
      <w:pPr>
        <w:pStyle w:val="3"/>
        <w:numPr>
          <w:ilvl w:val="0"/>
          <w:numId w:val="1"/>
        </w:numPr>
        <w:shd w:val="clear" w:color="auto" w:fill="auto"/>
        <w:tabs>
          <w:tab w:val="clear" w:pos="1445"/>
          <w:tab w:val="num" w:pos="181"/>
          <w:tab w:val="left" w:pos="1086"/>
        </w:tabs>
        <w:spacing w:before="0" w:line="240" w:lineRule="auto"/>
        <w:ind w:left="0" w:right="20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A904F5">
        <w:rPr>
          <w:rFonts w:ascii="Times New Roman" w:hAnsi="Times New Roman" w:cs="Times New Roman"/>
          <w:sz w:val="28"/>
          <w:szCs w:val="28"/>
        </w:rPr>
        <w:t>Назначить заказчиком работ по построению (развитию) и внедрению АПК «Безопасный город» администрацию Абанского района.</w:t>
      </w:r>
    </w:p>
    <w:p w:rsidR="000140AE" w:rsidRPr="00A904F5" w:rsidRDefault="000140AE" w:rsidP="000030E5">
      <w:pPr>
        <w:pStyle w:val="3"/>
        <w:numPr>
          <w:ilvl w:val="0"/>
          <w:numId w:val="1"/>
        </w:numPr>
        <w:shd w:val="clear" w:color="auto" w:fill="auto"/>
        <w:tabs>
          <w:tab w:val="clear" w:pos="1445"/>
          <w:tab w:val="num" w:pos="181"/>
          <w:tab w:val="left" w:pos="1086"/>
        </w:tabs>
        <w:spacing w:before="0" w:line="240" w:lineRule="auto"/>
        <w:ind w:left="0" w:right="20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A904F5">
        <w:rPr>
          <w:rFonts w:ascii="Times New Roman" w:hAnsi="Times New Roman" w:cs="Times New Roman"/>
          <w:sz w:val="28"/>
          <w:szCs w:val="28"/>
        </w:rPr>
        <w:t>Финансовому управлению администрации Абанского района при подготовке проекта решения «О районном бюджете» предусмотреть в 2016 году финансирование мероприятий по созданию на территории Абанского района АПК «Безопасный город» на базе единой дежурно-диспетчерской службы по Абанскому району.</w:t>
      </w:r>
    </w:p>
    <w:p w:rsidR="000140AE" w:rsidRPr="00A904F5" w:rsidRDefault="000140AE" w:rsidP="000030E5">
      <w:pPr>
        <w:pStyle w:val="3"/>
        <w:numPr>
          <w:ilvl w:val="0"/>
          <w:numId w:val="1"/>
        </w:numPr>
        <w:shd w:val="clear" w:color="auto" w:fill="auto"/>
        <w:tabs>
          <w:tab w:val="clear" w:pos="1445"/>
          <w:tab w:val="num" w:pos="181"/>
          <w:tab w:val="left" w:pos="1086"/>
        </w:tabs>
        <w:spacing w:before="0" w:line="240" w:lineRule="auto"/>
        <w:ind w:left="0" w:right="20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A904F5">
        <w:rPr>
          <w:rFonts w:ascii="Times New Roman" w:hAnsi="Times New Roman" w:cs="Times New Roman"/>
          <w:sz w:val="28"/>
          <w:szCs w:val="28"/>
        </w:rPr>
        <w:t>Опубликовать постановление в газете «Красное знамя» и разместить на официальном сайте администрации  Абанского района.</w:t>
      </w:r>
    </w:p>
    <w:p w:rsidR="000140AE" w:rsidRPr="00A904F5" w:rsidRDefault="000140AE" w:rsidP="000030E5">
      <w:pPr>
        <w:pStyle w:val="3"/>
        <w:numPr>
          <w:ilvl w:val="0"/>
          <w:numId w:val="1"/>
        </w:numPr>
        <w:shd w:val="clear" w:color="auto" w:fill="auto"/>
        <w:tabs>
          <w:tab w:val="clear" w:pos="1445"/>
          <w:tab w:val="num" w:pos="181"/>
          <w:tab w:val="left" w:pos="1086"/>
        </w:tabs>
        <w:spacing w:before="0" w:line="240" w:lineRule="auto"/>
        <w:ind w:left="0" w:right="20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A904F5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0140AE" w:rsidRPr="00A904F5" w:rsidRDefault="000140AE" w:rsidP="000030E5">
      <w:pPr>
        <w:pStyle w:val="3"/>
        <w:numPr>
          <w:ilvl w:val="0"/>
          <w:numId w:val="1"/>
        </w:numPr>
        <w:shd w:val="clear" w:color="auto" w:fill="auto"/>
        <w:tabs>
          <w:tab w:val="clear" w:pos="1445"/>
          <w:tab w:val="num" w:pos="181"/>
          <w:tab w:val="left" w:pos="1086"/>
        </w:tabs>
        <w:spacing w:before="0" w:line="240" w:lineRule="auto"/>
        <w:ind w:left="0" w:right="20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A904F5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0140AE" w:rsidRPr="00A904F5" w:rsidRDefault="000140AE" w:rsidP="000030E5">
      <w:pPr>
        <w:pStyle w:val="3"/>
        <w:shd w:val="clear" w:color="auto" w:fill="auto"/>
        <w:tabs>
          <w:tab w:val="left" w:pos="1086"/>
        </w:tabs>
        <w:spacing w:before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0140AE" w:rsidRPr="00A904F5" w:rsidRDefault="000140AE" w:rsidP="00FE272C">
      <w:pPr>
        <w:pStyle w:val="3"/>
        <w:shd w:val="clear" w:color="auto" w:fill="auto"/>
        <w:tabs>
          <w:tab w:val="left" w:pos="1086"/>
        </w:tabs>
        <w:spacing w:before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A904F5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904F5">
        <w:rPr>
          <w:rFonts w:ascii="Times New Roman" w:hAnsi="Times New Roman" w:cs="Times New Roman"/>
          <w:sz w:val="28"/>
          <w:szCs w:val="28"/>
        </w:rPr>
        <w:t xml:space="preserve">          Г.В. Иванченко                                   </w:t>
      </w:r>
    </w:p>
    <w:p w:rsidR="000140AE" w:rsidRPr="00A904F5" w:rsidRDefault="000140AE" w:rsidP="003C1F02">
      <w:pPr>
        <w:pStyle w:val="3"/>
        <w:shd w:val="clear" w:color="auto" w:fill="auto"/>
        <w:tabs>
          <w:tab w:val="left" w:pos="1086"/>
        </w:tabs>
        <w:spacing w:before="0" w:line="240" w:lineRule="auto"/>
        <w:ind w:left="724" w:right="20" w:hanging="724"/>
        <w:jc w:val="both"/>
        <w:rPr>
          <w:rFonts w:ascii="Times New Roman" w:hAnsi="Times New Roman" w:cs="Times New Roman"/>
          <w:sz w:val="28"/>
          <w:szCs w:val="28"/>
        </w:rPr>
      </w:pPr>
      <w:r w:rsidRPr="00A904F5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</w:p>
    <w:sectPr w:rsidR="000140AE" w:rsidRPr="00A904F5" w:rsidSect="003C1F02">
      <w:footerReference w:type="default" r:id="rId8"/>
      <w:pgSz w:w="11906" w:h="16838"/>
      <w:pgMar w:top="96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0AE" w:rsidRDefault="000140AE" w:rsidP="00E73AE5">
      <w:pPr>
        <w:spacing w:after="0" w:line="240" w:lineRule="auto"/>
      </w:pPr>
      <w:r>
        <w:separator/>
      </w:r>
    </w:p>
  </w:endnote>
  <w:endnote w:type="continuationSeparator" w:id="0">
    <w:p w:rsidR="000140AE" w:rsidRDefault="000140AE" w:rsidP="00E73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0AE" w:rsidRDefault="000140AE" w:rsidP="00DC5352">
    <w:pPr>
      <w:pStyle w:val="Footer"/>
      <w:framePr w:wrap="auto" w:vAnchor="text" w:hAnchor="margin" w:xAlign="right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2</w:t>
    </w:r>
    <w:r>
      <w:rPr>
        <w:rStyle w:val="PageNumber"/>
        <w:rFonts w:cs="Calibri"/>
      </w:rPr>
      <w:fldChar w:fldCharType="end"/>
    </w:r>
  </w:p>
  <w:p w:rsidR="000140AE" w:rsidRDefault="000140AE" w:rsidP="00A904F5">
    <w:pPr>
      <w:ind w:right="360"/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49" type="#_x0000_t202" style="position:absolute;margin-left:514pt;margin-top:797.15pt;width:6.55pt;height:14.95pt;z-index:-25165619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0140AE" w:rsidRDefault="000140AE">
                <w:pPr>
                  <w:pStyle w:val="1"/>
                  <w:shd w:val="clear" w:color="auto" w:fill="auto"/>
                  <w:spacing w:line="240" w:lineRule="auto"/>
                </w:pPr>
                <w:fldSimple w:instr=" PAGE \* MERGEFORMAT ">
                  <w:r w:rsidRPr="00BF1861">
                    <w:rPr>
                      <w:rStyle w:val="a1"/>
                      <w:rFonts w:ascii="Calibri" w:hAnsi="Calibri" w:cs="Calibri"/>
                      <w:noProof/>
                      <w:lang w:eastAsia="en-US"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0AE" w:rsidRDefault="000140AE" w:rsidP="00E73AE5">
      <w:pPr>
        <w:spacing w:after="0" w:line="240" w:lineRule="auto"/>
      </w:pPr>
      <w:r>
        <w:separator/>
      </w:r>
    </w:p>
  </w:footnote>
  <w:footnote w:type="continuationSeparator" w:id="0">
    <w:p w:rsidR="000140AE" w:rsidRDefault="000140AE" w:rsidP="00E73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83B"/>
    <w:multiLevelType w:val="multilevel"/>
    <w:tmpl w:val="27369362"/>
    <w:lvl w:ilvl="0">
      <w:start w:val="6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A8F49D5"/>
    <w:multiLevelType w:val="multilevel"/>
    <w:tmpl w:val="FCCCB706"/>
    <w:lvl w:ilvl="0">
      <w:start w:val="3"/>
      <w:numFmt w:val="decimal"/>
      <w:lvlText w:val="%1."/>
      <w:lvlJc w:val="left"/>
      <w:pPr>
        <w:tabs>
          <w:tab w:val="num" w:pos="1445"/>
        </w:tabs>
        <w:ind w:left="144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65"/>
        </w:tabs>
        <w:ind w:left="21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5"/>
        </w:tabs>
        <w:ind w:left="28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5"/>
        </w:tabs>
        <w:ind w:left="36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5"/>
        </w:tabs>
        <w:ind w:left="43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5"/>
        </w:tabs>
        <w:ind w:left="50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5"/>
        </w:tabs>
        <w:ind w:left="57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5"/>
        </w:tabs>
        <w:ind w:left="64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5"/>
        </w:tabs>
        <w:ind w:left="7205" w:hanging="180"/>
      </w:pPr>
      <w:rPr>
        <w:rFonts w:cs="Times New Roman"/>
      </w:rPr>
    </w:lvl>
  </w:abstractNum>
  <w:abstractNum w:abstractNumId="2">
    <w:nsid w:val="23AB01B8"/>
    <w:multiLevelType w:val="multilevel"/>
    <w:tmpl w:val="FCCCB706"/>
    <w:lvl w:ilvl="0">
      <w:start w:val="3"/>
      <w:numFmt w:val="decimal"/>
      <w:lvlText w:val="%1."/>
      <w:lvlJc w:val="left"/>
      <w:pPr>
        <w:tabs>
          <w:tab w:val="num" w:pos="1445"/>
        </w:tabs>
        <w:ind w:left="144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65"/>
        </w:tabs>
        <w:ind w:left="21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5"/>
        </w:tabs>
        <w:ind w:left="28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5"/>
        </w:tabs>
        <w:ind w:left="36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5"/>
        </w:tabs>
        <w:ind w:left="43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5"/>
        </w:tabs>
        <w:ind w:left="50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5"/>
        </w:tabs>
        <w:ind w:left="57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5"/>
        </w:tabs>
        <w:ind w:left="64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5"/>
        </w:tabs>
        <w:ind w:left="7205" w:hanging="180"/>
      </w:pPr>
      <w:rPr>
        <w:rFonts w:cs="Times New Roman"/>
      </w:rPr>
    </w:lvl>
  </w:abstractNum>
  <w:abstractNum w:abstractNumId="3">
    <w:nsid w:val="47031224"/>
    <w:multiLevelType w:val="hybridMultilevel"/>
    <w:tmpl w:val="FCCCB706"/>
    <w:lvl w:ilvl="0" w:tplc="5AB6680C">
      <w:start w:val="3"/>
      <w:numFmt w:val="decimal"/>
      <w:lvlText w:val="%1."/>
      <w:lvlJc w:val="left"/>
      <w:pPr>
        <w:tabs>
          <w:tab w:val="num" w:pos="1445"/>
        </w:tabs>
        <w:ind w:left="14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5"/>
        </w:tabs>
        <w:ind w:left="21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5"/>
        </w:tabs>
        <w:ind w:left="28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5"/>
        </w:tabs>
        <w:ind w:left="36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5"/>
        </w:tabs>
        <w:ind w:left="43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5"/>
        </w:tabs>
        <w:ind w:left="50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5"/>
        </w:tabs>
        <w:ind w:left="57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5"/>
        </w:tabs>
        <w:ind w:left="64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5"/>
        </w:tabs>
        <w:ind w:left="7205" w:hanging="180"/>
      </w:pPr>
      <w:rPr>
        <w:rFonts w:cs="Times New Roman"/>
      </w:rPr>
    </w:lvl>
  </w:abstractNum>
  <w:abstractNum w:abstractNumId="4">
    <w:nsid w:val="47856E46"/>
    <w:multiLevelType w:val="multilevel"/>
    <w:tmpl w:val="FCCCB706"/>
    <w:lvl w:ilvl="0">
      <w:start w:val="3"/>
      <w:numFmt w:val="decimal"/>
      <w:lvlText w:val="%1."/>
      <w:lvlJc w:val="left"/>
      <w:pPr>
        <w:tabs>
          <w:tab w:val="num" w:pos="1445"/>
        </w:tabs>
        <w:ind w:left="144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65"/>
        </w:tabs>
        <w:ind w:left="21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5"/>
        </w:tabs>
        <w:ind w:left="28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5"/>
        </w:tabs>
        <w:ind w:left="36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5"/>
        </w:tabs>
        <w:ind w:left="43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5"/>
        </w:tabs>
        <w:ind w:left="50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5"/>
        </w:tabs>
        <w:ind w:left="57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5"/>
        </w:tabs>
        <w:ind w:left="64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5"/>
        </w:tabs>
        <w:ind w:left="7205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6F0"/>
    <w:rsid w:val="000030E5"/>
    <w:rsid w:val="000140AE"/>
    <w:rsid w:val="00030F76"/>
    <w:rsid w:val="0005384F"/>
    <w:rsid w:val="00165F33"/>
    <w:rsid w:val="001B5BEA"/>
    <w:rsid w:val="002638BA"/>
    <w:rsid w:val="003C1F02"/>
    <w:rsid w:val="0043053E"/>
    <w:rsid w:val="004629D5"/>
    <w:rsid w:val="00472412"/>
    <w:rsid w:val="004F3B21"/>
    <w:rsid w:val="005027CB"/>
    <w:rsid w:val="00584A4E"/>
    <w:rsid w:val="005A7DB8"/>
    <w:rsid w:val="0061766F"/>
    <w:rsid w:val="006454D4"/>
    <w:rsid w:val="006A7C86"/>
    <w:rsid w:val="0072419E"/>
    <w:rsid w:val="007325EE"/>
    <w:rsid w:val="007336E0"/>
    <w:rsid w:val="00733A49"/>
    <w:rsid w:val="00764204"/>
    <w:rsid w:val="007B5DC5"/>
    <w:rsid w:val="00806F3C"/>
    <w:rsid w:val="009052AC"/>
    <w:rsid w:val="009361FE"/>
    <w:rsid w:val="00955E8E"/>
    <w:rsid w:val="009C4EF6"/>
    <w:rsid w:val="009E703A"/>
    <w:rsid w:val="00A036F0"/>
    <w:rsid w:val="00A5387E"/>
    <w:rsid w:val="00A678DE"/>
    <w:rsid w:val="00A904F5"/>
    <w:rsid w:val="00A938E1"/>
    <w:rsid w:val="00AB3255"/>
    <w:rsid w:val="00AD1E6F"/>
    <w:rsid w:val="00AE564F"/>
    <w:rsid w:val="00B25D81"/>
    <w:rsid w:val="00B80FCA"/>
    <w:rsid w:val="00BF1861"/>
    <w:rsid w:val="00CC0E77"/>
    <w:rsid w:val="00CF527D"/>
    <w:rsid w:val="00CF6BE6"/>
    <w:rsid w:val="00D25D71"/>
    <w:rsid w:val="00DC5352"/>
    <w:rsid w:val="00E41726"/>
    <w:rsid w:val="00E73AE5"/>
    <w:rsid w:val="00E9345C"/>
    <w:rsid w:val="00E9504F"/>
    <w:rsid w:val="00EA4112"/>
    <w:rsid w:val="00F33612"/>
    <w:rsid w:val="00FA76C8"/>
    <w:rsid w:val="00FE2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E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3"/>
    <w:uiPriority w:val="99"/>
    <w:locked/>
    <w:rsid w:val="00A036F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Normal"/>
    <w:link w:val="a"/>
    <w:uiPriority w:val="99"/>
    <w:rsid w:val="00A036F0"/>
    <w:pPr>
      <w:widowControl w:val="0"/>
      <w:shd w:val="clear" w:color="auto" w:fill="FFFFFF"/>
      <w:spacing w:before="1800" w:after="0" w:line="240" w:lineRule="atLeast"/>
      <w:jc w:val="center"/>
    </w:pPr>
    <w:rPr>
      <w:sz w:val="26"/>
      <w:szCs w:val="26"/>
    </w:rPr>
  </w:style>
  <w:style w:type="paragraph" w:customStyle="1" w:styleId="ConsPlusNonformat">
    <w:name w:val="ConsPlusNonformat"/>
    <w:uiPriority w:val="99"/>
    <w:rsid w:val="00A036F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03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36F0"/>
    <w:rPr>
      <w:rFonts w:ascii="Tahoma" w:hAnsi="Tahoma" w:cs="Tahoma"/>
      <w:sz w:val="16"/>
      <w:szCs w:val="16"/>
    </w:rPr>
  </w:style>
  <w:style w:type="character" w:customStyle="1" w:styleId="a0">
    <w:name w:val="Колонтитул_"/>
    <w:basedOn w:val="DefaultParagraphFont"/>
    <w:link w:val="1"/>
    <w:uiPriority w:val="99"/>
    <w:locked/>
    <w:rsid w:val="00A036F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1">
    <w:name w:val="Колонтитул"/>
    <w:basedOn w:val="a0"/>
    <w:uiPriority w:val="99"/>
    <w:rsid w:val="00A036F0"/>
    <w:rPr>
      <w:color w:val="000000"/>
      <w:spacing w:val="0"/>
      <w:w w:val="100"/>
      <w:position w:val="0"/>
      <w:lang w:val="ru-RU"/>
    </w:rPr>
  </w:style>
  <w:style w:type="paragraph" w:customStyle="1" w:styleId="1">
    <w:name w:val="Колонтитул1"/>
    <w:basedOn w:val="Normal"/>
    <w:link w:val="a0"/>
    <w:uiPriority w:val="99"/>
    <w:rsid w:val="00A036F0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Header">
    <w:name w:val="header"/>
    <w:basedOn w:val="Normal"/>
    <w:link w:val="HeaderChar"/>
    <w:uiPriority w:val="99"/>
    <w:rsid w:val="00A904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33A49"/>
    <w:rPr>
      <w:rFonts w:cs="Calibri"/>
      <w:lang w:eastAsia="en-US"/>
    </w:rPr>
  </w:style>
  <w:style w:type="paragraph" w:styleId="Footer">
    <w:name w:val="footer"/>
    <w:basedOn w:val="Normal"/>
    <w:link w:val="FooterChar"/>
    <w:uiPriority w:val="99"/>
    <w:rsid w:val="00A904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33A49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A904F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</Pages>
  <Words>307</Words>
  <Characters>1756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Руководитель_ЕДДС</dc:creator>
  <cp:keywords/>
  <dc:description/>
  <cp:lastModifiedBy>User</cp:lastModifiedBy>
  <cp:revision>10</cp:revision>
  <cp:lastPrinted>2015-07-14T02:48:00Z</cp:lastPrinted>
  <dcterms:created xsi:type="dcterms:W3CDTF">2015-07-20T06:57:00Z</dcterms:created>
  <dcterms:modified xsi:type="dcterms:W3CDTF">2015-07-14T02:49:00Z</dcterms:modified>
</cp:coreProperties>
</file>