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1F7" w:rsidRPr="00DA5F54" w:rsidRDefault="00B221F7" w:rsidP="005648AB">
      <w:pPr>
        <w:autoSpaceDE w:val="0"/>
        <w:autoSpaceDN w:val="0"/>
        <w:adjustRightInd w:val="0"/>
        <w:jc w:val="right"/>
        <w:outlineLvl w:val="0"/>
        <w:rPr>
          <w:sz w:val="26"/>
          <w:szCs w:val="26"/>
        </w:rPr>
      </w:pPr>
      <w:r w:rsidRPr="00DA5F54">
        <w:rPr>
          <w:sz w:val="26"/>
          <w:szCs w:val="26"/>
        </w:rPr>
        <w:t xml:space="preserve">Приложение N </w:t>
      </w:r>
      <w:r>
        <w:rPr>
          <w:sz w:val="26"/>
          <w:szCs w:val="26"/>
        </w:rPr>
        <w:t>3</w:t>
      </w:r>
    </w:p>
    <w:p w:rsidR="00B221F7" w:rsidRPr="00DA5F54" w:rsidRDefault="00B221F7" w:rsidP="005648AB">
      <w:pPr>
        <w:autoSpaceDE w:val="0"/>
        <w:autoSpaceDN w:val="0"/>
        <w:adjustRightInd w:val="0"/>
        <w:jc w:val="right"/>
        <w:outlineLvl w:val="0"/>
        <w:rPr>
          <w:sz w:val="26"/>
          <w:szCs w:val="26"/>
        </w:rPr>
      </w:pPr>
      <w:r w:rsidRPr="00DA5F54">
        <w:rPr>
          <w:sz w:val="26"/>
          <w:szCs w:val="26"/>
        </w:rPr>
        <w:t xml:space="preserve">  к подпрограмме</w:t>
      </w:r>
    </w:p>
    <w:p w:rsidR="00B221F7" w:rsidRPr="00DA5F54" w:rsidRDefault="00B221F7" w:rsidP="005648AB">
      <w:pPr>
        <w:autoSpaceDE w:val="0"/>
        <w:autoSpaceDN w:val="0"/>
        <w:adjustRightInd w:val="0"/>
        <w:jc w:val="right"/>
        <w:outlineLvl w:val="0"/>
        <w:rPr>
          <w:sz w:val="26"/>
          <w:szCs w:val="26"/>
        </w:rPr>
      </w:pPr>
      <w:r>
        <w:rPr>
          <w:sz w:val="26"/>
          <w:szCs w:val="26"/>
        </w:rPr>
        <w:t>«Содействие развитию</w:t>
      </w:r>
      <w:r w:rsidRPr="00DA5F54">
        <w:rPr>
          <w:sz w:val="26"/>
          <w:szCs w:val="26"/>
        </w:rPr>
        <w:t xml:space="preserve"> субъектов малого</w:t>
      </w:r>
    </w:p>
    <w:p w:rsidR="00B221F7" w:rsidRPr="00DA5F54" w:rsidRDefault="00B221F7" w:rsidP="005648AB">
      <w:pPr>
        <w:autoSpaceDE w:val="0"/>
        <w:autoSpaceDN w:val="0"/>
        <w:adjustRightInd w:val="0"/>
        <w:jc w:val="right"/>
        <w:outlineLvl w:val="0"/>
        <w:rPr>
          <w:sz w:val="26"/>
          <w:szCs w:val="26"/>
        </w:rPr>
      </w:pPr>
      <w:r w:rsidRPr="00DA5F54">
        <w:rPr>
          <w:sz w:val="26"/>
          <w:szCs w:val="26"/>
        </w:rPr>
        <w:t>и среднего предпринимательства</w:t>
      </w:r>
    </w:p>
    <w:p w:rsidR="00B221F7" w:rsidRPr="00DA5F54" w:rsidRDefault="00B221F7" w:rsidP="005648AB">
      <w:pPr>
        <w:autoSpaceDE w:val="0"/>
        <w:autoSpaceDN w:val="0"/>
        <w:adjustRightInd w:val="0"/>
        <w:jc w:val="right"/>
        <w:outlineLvl w:val="0"/>
        <w:rPr>
          <w:sz w:val="26"/>
          <w:szCs w:val="26"/>
        </w:rPr>
      </w:pPr>
      <w:r w:rsidRPr="00DA5F54">
        <w:rPr>
          <w:sz w:val="26"/>
          <w:szCs w:val="26"/>
        </w:rPr>
        <w:t>в Абанском районе»</w:t>
      </w:r>
    </w:p>
    <w:p w:rsidR="00B221F7" w:rsidRPr="00DA5F54" w:rsidRDefault="00B221F7" w:rsidP="005648AB">
      <w:pPr>
        <w:autoSpaceDE w:val="0"/>
        <w:autoSpaceDN w:val="0"/>
        <w:adjustRightInd w:val="0"/>
        <w:jc w:val="center"/>
        <w:outlineLvl w:val="0"/>
        <w:rPr>
          <w:sz w:val="26"/>
          <w:szCs w:val="26"/>
        </w:rPr>
      </w:pPr>
    </w:p>
    <w:p w:rsidR="00B221F7" w:rsidRPr="00652B2C" w:rsidRDefault="00B221F7" w:rsidP="005648AB">
      <w:pPr>
        <w:pStyle w:val="ConsPlusTitle"/>
        <w:jc w:val="center"/>
        <w:outlineLvl w:val="0"/>
        <w:rPr>
          <w:rFonts w:ascii="Times New Roman" w:hAnsi="Times New Roman" w:cs="Times New Roman"/>
          <w:b w:val="0"/>
          <w:bCs w:val="0"/>
          <w:sz w:val="26"/>
          <w:szCs w:val="26"/>
        </w:rPr>
      </w:pPr>
      <w:r w:rsidRPr="00652B2C">
        <w:rPr>
          <w:rFonts w:ascii="Times New Roman" w:hAnsi="Times New Roman" w:cs="Times New Roman"/>
          <w:b w:val="0"/>
          <w:bCs w:val="0"/>
          <w:sz w:val="26"/>
          <w:szCs w:val="26"/>
        </w:rPr>
        <w:t>П</w:t>
      </w:r>
      <w:r>
        <w:rPr>
          <w:rFonts w:ascii="Times New Roman" w:hAnsi="Times New Roman" w:cs="Times New Roman"/>
          <w:b w:val="0"/>
          <w:bCs w:val="0"/>
          <w:sz w:val="26"/>
          <w:szCs w:val="26"/>
        </w:rPr>
        <w:t>орядок</w:t>
      </w:r>
    </w:p>
    <w:p w:rsidR="00B221F7" w:rsidRPr="00652B2C" w:rsidRDefault="00B221F7" w:rsidP="005648AB">
      <w:pPr>
        <w:pStyle w:val="ConsPlusTitle"/>
        <w:jc w:val="center"/>
        <w:outlineLvl w:val="0"/>
        <w:rPr>
          <w:rFonts w:ascii="Times New Roman" w:hAnsi="Times New Roman" w:cs="Times New Roman"/>
          <w:b w:val="0"/>
          <w:bCs w:val="0"/>
          <w:sz w:val="26"/>
          <w:szCs w:val="26"/>
        </w:rPr>
      </w:pPr>
      <w:r>
        <w:rPr>
          <w:rFonts w:ascii="Times New Roman" w:hAnsi="Times New Roman" w:cs="Times New Roman"/>
          <w:b w:val="0"/>
          <w:bCs w:val="0"/>
          <w:sz w:val="26"/>
          <w:szCs w:val="26"/>
        </w:rPr>
        <w:t xml:space="preserve">и условия предоставления субсидий вновь созданным субъектам малого предпринимательства на возмещение части расходов, связанных с приобретением </w:t>
      </w:r>
    </w:p>
    <w:p w:rsidR="00B221F7" w:rsidRPr="00652B2C" w:rsidRDefault="00B221F7" w:rsidP="00652B2C">
      <w:pPr>
        <w:pStyle w:val="ConsPlusTitle"/>
        <w:jc w:val="center"/>
        <w:outlineLvl w:val="0"/>
        <w:rPr>
          <w:rFonts w:ascii="Times New Roman" w:hAnsi="Times New Roman" w:cs="Times New Roman"/>
          <w:b w:val="0"/>
          <w:bCs w:val="0"/>
          <w:sz w:val="26"/>
          <w:szCs w:val="26"/>
        </w:rPr>
      </w:pPr>
      <w:r>
        <w:rPr>
          <w:rFonts w:ascii="Times New Roman" w:hAnsi="Times New Roman" w:cs="Times New Roman"/>
          <w:b w:val="0"/>
          <w:bCs w:val="0"/>
          <w:sz w:val="26"/>
          <w:szCs w:val="26"/>
        </w:rPr>
        <w:t xml:space="preserve">и созданием основных средств и началом предпринимательской деятельности </w:t>
      </w:r>
    </w:p>
    <w:p w:rsidR="00B221F7" w:rsidRPr="00652B2C" w:rsidRDefault="00B221F7" w:rsidP="005648AB">
      <w:pPr>
        <w:autoSpaceDE w:val="0"/>
        <w:autoSpaceDN w:val="0"/>
        <w:adjustRightInd w:val="0"/>
        <w:jc w:val="center"/>
        <w:outlineLvl w:val="0"/>
        <w:rPr>
          <w:sz w:val="26"/>
          <w:szCs w:val="26"/>
        </w:rPr>
      </w:pPr>
    </w:p>
    <w:p w:rsidR="00B221F7" w:rsidRPr="00DA5F54" w:rsidRDefault="00B221F7" w:rsidP="005648AB">
      <w:pPr>
        <w:autoSpaceDE w:val="0"/>
        <w:autoSpaceDN w:val="0"/>
        <w:adjustRightInd w:val="0"/>
        <w:jc w:val="center"/>
        <w:outlineLvl w:val="1"/>
        <w:rPr>
          <w:sz w:val="26"/>
          <w:szCs w:val="26"/>
        </w:rPr>
      </w:pPr>
      <w:r w:rsidRPr="00DA5F54">
        <w:rPr>
          <w:sz w:val="26"/>
          <w:szCs w:val="26"/>
        </w:rPr>
        <w:t>1. О</w:t>
      </w:r>
      <w:r>
        <w:rPr>
          <w:sz w:val="26"/>
          <w:szCs w:val="26"/>
        </w:rPr>
        <w:t>бщие положения</w:t>
      </w:r>
    </w:p>
    <w:p w:rsidR="00B221F7" w:rsidRPr="00DA5F54" w:rsidRDefault="00B221F7" w:rsidP="005648AB">
      <w:pPr>
        <w:autoSpaceDE w:val="0"/>
        <w:autoSpaceDN w:val="0"/>
        <w:adjustRightInd w:val="0"/>
        <w:ind w:firstLine="540"/>
        <w:jc w:val="both"/>
        <w:outlineLvl w:val="1"/>
        <w:rPr>
          <w:sz w:val="26"/>
          <w:szCs w:val="26"/>
        </w:rPr>
      </w:pP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1.1. Порядок и условия предоставления субсидий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 категории физических лиц - учредителей юридических лиц, являющихся субъектами малогопредпринимательства, относящихся к приоритетной целевой группе (далее - Порядок), устанавливают механизм и условия предоставления муниципальной поддержки в форме субсидии на возмещение части расходов, связанных с приобретением и созданием основных средств и началом предпринимательской деятельности вновь созданным субъектам малого предпринимательства (далее - субсидия), а также перечень подлежащих субсидированию затрат вновь созданных субъектов малого предпринимательства (далее - субъекты малого предпринимательства), связанных с приобретением и созданием основных средств и началом предпринимательской деятельности, и категории физических лиц - учредителей юридических лиц, являющихся субъектами малого предпринимательства, относящихся к приоритетной целевой группе.</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1.2. Используемое в настоящем Порядке понятие «субъект малого предпринимательства» понимается в том значении, в котором оно используется в Федеральном законе от 24.07.2007 N 209-ФЗ «О развитии малого и среднего предпринимательства в Российской Федерации» (далее - Федеральный закон).</w:t>
      </w:r>
    </w:p>
    <w:p w:rsidR="00B221F7" w:rsidRPr="003D4838" w:rsidRDefault="00B221F7"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Для целей настоящего Порядка используются следующие понятия:</w:t>
      </w:r>
    </w:p>
    <w:p w:rsidR="00B221F7" w:rsidRPr="003D4838" w:rsidRDefault="00B221F7" w:rsidP="003D4838">
      <w:pPr>
        <w:autoSpaceDE w:val="0"/>
        <w:autoSpaceDN w:val="0"/>
        <w:adjustRightInd w:val="0"/>
        <w:ind w:firstLine="540"/>
        <w:jc w:val="both"/>
        <w:rPr>
          <w:sz w:val="28"/>
          <w:szCs w:val="28"/>
        </w:rPr>
      </w:pPr>
      <w:r w:rsidRPr="003D4838">
        <w:rPr>
          <w:sz w:val="28"/>
          <w:szCs w:val="28"/>
        </w:rPr>
        <w:t>уполномоченный орган по предоставлению субсидии – администрация Абанского района</w:t>
      </w:r>
      <w:r>
        <w:rPr>
          <w:sz w:val="28"/>
          <w:szCs w:val="28"/>
        </w:rPr>
        <w:t xml:space="preserve"> (</w:t>
      </w:r>
      <w:r w:rsidRPr="003D4838">
        <w:rPr>
          <w:sz w:val="28"/>
          <w:szCs w:val="28"/>
        </w:rPr>
        <w:t>далее – Администрация);</w:t>
      </w:r>
    </w:p>
    <w:p w:rsidR="00B221F7" w:rsidRDefault="00B221F7" w:rsidP="00652B2C">
      <w:pPr>
        <w:pStyle w:val="ConsPlusTitle"/>
        <w:widowControl/>
        <w:ind w:firstLine="540"/>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заявитель – субъект малого и (или) среднего предпринимательства, обратившийся с заявкой о предоставлении субсидии;</w:t>
      </w:r>
    </w:p>
    <w:p w:rsidR="00B221F7" w:rsidRPr="00C11F86" w:rsidRDefault="00B221F7" w:rsidP="003D4838">
      <w:pPr>
        <w:autoSpaceDE w:val="0"/>
        <w:autoSpaceDN w:val="0"/>
        <w:adjustRightInd w:val="0"/>
        <w:ind w:firstLine="540"/>
        <w:jc w:val="both"/>
        <w:rPr>
          <w:sz w:val="28"/>
          <w:szCs w:val="28"/>
        </w:rPr>
      </w:pPr>
      <w:r w:rsidRPr="00C11F86">
        <w:rPr>
          <w:sz w:val="28"/>
          <w:szCs w:val="28"/>
        </w:rPr>
        <w:t>получатель субсидии - заявитель, в отношении которого Администрацией принято решение о предоставлении субсидии;</w:t>
      </w:r>
    </w:p>
    <w:p w:rsidR="00B221F7" w:rsidRPr="003D4838" w:rsidRDefault="00B221F7"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заявка – комплект документов (включая заявление), поданный заявителем для принятия решения о предоставлении заявителю субсидии;</w:t>
      </w:r>
    </w:p>
    <w:p w:rsidR="00B221F7" w:rsidRPr="003D4838" w:rsidRDefault="00B221F7" w:rsidP="005648AB">
      <w:pPr>
        <w:pStyle w:val="ConsPlusTitle"/>
        <w:widowControl/>
        <w:jc w:val="both"/>
        <w:rPr>
          <w:rFonts w:ascii="Times New Roman" w:hAnsi="Times New Roman" w:cs="Times New Roman"/>
          <w:b w:val="0"/>
          <w:bCs w:val="0"/>
          <w:sz w:val="28"/>
          <w:szCs w:val="28"/>
        </w:rPr>
      </w:pPr>
      <w:r w:rsidRPr="003D4838">
        <w:rPr>
          <w:rFonts w:ascii="Times New Roman" w:hAnsi="Times New Roman" w:cs="Times New Roman"/>
          <w:b w:val="0"/>
          <w:bCs w:val="0"/>
          <w:sz w:val="28"/>
          <w:szCs w:val="28"/>
        </w:rPr>
        <w:t xml:space="preserve">           основные средства</w:t>
      </w:r>
      <w:r>
        <w:rPr>
          <w:rFonts w:ascii="Times New Roman" w:hAnsi="Times New Roman" w:cs="Times New Roman"/>
          <w:b w:val="0"/>
          <w:bCs w:val="0"/>
          <w:sz w:val="28"/>
          <w:szCs w:val="28"/>
        </w:rPr>
        <w:t xml:space="preserve"> </w:t>
      </w:r>
      <w:r w:rsidRPr="003D4838">
        <w:rPr>
          <w:rFonts w:ascii="Times New Roman" w:hAnsi="Times New Roman" w:cs="Times New Roman"/>
          <w:b w:val="0"/>
          <w:bCs w:val="0"/>
          <w:sz w:val="28"/>
          <w:szCs w:val="28"/>
        </w:rPr>
        <w:t>- это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обычного цикла, если он превышает 12 месяцев. 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и продуктивный скот, многолетние насаждения, внутрихозяйственные дороги и прочие основные средства.</w:t>
      </w:r>
    </w:p>
    <w:p w:rsidR="00B221F7" w:rsidRPr="003D4838" w:rsidRDefault="00B221F7" w:rsidP="005648AB">
      <w:pPr>
        <w:autoSpaceDE w:val="0"/>
        <w:autoSpaceDN w:val="0"/>
        <w:adjustRightInd w:val="0"/>
        <w:ind w:firstLine="540"/>
        <w:jc w:val="both"/>
        <w:outlineLvl w:val="1"/>
        <w:rPr>
          <w:sz w:val="28"/>
          <w:szCs w:val="28"/>
        </w:rPr>
      </w:pPr>
    </w:p>
    <w:p w:rsidR="00B221F7" w:rsidRDefault="00B221F7" w:rsidP="005648AB">
      <w:pPr>
        <w:autoSpaceDE w:val="0"/>
        <w:autoSpaceDN w:val="0"/>
        <w:adjustRightInd w:val="0"/>
        <w:jc w:val="center"/>
        <w:outlineLvl w:val="1"/>
        <w:rPr>
          <w:sz w:val="28"/>
          <w:szCs w:val="28"/>
        </w:rPr>
      </w:pPr>
      <w:r w:rsidRPr="003D4838">
        <w:rPr>
          <w:sz w:val="28"/>
          <w:szCs w:val="28"/>
        </w:rPr>
        <w:t xml:space="preserve">2. </w:t>
      </w:r>
      <w:r>
        <w:rPr>
          <w:sz w:val="28"/>
          <w:szCs w:val="28"/>
        </w:rPr>
        <w:t>Перечень подлежащих субсидированию затрат субъектов малого предпринимательства, связанных с приобретением и созданием основных средств и началом предпринимательской деятельности</w:t>
      </w:r>
      <w:r w:rsidRPr="003D4838">
        <w:rPr>
          <w:sz w:val="28"/>
          <w:szCs w:val="28"/>
        </w:rPr>
        <w:t>,</w:t>
      </w:r>
      <w:r>
        <w:rPr>
          <w:sz w:val="28"/>
          <w:szCs w:val="28"/>
        </w:rPr>
        <w:t xml:space="preserve"> и категорий </w:t>
      </w:r>
    </w:p>
    <w:p w:rsidR="00B221F7" w:rsidRDefault="00B221F7" w:rsidP="005648AB">
      <w:pPr>
        <w:autoSpaceDE w:val="0"/>
        <w:autoSpaceDN w:val="0"/>
        <w:adjustRightInd w:val="0"/>
        <w:jc w:val="center"/>
        <w:outlineLvl w:val="1"/>
        <w:rPr>
          <w:sz w:val="28"/>
          <w:szCs w:val="28"/>
        </w:rPr>
      </w:pPr>
      <w:r>
        <w:rPr>
          <w:sz w:val="28"/>
          <w:szCs w:val="28"/>
        </w:rPr>
        <w:t>физических лиц – учредителей юридических лиц</w:t>
      </w:r>
      <w:r w:rsidRPr="003D4838">
        <w:rPr>
          <w:sz w:val="28"/>
          <w:szCs w:val="28"/>
        </w:rPr>
        <w:t>,</w:t>
      </w:r>
      <w:r>
        <w:rPr>
          <w:sz w:val="28"/>
          <w:szCs w:val="28"/>
        </w:rPr>
        <w:t xml:space="preserve"> являющихся субъектами малого предпринимательства, относящихся к приоритетной целевой группе </w:t>
      </w:r>
      <w:r w:rsidRPr="003D4838">
        <w:rPr>
          <w:sz w:val="28"/>
          <w:szCs w:val="28"/>
        </w:rPr>
        <w:t xml:space="preserve"> </w:t>
      </w:r>
    </w:p>
    <w:p w:rsidR="00B221F7" w:rsidRPr="003D4838" w:rsidRDefault="00B221F7" w:rsidP="00DA5F54">
      <w:pPr>
        <w:autoSpaceDE w:val="0"/>
        <w:autoSpaceDN w:val="0"/>
        <w:adjustRightInd w:val="0"/>
        <w:jc w:val="center"/>
        <w:outlineLvl w:val="1"/>
        <w:rPr>
          <w:sz w:val="28"/>
          <w:szCs w:val="28"/>
        </w:rPr>
      </w:pP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2.1. В перечень субсидируемых затрат субъектов малого предпринимательства, связанных с приобретением и созданием основных средств и началом предпринимательской деятельности, входят:</w:t>
      </w:r>
    </w:p>
    <w:p w:rsidR="00B221F7" w:rsidRPr="003D4838" w:rsidRDefault="00B221F7"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 xml:space="preserve">расходы, связанные с приобретением и (или) изготовлением (производством), в том числе сборкой основных средств; </w:t>
      </w:r>
    </w:p>
    <w:p w:rsidR="00B221F7" w:rsidRPr="003D4838" w:rsidRDefault="00B221F7"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одного компьютеризованного рабочего места (монитор, системный блок в сборе (корпус, процессор, системная плата, оперативная память, жесткий диск), клавиатура, мышь, принтер), программного обеспечения, офисной мебели на одно рабочее место (стол, стул или кресло, тумбочка, шкаф для документов), электронно-вычислительной техники (иного оборудования для обработки информации);</w:t>
      </w:r>
    </w:p>
    <w:p w:rsidR="00B221F7" w:rsidRPr="003D4838" w:rsidRDefault="00B221F7" w:rsidP="00671D4B">
      <w:pPr>
        <w:autoSpaceDE w:val="0"/>
        <w:autoSpaceDN w:val="0"/>
        <w:adjustRightInd w:val="0"/>
        <w:ind w:firstLine="540"/>
        <w:jc w:val="both"/>
        <w:rPr>
          <w:sz w:val="28"/>
          <w:szCs w:val="28"/>
        </w:rPr>
      </w:pPr>
      <w:r w:rsidRPr="003D4838">
        <w:rPr>
          <w:sz w:val="28"/>
          <w:szCs w:val="28"/>
        </w:rPr>
        <w:t>расходы на разработку бизнес-проекта (бизнес-плана) создания и ведения предпринимательской деятельности;</w:t>
      </w:r>
    </w:p>
    <w:p w:rsidR="00B221F7" w:rsidRPr="003D4838" w:rsidRDefault="00B221F7" w:rsidP="00671D4B">
      <w:pPr>
        <w:autoSpaceDE w:val="0"/>
        <w:autoSpaceDN w:val="0"/>
        <w:adjustRightInd w:val="0"/>
        <w:ind w:firstLine="540"/>
        <w:jc w:val="both"/>
        <w:rPr>
          <w:sz w:val="28"/>
          <w:szCs w:val="28"/>
        </w:rPr>
      </w:pPr>
      <w:r w:rsidRPr="003D4838">
        <w:rPr>
          <w:sz w:val="28"/>
          <w:szCs w:val="28"/>
        </w:rPr>
        <w:t>расходы на прохождение краткосрочного обучения по вопросам организации и ведения предпринимательской деятельности;</w:t>
      </w:r>
    </w:p>
    <w:p w:rsidR="00B221F7" w:rsidRPr="003D4838" w:rsidRDefault="00B221F7" w:rsidP="005648AB">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холодильного оборудования;</w:t>
      </w:r>
    </w:p>
    <w:p w:rsidR="00B221F7" w:rsidRPr="003D4838" w:rsidRDefault="00B221F7" w:rsidP="00467CE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приобретение торгового оборудования, приспособлений для торговли, общественного питания и пищеблоков;</w:t>
      </w:r>
    </w:p>
    <w:p w:rsidR="00B221F7" w:rsidRPr="003D4838" w:rsidRDefault="00B221F7" w:rsidP="005648A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3D4838">
        <w:rPr>
          <w:rFonts w:ascii="Times New Roman" w:hAnsi="Times New Roman" w:cs="Times New Roman"/>
          <w:sz w:val="28"/>
          <w:szCs w:val="28"/>
        </w:rPr>
        <w:t>расходы на приобретение специализированного или иного оборудования  для  оказания бытовых услуг населению;</w:t>
      </w:r>
    </w:p>
    <w:p w:rsidR="00B221F7" w:rsidRPr="003D4838" w:rsidRDefault="00B221F7" w:rsidP="00997DC3">
      <w:pPr>
        <w:pStyle w:val="ConsPlusNormal"/>
        <w:widowControl/>
        <w:ind w:firstLine="540"/>
        <w:jc w:val="both"/>
        <w:rPr>
          <w:rFonts w:ascii="Times New Roman" w:hAnsi="Times New Roman" w:cs="Times New Roman"/>
          <w:sz w:val="28"/>
          <w:szCs w:val="28"/>
        </w:rPr>
      </w:pPr>
      <w:r w:rsidRPr="003D4838">
        <w:rPr>
          <w:rFonts w:ascii="Times New Roman" w:hAnsi="Times New Roman" w:cs="Times New Roman"/>
          <w:sz w:val="28"/>
          <w:szCs w:val="28"/>
        </w:rPr>
        <w:t>расходы на регистрацию юридических лиц, индивидуальных предпринимателей.</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Субсидии не предоставляются на цели:</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приобретения автотранспортных средств для личного пользования;</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оплаты арендных платежей по договорам аренды нежилых помещений, объектов недвижимости, автотранспортных средств;</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выплаты заработной платы, иных социальных и компенсационных выплат;</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уплаты налоговых и иных обязательных платежей в бюджетную систему Российской Федерации.</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Количество заявлений о предоставлении субсидии одним вновь созданным субъектом малого предпринимательства в течение года не ограничивается.</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2.2. К приоритетной целевой группе относятся следующие категории физических лиц - учредителей юридических лиц, являющихся субъектами малого предпринимательства:</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 xml:space="preserve">а) зарегистрированные безработные и образованные ими юридические лица, </w:t>
      </w:r>
      <w:r w:rsidRPr="0087278C">
        <w:rPr>
          <w:sz w:val="27"/>
          <w:szCs w:val="27"/>
        </w:rPr>
        <w:br/>
        <w:t>в уставном капитале которых доля, принадлежащая физическим лицам, составляет более 50%;</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 xml:space="preserve">б)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w:t>
      </w:r>
      <w:r w:rsidRPr="0087278C">
        <w:rPr>
          <w:sz w:val="27"/>
          <w:szCs w:val="27"/>
        </w:rPr>
        <w:br/>
        <w:t>не превышает 35 лет, неполные семьи, многодетные семьи, семьи воспитывающие детей инвалидов;</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в)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г) жители монопрофильных муниципальных образований (моногородов), работники градообразующих предприятий;</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д) военнослужащие, уволенные в запас в связи с сокращением Вооруженных сил Российской Федерации;</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 xml:space="preserve">е) физические лица в возрасте до 30 лет (включительно); юридические лица, </w:t>
      </w:r>
      <w:r w:rsidRPr="0087278C">
        <w:rPr>
          <w:sz w:val="27"/>
          <w:szCs w:val="27"/>
        </w:rPr>
        <w:br/>
        <w:t xml:space="preserve">в уставном капитале которых доля, принадлежащая физическим лицам в возрасте </w:t>
      </w:r>
      <w:r w:rsidRPr="0087278C">
        <w:rPr>
          <w:sz w:val="27"/>
          <w:szCs w:val="27"/>
        </w:rPr>
        <w:br/>
        <w:t>до 30 лет (включительно), составляет более 50%;</w:t>
      </w:r>
    </w:p>
    <w:p w:rsidR="00B221F7" w:rsidRPr="0087278C" w:rsidRDefault="00B221F7" w:rsidP="0087278C">
      <w:pPr>
        <w:autoSpaceDE w:val="0"/>
        <w:autoSpaceDN w:val="0"/>
        <w:adjustRightInd w:val="0"/>
        <w:ind w:firstLine="540"/>
        <w:jc w:val="both"/>
        <w:outlineLvl w:val="1"/>
        <w:rPr>
          <w:sz w:val="27"/>
          <w:szCs w:val="27"/>
        </w:rPr>
      </w:pPr>
      <w:r w:rsidRPr="0087278C">
        <w:rPr>
          <w:sz w:val="27"/>
          <w:szCs w:val="27"/>
        </w:rPr>
        <w:t xml:space="preserve">      ж) субъекты малого и среднего предпринимательства, относящиеся </w:t>
      </w:r>
      <w:r w:rsidRPr="0087278C">
        <w:rPr>
          <w:sz w:val="27"/>
          <w:szCs w:val="27"/>
        </w:rPr>
        <w:br/>
        <w:t>к социальному предпринимательству;</w:t>
      </w:r>
    </w:p>
    <w:p w:rsidR="00B221F7" w:rsidRPr="0087278C" w:rsidRDefault="00B221F7" w:rsidP="0087278C">
      <w:pPr>
        <w:autoSpaceDE w:val="0"/>
        <w:autoSpaceDN w:val="0"/>
        <w:adjustRightInd w:val="0"/>
        <w:ind w:left="284" w:right="140" w:firstLine="720"/>
        <w:jc w:val="both"/>
        <w:rPr>
          <w:sz w:val="27"/>
          <w:szCs w:val="27"/>
        </w:rPr>
      </w:pPr>
      <w:r w:rsidRPr="0087278C">
        <w:rPr>
          <w:sz w:val="27"/>
          <w:szCs w:val="27"/>
        </w:rPr>
        <w:t xml:space="preserve">з) другие приоритетные группы, определенные государственными программами (подпрограммами) субъекта Российской Федерации </w:t>
      </w:r>
      <w:r w:rsidRPr="0087278C">
        <w:rPr>
          <w:sz w:val="27"/>
          <w:szCs w:val="27"/>
        </w:rPr>
        <w:br/>
        <w:t>или муниципальными программами, содержащей мероприятия, направленные на развитие малого и среднего предпринимательства.</w:t>
      </w:r>
    </w:p>
    <w:p w:rsidR="00B221F7" w:rsidRPr="00CD0AFA" w:rsidRDefault="00B221F7" w:rsidP="0087278C">
      <w:pPr>
        <w:autoSpaceDE w:val="0"/>
        <w:autoSpaceDN w:val="0"/>
        <w:adjustRightInd w:val="0"/>
        <w:ind w:left="284" w:right="140" w:firstLine="720"/>
        <w:jc w:val="both"/>
        <w:rPr>
          <w:b/>
          <w:bCs/>
          <w:color w:val="FF0000"/>
          <w:sz w:val="27"/>
          <w:szCs w:val="27"/>
        </w:rPr>
      </w:pPr>
    </w:p>
    <w:p w:rsidR="00B221F7" w:rsidRPr="003D4838" w:rsidRDefault="00B221F7" w:rsidP="005648AB">
      <w:pPr>
        <w:autoSpaceDE w:val="0"/>
        <w:autoSpaceDN w:val="0"/>
        <w:adjustRightInd w:val="0"/>
        <w:jc w:val="center"/>
        <w:outlineLvl w:val="1"/>
        <w:rPr>
          <w:sz w:val="28"/>
          <w:szCs w:val="28"/>
        </w:rPr>
      </w:pPr>
      <w:r w:rsidRPr="003D4838">
        <w:rPr>
          <w:sz w:val="28"/>
          <w:szCs w:val="28"/>
        </w:rPr>
        <w:t xml:space="preserve">3. </w:t>
      </w:r>
      <w:r>
        <w:rPr>
          <w:sz w:val="28"/>
          <w:szCs w:val="28"/>
        </w:rPr>
        <w:t>Условия предоставления субсидий</w:t>
      </w:r>
    </w:p>
    <w:p w:rsidR="00B221F7" w:rsidRPr="003D4838" w:rsidRDefault="00B221F7" w:rsidP="005648AB">
      <w:pPr>
        <w:autoSpaceDE w:val="0"/>
        <w:autoSpaceDN w:val="0"/>
        <w:adjustRightInd w:val="0"/>
        <w:ind w:firstLine="540"/>
        <w:jc w:val="both"/>
        <w:outlineLvl w:val="1"/>
        <w:rPr>
          <w:sz w:val="28"/>
          <w:szCs w:val="28"/>
        </w:rPr>
      </w:pPr>
    </w:p>
    <w:p w:rsidR="00B221F7" w:rsidRPr="00C11F86" w:rsidRDefault="00B221F7" w:rsidP="00300B85">
      <w:pPr>
        <w:ind w:firstLine="708"/>
        <w:jc w:val="both"/>
        <w:rPr>
          <w:sz w:val="28"/>
          <w:szCs w:val="28"/>
        </w:rPr>
      </w:pPr>
      <w:r w:rsidRPr="003D4838">
        <w:rPr>
          <w:sz w:val="28"/>
          <w:szCs w:val="28"/>
        </w:rPr>
        <w:t xml:space="preserve">3.1. </w:t>
      </w:r>
      <w:r w:rsidRPr="00C11F86">
        <w:rPr>
          <w:sz w:val="28"/>
          <w:szCs w:val="28"/>
        </w:rPr>
        <w:t>Условиями предоставления субсидии являются:</w:t>
      </w:r>
    </w:p>
    <w:p w:rsidR="00B221F7" w:rsidRPr="00C11F86" w:rsidRDefault="00B221F7" w:rsidP="00DA2084">
      <w:pPr>
        <w:jc w:val="both"/>
        <w:rPr>
          <w:sz w:val="28"/>
          <w:szCs w:val="28"/>
        </w:rPr>
      </w:pPr>
      <w:r w:rsidRPr="00C11F86">
        <w:rPr>
          <w:sz w:val="28"/>
          <w:szCs w:val="28"/>
        </w:rPr>
        <w:t xml:space="preserve">          предоставление субсидии субъектам малого и (или) среднего предпринимательства, зарегистрированным на территории Красноярского края и осуществляющим деятельность  на территории Абанского района;</w:t>
      </w:r>
    </w:p>
    <w:p w:rsidR="00B221F7" w:rsidRPr="00C11F86" w:rsidRDefault="00B221F7" w:rsidP="00DA2084">
      <w:pPr>
        <w:autoSpaceDE w:val="0"/>
        <w:autoSpaceDN w:val="0"/>
        <w:adjustRightInd w:val="0"/>
        <w:ind w:firstLine="540"/>
        <w:jc w:val="both"/>
        <w:outlineLvl w:val="1"/>
        <w:rPr>
          <w:sz w:val="28"/>
          <w:szCs w:val="28"/>
        </w:rPr>
      </w:pPr>
      <w:r w:rsidRPr="00C11F86">
        <w:rPr>
          <w:sz w:val="28"/>
          <w:szCs w:val="28"/>
        </w:rPr>
        <w:t>отсутствие у субъектов малого и (или) среднего предпринимательства задолженности по налоговым и иным обязательным платежам в бюджетную систему Российской Федерации и внебюджетные фонды;</w:t>
      </w:r>
    </w:p>
    <w:p w:rsidR="00B221F7" w:rsidRPr="00C11F86" w:rsidRDefault="00B221F7"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осуществление заявителем выплаты заработной платы работникам в размере не ниже прожиточного минимума для трудоспособного населения, установленного на территории Красноярского края, на момент подачи заявки;</w:t>
      </w:r>
    </w:p>
    <w:p w:rsidR="00B221F7" w:rsidRPr="00C11F86" w:rsidRDefault="00B221F7" w:rsidP="00DA2084">
      <w:pPr>
        <w:pStyle w:val="ConsPlusNormal"/>
        <w:widowControl/>
        <w:ind w:firstLine="540"/>
        <w:jc w:val="both"/>
        <w:rPr>
          <w:rFonts w:ascii="Times New Roman" w:hAnsi="Times New Roman" w:cs="Times New Roman"/>
          <w:sz w:val="28"/>
          <w:szCs w:val="28"/>
        </w:rPr>
      </w:pPr>
      <w:r w:rsidRPr="00C11F86">
        <w:rPr>
          <w:rFonts w:ascii="Times New Roman" w:hAnsi="Times New Roman" w:cs="Times New Roman"/>
          <w:sz w:val="28"/>
          <w:szCs w:val="28"/>
        </w:rPr>
        <w:t xml:space="preserve"> отсутствие проведения на момент подачи заявки в отношении заявителя процедур банкротства, реорганизации, ликвидации в соответствии с действующим законодательством;</w:t>
      </w:r>
    </w:p>
    <w:p w:rsidR="00B221F7" w:rsidRPr="00C11F86" w:rsidRDefault="00B221F7" w:rsidP="00DA2084">
      <w:pPr>
        <w:jc w:val="both"/>
        <w:rPr>
          <w:sz w:val="28"/>
          <w:szCs w:val="28"/>
        </w:rPr>
      </w:pPr>
      <w:r w:rsidRPr="00C11F86">
        <w:rPr>
          <w:sz w:val="28"/>
          <w:szCs w:val="28"/>
        </w:rPr>
        <w:t xml:space="preserve">          представление в полном объеме документов, обозначенных в пункте </w:t>
      </w:r>
      <w:r>
        <w:rPr>
          <w:sz w:val="28"/>
          <w:szCs w:val="28"/>
        </w:rPr>
        <w:t>4.1.</w:t>
      </w:r>
      <w:r w:rsidRPr="00C11F86">
        <w:rPr>
          <w:sz w:val="28"/>
          <w:szCs w:val="28"/>
        </w:rPr>
        <w:t xml:space="preserve"> настоящего Порядка.    </w:t>
      </w:r>
    </w:p>
    <w:p w:rsidR="00B221F7" w:rsidRPr="003D4838" w:rsidRDefault="00B221F7" w:rsidP="00E10A7E">
      <w:pPr>
        <w:pStyle w:val="BodyText"/>
        <w:tabs>
          <w:tab w:val="left" w:pos="700"/>
        </w:tabs>
      </w:pPr>
      <w:r>
        <w:tab/>
      </w:r>
      <w:r w:rsidRPr="003D4838">
        <w:t>3.2</w:t>
      </w:r>
      <w:r>
        <w:t>.</w:t>
      </w:r>
      <w:r w:rsidRPr="003D4838">
        <w:t xml:space="preserve"> 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 предоставляются субъектам малого предпринимательства, с даты регистрации которых до момента обращения за муниципальной поддержкой прошло не более года. Субсидии предоставляются в размере 85 процентов от указанных выше затрат (с учетом налога на добавленную стоимость - для получателей субсидии, применяющих специальные режимы налогообложения, и без учета налога на добавленную стоимость – для получателей субсидии, применяющих общую систему налогообложения, но не более 10 тыс. рублей одному субъекту малого предпринимательства. При этом субсидии на возмещение части затрат одного вновь созданного субъекта малого предпринимательства на разработку бизнес-проекта (бизнес-плана) создания и ведения предпринимательской деятельности предоставляются в размере не более  10 тысяч рублей, на прохождение краткосрочного обучения по вопросам организации и ведения предпринимательской деятельности – не более 5 тысяч рублей.</w:t>
      </w:r>
      <w:r>
        <w:t xml:space="preserve"> </w:t>
      </w:r>
      <w:r w:rsidRPr="003D4838">
        <w:t xml:space="preserve">Субсидии субъектам малого предпринимательства, осуществляющим розничную и оптовую торговлю, должны составлять не более </w:t>
      </w:r>
      <w:r w:rsidRPr="00764516">
        <w:t>50</w:t>
      </w:r>
      <w:r w:rsidRPr="003D4838">
        <w:t xml:space="preserve"> % от общей суммы бюджетных средств, направленных на реализацию данного мероприятия.    </w:t>
      </w:r>
    </w:p>
    <w:p w:rsidR="00B221F7" w:rsidRPr="006C7F4A" w:rsidRDefault="00B221F7" w:rsidP="00300B85">
      <w:pPr>
        <w:pStyle w:val="BodyText"/>
        <w:ind w:firstLine="708"/>
      </w:pPr>
      <w:r w:rsidRPr="006C7F4A">
        <w:t xml:space="preserve">При условии поступления денежных средств краевого и федерального бюджетов по итогам конкурса по отбору муниципальных программ дляпредоставления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максимальный размер субсидии одному субъекту малого предпринимательства составляет не более </w:t>
      </w:r>
      <w:r>
        <w:t>300</w:t>
      </w:r>
      <w:r w:rsidRPr="006C7F4A">
        <w:t xml:space="preserve">,0 тысяч рублей. </w:t>
      </w:r>
    </w:p>
    <w:p w:rsidR="00B221F7" w:rsidRPr="003D4838" w:rsidRDefault="00B221F7" w:rsidP="00300B85">
      <w:pPr>
        <w:autoSpaceDE w:val="0"/>
        <w:autoSpaceDN w:val="0"/>
        <w:adjustRightInd w:val="0"/>
        <w:ind w:firstLine="708"/>
        <w:jc w:val="both"/>
        <w:outlineLvl w:val="0"/>
        <w:rPr>
          <w:sz w:val="28"/>
          <w:szCs w:val="28"/>
        </w:rPr>
      </w:pPr>
      <w:r w:rsidRPr="003D4838">
        <w:rPr>
          <w:sz w:val="28"/>
          <w:szCs w:val="28"/>
        </w:rPr>
        <w:t xml:space="preserve">3.3. Предоставление субсидий получателям производится в пределах средств, предусмотренных на эти цели  Программой и решением сессии </w:t>
      </w:r>
      <w:r>
        <w:rPr>
          <w:sz w:val="28"/>
          <w:szCs w:val="28"/>
        </w:rPr>
        <w:t xml:space="preserve">Абанского </w:t>
      </w:r>
      <w:r w:rsidRPr="003D4838">
        <w:rPr>
          <w:sz w:val="28"/>
          <w:szCs w:val="28"/>
        </w:rPr>
        <w:t>районного Совета депутатов о районном бюджете на очередной финансовый год и плановый период, а также межбюджетных трансфертов из федерального и краевого бюджетов.</w:t>
      </w:r>
    </w:p>
    <w:p w:rsidR="00B221F7" w:rsidRPr="003D4838" w:rsidRDefault="00B221F7" w:rsidP="00300B85">
      <w:pPr>
        <w:autoSpaceDE w:val="0"/>
        <w:autoSpaceDN w:val="0"/>
        <w:adjustRightInd w:val="0"/>
        <w:ind w:firstLine="540"/>
        <w:jc w:val="both"/>
        <w:outlineLvl w:val="0"/>
        <w:rPr>
          <w:sz w:val="28"/>
          <w:szCs w:val="28"/>
        </w:rPr>
      </w:pPr>
      <w:r w:rsidRPr="003D4838">
        <w:rPr>
          <w:sz w:val="28"/>
          <w:szCs w:val="28"/>
        </w:rPr>
        <w:t xml:space="preserve">3.4. Предоставление субсидии осуществляется при условии прохождения индивидуальным предпринимателем, руководителем субъекта малого предпринимательства - юридического лица, в срок не ранее 12 месяцев до даты государственной регистрации предпринимательской деятельности, краткосрочного обучения (от 20 до </w:t>
      </w:r>
      <w:r>
        <w:rPr>
          <w:sz w:val="28"/>
          <w:szCs w:val="28"/>
        </w:rPr>
        <w:t>40</w:t>
      </w:r>
      <w:r w:rsidRPr="003D4838">
        <w:rPr>
          <w:sz w:val="28"/>
          <w:szCs w:val="28"/>
        </w:rPr>
        <w:t xml:space="preserve"> часов) по вопросам организации и ведения предпринимательской деятельности и при</w:t>
      </w:r>
      <w:r>
        <w:rPr>
          <w:sz w:val="28"/>
          <w:szCs w:val="28"/>
        </w:rPr>
        <w:t xml:space="preserve"> </w:t>
      </w:r>
      <w:r w:rsidRPr="003D4838">
        <w:rPr>
          <w:sz w:val="28"/>
          <w:szCs w:val="28"/>
        </w:rPr>
        <w:t xml:space="preserve">наличии </w:t>
      </w:r>
      <w:r w:rsidRPr="00CF03CB">
        <w:rPr>
          <w:sz w:val="28"/>
          <w:szCs w:val="28"/>
        </w:rPr>
        <w:t>бизнес-проекта,</w:t>
      </w:r>
      <w:r>
        <w:rPr>
          <w:sz w:val="28"/>
          <w:szCs w:val="28"/>
        </w:rPr>
        <w:t xml:space="preserve"> </w:t>
      </w:r>
      <w:r w:rsidRPr="003D4838">
        <w:rPr>
          <w:sz w:val="28"/>
          <w:szCs w:val="28"/>
        </w:rPr>
        <w:t>а также при отсутствии у субъектов малого предпринимательства</w:t>
      </w:r>
      <w:r>
        <w:rPr>
          <w:sz w:val="28"/>
          <w:szCs w:val="28"/>
        </w:rPr>
        <w:t xml:space="preserve"> </w:t>
      </w:r>
      <w:r w:rsidRPr="003D4838">
        <w:rPr>
          <w:sz w:val="28"/>
          <w:szCs w:val="28"/>
        </w:rPr>
        <w:t xml:space="preserve">просроченной задолженности по налоговым и иным обязательным платежам в систему Российской </w:t>
      </w:r>
      <w:r>
        <w:rPr>
          <w:sz w:val="28"/>
          <w:szCs w:val="28"/>
        </w:rPr>
        <w:t>Ф</w:t>
      </w:r>
      <w:r w:rsidRPr="003D4838">
        <w:rPr>
          <w:sz w:val="28"/>
          <w:szCs w:val="28"/>
        </w:rPr>
        <w:t xml:space="preserve">едерации. </w:t>
      </w:r>
      <w:r w:rsidRPr="00CD0AFA">
        <w:rPr>
          <w:sz w:val="27"/>
          <w:szCs w:val="27"/>
        </w:rPr>
        <w:t>Прохождение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r>
        <w:rPr>
          <w:sz w:val="27"/>
          <w:szCs w:val="27"/>
        </w:rPr>
        <w:t>.</w:t>
      </w:r>
    </w:p>
    <w:p w:rsidR="00B221F7" w:rsidRPr="003D4838" w:rsidRDefault="00B221F7" w:rsidP="00DF1895">
      <w:pPr>
        <w:autoSpaceDE w:val="0"/>
        <w:autoSpaceDN w:val="0"/>
        <w:adjustRightInd w:val="0"/>
        <w:ind w:firstLine="540"/>
        <w:jc w:val="both"/>
        <w:rPr>
          <w:sz w:val="28"/>
          <w:szCs w:val="28"/>
        </w:rPr>
      </w:pPr>
      <w:r w:rsidRPr="003D4838">
        <w:rPr>
          <w:sz w:val="28"/>
          <w:szCs w:val="28"/>
          <w:lang w:eastAsia="en-US"/>
        </w:rPr>
        <w:t>3.5. Приобретение заявителем основных средств, необходимых для осуществления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B221F7" w:rsidRDefault="00B221F7" w:rsidP="001C627F">
      <w:pPr>
        <w:autoSpaceDE w:val="0"/>
        <w:autoSpaceDN w:val="0"/>
        <w:adjustRightInd w:val="0"/>
        <w:jc w:val="center"/>
        <w:outlineLvl w:val="1"/>
        <w:rPr>
          <w:sz w:val="28"/>
          <w:szCs w:val="28"/>
        </w:rPr>
      </w:pPr>
    </w:p>
    <w:p w:rsidR="00B221F7" w:rsidRDefault="00B221F7" w:rsidP="001C627F">
      <w:pPr>
        <w:autoSpaceDE w:val="0"/>
        <w:autoSpaceDN w:val="0"/>
        <w:adjustRightInd w:val="0"/>
        <w:jc w:val="center"/>
        <w:outlineLvl w:val="1"/>
        <w:rPr>
          <w:sz w:val="28"/>
          <w:szCs w:val="28"/>
        </w:rPr>
      </w:pPr>
      <w:r w:rsidRPr="003D4838">
        <w:rPr>
          <w:sz w:val="28"/>
          <w:szCs w:val="28"/>
        </w:rPr>
        <w:t xml:space="preserve">4. </w:t>
      </w:r>
      <w:r>
        <w:rPr>
          <w:sz w:val="28"/>
          <w:szCs w:val="28"/>
        </w:rPr>
        <w:t>Порядок предоставления субсидий</w:t>
      </w:r>
    </w:p>
    <w:p w:rsidR="00B221F7" w:rsidRPr="003D4838" w:rsidRDefault="00B221F7" w:rsidP="001C627F">
      <w:pPr>
        <w:autoSpaceDE w:val="0"/>
        <w:autoSpaceDN w:val="0"/>
        <w:adjustRightInd w:val="0"/>
        <w:jc w:val="center"/>
        <w:outlineLvl w:val="1"/>
        <w:rPr>
          <w:sz w:val="28"/>
          <w:szCs w:val="28"/>
        </w:rPr>
      </w:pP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4.1. Субъекты малого предпринимательства (далее - заявители) представляют  в администрацию Абанского района через отдел социально-экономического развития администрации (далее – отдел СЭР администрация) следующие документы:</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заявление о предоставлении субсидии по форме согласно приложению N 1 к настоящему Порядку;</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в срок не ранее 1 января текущего финансового года</w:t>
      </w:r>
      <w:r>
        <w:rPr>
          <w:sz w:val="28"/>
          <w:szCs w:val="28"/>
        </w:rPr>
        <w:t xml:space="preserve"> </w:t>
      </w:r>
      <w:r w:rsidRPr="0021729E">
        <w:rPr>
          <w:sz w:val="28"/>
          <w:szCs w:val="28"/>
        </w:rPr>
        <w:t>(предоставляется по инициативе заявителя);</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справки инспекции Федеральной налоговой службы России по Красноярскому краю о состоянии расчетов по налогам, сборам и взносам, Пенсионного Фонда Российской Федерации о состоянии расчетов по страховым взносам, пеням и штрафам,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 полученные в срок не ранее 30 дней до даты подачи заявки</w:t>
      </w:r>
      <w:r>
        <w:rPr>
          <w:sz w:val="28"/>
          <w:szCs w:val="28"/>
        </w:rPr>
        <w:t xml:space="preserve"> (предоставляется по инициативе заявителя)</w:t>
      </w:r>
      <w:r w:rsidRPr="003D4838">
        <w:rPr>
          <w:sz w:val="28"/>
          <w:szCs w:val="28"/>
        </w:rPr>
        <w:t xml:space="preserve">; </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 xml:space="preserve">копии договоров купли-продажи товаров </w:t>
      </w:r>
      <w:r w:rsidRPr="006F515D">
        <w:rPr>
          <w:color w:val="000000"/>
          <w:sz w:val="28"/>
          <w:szCs w:val="28"/>
        </w:rPr>
        <w:t>(выполнения работ, оказания услуг),</w:t>
      </w:r>
      <w:r w:rsidRPr="003D4838">
        <w:rPr>
          <w:sz w:val="28"/>
          <w:szCs w:val="28"/>
        </w:rPr>
        <w:t xml:space="preserve"> лизинга, подтверждающие приобретение и (или) создание объектов, затраты на приобретение и создание которых подлежат субсидированию согласно перечню, определенному в пункте 2.1 настоящего Порядка;</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 xml:space="preserve">копии платежных документов, подтверждающих осуществление расходов, подлежащих субсидированию согласно перечню затрат, определенному в пункте 2.1 настоящего Порядка, осуществление платежей, в том числе авансовых, а также частичную оплату приобретенных и созданных (приобретаемых и создаваемых) основных средств: счета-фактуры (за исключением случаев, </w:t>
      </w:r>
      <w:r w:rsidRPr="00D05C38">
        <w:rPr>
          <w:color w:val="000000"/>
          <w:sz w:val="28"/>
          <w:szCs w:val="28"/>
        </w:rPr>
        <w:t xml:space="preserve">предусмотренных </w:t>
      </w:r>
      <w:r w:rsidRPr="003D4838">
        <w:rPr>
          <w:sz w:val="28"/>
          <w:szCs w:val="28"/>
        </w:rPr>
        <w:t>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копии документов, подтверждающих получение товаров (работ, услуг): товарные (или товарно-транспортные) накладные, акты приема-передачи выполненных работ (оказанных услуг), акты приемки предмета лизинга;</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копии актов о приеме-передаче объектов основных средств, инвентарных карточек учета объектов основных средств;</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копии бухгалтерского баланса (форма N 1), отчета о прибыли и убытках (форма N 2) за период, прошедший со дня их государственной регистрации, - для субъектов малого предпринимательства, применяющих общую систему налогообложения, справку об имущественном и финансовом состоянии согласно приложению N 2 к настоящему Порядку - для субъектов малого предпринимательства, применяющих специальные режимы налогообложения, и индивидуальных предпринимателей, применяющих общую систему налогообложения;</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копию документа, подтверждающего прохождение краткосрочного обучения по вопросам организации и ведения предпринимательской деятельности (справка, диплом, свидетельство, сертификат, удостоверение);</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бизнес-проект (бизнес-план) создания и ведения предпринимательской деятельности</w:t>
      </w:r>
      <w:r>
        <w:rPr>
          <w:sz w:val="28"/>
          <w:szCs w:val="28"/>
        </w:rPr>
        <w:t>.</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Заявители, являющиеся юридическими лицами, в состав учредителей которых входят физические лица, включенные в приоритетную целевую группу, указанные в пункте 2.2 настоящего Порядка, дополнительно представляют копии документов, позволяющих отнести физическое лицо - учредителя юридического лица, к какой-либо категории, отнесенной к приоритетной целевой группе:</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для зарегистрированных безработных - справку о состоянии на учете в службе занятости населения;</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для работников, находившихся под угрозой массового увольнения, - копии трудовой книжки и приказа предприятия об установлении режима неполного рабочего времени, временной приостановки работ, предоставлении отпуска без сохранения заработной платы, проведении мероприятия по высвобождению работников;</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для военнослужащих, уволенных в запас в связи с сокращением Вооруженных Сил, - копию военного билета или другого документа, подтверждающего стаж непрерывной работы, службы для военнослужащих, уволенных в запас в связи с сокращением Вооруженных Сил.</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Все копии должны быть заверены заявителем, представляются вместе с подлинниками документов. После сверки подлинники документов возвращаются заявителю.</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4.2. Представляемые в соответствии с пунктом 4.1 настоящего Порядка документы должны соответствовать действующему законодательству по форме и содержанию.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4.3. Заявка регистрируется отделом СЭР администрацией. По требованию заявителя отдел СЭР выдает расписку в получении документов, установленных пунктом 4.1 настоящего Порядка</w:t>
      </w:r>
    </w:p>
    <w:p w:rsidR="00B221F7" w:rsidRDefault="00B221F7" w:rsidP="00300B85">
      <w:pPr>
        <w:pStyle w:val="BodyText"/>
        <w:ind w:firstLine="540"/>
      </w:pPr>
      <w:r w:rsidRPr="003D4838">
        <w:t xml:space="preserve">4.4. </w:t>
      </w:r>
      <w:r>
        <w:t>Администрация Абанского района</w:t>
      </w:r>
      <w:r w:rsidRPr="003D4838">
        <w:t xml:space="preserve"> в течение 30 дней со дня регистрации заявки рассматривает поступившие документы и</w:t>
      </w:r>
      <w:r>
        <w:t xml:space="preserve"> принимает</w:t>
      </w:r>
      <w:r w:rsidRPr="003D4838">
        <w:t xml:space="preserve"> решение о предоставлении субсидии либо, в случаях, предусмотренных частями 3,4,5 статьи 14 Федерального закона, об отказе в предоставлении субсидии (далее - решение) и информирует заявителя о принятом решении в течение 5 дней со дня его принятия. </w:t>
      </w:r>
    </w:p>
    <w:p w:rsidR="00B221F7" w:rsidRDefault="00B221F7" w:rsidP="003E1095">
      <w:pPr>
        <w:autoSpaceDE w:val="0"/>
        <w:autoSpaceDN w:val="0"/>
        <w:adjustRightInd w:val="0"/>
        <w:ind w:firstLine="540"/>
        <w:jc w:val="both"/>
        <w:outlineLvl w:val="0"/>
        <w:rPr>
          <w:sz w:val="28"/>
          <w:szCs w:val="28"/>
        </w:rPr>
      </w:pPr>
      <w:r>
        <w:rPr>
          <w:sz w:val="28"/>
          <w:szCs w:val="28"/>
        </w:rPr>
        <w:t>Администрация Абанского района осуществляет оценку заявок с применением критериев оценки заявок, установленных приложением №5 к настоящему Порядку (далее-критерии).</w:t>
      </w:r>
    </w:p>
    <w:p w:rsidR="00B221F7" w:rsidRPr="00AC78D4" w:rsidRDefault="00B221F7" w:rsidP="00474038">
      <w:pPr>
        <w:pStyle w:val="BodyText"/>
        <w:ind w:firstLine="540"/>
      </w:pPr>
      <w:r w:rsidRPr="00AC78D4">
        <w:t>По каждой заявке выставляются баллы по установленным критериям, суммарное количество которых заносится в сравнительную таблицу сопоставления заявок.</w:t>
      </w:r>
      <w:r>
        <w:t xml:space="preserve"> </w:t>
      </w:r>
      <w:r w:rsidRPr="005504B3">
        <w:t>Заявки, которые набрали максимальные итоговые баллы, признаются  победителями.</w:t>
      </w:r>
      <w:r>
        <w:t xml:space="preserve"> </w:t>
      </w:r>
      <w:r w:rsidRPr="00AC78D4">
        <w:t>При равенстве баллов приоритет отдается заявке, которая поступила ранее остальных заявок.</w:t>
      </w:r>
    </w:p>
    <w:p w:rsidR="00B221F7" w:rsidRPr="00FA7F68" w:rsidRDefault="00B221F7" w:rsidP="00300B85">
      <w:pPr>
        <w:pStyle w:val="BodyText"/>
        <w:ind w:firstLine="540"/>
      </w:pPr>
      <w:r w:rsidRPr="003D4838">
        <w:t>Предоставление субсидии осуществляется на основании постановления администрации Абанского района.</w:t>
      </w:r>
      <w:r>
        <w:t xml:space="preserve"> </w:t>
      </w:r>
      <w:r w:rsidRPr="00FA7F68">
        <w:t xml:space="preserve">Администрация Абанского района после подписания </w:t>
      </w:r>
      <w:r>
        <w:t>п</w:t>
      </w:r>
      <w:r w:rsidRPr="00FA7F68">
        <w:t>остановления о предоставлении субсидии заключает с получателем субсидии Соглашение о предоставлении субсидии по форме, установленной администрацией Абанского района.</w:t>
      </w: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4.</w:t>
      </w:r>
      <w:r>
        <w:rPr>
          <w:sz w:val="28"/>
          <w:szCs w:val="28"/>
        </w:rPr>
        <w:t>5</w:t>
      </w:r>
      <w:r w:rsidRPr="003D4838">
        <w:rPr>
          <w:sz w:val="28"/>
          <w:szCs w:val="28"/>
        </w:rPr>
        <w:t xml:space="preserve"> Расчет субсидии осуществляет отдел СЭР администрация на основании документов, представленных заявителем.</w:t>
      </w:r>
    </w:p>
    <w:p w:rsidR="00B221F7" w:rsidRPr="003D4838" w:rsidRDefault="00B221F7" w:rsidP="00296771">
      <w:pPr>
        <w:autoSpaceDE w:val="0"/>
        <w:autoSpaceDN w:val="0"/>
        <w:adjustRightInd w:val="0"/>
        <w:ind w:firstLine="540"/>
        <w:jc w:val="both"/>
        <w:outlineLvl w:val="1"/>
        <w:rPr>
          <w:sz w:val="28"/>
          <w:szCs w:val="28"/>
        </w:rPr>
      </w:pPr>
      <w:r w:rsidRPr="003D4838">
        <w:rPr>
          <w:sz w:val="28"/>
          <w:szCs w:val="28"/>
        </w:rPr>
        <w:t>4.</w:t>
      </w:r>
      <w:r>
        <w:rPr>
          <w:sz w:val="28"/>
          <w:szCs w:val="28"/>
        </w:rPr>
        <w:t>6</w:t>
      </w:r>
      <w:r w:rsidRPr="003D4838">
        <w:rPr>
          <w:sz w:val="28"/>
          <w:szCs w:val="28"/>
        </w:rPr>
        <w:t xml:space="preserve"> Отдел СЭР администрации в течение </w:t>
      </w:r>
      <w:r>
        <w:rPr>
          <w:sz w:val="28"/>
          <w:szCs w:val="28"/>
        </w:rPr>
        <w:t>пяти</w:t>
      </w:r>
      <w:r w:rsidRPr="003D4838">
        <w:rPr>
          <w:sz w:val="28"/>
          <w:szCs w:val="28"/>
        </w:rPr>
        <w:t xml:space="preserve"> рабочих дней со дня принятия решения о предоставлении субсидии представляет в финансовое управление администрации Абанского района (далее – Финансовое управление):</w:t>
      </w: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реестр получателей субсидий по форме согласно приложению N 3 к настоящему Порядку;</w:t>
      </w: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копию постановления о предоставлении субсидии.</w:t>
      </w: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4.</w:t>
      </w:r>
      <w:r>
        <w:rPr>
          <w:sz w:val="28"/>
          <w:szCs w:val="28"/>
        </w:rPr>
        <w:t>7</w:t>
      </w:r>
      <w:r w:rsidRPr="003D4838">
        <w:rPr>
          <w:sz w:val="28"/>
          <w:szCs w:val="28"/>
        </w:rPr>
        <w:t xml:space="preserve"> Финансовое управление на основании представленных документов производит перечисление бюджетных средств на лицевой счет Администрации, открытый в территориальном отделе казначейства Красноярского края по Абанскому району (далее - Казначейство).</w:t>
      </w: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4.</w:t>
      </w:r>
      <w:r>
        <w:rPr>
          <w:sz w:val="28"/>
          <w:szCs w:val="28"/>
        </w:rPr>
        <w:t>8</w:t>
      </w:r>
      <w:r w:rsidRPr="003D4838">
        <w:rPr>
          <w:sz w:val="28"/>
          <w:szCs w:val="28"/>
        </w:rPr>
        <w:t xml:space="preserve">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как получателя средств районного  бюджета, в соответствии с представленными Администрацией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B221F7" w:rsidRPr="003D4838" w:rsidRDefault="00B221F7" w:rsidP="005648AB">
      <w:pPr>
        <w:autoSpaceDE w:val="0"/>
        <w:autoSpaceDN w:val="0"/>
        <w:adjustRightInd w:val="0"/>
        <w:ind w:firstLine="540"/>
        <w:jc w:val="both"/>
        <w:outlineLvl w:val="0"/>
        <w:rPr>
          <w:sz w:val="28"/>
          <w:szCs w:val="28"/>
        </w:rPr>
      </w:pPr>
      <w:r w:rsidRPr="003D4838">
        <w:rPr>
          <w:sz w:val="28"/>
          <w:szCs w:val="28"/>
        </w:rPr>
        <w:t>4.</w:t>
      </w:r>
      <w:r>
        <w:rPr>
          <w:sz w:val="28"/>
          <w:szCs w:val="28"/>
        </w:rPr>
        <w:t>9.</w:t>
      </w:r>
      <w:r w:rsidRPr="003D4838">
        <w:rPr>
          <w:sz w:val="28"/>
          <w:szCs w:val="28"/>
        </w:rPr>
        <w:t xml:space="preserve"> Субсидия считается предоставленной получателю в день списания средств субсидии с лицевого счета Администрации на расчетный счет получателя субсидии.</w:t>
      </w:r>
    </w:p>
    <w:p w:rsidR="00B221F7" w:rsidRPr="003D4838" w:rsidRDefault="00B221F7" w:rsidP="005648AB">
      <w:pPr>
        <w:autoSpaceDE w:val="0"/>
        <w:autoSpaceDN w:val="0"/>
        <w:adjustRightInd w:val="0"/>
        <w:ind w:firstLine="540"/>
        <w:jc w:val="both"/>
        <w:outlineLvl w:val="1"/>
        <w:rPr>
          <w:sz w:val="28"/>
          <w:szCs w:val="28"/>
        </w:rPr>
      </w:pPr>
      <w:r w:rsidRPr="003D4838">
        <w:rPr>
          <w:sz w:val="28"/>
          <w:szCs w:val="28"/>
        </w:rPr>
        <w:t>4.1</w:t>
      </w:r>
      <w:r>
        <w:rPr>
          <w:sz w:val="28"/>
          <w:szCs w:val="28"/>
        </w:rPr>
        <w:t>0</w:t>
      </w:r>
      <w:r w:rsidRPr="003D4838">
        <w:rPr>
          <w:sz w:val="28"/>
          <w:szCs w:val="28"/>
        </w:rPr>
        <w:t>. Контроль за целевым расходованием бюджетных средств осуществляется администрацией Абанского района (через отдел социально экономического развития - отдел СЭР) в соответствии с действующим законодательством.</w:t>
      </w:r>
    </w:p>
    <w:p w:rsidR="00B221F7" w:rsidRPr="003D4838" w:rsidRDefault="00B221F7" w:rsidP="005648AB">
      <w:pPr>
        <w:autoSpaceDE w:val="0"/>
        <w:autoSpaceDN w:val="0"/>
        <w:adjustRightInd w:val="0"/>
        <w:ind w:firstLine="540"/>
        <w:jc w:val="both"/>
        <w:outlineLvl w:val="1"/>
        <w:rPr>
          <w:sz w:val="28"/>
          <w:szCs w:val="28"/>
        </w:rPr>
      </w:pPr>
    </w:p>
    <w:p w:rsidR="00B221F7" w:rsidRDefault="00B221F7" w:rsidP="00193015">
      <w:pPr>
        <w:autoSpaceDE w:val="0"/>
        <w:autoSpaceDN w:val="0"/>
        <w:adjustRightInd w:val="0"/>
        <w:ind w:firstLine="540"/>
        <w:jc w:val="center"/>
        <w:outlineLvl w:val="1"/>
        <w:rPr>
          <w:sz w:val="28"/>
          <w:szCs w:val="28"/>
        </w:rPr>
      </w:pPr>
      <w:r w:rsidRPr="003D4838">
        <w:rPr>
          <w:sz w:val="28"/>
          <w:szCs w:val="28"/>
        </w:rPr>
        <w:t xml:space="preserve">5. </w:t>
      </w:r>
      <w:r>
        <w:rPr>
          <w:sz w:val="28"/>
          <w:szCs w:val="28"/>
        </w:rPr>
        <w:t>Порядок возврата субсидий</w:t>
      </w:r>
    </w:p>
    <w:p w:rsidR="00B221F7" w:rsidRPr="003D4838" w:rsidRDefault="00B221F7" w:rsidP="00193015">
      <w:pPr>
        <w:autoSpaceDE w:val="0"/>
        <w:autoSpaceDN w:val="0"/>
        <w:adjustRightInd w:val="0"/>
        <w:ind w:firstLine="540"/>
        <w:jc w:val="center"/>
        <w:outlineLvl w:val="1"/>
        <w:rPr>
          <w:sz w:val="28"/>
          <w:szCs w:val="28"/>
        </w:rPr>
      </w:pPr>
    </w:p>
    <w:p w:rsidR="00B221F7" w:rsidRPr="003D4838" w:rsidRDefault="00B221F7" w:rsidP="00193015">
      <w:pPr>
        <w:autoSpaceDE w:val="0"/>
        <w:autoSpaceDN w:val="0"/>
        <w:adjustRightInd w:val="0"/>
        <w:ind w:firstLine="540"/>
        <w:jc w:val="both"/>
        <w:rPr>
          <w:sz w:val="28"/>
          <w:szCs w:val="28"/>
        </w:rPr>
      </w:pPr>
      <w:r w:rsidRPr="003D4838">
        <w:rPr>
          <w:sz w:val="28"/>
          <w:szCs w:val="28"/>
        </w:rPr>
        <w:t xml:space="preserve">5.1. </w:t>
      </w:r>
      <w:r>
        <w:rPr>
          <w:sz w:val="28"/>
          <w:szCs w:val="28"/>
        </w:rPr>
        <w:t>Ежегодно в течении двух лет п</w:t>
      </w:r>
      <w:r w:rsidRPr="003D4838">
        <w:rPr>
          <w:sz w:val="28"/>
          <w:szCs w:val="28"/>
        </w:rPr>
        <w:t>олучатель субсидии в срок до 5 мая года, следующего за отчетным, обязан представлять в Администрацию (через отдел: социально-экономического развития – отдел СЭР):</w:t>
      </w:r>
    </w:p>
    <w:p w:rsidR="00B221F7" w:rsidRPr="003D4838" w:rsidRDefault="00B221F7" w:rsidP="00193015">
      <w:pPr>
        <w:autoSpaceDE w:val="0"/>
        <w:autoSpaceDN w:val="0"/>
        <w:adjustRightInd w:val="0"/>
        <w:ind w:firstLine="540"/>
        <w:jc w:val="both"/>
        <w:rPr>
          <w:sz w:val="28"/>
          <w:szCs w:val="28"/>
        </w:rPr>
      </w:pPr>
      <w:r w:rsidRPr="003D4838">
        <w:rPr>
          <w:sz w:val="28"/>
          <w:szCs w:val="28"/>
        </w:rPr>
        <w:t>копии бухгалтерского баланса (форма № 1), отчета о финансовых результатах (форма № 2) за предшествующий календарный год и последний отчетный период (при общеустановленной системе налогообложения) или налоговой декларации за предшествующий календарный год (при специальных режимах налогообложения);</w:t>
      </w:r>
    </w:p>
    <w:p w:rsidR="00B221F7" w:rsidRPr="003D4838" w:rsidRDefault="00B221F7" w:rsidP="00193015">
      <w:pPr>
        <w:autoSpaceDE w:val="0"/>
        <w:autoSpaceDN w:val="0"/>
        <w:adjustRightInd w:val="0"/>
        <w:ind w:firstLine="540"/>
        <w:jc w:val="both"/>
        <w:rPr>
          <w:sz w:val="28"/>
          <w:szCs w:val="28"/>
        </w:rPr>
      </w:pPr>
      <w:r w:rsidRPr="003D4838">
        <w:rPr>
          <w:sz w:val="28"/>
          <w:szCs w:val="28"/>
        </w:rPr>
        <w:t>отчет о финансово-экономических показателях, составленный по форме согласно приложению N 4 к Порядку;</w:t>
      </w:r>
    </w:p>
    <w:p w:rsidR="00B221F7" w:rsidRDefault="00B221F7" w:rsidP="00193015">
      <w:pPr>
        <w:autoSpaceDE w:val="0"/>
        <w:autoSpaceDN w:val="0"/>
        <w:adjustRightInd w:val="0"/>
        <w:ind w:firstLine="540"/>
        <w:jc w:val="both"/>
        <w:rPr>
          <w:sz w:val="28"/>
          <w:szCs w:val="28"/>
        </w:rPr>
      </w:pPr>
      <w:r w:rsidRPr="003D4838">
        <w:rPr>
          <w:sz w:val="28"/>
          <w:szCs w:val="28"/>
        </w:rPr>
        <w:t>сведения о среднесписочной численности работников за предшествующий календарный год</w:t>
      </w:r>
      <w:r>
        <w:rPr>
          <w:sz w:val="28"/>
          <w:szCs w:val="28"/>
        </w:rPr>
        <w:t>;</w:t>
      </w:r>
    </w:p>
    <w:p w:rsidR="00B221F7" w:rsidRDefault="00B221F7" w:rsidP="00D33826">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за предшествующий календарный год</w:t>
      </w:r>
      <w:r>
        <w:rPr>
          <w:sz w:val="28"/>
          <w:szCs w:val="28"/>
        </w:rPr>
        <w:t>);</w:t>
      </w:r>
    </w:p>
    <w:p w:rsidR="00B221F7" w:rsidRDefault="00B221F7" w:rsidP="00D33826">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B221F7" w:rsidRDefault="00B221F7" w:rsidP="00D33826">
      <w:pPr>
        <w:autoSpaceDE w:val="0"/>
        <w:autoSpaceDN w:val="0"/>
        <w:adjustRightInd w:val="0"/>
        <w:ind w:firstLine="540"/>
        <w:jc w:val="both"/>
        <w:rPr>
          <w:sz w:val="28"/>
          <w:szCs w:val="28"/>
        </w:rPr>
      </w:pPr>
      <w:r>
        <w:rPr>
          <w:sz w:val="28"/>
          <w:szCs w:val="28"/>
        </w:rPr>
        <w:t xml:space="preserve">До </w:t>
      </w:r>
      <w:r w:rsidRPr="00357B59">
        <w:rPr>
          <w:sz w:val="28"/>
          <w:szCs w:val="28"/>
        </w:rPr>
        <w:t xml:space="preserve">5 </w:t>
      </w:r>
      <w:r>
        <w:rPr>
          <w:sz w:val="28"/>
          <w:szCs w:val="28"/>
        </w:rPr>
        <w:t>сентября</w:t>
      </w:r>
      <w:r w:rsidRPr="00357B59">
        <w:rPr>
          <w:sz w:val="28"/>
          <w:szCs w:val="28"/>
        </w:rPr>
        <w:t xml:space="preserve"> года, следующего за отчетным</w:t>
      </w:r>
      <w:r>
        <w:rPr>
          <w:sz w:val="28"/>
          <w:szCs w:val="28"/>
        </w:rPr>
        <w:t xml:space="preserve"> годом:</w:t>
      </w:r>
    </w:p>
    <w:p w:rsidR="00B221F7" w:rsidRDefault="00B221F7" w:rsidP="00D33826">
      <w:pPr>
        <w:autoSpaceDE w:val="0"/>
        <w:autoSpaceDN w:val="0"/>
        <w:adjustRightInd w:val="0"/>
        <w:ind w:firstLine="540"/>
        <w:jc w:val="both"/>
        <w:rPr>
          <w:sz w:val="28"/>
          <w:szCs w:val="28"/>
        </w:rPr>
      </w:pPr>
      <w:r>
        <w:rPr>
          <w:sz w:val="28"/>
          <w:szCs w:val="28"/>
        </w:rPr>
        <w:t>копию расчета РСВ-1 для Пенсионного Фонда РФ (</w:t>
      </w:r>
      <w:r w:rsidRPr="00357B59">
        <w:rPr>
          <w:sz w:val="28"/>
          <w:szCs w:val="28"/>
        </w:rPr>
        <w:t xml:space="preserve">за </w:t>
      </w:r>
      <w:r>
        <w:rPr>
          <w:sz w:val="28"/>
          <w:szCs w:val="28"/>
        </w:rPr>
        <w:t>1 полугодие текущего года),</w:t>
      </w:r>
    </w:p>
    <w:p w:rsidR="00B221F7" w:rsidRPr="00357B59" w:rsidRDefault="00B221F7" w:rsidP="00D33826">
      <w:pPr>
        <w:autoSpaceDE w:val="0"/>
        <w:autoSpaceDN w:val="0"/>
        <w:adjustRightInd w:val="0"/>
        <w:ind w:firstLine="540"/>
        <w:jc w:val="both"/>
        <w:rPr>
          <w:sz w:val="28"/>
          <w:szCs w:val="28"/>
        </w:rPr>
      </w:pPr>
      <w:r>
        <w:rPr>
          <w:sz w:val="28"/>
          <w:szCs w:val="28"/>
        </w:rPr>
        <w:t>копии трудовых договоров (на вновь созданные рабочие места, в связи с предоставлением субсидии).</w:t>
      </w:r>
    </w:p>
    <w:p w:rsidR="00B221F7" w:rsidRDefault="00B221F7" w:rsidP="00193015">
      <w:pPr>
        <w:autoSpaceDE w:val="0"/>
        <w:autoSpaceDN w:val="0"/>
        <w:adjustRightInd w:val="0"/>
        <w:ind w:firstLine="540"/>
        <w:jc w:val="both"/>
        <w:rPr>
          <w:sz w:val="28"/>
          <w:szCs w:val="28"/>
        </w:rPr>
      </w:pPr>
      <w:r w:rsidRPr="003D4838">
        <w:rPr>
          <w:sz w:val="28"/>
          <w:szCs w:val="28"/>
        </w:rPr>
        <w:t>Под отчетным годом понимается финансовый год, следующий за годом предоставления субсидии.</w:t>
      </w:r>
    </w:p>
    <w:p w:rsidR="00B221F7" w:rsidRPr="00294390" w:rsidRDefault="00B221F7" w:rsidP="0067724C">
      <w:pPr>
        <w:pStyle w:val="NoSpacing"/>
        <w:tabs>
          <w:tab w:val="left" w:pos="709"/>
        </w:tabs>
        <w:jc w:val="both"/>
        <w:rPr>
          <w:sz w:val="28"/>
          <w:szCs w:val="28"/>
        </w:rPr>
      </w:pPr>
      <w:r>
        <w:rPr>
          <w:sz w:val="28"/>
          <w:szCs w:val="28"/>
        </w:rPr>
        <w:tab/>
      </w:r>
      <w:r w:rsidRPr="00294390">
        <w:rPr>
          <w:sz w:val="28"/>
          <w:szCs w:val="28"/>
        </w:rPr>
        <w:t>5.2. Возврат субсидии в бюджет района осуществляется в случае:</w:t>
      </w:r>
    </w:p>
    <w:p w:rsidR="00B221F7" w:rsidRPr="00294390" w:rsidRDefault="00B221F7" w:rsidP="0067724C">
      <w:pPr>
        <w:pStyle w:val="NoSpacing"/>
        <w:numPr>
          <w:ilvl w:val="0"/>
          <w:numId w:val="1"/>
        </w:numPr>
        <w:ind w:left="0" w:firstLine="360"/>
        <w:jc w:val="both"/>
        <w:rPr>
          <w:sz w:val="28"/>
          <w:szCs w:val="28"/>
        </w:rPr>
      </w:pPr>
      <w:r w:rsidRPr="00294390">
        <w:rPr>
          <w:sz w:val="28"/>
          <w:szCs w:val="28"/>
        </w:rPr>
        <w:t>выявления фактов представления субъектом малого и среднего предпринимательства недостоверных сведений и документов;</w:t>
      </w:r>
    </w:p>
    <w:p w:rsidR="00B221F7" w:rsidRPr="00294390" w:rsidRDefault="00B221F7" w:rsidP="0067724C">
      <w:pPr>
        <w:pStyle w:val="NoSpacing"/>
        <w:numPr>
          <w:ilvl w:val="0"/>
          <w:numId w:val="1"/>
        </w:numPr>
        <w:ind w:left="0" w:firstLine="360"/>
        <w:jc w:val="both"/>
        <w:rPr>
          <w:sz w:val="28"/>
          <w:szCs w:val="28"/>
        </w:rPr>
      </w:pPr>
      <w:r w:rsidRPr="00294390">
        <w:rPr>
          <w:sz w:val="28"/>
          <w:szCs w:val="28"/>
        </w:rPr>
        <w:t>выявления фактов нарушения субъектом малого и среднего предпринимательства условий, установленных при предоставлении субсидии;</w:t>
      </w:r>
    </w:p>
    <w:p w:rsidR="00B221F7" w:rsidRPr="00294390" w:rsidRDefault="00B221F7" w:rsidP="0067724C">
      <w:pPr>
        <w:pStyle w:val="NoSpacing"/>
        <w:numPr>
          <w:ilvl w:val="0"/>
          <w:numId w:val="1"/>
        </w:numPr>
        <w:ind w:left="0" w:firstLine="360"/>
        <w:jc w:val="both"/>
        <w:rPr>
          <w:sz w:val="28"/>
          <w:szCs w:val="28"/>
        </w:rPr>
      </w:pPr>
      <w:r w:rsidRPr="00294390">
        <w:rPr>
          <w:sz w:val="28"/>
          <w:szCs w:val="28"/>
        </w:rPr>
        <w:t xml:space="preserve">непредоставления документов, указанных в </w:t>
      </w:r>
      <w:hyperlink w:anchor="sub_310" w:history="1">
        <w:r w:rsidRPr="00294390">
          <w:rPr>
            <w:rStyle w:val="a0"/>
            <w:color w:val="auto"/>
            <w:sz w:val="28"/>
            <w:szCs w:val="28"/>
          </w:rPr>
          <w:t>пункте 5.</w:t>
        </w:r>
      </w:hyperlink>
      <w:r w:rsidRPr="00294390">
        <w:rPr>
          <w:sz w:val="28"/>
          <w:szCs w:val="28"/>
        </w:rPr>
        <w:t>1 настоящего порядка, субъектом малого и среднего предпринимательства в установленные сроки;</w:t>
      </w:r>
    </w:p>
    <w:p w:rsidR="00B221F7" w:rsidRPr="00294390" w:rsidRDefault="00B221F7" w:rsidP="0067724C">
      <w:pPr>
        <w:pStyle w:val="NoSpacing"/>
        <w:numPr>
          <w:ilvl w:val="0"/>
          <w:numId w:val="1"/>
        </w:numPr>
        <w:ind w:left="0" w:firstLine="360"/>
        <w:jc w:val="both"/>
        <w:rPr>
          <w:sz w:val="28"/>
          <w:szCs w:val="28"/>
        </w:rPr>
      </w:pPr>
      <w:r w:rsidRPr="00294390">
        <w:rPr>
          <w:sz w:val="28"/>
          <w:szCs w:val="28"/>
        </w:rPr>
        <w:t xml:space="preserve">отклонения от запланированных финансово-экономических показателей (выручка от реализации товаров, прибыль от продаж товаров, налоговые платежи в бюджеты всех уровней и внебюджетные фонды, среднесписочная численность персонала, среднемесячная заработная плата на 1 работающего, объем отгруженных товаров) более  чем на 15 процентов в сторону уменьшения. </w:t>
      </w:r>
    </w:p>
    <w:p w:rsidR="00B221F7" w:rsidRPr="00294390" w:rsidRDefault="00B221F7" w:rsidP="0067724C">
      <w:pPr>
        <w:autoSpaceDE w:val="0"/>
        <w:autoSpaceDN w:val="0"/>
        <w:adjustRightInd w:val="0"/>
        <w:ind w:firstLine="540"/>
        <w:jc w:val="both"/>
        <w:rPr>
          <w:sz w:val="28"/>
          <w:szCs w:val="28"/>
        </w:rPr>
      </w:pPr>
      <w:r w:rsidRPr="00294390">
        <w:rPr>
          <w:sz w:val="28"/>
          <w:szCs w:val="28"/>
        </w:rPr>
        <w:t>Администрация принимает решение (в форме постановления) о возврате субсидии (далее - решение о возврате субсидии) в  бюджет за период с момента допущения нарушения.</w:t>
      </w:r>
    </w:p>
    <w:p w:rsidR="00B221F7" w:rsidRPr="003D4838" w:rsidRDefault="00B221F7" w:rsidP="00193015">
      <w:pPr>
        <w:autoSpaceDE w:val="0"/>
        <w:autoSpaceDN w:val="0"/>
        <w:adjustRightInd w:val="0"/>
        <w:ind w:firstLine="540"/>
        <w:jc w:val="both"/>
        <w:rPr>
          <w:sz w:val="28"/>
          <w:szCs w:val="28"/>
        </w:rPr>
      </w:pPr>
      <w:r w:rsidRPr="003D4838">
        <w:rPr>
          <w:sz w:val="28"/>
          <w:szCs w:val="28"/>
        </w:rPr>
        <w:t>5.</w:t>
      </w:r>
      <w:r>
        <w:rPr>
          <w:sz w:val="28"/>
          <w:szCs w:val="28"/>
        </w:rPr>
        <w:t>3</w:t>
      </w:r>
      <w:r w:rsidRPr="003D4838">
        <w:rPr>
          <w:sz w:val="28"/>
          <w:szCs w:val="28"/>
        </w:rPr>
        <w:t>. Администрация в течение 3 рабочих дней с момента принятия решения о возврате субсидии направляет получателю субсидии копию решения (в форме постановления) о возврате субсидии с указанием оснований его принятия.</w:t>
      </w:r>
    </w:p>
    <w:p w:rsidR="00B221F7" w:rsidRPr="003D4838" w:rsidRDefault="00B221F7" w:rsidP="00193015">
      <w:pPr>
        <w:autoSpaceDE w:val="0"/>
        <w:autoSpaceDN w:val="0"/>
        <w:adjustRightInd w:val="0"/>
        <w:ind w:firstLine="540"/>
        <w:jc w:val="both"/>
        <w:rPr>
          <w:sz w:val="28"/>
          <w:szCs w:val="28"/>
        </w:rPr>
      </w:pPr>
      <w:r w:rsidRPr="003D4838">
        <w:rPr>
          <w:sz w:val="28"/>
          <w:szCs w:val="28"/>
        </w:rPr>
        <w:t>5.3. Получатель субсидии в течение 10 дней со дня получения решения о возврате субсидии обязан произвести возврат в бюджет ранее полученных сумм субсидии, указанных в решении о возврате субсидии, в полном объеме.</w:t>
      </w:r>
    </w:p>
    <w:p w:rsidR="00B221F7" w:rsidRPr="003D4838" w:rsidRDefault="00B221F7" w:rsidP="00193015">
      <w:pPr>
        <w:autoSpaceDE w:val="0"/>
        <w:autoSpaceDN w:val="0"/>
        <w:adjustRightInd w:val="0"/>
        <w:ind w:firstLine="540"/>
        <w:jc w:val="both"/>
        <w:rPr>
          <w:sz w:val="28"/>
          <w:szCs w:val="28"/>
        </w:rPr>
      </w:pPr>
      <w:r w:rsidRPr="003D4838">
        <w:rPr>
          <w:sz w:val="28"/>
          <w:szCs w:val="28"/>
        </w:rPr>
        <w:t>5.4. В случае если получатель субсидии не возвратил субсидию в установленный срок или возвратил не в полном объеме, Администрация обращается в суд о взыскании субсидии в районный бюджет в соответствии с законодательством Российской Федерации.</w:t>
      </w:r>
    </w:p>
    <w:p w:rsidR="00B221F7" w:rsidRPr="003D4838" w:rsidRDefault="00B221F7" w:rsidP="00193015">
      <w:pPr>
        <w:autoSpaceDE w:val="0"/>
        <w:autoSpaceDN w:val="0"/>
        <w:adjustRightInd w:val="0"/>
        <w:ind w:firstLine="540"/>
        <w:jc w:val="both"/>
        <w:rPr>
          <w:sz w:val="28"/>
          <w:szCs w:val="28"/>
        </w:rPr>
      </w:pPr>
      <w:bookmarkStart w:id="0" w:name="Par145"/>
      <w:bookmarkEnd w:id="0"/>
      <w:r w:rsidRPr="003D4838">
        <w:rPr>
          <w:sz w:val="28"/>
          <w:szCs w:val="28"/>
        </w:rPr>
        <w:t>5.5. Обязательная проверка соблюдения условий, целей и порядка предоставления субсидий их получателями осуществляется Администрацией в соответствии с действующим законодательством.</w:t>
      </w: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Pr="00DA5F54" w:rsidRDefault="00B221F7" w:rsidP="005648AB">
      <w:pPr>
        <w:autoSpaceDE w:val="0"/>
        <w:autoSpaceDN w:val="0"/>
        <w:adjustRightInd w:val="0"/>
        <w:jc w:val="right"/>
        <w:outlineLvl w:val="1"/>
        <w:rPr>
          <w:sz w:val="26"/>
          <w:szCs w:val="26"/>
        </w:rPr>
      </w:pPr>
      <w:r>
        <w:rPr>
          <w:sz w:val="26"/>
          <w:szCs w:val="26"/>
        </w:rPr>
        <w:t>П</w:t>
      </w:r>
      <w:r w:rsidRPr="00DA5F54">
        <w:rPr>
          <w:sz w:val="26"/>
          <w:szCs w:val="26"/>
        </w:rPr>
        <w:t>риложение N 1</w:t>
      </w:r>
    </w:p>
    <w:p w:rsidR="00B221F7" w:rsidRPr="00DA5F54" w:rsidRDefault="00B221F7" w:rsidP="005648AB">
      <w:pPr>
        <w:autoSpaceDE w:val="0"/>
        <w:autoSpaceDN w:val="0"/>
        <w:adjustRightInd w:val="0"/>
        <w:jc w:val="right"/>
        <w:outlineLvl w:val="1"/>
        <w:rPr>
          <w:sz w:val="26"/>
          <w:szCs w:val="26"/>
        </w:rPr>
      </w:pPr>
      <w:r w:rsidRPr="00DA5F54">
        <w:rPr>
          <w:sz w:val="26"/>
          <w:szCs w:val="26"/>
        </w:rPr>
        <w:t>к Порядку</w:t>
      </w:r>
    </w:p>
    <w:p w:rsidR="00B221F7" w:rsidRPr="00DA5F54" w:rsidRDefault="00B221F7" w:rsidP="005648AB">
      <w:pPr>
        <w:autoSpaceDE w:val="0"/>
        <w:autoSpaceDN w:val="0"/>
        <w:adjustRightInd w:val="0"/>
        <w:jc w:val="right"/>
        <w:outlineLvl w:val="1"/>
        <w:rPr>
          <w:sz w:val="26"/>
          <w:szCs w:val="26"/>
        </w:rPr>
      </w:pPr>
      <w:r w:rsidRPr="00DA5F54">
        <w:rPr>
          <w:sz w:val="26"/>
          <w:szCs w:val="26"/>
        </w:rPr>
        <w:t>и условиям предоставления</w:t>
      </w:r>
    </w:p>
    <w:p w:rsidR="00B221F7" w:rsidRPr="00DA5F54" w:rsidRDefault="00B221F7"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B221F7" w:rsidRPr="00DA5F54" w:rsidRDefault="00B221F7" w:rsidP="005648AB">
      <w:pPr>
        <w:autoSpaceDE w:val="0"/>
        <w:autoSpaceDN w:val="0"/>
        <w:adjustRightInd w:val="0"/>
        <w:jc w:val="right"/>
        <w:outlineLvl w:val="1"/>
        <w:rPr>
          <w:sz w:val="26"/>
          <w:szCs w:val="26"/>
        </w:rPr>
      </w:pPr>
      <w:r w:rsidRPr="00DA5F54">
        <w:rPr>
          <w:sz w:val="26"/>
          <w:szCs w:val="26"/>
        </w:rPr>
        <w:t>малого предпринимательства</w:t>
      </w:r>
    </w:p>
    <w:p w:rsidR="00B221F7" w:rsidRPr="00DA5F54" w:rsidRDefault="00B221F7"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B221F7" w:rsidRPr="00DA5F54" w:rsidRDefault="00B221F7"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B221F7" w:rsidRPr="00DA5F54" w:rsidRDefault="00B221F7" w:rsidP="005648AB">
      <w:pPr>
        <w:autoSpaceDE w:val="0"/>
        <w:autoSpaceDN w:val="0"/>
        <w:adjustRightInd w:val="0"/>
        <w:jc w:val="right"/>
        <w:outlineLvl w:val="1"/>
        <w:rPr>
          <w:sz w:val="26"/>
          <w:szCs w:val="26"/>
        </w:rPr>
      </w:pPr>
      <w:r w:rsidRPr="00DA5F54">
        <w:rPr>
          <w:sz w:val="26"/>
          <w:szCs w:val="26"/>
        </w:rPr>
        <w:t>основных средств и началом</w:t>
      </w:r>
    </w:p>
    <w:p w:rsidR="00B221F7" w:rsidRPr="00DA5F54" w:rsidRDefault="00B221F7"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Заявление</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о предоставлении субсидии</w:t>
      </w:r>
    </w:p>
    <w:p w:rsidR="00B221F7" w:rsidRPr="00DA5F54" w:rsidRDefault="00B221F7" w:rsidP="005648AB">
      <w:pPr>
        <w:pStyle w:val="ConsPlusNonformat"/>
        <w:rPr>
          <w:rFonts w:ascii="Times New Roman" w:hAnsi="Times New Roman" w:cs="Times New Roman"/>
          <w:sz w:val="26"/>
          <w:szCs w:val="26"/>
        </w:rPr>
      </w:pP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Прошу предоставить</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(полное наименование заявителя)</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субсидию на возмещение части расходов, связанных с </w:t>
      </w:r>
      <w:r>
        <w:rPr>
          <w:rFonts w:ascii="Times New Roman" w:hAnsi="Times New Roman" w:cs="Times New Roman"/>
          <w:sz w:val="26"/>
          <w:szCs w:val="26"/>
        </w:rPr>
        <w:t xml:space="preserve">приобретением </w:t>
      </w:r>
      <w:r w:rsidRPr="00DA5F54">
        <w:rPr>
          <w:rFonts w:ascii="Times New Roman" w:hAnsi="Times New Roman" w:cs="Times New Roman"/>
          <w:sz w:val="26"/>
          <w:szCs w:val="26"/>
        </w:rPr>
        <w:t>и</w:t>
      </w:r>
      <w:r>
        <w:rPr>
          <w:rFonts w:ascii="Times New Roman" w:hAnsi="Times New Roman" w:cs="Times New Roman"/>
          <w:sz w:val="26"/>
          <w:szCs w:val="26"/>
        </w:rPr>
        <w:t xml:space="preserve"> </w:t>
      </w:r>
      <w:r w:rsidRPr="00DA5F54">
        <w:rPr>
          <w:rFonts w:ascii="Times New Roman" w:hAnsi="Times New Roman" w:cs="Times New Roman"/>
          <w:sz w:val="26"/>
          <w:szCs w:val="26"/>
        </w:rPr>
        <w:t>созданием основных средств и началом предпринимательской деятельности.</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1. Информация о заявителе: ________________________________________</w:t>
      </w:r>
      <w:r>
        <w:rPr>
          <w:rFonts w:ascii="Times New Roman" w:hAnsi="Times New Roman" w:cs="Times New Roman"/>
          <w:sz w:val="26"/>
          <w:szCs w:val="26"/>
        </w:rPr>
        <w:t>________</w:t>
      </w:r>
      <w:r w:rsidRPr="00DA5F54">
        <w:rPr>
          <w:rFonts w:ascii="Times New Roman" w:hAnsi="Times New Roman" w:cs="Times New Roman"/>
          <w:sz w:val="26"/>
          <w:szCs w:val="26"/>
        </w:rPr>
        <w:t>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Юридический адрес 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(телефон, факс, e-mail)</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(ИНН/КПП)</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w:t>
      </w:r>
    </w:p>
    <w:p w:rsidR="00B221F7" w:rsidRPr="00DA5F54" w:rsidRDefault="00B221F7" w:rsidP="000A2804">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(банковские реквизиты)</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2.   Средняя   численность   работников   заявителя  за  предшествующий</w:t>
      </w:r>
      <w:r>
        <w:rPr>
          <w:rFonts w:ascii="Times New Roman" w:hAnsi="Times New Roman" w:cs="Times New Roman"/>
          <w:sz w:val="26"/>
          <w:szCs w:val="26"/>
        </w:rPr>
        <w:t xml:space="preserve"> календарный </w:t>
      </w:r>
      <w:r w:rsidRPr="00DA5F54">
        <w:rPr>
          <w:rFonts w:ascii="Times New Roman" w:hAnsi="Times New Roman" w:cs="Times New Roman"/>
          <w:sz w:val="26"/>
          <w:szCs w:val="26"/>
        </w:rPr>
        <w:t>г</w:t>
      </w:r>
      <w:r>
        <w:rPr>
          <w:rFonts w:ascii="Times New Roman" w:hAnsi="Times New Roman" w:cs="Times New Roman"/>
          <w:sz w:val="26"/>
          <w:szCs w:val="26"/>
        </w:rPr>
        <w:t xml:space="preserve">од </w:t>
      </w:r>
      <w:r w:rsidRPr="00DA5F54">
        <w:rPr>
          <w:rFonts w:ascii="Times New Roman" w:hAnsi="Times New Roman" w:cs="Times New Roman"/>
          <w:sz w:val="26"/>
          <w:szCs w:val="26"/>
        </w:rPr>
        <w:t>с учетом всех его работников, в том числе работников,</w:t>
      </w:r>
      <w:r>
        <w:rPr>
          <w:rFonts w:ascii="Times New Roman" w:hAnsi="Times New Roman" w:cs="Times New Roman"/>
          <w:sz w:val="26"/>
          <w:szCs w:val="26"/>
        </w:rPr>
        <w:t xml:space="preserve"> работающих по гражданско-правовым </w:t>
      </w:r>
      <w:r w:rsidRPr="00DA5F54">
        <w:rPr>
          <w:rFonts w:ascii="Times New Roman" w:hAnsi="Times New Roman" w:cs="Times New Roman"/>
          <w:sz w:val="26"/>
          <w:szCs w:val="26"/>
        </w:rPr>
        <w:t>дог</w:t>
      </w:r>
      <w:r>
        <w:rPr>
          <w:rFonts w:ascii="Times New Roman" w:hAnsi="Times New Roman" w:cs="Times New Roman"/>
          <w:sz w:val="26"/>
          <w:szCs w:val="26"/>
        </w:rPr>
        <w:t xml:space="preserve">оворам или </w:t>
      </w:r>
      <w:r w:rsidRPr="00DA5F54">
        <w:rPr>
          <w:rFonts w:ascii="Times New Roman" w:hAnsi="Times New Roman" w:cs="Times New Roman"/>
          <w:sz w:val="26"/>
          <w:szCs w:val="26"/>
        </w:rPr>
        <w:t>по совместительству с</w:t>
      </w:r>
      <w:r>
        <w:rPr>
          <w:rFonts w:ascii="Times New Roman" w:hAnsi="Times New Roman" w:cs="Times New Roman"/>
          <w:sz w:val="26"/>
          <w:szCs w:val="26"/>
        </w:rPr>
        <w:t xml:space="preserve"> </w:t>
      </w:r>
      <w:r w:rsidRPr="00DA5F54">
        <w:rPr>
          <w:rFonts w:ascii="Times New Roman" w:hAnsi="Times New Roman" w:cs="Times New Roman"/>
          <w:sz w:val="26"/>
          <w:szCs w:val="26"/>
        </w:rPr>
        <w:t>учетом реально отработанного времени, работников представительств, филиалов</w:t>
      </w:r>
      <w:r>
        <w:rPr>
          <w:rFonts w:ascii="Times New Roman" w:hAnsi="Times New Roman" w:cs="Times New Roman"/>
          <w:sz w:val="26"/>
          <w:szCs w:val="26"/>
        </w:rPr>
        <w:t xml:space="preserve"> </w:t>
      </w:r>
      <w:r w:rsidRPr="00DA5F54">
        <w:rPr>
          <w:rFonts w:ascii="Times New Roman" w:hAnsi="Times New Roman" w:cs="Times New Roman"/>
          <w:sz w:val="26"/>
          <w:szCs w:val="26"/>
        </w:rPr>
        <w:t xml:space="preserve">и других обособленных подразделений </w:t>
      </w:r>
      <w:r>
        <w:rPr>
          <w:rFonts w:ascii="Times New Roman" w:hAnsi="Times New Roman" w:cs="Times New Roman"/>
          <w:sz w:val="26"/>
          <w:szCs w:val="26"/>
        </w:rPr>
        <w:t>_</w:t>
      </w:r>
      <w:r w:rsidRPr="00DA5F54">
        <w:rPr>
          <w:rFonts w:ascii="Times New Roman" w:hAnsi="Times New Roman" w:cs="Times New Roman"/>
          <w:sz w:val="26"/>
          <w:szCs w:val="26"/>
        </w:rPr>
        <w:t>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3. Размер средней заработной платы, рублей __</w:t>
      </w:r>
      <w:r>
        <w:rPr>
          <w:rFonts w:ascii="Times New Roman" w:hAnsi="Times New Roman" w:cs="Times New Roman"/>
          <w:sz w:val="26"/>
          <w:szCs w:val="26"/>
        </w:rPr>
        <w:t>_________</w:t>
      </w:r>
      <w:r w:rsidRPr="00DA5F54">
        <w:rPr>
          <w:rFonts w:ascii="Times New Roman" w:hAnsi="Times New Roman" w:cs="Times New Roman"/>
          <w:sz w:val="26"/>
          <w:szCs w:val="26"/>
        </w:rPr>
        <w:t>__________________________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(на последнюю отчетную дату)</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4. Является участником соглашений о разделе продукции: _</w:t>
      </w:r>
      <w:r>
        <w:rPr>
          <w:rFonts w:ascii="Times New Roman" w:hAnsi="Times New Roman" w:cs="Times New Roman"/>
          <w:sz w:val="26"/>
          <w:szCs w:val="26"/>
        </w:rPr>
        <w:t>__________</w:t>
      </w:r>
      <w:r w:rsidRPr="00DA5F54">
        <w:rPr>
          <w:rFonts w:ascii="Times New Roman" w:hAnsi="Times New Roman" w:cs="Times New Roman"/>
          <w:sz w:val="26"/>
          <w:szCs w:val="26"/>
        </w:rPr>
        <w:t>_______________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5. Является профессиональным участником рынка ценных бумаг: _</w:t>
      </w:r>
      <w:r>
        <w:rPr>
          <w:rFonts w:ascii="Times New Roman" w:hAnsi="Times New Roman" w:cs="Times New Roman"/>
          <w:sz w:val="26"/>
          <w:szCs w:val="26"/>
        </w:rPr>
        <w:t>________</w:t>
      </w:r>
      <w:r w:rsidRPr="00DA5F54">
        <w:rPr>
          <w:rFonts w:ascii="Times New Roman" w:hAnsi="Times New Roman" w:cs="Times New Roman"/>
          <w:sz w:val="26"/>
          <w:szCs w:val="26"/>
        </w:rPr>
        <w:t>__________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6. Осуществляет производство и реализацию подакцизных товаров: ___</w:t>
      </w:r>
      <w:r>
        <w:rPr>
          <w:rFonts w:ascii="Times New Roman" w:hAnsi="Times New Roman" w:cs="Times New Roman"/>
          <w:sz w:val="26"/>
          <w:szCs w:val="26"/>
        </w:rPr>
        <w:t>__________</w:t>
      </w:r>
      <w:r w:rsidRPr="00DA5F54">
        <w:rPr>
          <w:rFonts w:ascii="Times New Roman" w:hAnsi="Times New Roman" w:cs="Times New Roman"/>
          <w:sz w:val="26"/>
          <w:szCs w:val="26"/>
        </w:rPr>
        <w:t>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7. Осуществляет добычу и реализацию полезных ископаемых, за исключением</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общераспространенных полезных ископаемых _____________</w:t>
      </w:r>
      <w:r>
        <w:rPr>
          <w:rFonts w:ascii="Times New Roman" w:hAnsi="Times New Roman" w:cs="Times New Roman"/>
          <w:sz w:val="26"/>
          <w:szCs w:val="26"/>
        </w:rPr>
        <w:t>____</w:t>
      </w:r>
      <w:r w:rsidRPr="00DA5F54">
        <w:rPr>
          <w:rFonts w:ascii="Times New Roman" w:hAnsi="Times New Roman" w:cs="Times New Roman"/>
          <w:sz w:val="26"/>
          <w:szCs w:val="26"/>
        </w:rPr>
        <w:t>_____________________</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(да/нет)</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8. Получал государственную и (или) муниципальную поддержку</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_____________________________________</w:t>
      </w:r>
      <w:r>
        <w:rPr>
          <w:rFonts w:ascii="Times New Roman" w:hAnsi="Times New Roman" w:cs="Times New Roman"/>
          <w:sz w:val="26"/>
          <w:szCs w:val="26"/>
        </w:rPr>
        <w:t>___</w:t>
      </w:r>
      <w:r w:rsidRPr="00DA5F54">
        <w:rPr>
          <w:rFonts w:ascii="Times New Roman" w:hAnsi="Times New Roman" w:cs="Times New Roman"/>
          <w:sz w:val="26"/>
          <w:szCs w:val="26"/>
        </w:rPr>
        <w:t>______________________________________</w:t>
      </w:r>
    </w:p>
    <w:p w:rsidR="00B221F7" w:rsidRPr="00DA5F54" w:rsidRDefault="00B221F7"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(да/нет, указать номер и дату решения о предоставлении государственной и</w:t>
      </w:r>
    </w:p>
    <w:p w:rsidR="00B221F7" w:rsidRPr="00DA5F54" w:rsidRDefault="00B221F7"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(или) муниципальной поддержки, наименование органа, предоставившего</w:t>
      </w:r>
    </w:p>
    <w:p w:rsidR="00B221F7" w:rsidRPr="00DA5F54" w:rsidRDefault="00B221F7" w:rsidP="00A879FA">
      <w:pPr>
        <w:pStyle w:val="ConsPlusNonformat"/>
        <w:jc w:val="center"/>
        <w:rPr>
          <w:rFonts w:ascii="Times New Roman" w:hAnsi="Times New Roman" w:cs="Times New Roman"/>
          <w:sz w:val="26"/>
          <w:szCs w:val="26"/>
        </w:rPr>
      </w:pPr>
      <w:r w:rsidRPr="00DA5F54">
        <w:rPr>
          <w:rFonts w:ascii="Times New Roman" w:hAnsi="Times New Roman" w:cs="Times New Roman"/>
          <w:sz w:val="26"/>
          <w:szCs w:val="26"/>
        </w:rPr>
        <w:t>поддержку)</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9. Применяемая  заявителем  система  налогообложения  (отметить  любым</w:t>
      </w:r>
      <w:r>
        <w:rPr>
          <w:rFonts w:ascii="Times New Roman" w:hAnsi="Times New Roman" w:cs="Times New Roman"/>
          <w:sz w:val="26"/>
          <w:szCs w:val="26"/>
        </w:rPr>
        <w:t xml:space="preserve"> </w:t>
      </w:r>
      <w:r w:rsidRPr="00DA5F54">
        <w:rPr>
          <w:rFonts w:ascii="Times New Roman" w:hAnsi="Times New Roman" w:cs="Times New Roman"/>
          <w:sz w:val="26"/>
          <w:szCs w:val="26"/>
        </w:rPr>
        <w:t>знаком):</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общеустановленная;</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упрощенная (УСН);</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в </w:t>
      </w:r>
      <w:r>
        <w:rPr>
          <w:rFonts w:ascii="Times New Roman" w:hAnsi="Times New Roman" w:cs="Times New Roman"/>
          <w:sz w:val="26"/>
          <w:szCs w:val="26"/>
        </w:rPr>
        <w:t>виде</w:t>
      </w:r>
      <w:r w:rsidRPr="00DA5F54">
        <w:rPr>
          <w:rFonts w:ascii="Times New Roman" w:hAnsi="Times New Roman" w:cs="Times New Roman"/>
          <w:sz w:val="26"/>
          <w:szCs w:val="26"/>
        </w:rPr>
        <w:t xml:space="preserve"> единого </w:t>
      </w:r>
      <w:r>
        <w:rPr>
          <w:rFonts w:ascii="Times New Roman" w:hAnsi="Times New Roman" w:cs="Times New Roman"/>
          <w:sz w:val="26"/>
          <w:szCs w:val="26"/>
        </w:rPr>
        <w:t xml:space="preserve">налога </w:t>
      </w:r>
      <w:r w:rsidRPr="00DA5F54">
        <w:rPr>
          <w:rFonts w:ascii="Times New Roman" w:hAnsi="Times New Roman" w:cs="Times New Roman"/>
          <w:sz w:val="26"/>
          <w:szCs w:val="26"/>
        </w:rPr>
        <w:t xml:space="preserve">на </w:t>
      </w:r>
      <w:r>
        <w:rPr>
          <w:rFonts w:ascii="Times New Roman" w:hAnsi="Times New Roman" w:cs="Times New Roman"/>
          <w:sz w:val="26"/>
          <w:szCs w:val="26"/>
        </w:rPr>
        <w:t xml:space="preserve">вмененный доход </w:t>
      </w:r>
      <w:r w:rsidRPr="00DA5F54">
        <w:rPr>
          <w:rFonts w:ascii="Times New Roman" w:hAnsi="Times New Roman" w:cs="Times New Roman"/>
          <w:sz w:val="26"/>
          <w:szCs w:val="26"/>
        </w:rPr>
        <w:t>для  отдельных видов</w:t>
      </w:r>
      <w:r>
        <w:rPr>
          <w:rFonts w:ascii="Times New Roman" w:hAnsi="Times New Roman" w:cs="Times New Roman"/>
          <w:sz w:val="26"/>
          <w:szCs w:val="26"/>
        </w:rPr>
        <w:t xml:space="preserve"> </w:t>
      </w:r>
      <w:r w:rsidRPr="00DA5F54">
        <w:rPr>
          <w:rFonts w:ascii="Times New Roman" w:hAnsi="Times New Roman" w:cs="Times New Roman"/>
          <w:sz w:val="26"/>
          <w:szCs w:val="26"/>
        </w:rPr>
        <w:t>деятельности (ЕНВД);</w:t>
      </w: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 xml:space="preserve">    для сельскохозяйственных товаропроизводителей.</w:t>
      </w:r>
    </w:p>
    <w:p w:rsidR="00B221F7" w:rsidRPr="00DA5F54" w:rsidRDefault="00B221F7" w:rsidP="00AF5E88">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Размер </w:t>
      </w:r>
      <w:r w:rsidRPr="00DA5F54">
        <w:rPr>
          <w:rFonts w:ascii="Times New Roman" w:hAnsi="Times New Roman" w:cs="Times New Roman"/>
          <w:sz w:val="26"/>
          <w:szCs w:val="26"/>
        </w:rPr>
        <w:t>субсидии пр</w:t>
      </w:r>
      <w:r>
        <w:rPr>
          <w:rFonts w:ascii="Times New Roman" w:hAnsi="Times New Roman" w:cs="Times New Roman"/>
          <w:sz w:val="26"/>
          <w:szCs w:val="26"/>
        </w:rPr>
        <w:t xml:space="preserve">ошу установить в соответствии с </w:t>
      </w:r>
      <w:r w:rsidRPr="00DA5F54">
        <w:rPr>
          <w:rFonts w:ascii="Times New Roman" w:hAnsi="Times New Roman" w:cs="Times New Roman"/>
          <w:sz w:val="26"/>
          <w:szCs w:val="26"/>
        </w:rPr>
        <w:t>Порядком и условиями</w:t>
      </w:r>
      <w:r>
        <w:rPr>
          <w:rFonts w:ascii="Times New Roman" w:hAnsi="Times New Roman" w:cs="Times New Roman"/>
          <w:sz w:val="26"/>
          <w:szCs w:val="26"/>
        </w:rPr>
        <w:t xml:space="preserve"> п</w:t>
      </w:r>
      <w:r w:rsidRPr="00DA5F54">
        <w:rPr>
          <w:rFonts w:ascii="Times New Roman" w:hAnsi="Times New Roman" w:cs="Times New Roman"/>
          <w:sz w:val="26"/>
          <w:szCs w:val="26"/>
        </w:rPr>
        <w:t>редоставления субсидии вновь созданным субъектам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на возмещение части расходов, связанных с приобретением</w:t>
      </w:r>
      <w:r>
        <w:rPr>
          <w:rFonts w:ascii="Times New Roman" w:hAnsi="Times New Roman" w:cs="Times New Roman"/>
          <w:sz w:val="26"/>
          <w:szCs w:val="26"/>
        </w:rPr>
        <w:t xml:space="preserve"> и </w:t>
      </w:r>
      <w:r w:rsidRPr="00DA5F54">
        <w:rPr>
          <w:rFonts w:ascii="Times New Roman" w:hAnsi="Times New Roman" w:cs="Times New Roman"/>
          <w:sz w:val="26"/>
          <w:szCs w:val="26"/>
        </w:rPr>
        <w:t>созданием  основных  средств и началом предпринимательской деятельности,</w:t>
      </w:r>
      <w:r>
        <w:rPr>
          <w:rFonts w:ascii="Times New Roman" w:hAnsi="Times New Roman" w:cs="Times New Roman"/>
          <w:sz w:val="26"/>
          <w:szCs w:val="26"/>
        </w:rPr>
        <w:t xml:space="preserve"> перечнем </w:t>
      </w:r>
      <w:r w:rsidRPr="00DA5F54">
        <w:rPr>
          <w:rFonts w:ascii="Times New Roman" w:hAnsi="Times New Roman" w:cs="Times New Roman"/>
          <w:sz w:val="26"/>
          <w:szCs w:val="26"/>
        </w:rPr>
        <w:t>подлежащих субсидированию затрат субъектов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связанных с приобретением и созданием основных средств</w:t>
      </w:r>
      <w:r>
        <w:rPr>
          <w:rFonts w:ascii="Times New Roman" w:hAnsi="Times New Roman" w:cs="Times New Roman"/>
          <w:sz w:val="26"/>
          <w:szCs w:val="26"/>
        </w:rPr>
        <w:t xml:space="preserve"> </w:t>
      </w:r>
      <w:r w:rsidRPr="00DA5F54">
        <w:rPr>
          <w:rFonts w:ascii="Times New Roman" w:hAnsi="Times New Roman" w:cs="Times New Roman"/>
          <w:sz w:val="26"/>
          <w:szCs w:val="26"/>
        </w:rPr>
        <w:t>и на</w:t>
      </w:r>
      <w:r>
        <w:rPr>
          <w:rFonts w:ascii="Times New Roman" w:hAnsi="Times New Roman" w:cs="Times New Roman"/>
          <w:sz w:val="26"/>
          <w:szCs w:val="26"/>
        </w:rPr>
        <w:t xml:space="preserve">чалом предпринимательской </w:t>
      </w:r>
      <w:r w:rsidRPr="00DA5F54">
        <w:rPr>
          <w:rFonts w:ascii="Times New Roman" w:hAnsi="Times New Roman" w:cs="Times New Roman"/>
          <w:sz w:val="26"/>
          <w:szCs w:val="26"/>
        </w:rPr>
        <w:t>деятельнос</w:t>
      </w:r>
      <w:r>
        <w:rPr>
          <w:rFonts w:ascii="Times New Roman" w:hAnsi="Times New Roman" w:cs="Times New Roman"/>
          <w:sz w:val="26"/>
          <w:szCs w:val="26"/>
        </w:rPr>
        <w:t xml:space="preserve">ти, категориями физических лиц </w:t>
      </w:r>
      <w:r w:rsidRPr="00DA5F54">
        <w:rPr>
          <w:rFonts w:ascii="Times New Roman" w:hAnsi="Times New Roman" w:cs="Times New Roman"/>
          <w:sz w:val="26"/>
          <w:szCs w:val="26"/>
        </w:rPr>
        <w:t>учредителей юридических</w:t>
      </w:r>
      <w:r>
        <w:rPr>
          <w:rFonts w:ascii="Times New Roman" w:hAnsi="Times New Roman" w:cs="Times New Roman"/>
          <w:sz w:val="26"/>
          <w:szCs w:val="26"/>
        </w:rPr>
        <w:t xml:space="preserve"> лиц, </w:t>
      </w:r>
      <w:r w:rsidRPr="00DA5F54">
        <w:rPr>
          <w:rFonts w:ascii="Times New Roman" w:hAnsi="Times New Roman" w:cs="Times New Roman"/>
          <w:sz w:val="26"/>
          <w:szCs w:val="26"/>
        </w:rPr>
        <w:t>являющихся субъектами малого</w:t>
      </w:r>
      <w:r>
        <w:rPr>
          <w:rFonts w:ascii="Times New Roman" w:hAnsi="Times New Roman" w:cs="Times New Roman"/>
          <w:sz w:val="26"/>
          <w:szCs w:val="26"/>
        </w:rPr>
        <w:t xml:space="preserve"> </w:t>
      </w:r>
      <w:r w:rsidRPr="00DA5F54">
        <w:rPr>
          <w:rFonts w:ascii="Times New Roman" w:hAnsi="Times New Roman" w:cs="Times New Roman"/>
          <w:sz w:val="26"/>
          <w:szCs w:val="26"/>
        </w:rPr>
        <w:t>предпринимательства, относящихся к приоритетной целевой группе.</w:t>
      </w:r>
    </w:p>
    <w:p w:rsidR="00B221F7" w:rsidRPr="00DA5F54" w:rsidRDefault="00B221F7" w:rsidP="00AF5E88">
      <w:pPr>
        <w:pStyle w:val="ConsPlusNonformat"/>
        <w:jc w:val="both"/>
        <w:rPr>
          <w:rFonts w:ascii="Times New Roman" w:hAnsi="Times New Roman" w:cs="Times New Roman"/>
          <w:sz w:val="26"/>
          <w:szCs w:val="26"/>
        </w:rPr>
      </w:pPr>
      <w:r w:rsidRPr="00DA5F54">
        <w:rPr>
          <w:rFonts w:ascii="Times New Roman" w:hAnsi="Times New Roman" w:cs="Times New Roman"/>
          <w:sz w:val="26"/>
          <w:szCs w:val="26"/>
        </w:rPr>
        <w:t xml:space="preserve">    Прошу указанную информацию не предоставлять без моего согласия третьим</w:t>
      </w:r>
      <w:r>
        <w:rPr>
          <w:rFonts w:ascii="Times New Roman" w:hAnsi="Times New Roman" w:cs="Times New Roman"/>
          <w:sz w:val="26"/>
          <w:szCs w:val="26"/>
        </w:rPr>
        <w:t xml:space="preserve"> </w:t>
      </w:r>
      <w:r w:rsidRPr="00DA5F54">
        <w:rPr>
          <w:rFonts w:ascii="Times New Roman" w:hAnsi="Times New Roman" w:cs="Times New Roman"/>
          <w:sz w:val="26"/>
          <w:szCs w:val="26"/>
        </w:rPr>
        <w:t>лицам.</w:t>
      </w:r>
    </w:p>
    <w:p w:rsidR="00B221F7" w:rsidRPr="00DA5F54" w:rsidRDefault="00B221F7" w:rsidP="005648AB">
      <w:pPr>
        <w:pStyle w:val="ConsPlusNonformat"/>
        <w:rPr>
          <w:rFonts w:ascii="Times New Roman" w:hAnsi="Times New Roman" w:cs="Times New Roman"/>
          <w:sz w:val="26"/>
          <w:szCs w:val="26"/>
        </w:rPr>
      </w:pP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Руководитель       ____________________________/________________________/</w:t>
      </w:r>
    </w:p>
    <w:p w:rsidR="00B221F7"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(должность)                   (подпись)            (расшифровка подписи)</w:t>
      </w:r>
    </w:p>
    <w:p w:rsidR="00B221F7" w:rsidRPr="00DA5F54" w:rsidRDefault="00B221F7" w:rsidP="005648AB">
      <w:pPr>
        <w:pStyle w:val="ConsPlusNonformat"/>
        <w:rPr>
          <w:rFonts w:ascii="Times New Roman" w:hAnsi="Times New Roman" w:cs="Times New Roman"/>
          <w:sz w:val="26"/>
          <w:szCs w:val="26"/>
        </w:rPr>
      </w:pPr>
    </w:p>
    <w:p w:rsidR="00B221F7" w:rsidRPr="00DA5F54"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М.П.</w:t>
      </w:r>
    </w:p>
    <w:p w:rsidR="00B221F7" w:rsidRPr="00DA5F54" w:rsidRDefault="00B221F7" w:rsidP="005648AB">
      <w:pPr>
        <w:pStyle w:val="ConsPlusNonformat"/>
        <w:rPr>
          <w:rFonts w:ascii="Times New Roman" w:hAnsi="Times New Roman" w:cs="Times New Roman"/>
          <w:sz w:val="26"/>
          <w:szCs w:val="26"/>
        </w:rPr>
      </w:pPr>
    </w:p>
    <w:p w:rsidR="00B221F7" w:rsidRDefault="00B221F7" w:rsidP="005648AB">
      <w:pPr>
        <w:pStyle w:val="ConsPlusNonformat"/>
        <w:rPr>
          <w:rFonts w:ascii="Times New Roman" w:hAnsi="Times New Roman" w:cs="Times New Roman"/>
          <w:sz w:val="26"/>
          <w:szCs w:val="26"/>
        </w:rPr>
      </w:pPr>
      <w:r w:rsidRPr="00DA5F54">
        <w:rPr>
          <w:rFonts w:ascii="Times New Roman" w:hAnsi="Times New Roman" w:cs="Times New Roman"/>
          <w:sz w:val="26"/>
          <w:szCs w:val="26"/>
        </w:rPr>
        <w:t>Дата</w:t>
      </w:r>
    </w:p>
    <w:p w:rsidR="00B221F7" w:rsidRDefault="00B221F7" w:rsidP="005648AB">
      <w:pPr>
        <w:pStyle w:val="ConsPlusNonformat"/>
        <w:rPr>
          <w:rFonts w:ascii="Times New Roman" w:hAnsi="Times New Roman" w:cs="Times New Roman"/>
          <w:sz w:val="26"/>
          <w:szCs w:val="26"/>
        </w:rPr>
      </w:pPr>
    </w:p>
    <w:p w:rsidR="00B221F7" w:rsidRDefault="00B221F7" w:rsidP="005648AB">
      <w:pPr>
        <w:pStyle w:val="ConsPlusNonformat"/>
        <w:rPr>
          <w:rFonts w:ascii="Times New Roman" w:hAnsi="Times New Roman" w:cs="Times New Roman"/>
          <w:sz w:val="26"/>
          <w:szCs w:val="26"/>
        </w:rPr>
      </w:pPr>
    </w:p>
    <w:p w:rsidR="00B221F7" w:rsidRDefault="00B221F7" w:rsidP="005648AB">
      <w:pPr>
        <w:pStyle w:val="ConsPlusNonformat"/>
        <w:rPr>
          <w:rFonts w:ascii="Times New Roman" w:hAnsi="Times New Roman" w:cs="Times New Roman"/>
          <w:sz w:val="26"/>
          <w:szCs w:val="26"/>
        </w:rPr>
      </w:pPr>
    </w:p>
    <w:p w:rsidR="00B221F7" w:rsidRDefault="00B221F7" w:rsidP="005648AB">
      <w:pPr>
        <w:pStyle w:val="ConsPlusNonformat"/>
        <w:rPr>
          <w:rFonts w:ascii="Times New Roman" w:hAnsi="Times New Roman" w:cs="Times New Roman"/>
          <w:sz w:val="26"/>
          <w:szCs w:val="26"/>
        </w:rPr>
      </w:pPr>
    </w:p>
    <w:p w:rsidR="00B221F7" w:rsidRPr="00DA5F54" w:rsidRDefault="00B221F7" w:rsidP="005648AB">
      <w:pPr>
        <w:pStyle w:val="ConsPlusNonformat"/>
        <w:rPr>
          <w:rFonts w:ascii="Times New Roman" w:hAnsi="Times New Roman" w:cs="Times New Roman"/>
          <w:sz w:val="26"/>
          <w:szCs w:val="26"/>
        </w:rPr>
      </w:pPr>
    </w:p>
    <w:p w:rsidR="00B221F7" w:rsidRDefault="00B221F7" w:rsidP="005648AB">
      <w:pPr>
        <w:autoSpaceDE w:val="0"/>
        <w:autoSpaceDN w:val="0"/>
        <w:adjustRightInd w:val="0"/>
        <w:jc w:val="right"/>
        <w:outlineLvl w:val="1"/>
        <w:rPr>
          <w:sz w:val="26"/>
          <w:szCs w:val="26"/>
        </w:rPr>
      </w:pPr>
      <w:bookmarkStart w:id="1" w:name="_GoBack"/>
      <w:bookmarkEnd w:id="1"/>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Pr="00DA5F54" w:rsidRDefault="00B221F7" w:rsidP="005648AB">
      <w:pPr>
        <w:autoSpaceDE w:val="0"/>
        <w:autoSpaceDN w:val="0"/>
        <w:adjustRightInd w:val="0"/>
        <w:jc w:val="right"/>
        <w:outlineLvl w:val="1"/>
        <w:rPr>
          <w:sz w:val="26"/>
          <w:szCs w:val="26"/>
        </w:rPr>
      </w:pPr>
      <w:r w:rsidRPr="00DA5F54">
        <w:rPr>
          <w:sz w:val="26"/>
          <w:szCs w:val="26"/>
        </w:rPr>
        <w:t>Приложение N 2</w:t>
      </w:r>
    </w:p>
    <w:p w:rsidR="00B221F7" w:rsidRPr="00DA5F54" w:rsidRDefault="00B221F7" w:rsidP="005648AB">
      <w:pPr>
        <w:autoSpaceDE w:val="0"/>
        <w:autoSpaceDN w:val="0"/>
        <w:adjustRightInd w:val="0"/>
        <w:jc w:val="right"/>
        <w:outlineLvl w:val="1"/>
        <w:rPr>
          <w:sz w:val="26"/>
          <w:szCs w:val="26"/>
        </w:rPr>
      </w:pPr>
      <w:r w:rsidRPr="00DA5F54">
        <w:rPr>
          <w:sz w:val="26"/>
          <w:szCs w:val="26"/>
        </w:rPr>
        <w:t>к Порядку</w:t>
      </w:r>
    </w:p>
    <w:p w:rsidR="00B221F7" w:rsidRPr="00DA5F54" w:rsidRDefault="00B221F7" w:rsidP="005648AB">
      <w:pPr>
        <w:autoSpaceDE w:val="0"/>
        <w:autoSpaceDN w:val="0"/>
        <w:adjustRightInd w:val="0"/>
        <w:jc w:val="right"/>
        <w:outlineLvl w:val="1"/>
        <w:rPr>
          <w:sz w:val="26"/>
          <w:szCs w:val="26"/>
        </w:rPr>
      </w:pPr>
      <w:r w:rsidRPr="00DA5F54">
        <w:rPr>
          <w:sz w:val="26"/>
          <w:szCs w:val="26"/>
        </w:rPr>
        <w:t>и условиям предоставления</w:t>
      </w:r>
    </w:p>
    <w:p w:rsidR="00B221F7" w:rsidRPr="00DA5F54" w:rsidRDefault="00B221F7" w:rsidP="005648AB">
      <w:pPr>
        <w:autoSpaceDE w:val="0"/>
        <w:autoSpaceDN w:val="0"/>
        <w:adjustRightInd w:val="0"/>
        <w:jc w:val="right"/>
        <w:outlineLvl w:val="1"/>
        <w:rPr>
          <w:sz w:val="26"/>
          <w:szCs w:val="26"/>
        </w:rPr>
      </w:pPr>
      <w:r w:rsidRPr="00DA5F54">
        <w:rPr>
          <w:sz w:val="26"/>
          <w:szCs w:val="26"/>
        </w:rPr>
        <w:t>субсидии вновь созданным субъектам</w:t>
      </w:r>
    </w:p>
    <w:p w:rsidR="00B221F7" w:rsidRPr="00DA5F54" w:rsidRDefault="00B221F7" w:rsidP="005648AB">
      <w:pPr>
        <w:autoSpaceDE w:val="0"/>
        <w:autoSpaceDN w:val="0"/>
        <w:adjustRightInd w:val="0"/>
        <w:jc w:val="right"/>
        <w:outlineLvl w:val="1"/>
        <w:rPr>
          <w:sz w:val="26"/>
          <w:szCs w:val="26"/>
        </w:rPr>
      </w:pPr>
      <w:r w:rsidRPr="00DA5F54">
        <w:rPr>
          <w:sz w:val="26"/>
          <w:szCs w:val="26"/>
        </w:rPr>
        <w:t>малого предпринимательства</w:t>
      </w:r>
    </w:p>
    <w:p w:rsidR="00B221F7" w:rsidRPr="00DA5F54" w:rsidRDefault="00B221F7" w:rsidP="005648AB">
      <w:pPr>
        <w:autoSpaceDE w:val="0"/>
        <w:autoSpaceDN w:val="0"/>
        <w:adjustRightInd w:val="0"/>
        <w:jc w:val="right"/>
        <w:outlineLvl w:val="1"/>
        <w:rPr>
          <w:sz w:val="26"/>
          <w:szCs w:val="26"/>
        </w:rPr>
      </w:pPr>
      <w:r w:rsidRPr="00DA5F54">
        <w:rPr>
          <w:sz w:val="26"/>
          <w:szCs w:val="26"/>
        </w:rPr>
        <w:t>на возмещение части расходов,</w:t>
      </w:r>
    </w:p>
    <w:p w:rsidR="00B221F7" w:rsidRPr="00DA5F54" w:rsidRDefault="00B221F7" w:rsidP="005648AB">
      <w:pPr>
        <w:autoSpaceDE w:val="0"/>
        <w:autoSpaceDN w:val="0"/>
        <w:adjustRightInd w:val="0"/>
        <w:jc w:val="right"/>
        <w:outlineLvl w:val="1"/>
        <w:rPr>
          <w:sz w:val="26"/>
          <w:szCs w:val="26"/>
        </w:rPr>
      </w:pPr>
      <w:r w:rsidRPr="00DA5F54">
        <w:rPr>
          <w:sz w:val="26"/>
          <w:szCs w:val="26"/>
        </w:rPr>
        <w:t>связанных с приобретением и созданием</w:t>
      </w:r>
    </w:p>
    <w:p w:rsidR="00B221F7" w:rsidRPr="00DA5F54" w:rsidRDefault="00B221F7" w:rsidP="005648AB">
      <w:pPr>
        <w:autoSpaceDE w:val="0"/>
        <w:autoSpaceDN w:val="0"/>
        <w:adjustRightInd w:val="0"/>
        <w:jc w:val="right"/>
        <w:outlineLvl w:val="1"/>
        <w:rPr>
          <w:sz w:val="26"/>
          <w:szCs w:val="26"/>
        </w:rPr>
      </w:pPr>
      <w:r w:rsidRPr="00DA5F54">
        <w:rPr>
          <w:sz w:val="26"/>
          <w:szCs w:val="26"/>
        </w:rPr>
        <w:t>основных средств и началом</w:t>
      </w:r>
    </w:p>
    <w:p w:rsidR="00B221F7" w:rsidRPr="00DA5F54" w:rsidRDefault="00B221F7" w:rsidP="005648AB">
      <w:pPr>
        <w:autoSpaceDE w:val="0"/>
        <w:autoSpaceDN w:val="0"/>
        <w:adjustRightInd w:val="0"/>
        <w:jc w:val="right"/>
        <w:outlineLvl w:val="1"/>
        <w:rPr>
          <w:sz w:val="26"/>
          <w:szCs w:val="26"/>
        </w:rPr>
      </w:pPr>
      <w:r w:rsidRPr="00DA5F54">
        <w:rPr>
          <w:sz w:val="26"/>
          <w:szCs w:val="26"/>
        </w:rPr>
        <w:t>предпринимательской деятельности</w:t>
      </w:r>
    </w:p>
    <w:p w:rsidR="00B221F7" w:rsidRPr="00DA5F54" w:rsidRDefault="00B221F7" w:rsidP="005648AB">
      <w:pPr>
        <w:autoSpaceDE w:val="0"/>
        <w:autoSpaceDN w:val="0"/>
        <w:adjustRightInd w:val="0"/>
        <w:ind w:firstLine="540"/>
        <w:jc w:val="both"/>
        <w:outlineLvl w:val="1"/>
        <w:rPr>
          <w:sz w:val="26"/>
          <w:szCs w:val="26"/>
        </w:rPr>
      </w:pPr>
    </w:p>
    <w:p w:rsidR="00B221F7" w:rsidRPr="00DA5F54" w:rsidRDefault="00B221F7" w:rsidP="005648AB">
      <w:pPr>
        <w:autoSpaceDE w:val="0"/>
        <w:autoSpaceDN w:val="0"/>
        <w:adjustRightInd w:val="0"/>
        <w:jc w:val="center"/>
        <w:outlineLvl w:val="1"/>
        <w:rPr>
          <w:sz w:val="26"/>
          <w:szCs w:val="26"/>
        </w:rPr>
      </w:pPr>
      <w:r w:rsidRPr="00DA5F54">
        <w:rPr>
          <w:sz w:val="26"/>
          <w:szCs w:val="26"/>
        </w:rPr>
        <w:t>Справка</w:t>
      </w:r>
    </w:p>
    <w:p w:rsidR="00B221F7" w:rsidRPr="00DA5F54" w:rsidRDefault="00B221F7" w:rsidP="005648AB">
      <w:pPr>
        <w:autoSpaceDE w:val="0"/>
        <w:autoSpaceDN w:val="0"/>
        <w:adjustRightInd w:val="0"/>
        <w:jc w:val="center"/>
        <w:outlineLvl w:val="1"/>
        <w:rPr>
          <w:sz w:val="26"/>
          <w:szCs w:val="26"/>
        </w:rPr>
      </w:pPr>
      <w:r w:rsidRPr="00DA5F54">
        <w:rPr>
          <w:sz w:val="26"/>
          <w:szCs w:val="26"/>
        </w:rPr>
        <w:t>об имущественном и финансовом состоянии</w:t>
      </w:r>
    </w:p>
    <w:p w:rsidR="00B221F7" w:rsidRPr="00DA5F54" w:rsidRDefault="00B221F7" w:rsidP="005648AB">
      <w:pPr>
        <w:autoSpaceDE w:val="0"/>
        <w:autoSpaceDN w:val="0"/>
        <w:adjustRightInd w:val="0"/>
        <w:jc w:val="center"/>
        <w:outlineLvl w:val="1"/>
        <w:rPr>
          <w:sz w:val="26"/>
          <w:szCs w:val="26"/>
        </w:rPr>
      </w:pPr>
      <w:r w:rsidRPr="00DA5F54">
        <w:rPr>
          <w:sz w:val="26"/>
          <w:szCs w:val="26"/>
        </w:rPr>
        <w:t>________________________________________________</w:t>
      </w:r>
    </w:p>
    <w:p w:rsidR="00B221F7" w:rsidRPr="00DF3DEC" w:rsidRDefault="00B221F7" w:rsidP="005648AB">
      <w:pPr>
        <w:autoSpaceDE w:val="0"/>
        <w:autoSpaceDN w:val="0"/>
        <w:adjustRightInd w:val="0"/>
        <w:jc w:val="center"/>
        <w:outlineLvl w:val="1"/>
        <w:rPr>
          <w:sz w:val="24"/>
          <w:szCs w:val="24"/>
        </w:rPr>
      </w:pPr>
      <w:r w:rsidRPr="00DF3DEC">
        <w:rPr>
          <w:sz w:val="24"/>
          <w:szCs w:val="24"/>
        </w:rPr>
        <w:t>(полное наименование заявителя)</w:t>
      </w:r>
    </w:p>
    <w:p w:rsidR="00B221F7" w:rsidRPr="00DF3DEC" w:rsidRDefault="00B221F7" w:rsidP="005648AB">
      <w:pPr>
        <w:autoSpaceDE w:val="0"/>
        <w:autoSpaceDN w:val="0"/>
        <w:adjustRightInd w:val="0"/>
        <w:ind w:firstLine="540"/>
        <w:jc w:val="both"/>
        <w:outlineLvl w:val="1"/>
        <w:rPr>
          <w:sz w:val="24"/>
          <w:szCs w:val="24"/>
        </w:rPr>
      </w:pPr>
    </w:p>
    <w:p w:rsidR="00B221F7" w:rsidRPr="00DF3DEC" w:rsidRDefault="00B221F7" w:rsidP="005648AB">
      <w:pPr>
        <w:autoSpaceDE w:val="0"/>
        <w:autoSpaceDN w:val="0"/>
        <w:adjustRightInd w:val="0"/>
        <w:ind w:firstLine="540"/>
        <w:jc w:val="both"/>
        <w:outlineLvl w:val="1"/>
        <w:rPr>
          <w:sz w:val="26"/>
          <w:szCs w:val="26"/>
        </w:rPr>
      </w:pPr>
      <w:r w:rsidRPr="00DF3DEC">
        <w:rPr>
          <w:sz w:val="26"/>
          <w:szCs w:val="26"/>
        </w:rPr>
        <w:t>1. Сведения об имуществе:</w:t>
      </w:r>
    </w:p>
    <w:p w:rsidR="00B221F7" w:rsidRDefault="00B221F7" w:rsidP="005648AB">
      <w:pPr>
        <w:autoSpaceDE w:val="0"/>
        <w:autoSpaceDN w:val="0"/>
        <w:adjustRightInd w:val="0"/>
        <w:jc w:val="right"/>
        <w:outlineLvl w:val="1"/>
      </w:pPr>
      <w:r>
        <w:t>тыс. рублей</w:t>
      </w:r>
    </w:p>
    <w:tbl>
      <w:tblPr>
        <w:tblW w:w="0" w:type="auto"/>
        <w:tblInd w:w="2" w:type="dxa"/>
        <w:tblLayout w:type="fixed"/>
        <w:tblCellMar>
          <w:left w:w="70" w:type="dxa"/>
          <w:right w:w="70" w:type="dxa"/>
        </w:tblCellMar>
        <w:tblLook w:val="0000"/>
      </w:tblPr>
      <w:tblGrid>
        <w:gridCol w:w="3915"/>
        <w:gridCol w:w="6075"/>
      </w:tblGrid>
      <w:tr w:rsidR="00B221F7">
        <w:trPr>
          <w:cantSplit/>
          <w:trHeight w:val="360"/>
        </w:trPr>
        <w:tc>
          <w:tcPr>
            <w:tcW w:w="39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607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Остаточная стоимость за период, прошедший  </w:t>
            </w:r>
            <w:r>
              <w:rPr>
                <w:rFonts w:ascii="Times New Roman" w:hAnsi="Times New Roman" w:cs="Times New Roman"/>
                <w:sz w:val="24"/>
                <w:szCs w:val="24"/>
              </w:rPr>
              <w:br/>
              <w:t xml:space="preserve">со дня государственной регистрации     </w:t>
            </w:r>
          </w:p>
        </w:tc>
      </w:tr>
      <w:tr w:rsidR="00B221F7">
        <w:trPr>
          <w:cantSplit/>
          <w:trHeight w:val="120"/>
        </w:trPr>
        <w:tc>
          <w:tcPr>
            <w:tcW w:w="39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r w:rsidR="00B221F7">
        <w:trPr>
          <w:cantSplit/>
          <w:trHeight w:val="120"/>
        </w:trPr>
        <w:tc>
          <w:tcPr>
            <w:tcW w:w="39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607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r w:rsidR="00B221F7">
        <w:trPr>
          <w:cantSplit/>
          <w:trHeight w:val="240"/>
        </w:trPr>
        <w:tc>
          <w:tcPr>
            <w:tcW w:w="39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Всего                       </w:t>
            </w:r>
          </w:p>
        </w:tc>
        <w:tc>
          <w:tcPr>
            <w:tcW w:w="607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bl>
    <w:p w:rsidR="00B221F7" w:rsidRPr="00DF3DEC" w:rsidRDefault="00B221F7" w:rsidP="005648AB">
      <w:pPr>
        <w:autoSpaceDE w:val="0"/>
        <w:autoSpaceDN w:val="0"/>
        <w:adjustRightInd w:val="0"/>
        <w:ind w:firstLine="540"/>
        <w:jc w:val="both"/>
        <w:outlineLvl w:val="1"/>
        <w:rPr>
          <w:sz w:val="26"/>
          <w:szCs w:val="26"/>
        </w:rPr>
      </w:pPr>
    </w:p>
    <w:p w:rsidR="00B221F7" w:rsidRPr="00DF3DEC" w:rsidRDefault="00B221F7" w:rsidP="005648AB">
      <w:pPr>
        <w:autoSpaceDE w:val="0"/>
        <w:autoSpaceDN w:val="0"/>
        <w:adjustRightInd w:val="0"/>
        <w:ind w:firstLine="540"/>
        <w:jc w:val="both"/>
        <w:outlineLvl w:val="1"/>
        <w:rPr>
          <w:sz w:val="26"/>
          <w:szCs w:val="26"/>
        </w:rPr>
      </w:pPr>
      <w:r w:rsidRPr="00DF3DEC">
        <w:rPr>
          <w:sz w:val="26"/>
          <w:szCs w:val="26"/>
        </w:rPr>
        <w:t>2. Сведения о финансовом состоянии:</w:t>
      </w:r>
    </w:p>
    <w:p w:rsidR="00B221F7" w:rsidRPr="00DF3DEC" w:rsidRDefault="00B221F7" w:rsidP="005648AB">
      <w:pPr>
        <w:autoSpaceDE w:val="0"/>
        <w:autoSpaceDN w:val="0"/>
        <w:adjustRightInd w:val="0"/>
        <w:ind w:firstLine="540"/>
        <w:jc w:val="both"/>
        <w:outlineLvl w:val="1"/>
        <w:rPr>
          <w:sz w:val="26"/>
          <w:szCs w:val="26"/>
        </w:rPr>
      </w:pPr>
      <w:r w:rsidRPr="00DF3DEC">
        <w:rPr>
          <w:sz w:val="26"/>
          <w:szCs w:val="26"/>
        </w:rPr>
        <w:t>Выручка от реализации товаров (работ, услуг) без учета налога на добавленную стоимость (доходы от основной деятельности) за период, прошедший со дня государственной регистрации, тыс. рублей: ___________.</w:t>
      </w:r>
    </w:p>
    <w:p w:rsidR="00B221F7" w:rsidRPr="00DF3DEC" w:rsidRDefault="00B221F7" w:rsidP="005648AB">
      <w:pPr>
        <w:autoSpaceDE w:val="0"/>
        <w:autoSpaceDN w:val="0"/>
        <w:adjustRightInd w:val="0"/>
        <w:ind w:firstLine="540"/>
        <w:jc w:val="both"/>
        <w:outlineLvl w:val="1"/>
        <w:rPr>
          <w:sz w:val="26"/>
          <w:szCs w:val="26"/>
        </w:rPr>
      </w:pPr>
    </w:p>
    <w:p w:rsidR="00B221F7" w:rsidRPr="00DF3DEC" w:rsidRDefault="00B221F7"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Руководитель ___________________________/_________________________/</w:t>
      </w:r>
    </w:p>
    <w:p w:rsidR="00B221F7" w:rsidRPr="00DF3DEC" w:rsidRDefault="00B221F7"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(должность)           (подпись)            (расшифровка подписи)</w:t>
      </w:r>
    </w:p>
    <w:p w:rsidR="00B221F7" w:rsidRPr="00DF3DEC" w:rsidRDefault="00B221F7" w:rsidP="005648AB">
      <w:pPr>
        <w:pStyle w:val="ConsPlusNonformat"/>
        <w:rPr>
          <w:rFonts w:ascii="Times New Roman" w:hAnsi="Times New Roman" w:cs="Times New Roman"/>
          <w:sz w:val="26"/>
          <w:szCs w:val="26"/>
        </w:rPr>
      </w:pPr>
    </w:p>
    <w:p w:rsidR="00B221F7" w:rsidRPr="00DF3DEC" w:rsidRDefault="00B221F7"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М.П.</w:t>
      </w:r>
    </w:p>
    <w:p w:rsidR="00B221F7" w:rsidRDefault="00B221F7" w:rsidP="00DF3DEC">
      <w:pPr>
        <w:pStyle w:val="ConsPlusNonformat"/>
        <w:rPr>
          <w:rFonts w:ascii="Times New Roman" w:hAnsi="Times New Roman" w:cs="Times New Roman"/>
          <w:sz w:val="26"/>
          <w:szCs w:val="26"/>
        </w:rPr>
      </w:pPr>
      <w:r w:rsidRPr="00DF3DEC">
        <w:rPr>
          <w:rFonts w:ascii="Times New Roman" w:hAnsi="Times New Roman" w:cs="Times New Roman"/>
          <w:sz w:val="26"/>
          <w:szCs w:val="26"/>
        </w:rPr>
        <w:t>Дата</w:t>
      </w:r>
    </w:p>
    <w:p w:rsidR="00B221F7" w:rsidRDefault="00B221F7" w:rsidP="00DF3DEC">
      <w:pPr>
        <w:pStyle w:val="ConsPlusNonformat"/>
        <w:rPr>
          <w:rFonts w:ascii="Times New Roman" w:hAnsi="Times New Roman" w:cs="Times New Roman"/>
          <w:sz w:val="26"/>
          <w:szCs w:val="26"/>
        </w:rPr>
      </w:pPr>
    </w:p>
    <w:p w:rsidR="00B221F7" w:rsidRDefault="00B221F7" w:rsidP="00DF3DEC">
      <w:pPr>
        <w:pStyle w:val="ConsPlusNonformat"/>
        <w:rPr>
          <w:rFonts w:ascii="Times New Roman" w:hAnsi="Times New Roman" w:cs="Times New Roman"/>
          <w:sz w:val="26"/>
          <w:szCs w:val="26"/>
        </w:rPr>
      </w:pPr>
    </w:p>
    <w:p w:rsidR="00B221F7" w:rsidRDefault="00B221F7" w:rsidP="00DF3DEC">
      <w:pPr>
        <w:pStyle w:val="ConsPlusNonformat"/>
        <w:rPr>
          <w:rFonts w:ascii="Times New Roman" w:hAnsi="Times New Roman" w:cs="Times New Roman"/>
          <w:sz w:val="26"/>
          <w:szCs w:val="26"/>
        </w:rPr>
      </w:pPr>
    </w:p>
    <w:p w:rsidR="00B221F7" w:rsidRDefault="00B221F7" w:rsidP="00DF3DEC">
      <w:pPr>
        <w:pStyle w:val="ConsPlusNonformat"/>
        <w:rPr>
          <w:rFonts w:ascii="Times New Roman" w:hAnsi="Times New Roman" w:cs="Times New Roman"/>
          <w:sz w:val="26"/>
          <w:szCs w:val="26"/>
        </w:rPr>
      </w:pPr>
    </w:p>
    <w:p w:rsidR="00B221F7" w:rsidRDefault="00B221F7" w:rsidP="00DF3DEC">
      <w:pPr>
        <w:pStyle w:val="ConsPlusNonformat"/>
        <w:rPr>
          <w:rFonts w:ascii="Times New Roman" w:hAnsi="Times New Roman" w:cs="Times New Roman"/>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Default="00B221F7" w:rsidP="005648AB">
      <w:pPr>
        <w:autoSpaceDE w:val="0"/>
        <w:autoSpaceDN w:val="0"/>
        <w:adjustRightInd w:val="0"/>
        <w:jc w:val="right"/>
        <w:outlineLvl w:val="1"/>
        <w:rPr>
          <w:sz w:val="26"/>
          <w:szCs w:val="26"/>
        </w:rPr>
      </w:pPr>
    </w:p>
    <w:p w:rsidR="00B221F7" w:rsidRPr="00C65D6F" w:rsidRDefault="00B221F7" w:rsidP="005648AB">
      <w:pPr>
        <w:autoSpaceDE w:val="0"/>
        <w:autoSpaceDN w:val="0"/>
        <w:adjustRightInd w:val="0"/>
        <w:jc w:val="right"/>
        <w:outlineLvl w:val="1"/>
        <w:rPr>
          <w:sz w:val="26"/>
          <w:szCs w:val="26"/>
        </w:rPr>
      </w:pPr>
      <w:r w:rsidRPr="00C65D6F">
        <w:rPr>
          <w:sz w:val="26"/>
          <w:szCs w:val="26"/>
        </w:rPr>
        <w:t>Приложение N 3</w:t>
      </w:r>
    </w:p>
    <w:p w:rsidR="00B221F7" w:rsidRPr="00C65D6F" w:rsidRDefault="00B221F7" w:rsidP="005648AB">
      <w:pPr>
        <w:autoSpaceDE w:val="0"/>
        <w:autoSpaceDN w:val="0"/>
        <w:adjustRightInd w:val="0"/>
        <w:jc w:val="right"/>
        <w:outlineLvl w:val="1"/>
        <w:rPr>
          <w:sz w:val="26"/>
          <w:szCs w:val="26"/>
        </w:rPr>
      </w:pPr>
      <w:r w:rsidRPr="00C65D6F">
        <w:rPr>
          <w:sz w:val="26"/>
          <w:szCs w:val="26"/>
        </w:rPr>
        <w:t>к Порядку</w:t>
      </w:r>
    </w:p>
    <w:p w:rsidR="00B221F7" w:rsidRPr="00DF3DEC" w:rsidRDefault="00B221F7" w:rsidP="005648AB">
      <w:pPr>
        <w:autoSpaceDE w:val="0"/>
        <w:autoSpaceDN w:val="0"/>
        <w:adjustRightInd w:val="0"/>
        <w:jc w:val="right"/>
        <w:outlineLvl w:val="1"/>
        <w:rPr>
          <w:sz w:val="26"/>
          <w:szCs w:val="26"/>
        </w:rPr>
      </w:pPr>
      <w:r w:rsidRPr="00DF3DEC">
        <w:rPr>
          <w:sz w:val="26"/>
          <w:szCs w:val="26"/>
        </w:rPr>
        <w:t>и условиям предоставления</w:t>
      </w:r>
    </w:p>
    <w:p w:rsidR="00B221F7" w:rsidRPr="00DF3DEC" w:rsidRDefault="00B221F7" w:rsidP="005648AB">
      <w:pPr>
        <w:autoSpaceDE w:val="0"/>
        <w:autoSpaceDN w:val="0"/>
        <w:adjustRightInd w:val="0"/>
        <w:jc w:val="right"/>
        <w:outlineLvl w:val="1"/>
        <w:rPr>
          <w:sz w:val="26"/>
          <w:szCs w:val="26"/>
        </w:rPr>
      </w:pPr>
      <w:r w:rsidRPr="00DF3DEC">
        <w:rPr>
          <w:sz w:val="26"/>
          <w:szCs w:val="26"/>
        </w:rPr>
        <w:t>субсидии вновь созданным субъектам</w:t>
      </w:r>
    </w:p>
    <w:p w:rsidR="00B221F7" w:rsidRPr="00DF3DEC" w:rsidRDefault="00B221F7" w:rsidP="005648AB">
      <w:pPr>
        <w:autoSpaceDE w:val="0"/>
        <w:autoSpaceDN w:val="0"/>
        <w:adjustRightInd w:val="0"/>
        <w:jc w:val="right"/>
        <w:outlineLvl w:val="1"/>
        <w:rPr>
          <w:sz w:val="26"/>
          <w:szCs w:val="26"/>
        </w:rPr>
      </w:pPr>
      <w:r w:rsidRPr="00DF3DEC">
        <w:rPr>
          <w:sz w:val="26"/>
          <w:szCs w:val="26"/>
        </w:rPr>
        <w:t>малого предпринимательства</w:t>
      </w:r>
    </w:p>
    <w:p w:rsidR="00B221F7" w:rsidRPr="00DF3DEC" w:rsidRDefault="00B221F7" w:rsidP="005648AB">
      <w:pPr>
        <w:autoSpaceDE w:val="0"/>
        <w:autoSpaceDN w:val="0"/>
        <w:adjustRightInd w:val="0"/>
        <w:jc w:val="right"/>
        <w:outlineLvl w:val="1"/>
        <w:rPr>
          <w:sz w:val="26"/>
          <w:szCs w:val="26"/>
        </w:rPr>
      </w:pPr>
      <w:r w:rsidRPr="00DF3DEC">
        <w:rPr>
          <w:sz w:val="26"/>
          <w:szCs w:val="26"/>
        </w:rPr>
        <w:t>на возмещение части расходов,</w:t>
      </w:r>
    </w:p>
    <w:p w:rsidR="00B221F7" w:rsidRPr="00DF3DEC" w:rsidRDefault="00B221F7" w:rsidP="005648A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B221F7" w:rsidRPr="00DF3DEC" w:rsidRDefault="00B221F7" w:rsidP="005648AB">
      <w:pPr>
        <w:autoSpaceDE w:val="0"/>
        <w:autoSpaceDN w:val="0"/>
        <w:adjustRightInd w:val="0"/>
        <w:jc w:val="right"/>
        <w:outlineLvl w:val="1"/>
        <w:rPr>
          <w:sz w:val="26"/>
          <w:szCs w:val="26"/>
        </w:rPr>
      </w:pPr>
      <w:r w:rsidRPr="00DF3DEC">
        <w:rPr>
          <w:sz w:val="26"/>
          <w:szCs w:val="26"/>
        </w:rPr>
        <w:t>основных средств и началом</w:t>
      </w:r>
    </w:p>
    <w:p w:rsidR="00B221F7" w:rsidRPr="00DF3DEC" w:rsidRDefault="00B221F7" w:rsidP="005648AB">
      <w:pPr>
        <w:autoSpaceDE w:val="0"/>
        <w:autoSpaceDN w:val="0"/>
        <w:adjustRightInd w:val="0"/>
        <w:jc w:val="right"/>
        <w:outlineLvl w:val="1"/>
        <w:rPr>
          <w:sz w:val="26"/>
          <w:szCs w:val="26"/>
        </w:rPr>
      </w:pPr>
      <w:r w:rsidRPr="00DF3DEC">
        <w:rPr>
          <w:sz w:val="26"/>
          <w:szCs w:val="26"/>
        </w:rPr>
        <w:t>предпринимательской деятельности</w:t>
      </w:r>
    </w:p>
    <w:p w:rsidR="00B221F7" w:rsidRPr="00DF3DEC" w:rsidRDefault="00B221F7" w:rsidP="005648AB">
      <w:pPr>
        <w:autoSpaceDE w:val="0"/>
        <w:autoSpaceDN w:val="0"/>
        <w:adjustRightInd w:val="0"/>
        <w:ind w:firstLine="540"/>
        <w:jc w:val="both"/>
        <w:outlineLvl w:val="1"/>
        <w:rPr>
          <w:sz w:val="26"/>
          <w:szCs w:val="26"/>
        </w:rPr>
      </w:pPr>
    </w:p>
    <w:p w:rsidR="00B221F7" w:rsidRPr="00DF3DEC" w:rsidRDefault="00B221F7" w:rsidP="005648AB">
      <w:pPr>
        <w:autoSpaceDE w:val="0"/>
        <w:autoSpaceDN w:val="0"/>
        <w:adjustRightInd w:val="0"/>
        <w:jc w:val="center"/>
        <w:outlineLvl w:val="1"/>
        <w:rPr>
          <w:sz w:val="26"/>
          <w:szCs w:val="26"/>
        </w:rPr>
      </w:pPr>
      <w:r w:rsidRPr="00DF3DEC">
        <w:rPr>
          <w:sz w:val="26"/>
          <w:szCs w:val="26"/>
        </w:rPr>
        <w:t>Реестр получателей субсидии</w:t>
      </w:r>
    </w:p>
    <w:p w:rsidR="00B221F7" w:rsidRPr="00DF3DEC" w:rsidRDefault="00B221F7" w:rsidP="005648AB">
      <w:pPr>
        <w:autoSpaceDE w:val="0"/>
        <w:autoSpaceDN w:val="0"/>
        <w:adjustRightInd w:val="0"/>
        <w:jc w:val="center"/>
        <w:outlineLvl w:val="1"/>
        <w:rPr>
          <w:sz w:val="26"/>
          <w:szCs w:val="26"/>
        </w:rPr>
      </w:pPr>
      <w:r w:rsidRPr="00DF3DEC">
        <w:rPr>
          <w:sz w:val="26"/>
          <w:szCs w:val="26"/>
        </w:rPr>
        <w:t>_______________________________________________</w:t>
      </w:r>
    </w:p>
    <w:p w:rsidR="00B221F7" w:rsidRPr="00DF3DEC" w:rsidRDefault="00B221F7" w:rsidP="005648AB">
      <w:pPr>
        <w:autoSpaceDE w:val="0"/>
        <w:autoSpaceDN w:val="0"/>
        <w:adjustRightInd w:val="0"/>
        <w:jc w:val="center"/>
        <w:outlineLvl w:val="1"/>
        <w:rPr>
          <w:sz w:val="24"/>
          <w:szCs w:val="24"/>
        </w:rPr>
      </w:pPr>
      <w:r w:rsidRPr="00DF3DEC">
        <w:rPr>
          <w:sz w:val="24"/>
          <w:szCs w:val="24"/>
        </w:rPr>
        <w:t>(наименование формы муниципальной  поддержки)</w:t>
      </w:r>
    </w:p>
    <w:p w:rsidR="00B221F7" w:rsidRDefault="00B221F7" w:rsidP="005648AB">
      <w:pPr>
        <w:autoSpaceDE w:val="0"/>
        <w:autoSpaceDN w:val="0"/>
        <w:adjustRightInd w:val="0"/>
        <w:jc w:val="center"/>
        <w:outlineLvl w:val="1"/>
      </w:pPr>
    </w:p>
    <w:tbl>
      <w:tblPr>
        <w:tblW w:w="0" w:type="auto"/>
        <w:tblInd w:w="2" w:type="dxa"/>
        <w:tblLayout w:type="fixed"/>
        <w:tblCellMar>
          <w:left w:w="70" w:type="dxa"/>
          <w:right w:w="70" w:type="dxa"/>
        </w:tblCellMar>
        <w:tblLook w:val="0000"/>
      </w:tblPr>
      <w:tblGrid>
        <w:gridCol w:w="540"/>
        <w:gridCol w:w="2970"/>
        <w:gridCol w:w="810"/>
        <w:gridCol w:w="1215"/>
        <w:gridCol w:w="2835"/>
        <w:gridCol w:w="1620"/>
      </w:tblGrid>
      <w:tr w:rsidR="00B221F7">
        <w:trPr>
          <w:cantSplit/>
          <w:trHeight w:val="480"/>
        </w:trPr>
        <w:tc>
          <w:tcPr>
            <w:tcW w:w="54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t>п/п</w:t>
            </w:r>
          </w:p>
        </w:tc>
        <w:tc>
          <w:tcPr>
            <w:tcW w:w="297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Наименование субъекта</w:t>
            </w:r>
            <w:r>
              <w:rPr>
                <w:rFonts w:ascii="Times New Roman" w:hAnsi="Times New Roman" w:cs="Times New Roman"/>
                <w:sz w:val="24"/>
                <w:szCs w:val="24"/>
              </w:rPr>
              <w:br/>
              <w:t xml:space="preserve">малого        </w:t>
            </w:r>
            <w:r>
              <w:rPr>
                <w:rFonts w:ascii="Times New Roman" w:hAnsi="Times New Roman" w:cs="Times New Roman"/>
                <w:sz w:val="24"/>
                <w:szCs w:val="24"/>
              </w:rPr>
              <w:br/>
              <w:t xml:space="preserve">предпринимательства </w:t>
            </w:r>
          </w:p>
        </w:tc>
        <w:tc>
          <w:tcPr>
            <w:tcW w:w="81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ИНН </w:t>
            </w:r>
          </w:p>
        </w:tc>
        <w:tc>
          <w:tcPr>
            <w:tcW w:w="12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Номер  </w:t>
            </w:r>
            <w:r>
              <w:rPr>
                <w:rFonts w:ascii="Times New Roman" w:hAnsi="Times New Roman" w:cs="Times New Roman"/>
                <w:sz w:val="24"/>
                <w:szCs w:val="24"/>
              </w:rPr>
              <w:br/>
              <w:t xml:space="preserve">и дата </w:t>
            </w:r>
            <w:r>
              <w:rPr>
                <w:rFonts w:ascii="Times New Roman" w:hAnsi="Times New Roman" w:cs="Times New Roman"/>
                <w:sz w:val="24"/>
                <w:szCs w:val="24"/>
              </w:rPr>
              <w:br/>
              <w:t>договора</w:t>
            </w:r>
          </w:p>
        </w:tc>
        <w:tc>
          <w:tcPr>
            <w:tcW w:w="283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Наименование банка </w:t>
            </w:r>
            <w:r>
              <w:rPr>
                <w:rFonts w:ascii="Times New Roman" w:hAnsi="Times New Roman" w:cs="Times New Roman"/>
                <w:sz w:val="24"/>
                <w:szCs w:val="24"/>
              </w:rPr>
              <w:br/>
              <w:t xml:space="preserve">субъекта малого   </w:t>
            </w:r>
            <w:r>
              <w:rPr>
                <w:rFonts w:ascii="Times New Roman" w:hAnsi="Times New Roman" w:cs="Times New Roman"/>
                <w:sz w:val="24"/>
                <w:szCs w:val="24"/>
              </w:rPr>
              <w:br/>
              <w:t xml:space="preserve">предпринимательства </w:t>
            </w:r>
          </w:p>
        </w:tc>
        <w:tc>
          <w:tcPr>
            <w:tcW w:w="162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sz w:val="24"/>
                <w:szCs w:val="24"/>
              </w:rPr>
              <w:br/>
              <w:t xml:space="preserve">субсидии, </w:t>
            </w:r>
            <w:r>
              <w:rPr>
                <w:rFonts w:ascii="Times New Roman" w:hAnsi="Times New Roman" w:cs="Times New Roman"/>
                <w:sz w:val="24"/>
                <w:szCs w:val="24"/>
              </w:rPr>
              <w:br/>
              <w:t xml:space="preserve">рублей   </w:t>
            </w:r>
          </w:p>
        </w:tc>
      </w:tr>
      <w:tr w:rsidR="00B221F7">
        <w:trPr>
          <w:cantSplit/>
          <w:trHeight w:val="120"/>
        </w:trPr>
        <w:tc>
          <w:tcPr>
            <w:tcW w:w="54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r w:rsidR="00B221F7">
        <w:trPr>
          <w:cantSplit/>
          <w:trHeight w:val="120"/>
        </w:trPr>
        <w:tc>
          <w:tcPr>
            <w:tcW w:w="54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r w:rsidR="00B221F7">
        <w:trPr>
          <w:cantSplit/>
          <w:trHeight w:val="120"/>
        </w:trPr>
        <w:tc>
          <w:tcPr>
            <w:tcW w:w="54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r w:rsidR="00B221F7">
        <w:trPr>
          <w:cantSplit/>
          <w:trHeight w:val="120"/>
        </w:trPr>
        <w:tc>
          <w:tcPr>
            <w:tcW w:w="54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r w:rsidR="00B221F7">
        <w:trPr>
          <w:cantSplit/>
          <w:trHeight w:val="120"/>
        </w:trPr>
        <w:tc>
          <w:tcPr>
            <w:tcW w:w="54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B221F7" w:rsidRDefault="00B221F7" w:rsidP="005A15F9">
            <w:pPr>
              <w:pStyle w:val="ConsPlusCell"/>
              <w:rPr>
                <w:rFonts w:ascii="Times New Roman" w:hAnsi="Times New Roman" w:cs="Times New Roman"/>
                <w:sz w:val="24"/>
                <w:szCs w:val="24"/>
              </w:rPr>
            </w:pPr>
          </w:p>
        </w:tc>
      </w:tr>
    </w:tbl>
    <w:p w:rsidR="00B221F7" w:rsidRDefault="00B221F7" w:rsidP="005648AB">
      <w:pPr>
        <w:pStyle w:val="ConsPlusNonformat"/>
        <w:rPr>
          <w:rFonts w:ascii="Times New Roman" w:hAnsi="Times New Roman" w:cs="Times New Roman"/>
          <w:sz w:val="26"/>
          <w:szCs w:val="26"/>
        </w:rPr>
      </w:pPr>
    </w:p>
    <w:p w:rsidR="00B221F7" w:rsidRPr="00DF3DEC" w:rsidRDefault="00B221F7"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Заместитель главы администрации</w:t>
      </w:r>
    </w:p>
    <w:p w:rsidR="00B221F7" w:rsidRPr="00DF3DEC" w:rsidRDefault="00B221F7"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Абанского района                 __________________ _______________________</w:t>
      </w:r>
    </w:p>
    <w:p w:rsidR="00B221F7" w:rsidRPr="00DF3DEC" w:rsidRDefault="00B221F7" w:rsidP="005648AB">
      <w:pPr>
        <w:pStyle w:val="ConsPlusNonformat"/>
        <w:rPr>
          <w:rFonts w:ascii="Times New Roman" w:hAnsi="Times New Roman" w:cs="Times New Roman"/>
          <w:sz w:val="26"/>
          <w:szCs w:val="26"/>
        </w:rPr>
      </w:pPr>
      <w:r w:rsidRPr="00DF3DEC">
        <w:rPr>
          <w:rFonts w:ascii="Times New Roman" w:hAnsi="Times New Roman" w:cs="Times New Roman"/>
          <w:sz w:val="26"/>
          <w:szCs w:val="26"/>
        </w:rPr>
        <w:t xml:space="preserve">                                      (подпись)               (Ф.И.О.)</w:t>
      </w:r>
    </w:p>
    <w:p w:rsidR="00B221F7" w:rsidRDefault="00B221F7" w:rsidP="005648AB">
      <w:pPr>
        <w:rPr>
          <w:b/>
          <w:bCs/>
          <w:sz w:val="24"/>
          <w:szCs w:val="24"/>
        </w:rPr>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Default="00B221F7" w:rsidP="006D76EB">
      <w:pPr>
        <w:autoSpaceDE w:val="0"/>
        <w:autoSpaceDN w:val="0"/>
        <w:adjustRightInd w:val="0"/>
        <w:jc w:val="right"/>
        <w:outlineLvl w:val="1"/>
        <w:rPr>
          <w:sz w:val="26"/>
          <w:szCs w:val="26"/>
        </w:rPr>
      </w:pPr>
    </w:p>
    <w:p w:rsidR="00B221F7" w:rsidRPr="00DF3DEC" w:rsidRDefault="00B221F7" w:rsidP="006D76EB">
      <w:pPr>
        <w:autoSpaceDE w:val="0"/>
        <w:autoSpaceDN w:val="0"/>
        <w:adjustRightInd w:val="0"/>
        <w:jc w:val="right"/>
        <w:outlineLvl w:val="1"/>
        <w:rPr>
          <w:sz w:val="26"/>
          <w:szCs w:val="26"/>
        </w:rPr>
      </w:pPr>
      <w:r w:rsidRPr="00DF3DEC">
        <w:rPr>
          <w:sz w:val="26"/>
          <w:szCs w:val="26"/>
        </w:rPr>
        <w:t>Приложение N 4</w:t>
      </w:r>
    </w:p>
    <w:p w:rsidR="00B221F7" w:rsidRPr="00DF3DEC" w:rsidRDefault="00B221F7" w:rsidP="006D76EB">
      <w:pPr>
        <w:autoSpaceDE w:val="0"/>
        <w:autoSpaceDN w:val="0"/>
        <w:adjustRightInd w:val="0"/>
        <w:jc w:val="right"/>
        <w:outlineLvl w:val="1"/>
        <w:rPr>
          <w:sz w:val="26"/>
          <w:szCs w:val="26"/>
        </w:rPr>
      </w:pPr>
      <w:r w:rsidRPr="00DF3DEC">
        <w:rPr>
          <w:sz w:val="26"/>
          <w:szCs w:val="26"/>
        </w:rPr>
        <w:t>к Порядку</w:t>
      </w:r>
    </w:p>
    <w:p w:rsidR="00B221F7" w:rsidRPr="00DF3DEC" w:rsidRDefault="00B221F7" w:rsidP="006D76EB">
      <w:pPr>
        <w:autoSpaceDE w:val="0"/>
        <w:autoSpaceDN w:val="0"/>
        <w:adjustRightInd w:val="0"/>
        <w:jc w:val="right"/>
        <w:outlineLvl w:val="1"/>
        <w:rPr>
          <w:sz w:val="26"/>
          <w:szCs w:val="26"/>
        </w:rPr>
      </w:pPr>
      <w:r w:rsidRPr="00DF3DEC">
        <w:rPr>
          <w:sz w:val="26"/>
          <w:szCs w:val="26"/>
        </w:rPr>
        <w:t>и условиям предоставления</w:t>
      </w:r>
    </w:p>
    <w:p w:rsidR="00B221F7" w:rsidRPr="00DF3DEC" w:rsidRDefault="00B221F7" w:rsidP="006D76EB">
      <w:pPr>
        <w:autoSpaceDE w:val="0"/>
        <w:autoSpaceDN w:val="0"/>
        <w:adjustRightInd w:val="0"/>
        <w:jc w:val="right"/>
        <w:outlineLvl w:val="1"/>
        <w:rPr>
          <w:sz w:val="26"/>
          <w:szCs w:val="26"/>
        </w:rPr>
      </w:pPr>
      <w:r w:rsidRPr="00DF3DEC">
        <w:rPr>
          <w:sz w:val="26"/>
          <w:szCs w:val="26"/>
        </w:rPr>
        <w:t>субсидии вновь созданным субъектам</w:t>
      </w:r>
    </w:p>
    <w:p w:rsidR="00B221F7" w:rsidRPr="00DF3DEC" w:rsidRDefault="00B221F7" w:rsidP="006D76EB">
      <w:pPr>
        <w:autoSpaceDE w:val="0"/>
        <w:autoSpaceDN w:val="0"/>
        <w:adjustRightInd w:val="0"/>
        <w:jc w:val="right"/>
        <w:outlineLvl w:val="1"/>
        <w:rPr>
          <w:sz w:val="26"/>
          <w:szCs w:val="26"/>
        </w:rPr>
      </w:pPr>
      <w:r w:rsidRPr="00DF3DEC">
        <w:rPr>
          <w:sz w:val="26"/>
          <w:szCs w:val="26"/>
        </w:rPr>
        <w:t>малого предпринимательства</w:t>
      </w:r>
    </w:p>
    <w:p w:rsidR="00B221F7" w:rsidRPr="00DF3DEC" w:rsidRDefault="00B221F7" w:rsidP="006D76EB">
      <w:pPr>
        <w:autoSpaceDE w:val="0"/>
        <w:autoSpaceDN w:val="0"/>
        <w:adjustRightInd w:val="0"/>
        <w:jc w:val="right"/>
        <w:outlineLvl w:val="1"/>
        <w:rPr>
          <w:sz w:val="26"/>
          <w:szCs w:val="26"/>
        </w:rPr>
      </w:pPr>
      <w:r w:rsidRPr="00DF3DEC">
        <w:rPr>
          <w:sz w:val="26"/>
          <w:szCs w:val="26"/>
        </w:rPr>
        <w:t>на возмещение части расходов,</w:t>
      </w:r>
    </w:p>
    <w:p w:rsidR="00B221F7" w:rsidRPr="00DF3DEC" w:rsidRDefault="00B221F7" w:rsidP="006D76EB">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B221F7" w:rsidRPr="00DF3DEC" w:rsidRDefault="00B221F7" w:rsidP="006D76EB">
      <w:pPr>
        <w:autoSpaceDE w:val="0"/>
        <w:autoSpaceDN w:val="0"/>
        <w:adjustRightInd w:val="0"/>
        <w:jc w:val="right"/>
        <w:outlineLvl w:val="1"/>
        <w:rPr>
          <w:sz w:val="26"/>
          <w:szCs w:val="26"/>
        </w:rPr>
      </w:pPr>
      <w:r w:rsidRPr="00DF3DEC">
        <w:rPr>
          <w:sz w:val="26"/>
          <w:szCs w:val="26"/>
        </w:rPr>
        <w:t>основных средств и началом</w:t>
      </w:r>
    </w:p>
    <w:p w:rsidR="00B221F7" w:rsidRPr="00DF3DEC" w:rsidRDefault="00B221F7" w:rsidP="006D76EB">
      <w:pPr>
        <w:autoSpaceDE w:val="0"/>
        <w:autoSpaceDN w:val="0"/>
        <w:adjustRightInd w:val="0"/>
        <w:jc w:val="right"/>
        <w:outlineLvl w:val="1"/>
        <w:rPr>
          <w:sz w:val="26"/>
          <w:szCs w:val="26"/>
        </w:rPr>
      </w:pPr>
      <w:r w:rsidRPr="00DF3DEC">
        <w:rPr>
          <w:sz w:val="26"/>
          <w:szCs w:val="26"/>
        </w:rPr>
        <w:t>предпринимательской деятельности</w:t>
      </w:r>
    </w:p>
    <w:p w:rsidR="00B221F7" w:rsidRPr="00DF3DEC" w:rsidRDefault="00B221F7" w:rsidP="006D76EB">
      <w:pPr>
        <w:jc w:val="right"/>
        <w:rPr>
          <w:sz w:val="26"/>
          <w:szCs w:val="26"/>
        </w:rPr>
      </w:pPr>
    </w:p>
    <w:p w:rsidR="00B221F7" w:rsidRPr="004C0172" w:rsidRDefault="00B221F7" w:rsidP="00072FE4">
      <w:pPr>
        <w:autoSpaceDE w:val="0"/>
        <w:autoSpaceDN w:val="0"/>
        <w:adjustRightInd w:val="0"/>
        <w:jc w:val="center"/>
        <w:rPr>
          <w:sz w:val="26"/>
          <w:szCs w:val="26"/>
        </w:rPr>
      </w:pPr>
      <w:r w:rsidRPr="004C0172">
        <w:rPr>
          <w:sz w:val="26"/>
          <w:szCs w:val="26"/>
        </w:rPr>
        <w:t>Отчет о финансово-экономических показателях</w:t>
      </w:r>
    </w:p>
    <w:p w:rsidR="00B221F7" w:rsidRPr="00995815" w:rsidRDefault="00B221F7" w:rsidP="00072FE4">
      <w:pPr>
        <w:autoSpaceDE w:val="0"/>
        <w:autoSpaceDN w:val="0"/>
        <w:adjustRightInd w:val="0"/>
        <w:jc w:val="center"/>
      </w:pPr>
      <w:r w:rsidRPr="00995815">
        <w:t>___________________________________________________________</w:t>
      </w:r>
    </w:p>
    <w:p w:rsidR="00B221F7" w:rsidRPr="004C0172" w:rsidRDefault="00B221F7" w:rsidP="00072FE4">
      <w:pPr>
        <w:autoSpaceDE w:val="0"/>
        <w:autoSpaceDN w:val="0"/>
        <w:adjustRightInd w:val="0"/>
        <w:jc w:val="center"/>
        <w:rPr>
          <w:sz w:val="24"/>
          <w:szCs w:val="24"/>
        </w:rPr>
      </w:pPr>
      <w:r w:rsidRPr="004C0172">
        <w:rPr>
          <w:sz w:val="24"/>
          <w:szCs w:val="24"/>
        </w:rPr>
        <w:t>(наименование юридического лица, индивидуального</w:t>
      </w:r>
    </w:p>
    <w:p w:rsidR="00B221F7" w:rsidRPr="004C0172" w:rsidRDefault="00B221F7" w:rsidP="00072FE4">
      <w:pPr>
        <w:autoSpaceDE w:val="0"/>
        <w:autoSpaceDN w:val="0"/>
        <w:adjustRightInd w:val="0"/>
        <w:jc w:val="center"/>
        <w:rPr>
          <w:sz w:val="24"/>
          <w:szCs w:val="24"/>
        </w:rPr>
      </w:pPr>
      <w:r w:rsidRPr="004C0172">
        <w:rPr>
          <w:sz w:val="24"/>
          <w:szCs w:val="24"/>
        </w:rPr>
        <w:t>предпринимателя)</w:t>
      </w:r>
    </w:p>
    <w:p w:rsidR="00B221F7" w:rsidRPr="004C0172" w:rsidRDefault="00B221F7" w:rsidP="00072FE4">
      <w:pPr>
        <w:autoSpaceDE w:val="0"/>
        <w:autoSpaceDN w:val="0"/>
        <w:adjustRightInd w:val="0"/>
        <w:jc w:val="center"/>
        <w:rPr>
          <w:sz w:val="24"/>
          <w:szCs w:val="24"/>
        </w:rPr>
      </w:pPr>
      <w:r w:rsidRPr="004C0172">
        <w:rPr>
          <w:sz w:val="24"/>
          <w:szCs w:val="24"/>
        </w:rPr>
        <w:t>за 20__ год</w:t>
      </w:r>
    </w:p>
    <w:p w:rsidR="00B221F7" w:rsidRPr="004C0172" w:rsidRDefault="00B221F7" w:rsidP="00072FE4">
      <w:pPr>
        <w:autoSpaceDE w:val="0"/>
        <w:autoSpaceDN w:val="0"/>
        <w:adjustRightInd w:val="0"/>
        <w:jc w:val="both"/>
        <w:outlineLvl w:val="0"/>
        <w:rPr>
          <w:sz w:val="24"/>
          <w:szCs w:val="24"/>
        </w:rPr>
      </w:pPr>
    </w:p>
    <w:tbl>
      <w:tblPr>
        <w:tblW w:w="0" w:type="auto"/>
        <w:tblCellSpacing w:w="5" w:type="nil"/>
        <w:tblInd w:w="2" w:type="dxa"/>
        <w:tblLayout w:type="fixed"/>
        <w:tblCellMar>
          <w:left w:w="75" w:type="dxa"/>
          <w:right w:w="75" w:type="dxa"/>
        </w:tblCellMar>
        <w:tblLook w:val="0000"/>
      </w:tblPr>
      <w:tblGrid>
        <w:gridCol w:w="3689"/>
        <w:gridCol w:w="1547"/>
        <w:gridCol w:w="1309"/>
        <w:gridCol w:w="1309"/>
        <w:gridCol w:w="1547"/>
      </w:tblGrid>
      <w:tr w:rsidR="00B221F7" w:rsidRPr="00BA6D27">
        <w:trPr>
          <w:trHeight w:val="1200"/>
          <w:tblCellSpacing w:w="5" w:type="nil"/>
        </w:trPr>
        <w:tc>
          <w:tcPr>
            <w:tcW w:w="3689" w:type="dxa"/>
            <w:tcBorders>
              <w:top w:val="single" w:sz="8" w:space="0" w:color="auto"/>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Наименование показателя   </w:t>
            </w:r>
          </w:p>
        </w:tc>
        <w:tc>
          <w:tcPr>
            <w:tcW w:w="1547" w:type="dxa"/>
            <w:tcBorders>
              <w:top w:val="single" w:sz="8" w:space="0" w:color="auto"/>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Единица</w:t>
            </w:r>
          </w:p>
          <w:p w:rsidR="00B221F7" w:rsidRPr="00BA6D27" w:rsidRDefault="00B221F7" w:rsidP="00D67B56">
            <w:pPr>
              <w:autoSpaceDE w:val="0"/>
              <w:autoSpaceDN w:val="0"/>
              <w:adjustRightInd w:val="0"/>
              <w:rPr>
                <w:sz w:val="24"/>
                <w:szCs w:val="24"/>
              </w:rPr>
            </w:pPr>
            <w:r w:rsidRPr="00BA6D27">
              <w:rPr>
                <w:sz w:val="24"/>
                <w:szCs w:val="24"/>
              </w:rPr>
              <w:t xml:space="preserve"> измерения </w:t>
            </w:r>
          </w:p>
        </w:tc>
        <w:tc>
          <w:tcPr>
            <w:tcW w:w="1309" w:type="dxa"/>
            <w:tcBorders>
              <w:top w:val="single" w:sz="8" w:space="0" w:color="auto"/>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Год,</w:t>
            </w:r>
          </w:p>
          <w:p w:rsidR="00B221F7" w:rsidRPr="00BA6D27" w:rsidRDefault="00B221F7" w:rsidP="00D67B56">
            <w:pPr>
              <w:autoSpaceDE w:val="0"/>
              <w:autoSpaceDN w:val="0"/>
              <w:adjustRightInd w:val="0"/>
              <w:rPr>
                <w:sz w:val="24"/>
                <w:szCs w:val="24"/>
              </w:rPr>
            </w:pPr>
            <w:r w:rsidRPr="00BA6D27">
              <w:rPr>
                <w:sz w:val="24"/>
                <w:szCs w:val="24"/>
              </w:rPr>
              <w:t>следующий</w:t>
            </w:r>
          </w:p>
          <w:p w:rsidR="00B221F7" w:rsidRPr="00BA6D27" w:rsidRDefault="00B221F7" w:rsidP="00D67B56">
            <w:pPr>
              <w:autoSpaceDE w:val="0"/>
              <w:autoSpaceDN w:val="0"/>
              <w:adjustRightInd w:val="0"/>
              <w:rPr>
                <w:sz w:val="24"/>
                <w:szCs w:val="24"/>
              </w:rPr>
            </w:pPr>
            <w:r w:rsidRPr="00BA6D27">
              <w:rPr>
                <w:sz w:val="24"/>
                <w:szCs w:val="24"/>
              </w:rPr>
              <w:t xml:space="preserve">за годом </w:t>
            </w:r>
          </w:p>
          <w:p w:rsidR="00B221F7" w:rsidRPr="00BA6D27" w:rsidRDefault="00B221F7" w:rsidP="00D67B56">
            <w:pPr>
              <w:autoSpaceDE w:val="0"/>
              <w:autoSpaceDN w:val="0"/>
              <w:adjustRightInd w:val="0"/>
              <w:rPr>
                <w:sz w:val="24"/>
                <w:szCs w:val="24"/>
              </w:rPr>
            </w:pPr>
            <w:r w:rsidRPr="00BA6D27">
              <w:rPr>
                <w:sz w:val="24"/>
                <w:szCs w:val="24"/>
              </w:rPr>
              <w:t>получения</w:t>
            </w:r>
          </w:p>
          <w:p w:rsidR="00B221F7" w:rsidRPr="00BA6D27" w:rsidRDefault="00B221F7" w:rsidP="00D67B56">
            <w:pPr>
              <w:autoSpaceDE w:val="0"/>
              <w:autoSpaceDN w:val="0"/>
              <w:adjustRightInd w:val="0"/>
              <w:rPr>
                <w:sz w:val="24"/>
                <w:szCs w:val="24"/>
              </w:rPr>
            </w:pPr>
            <w:r w:rsidRPr="00BA6D27">
              <w:rPr>
                <w:sz w:val="24"/>
                <w:szCs w:val="24"/>
              </w:rPr>
              <w:t xml:space="preserve">субсидии </w:t>
            </w:r>
          </w:p>
          <w:p w:rsidR="00B221F7" w:rsidRPr="00BA6D27" w:rsidRDefault="00B221F7" w:rsidP="00D67B56">
            <w:pPr>
              <w:autoSpaceDE w:val="0"/>
              <w:autoSpaceDN w:val="0"/>
              <w:adjustRightInd w:val="0"/>
              <w:rPr>
                <w:sz w:val="24"/>
                <w:szCs w:val="24"/>
              </w:rPr>
            </w:pPr>
            <w:r w:rsidRPr="00BA6D27">
              <w:rPr>
                <w:sz w:val="24"/>
                <w:szCs w:val="24"/>
              </w:rPr>
              <w:t xml:space="preserve"> (план)  </w:t>
            </w:r>
          </w:p>
        </w:tc>
        <w:tc>
          <w:tcPr>
            <w:tcW w:w="1309" w:type="dxa"/>
            <w:tcBorders>
              <w:top w:val="single" w:sz="8" w:space="0" w:color="auto"/>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Год,</w:t>
            </w:r>
          </w:p>
          <w:p w:rsidR="00B221F7" w:rsidRPr="00BA6D27" w:rsidRDefault="00B221F7" w:rsidP="00D67B56">
            <w:pPr>
              <w:autoSpaceDE w:val="0"/>
              <w:autoSpaceDN w:val="0"/>
              <w:adjustRightInd w:val="0"/>
              <w:rPr>
                <w:sz w:val="24"/>
                <w:szCs w:val="24"/>
              </w:rPr>
            </w:pPr>
            <w:r w:rsidRPr="00BA6D27">
              <w:rPr>
                <w:sz w:val="24"/>
                <w:szCs w:val="24"/>
              </w:rPr>
              <w:t>следующий</w:t>
            </w:r>
          </w:p>
          <w:p w:rsidR="00B221F7" w:rsidRPr="00BA6D27" w:rsidRDefault="00B221F7" w:rsidP="00D67B56">
            <w:pPr>
              <w:autoSpaceDE w:val="0"/>
              <w:autoSpaceDN w:val="0"/>
              <w:adjustRightInd w:val="0"/>
              <w:rPr>
                <w:sz w:val="24"/>
                <w:szCs w:val="24"/>
              </w:rPr>
            </w:pPr>
            <w:r w:rsidRPr="00BA6D27">
              <w:rPr>
                <w:sz w:val="24"/>
                <w:szCs w:val="24"/>
              </w:rPr>
              <w:t xml:space="preserve">за годом </w:t>
            </w:r>
          </w:p>
          <w:p w:rsidR="00B221F7" w:rsidRPr="00BA6D27" w:rsidRDefault="00B221F7" w:rsidP="00D67B56">
            <w:pPr>
              <w:autoSpaceDE w:val="0"/>
              <w:autoSpaceDN w:val="0"/>
              <w:adjustRightInd w:val="0"/>
              <w:rPr>
                <w:sz w:val="24"/>
                <w:szCs w:val="24"/>
              </w:rPr>
            </w:pPr>
            <w:r w:rsidRPr="00BA6D27">
              <w:rPr>
                <w:sz w:val="24"/>
                <w:szCs w:val="24"/>
              </w:rPr>
              <w:t>получения</w:t>
            </w:r>
          </w:p>
          <w:p w:rsidR="00B221F7" w:rsidRPr="00BA6D27" w:rsidRDefault="00B221F7" w:rsidP="00D67B56">
            <w:pPr>
              <w:autoSpaceDE w:val="0"/>
              <w:autoSpaceDN w:val="0"/>
              <w:adjustRightInd w:val="0"/>
              <w:rPr>
                <w:sz w:val="24"/>
                <w:szCs w:val="24"/>
              </w:rPr>
            </w:pPr>
            <w:r w:rsidRPr="00BA6D27">
              <w:rPr>
                <w:sz w:val="24"/>
                <w:szCs w:val="24"/>
              </w:rPr>
              <w:t xml:space="preserve">субсидии </w:t>
            </w:r>
          </w:p>
          <w:p w:rsidR="00B221F7" w:rsidRPr="00BA6D27" w:rsidRDefault="00B221F7" w:rsidP="00D67B56">
            <w:pPr>
              <w:autoSpaceDE w:val="0"/>
              <w:autoSpaceDN w:val="0"/>
              <w:adjustRightInd w:val="0"/>
              <w:rPr>
                <w:sz w:val="24"/>
                <w:szCs w:val="24"/>
              </w:rPr>
            </w:pPr>
            <w:r w:rsidRPr="00BA6D27">
              <w:rPr>
                <w:sz w:val="24"/>
                <w:szCs w:val="24"/>
              </w:rPr>
              <w:t xml:space="preserve"> (факт)  </w:t>
            </w:r>
          </w:p>
        </w:tc>
        <w:tc>
          <w:tcPr>
            <w:tcW w:w="1547" w:type="dxa"/>
            <w:tcBorders>
              <w:top w:val="single" w:sz="8" w:space="0" w:color="auto"/>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Отклонение,</w:t>
            </w:r>
          </w:p>
          <w:p w:rsidR="00B221F7" w:rsidRPr="00BA6D27" w:rsidRDefault="00B221F7" w:rsidP="00D67B56">
            <w:pPr>
              <w:autoSpaceDE w:val="0"/>
              <w:autoSpaceDN w:val="0"/>
              <w:adjustRightInd w:val="0"/>
              <w:rPr>
                <w:sz w:val="24"/>
                <w:szCs w:val="24"/>
              </w:rPr>
            </w:pPr>
            <w:r w:rsidRPr="00BA6D27">
              <w:rPr>
                <w:sz w:val="24"/>
                <w:szCs w:val="24"/>
              </w:rPr>
              <w:t xml:space="preserve">     %     </w:t>
            </w:r>
          </w:p>
        </w:tc>
      </w:tr>
      <w:tr w:rsidR="00B221F7" w:rsidRPr="00BA6D27">
        <w:trPr>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1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2     </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3    </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4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5     </w:t>
            </w:r>
          </w:p>
        </w:tc>
      </w:tr>
      <w:tr w:rsidR="00B221F7" w:rsidRPr="00BA6D27">
        <w:trPr>
          <w:trHeight w:val="4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Выручка от реализации товаров</w:t>
            </w:r>
          </w:p>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в том числе НДС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4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Прибыль (убыток) от продаж </w:t>
            </w:r>
          </w:p>
          <w:p w:rsidR="00B221F7" w:rsidRPr="00BA6D27" w:rsidRDefault="00B221F7" w:rsidP="00D67B56">
            <w:pPr>
              <w:autoSpaceDE w:val="0"/>
              <w:autoSpaceDN w:val="0"/>
              <w:adjustRightInd w:val="0"/>
              <w:rPr>
                <w:sz w:val="24"/>
                <w:szCs w:val="24"/>
              </w:rPr>
            </w:pPr>
            <w:r w:rsidRPr="00BA6D27">
              <w:rPr>
                <w:sz w:val="24"/>
                <w:szCs w:val="24"/>
              </w:rPr>
              <w:t xml:space="preserve">товаров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6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Налоговые платежи в бюджеты</w:t>
            </w:r>
          </w:p>
          <w:p w:rsidR="00B221F7" w:rsidRPr="00BA6D27" w:rsidRDefault="00B221F7" w:rsidP="00D67B56">
            <w:pPr>
              <w:autoSpaceDE w:val="0"/>
              <w:autoSpaceDN w:val="0"/>
              <w:adjustRightInd w:val="0"/>
              <w:rPr>
                <w:sz w:val="24"/>
                <w:szCs w:val="24"/>
              </w:rPr>
            </w:pPr>
            <w:r w:rsidRPr="00BA6D27">
              <w:rPr>
                <w:sz w:val="24"/>
                <w:szCs w:val="24"/>
              </w:rPr>
              <w:t>всех уровней и внебюджетные</w:t>
            </w:r>
          </w:p>
          <w:p w:rsidR="00B221F7" w:rsidRPr="00BA6D27" w:rsidRDefault="00B221F7" w:rsidP="00D67B56">
            <w:pPr>
              <w:autoSpaceDE w:val="0"/>
              <w:autoSpaceDN w:val="0"/>
              <w:adjustRightInd w:val="0"/>
              <w:rPr>
                <w:sz w:val="24"/>
                <w:szCs w:val="24"/>
              </w:rPr>
            </w:pPr>
            <w:r w:rsidRPr="00BA6D27">
              <w:rPr>
                <w:sz w:val="24"/>
                <w:szCs w:val="24"/>
              </w:rPr>
              <w:t xml:space="preserve">фонды, всего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4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Среднесписочная численность</w:t>
            </w:r>
          </w:p>
          <w:p w:rsidR="00B221F7" w:rsidRPr="00BA6D27" w:rsidRDefault="00B221F7" w:rsidP="00D67B56">
            <w:pPr>
              <w:autoSpaceDE w:val="0"/>
              <w:autoSpaceDN w:val="0"/>
              <w:adjustRightInd w:val="0"/>
              <w:rPr>
                <w:sz w:val="24"/>
                <w:szCs w:val="24"/>
              </w:rPr>
            </w:pPr>
            <w:r w:rsidRPr="00BA6D27">
              <w:rPr>
                <w:sz w:val="24"/>
                <w:szCs w:val="24"/>
              </w:rPr>
              <w:t xml:space="preserve">персонала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чел.       </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4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Среднемесячная заработная </w:t>
            </w:r>
          </w:p>
          <w:p w:rsidR="00B221F7" w:rsidRPr="00BA6D27" w:rsidRDefault="00B221F7" w:rsidP="00D67B56">
            <w:pPr>
              <w:autoSpaceDE w:val="0"/>
              <w:autoSpaceDN w:val="0"/>
              <w:adjustRightInd w:val="0"/>
              <w:rPr>
                <w:sz w:val="24"/>
                <w:szCs w:val="24"/>
              </w:rPr>
            </w:pPr>
            <w:r w:rsidRPr="00BA6D27">
              <w:rPr>
                <w:sz w:val="24"/>
                <w:szCs w:val="24"/>
              </w:rPr>
              <w:t xml:space="preserve">плата на 1 работающего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рублей     </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4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Рынки сбыта товаров: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x    </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x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     x     </w:t>
            </w:r>
          </w:p>
        </w:tc>
      </w:tr>
      <w:tr w:rsidR="00B221F7" w:rsidRPr="00BA6D27">
        <w:trPr>
          <w:trHeight w:val="4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 xml:space="preserve">Объем отгруженных товаров </w:t>
            </w:r>
          </w:p>
          <w:p w:rsidR="00B221F7" w:rsidRPr="00BA6D27" w:rsidRDefault="00B221F7" w:rsidP="00D67B56">
            <w:pPr>
              <w:autoSpaceDE w:val="0"/>
              <w:autoSpaceDN w:val="0"/>
              <w:adjustRightInd w:val="0"/>
              <w:rPr>
                <w:sz w:val="24"/>
                <w:szCs w:val="24"/>
              </w:rPr>
            </w:pPr>
            <w:r w:rsidRPr="00BA6D27">
              <w:rPr>
                <w:sz w:val="24"/>
                <w:szCs w:val="24"/>
              </w:rPr>
              <w:t xml:space="preserve">, в т. ч.: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6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объем товаров,</w:t>
            </w:r>
          </w:p>
          <w:p w:rsidR="00B221F7" w:rsidRPr="00BA6D27" w:rsidRDefault="00B221F7" w:rsidP="00D67B56">
            <w:pPr>
              <w:autoSpaceDE w:val="0"/>
              <w:autoSpaceDN w:val="0"/>
              <w:adjustRightInd w:val="0"/>
              <w:rPr>
                <w:sz w:val="24"/>
                <w:szCs w:val="24"/>
              </w:rPr>
            </w:pPr>
            <w:r w:rsidRPr="00BA6D27">
              <w:rPr>
                <w:sz w:val="24"/>
                <w:szCs w:val="24"/>
              </w:rPr>
              <w:t xml:space="preserve">отгруженных на территории </w:t>
            </w:r>
          </w:p>
          <w:p w:rsidR="00B221F7" w:rsidRPr="00BA6D27" w:rsidRDefault="00B221F7"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r w:rsidR="00B221F7" w:rsidRPr="00BA6D27">
        <w:trPr>
          <w:trHeight w:val="600"/>
          <w:tblCellSpacing w:w="5" w:type="nil"/>
        </w:trPr>
        <w:tc>
          <w:tcPr>
            <w:tcW w:w="368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объем товаров,</w:t>
            </w:r>
          </w:p>
          <w:p w:rsidR="00B221F7" w:rsidRPr="00BA6D27" w:rsidRDefault="00B221F7" w:rsidP="00D67B56">
            <w:pPr>
              <w:autoSpaceDE w:val="0"/>
              <w:autoSpaceDN w:val="0"/>
              <w:adjustRightInd w:val="0"/>
              <w:rPr>
                <w:sz w:val="24"/>
                <w:szCs w:val="24"/>
              </w:rPr>
            </w:pPr>
            <w:r w:rsidRPr="00BA6D27">
              <w:rPr>
                <w:sz w:val="24"/>
                <w:szCs w:val="24"/>
              </w:rPr>
              <w:t>отгруженных за пределы</w:t>
            </w:r>
          </w:p>
          <w:p w:rsidR="00B221F7" w:rsidRPr="00BA6D27" w:rsidRDefault="00B221F7" w:rsidP="00D67B56">
            <w:pPr>
              <w:autoSpaceDE w:val="0"/>
              <w:autoSpaceDN w:val="0"/>
              <w:adjustRightInd w:val="0"/>
              <w:rPr>
                <w:sz w:val="24"/>
                <w:szCs w:val="24"/>
              </w:rPr>
            </w:pPr>
            <w:r w:rsidRPr="00BA6D27">
              <w:rPr>
                <w:sz w:val="24"/>
                <w:szCs w:val="24"/>
              </w:rPr>
              <w:t xml:space="preserve">Красноярского края           </w:t>
            </w: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r w:rsidRPr="00BA6D27">
              <w:rPr>
                <w:sz w:val="24"/>
                <w:szCs w:val="24"/>
              </w:rPr>
              <w:t>тыс. рублей</w:t>
            </w: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309"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c>
          <w:tcPr>
            <w:tcW w:w="1547" w:type="dxa"/>
            <w:tcBorders>
              <w:left w:val="single" w:sz="8" w:space="0" w:color="auto"/>
              <w:bottom w:val="single" w:sz="8" w:space="0" w:color="auto"/>
              <w:right w:val="single" w:sz="8" w:space="0" w:color="auto"/>
            </w:tcBorders>
          </w:tcPr>
          <w:p w:rsidR="00B221F7" w:rsidRPr="00BA6D27" w:rsidRDefault="00B221F7" w:rsidP="00D67B56">
            <w:pPr>
              <w:autoSpaceDE w:val="0"/>
              <w:autoSpaceDN w:val="0"/>
              <w:adjustRightInd w:val="0"/>
              <w:rPr>
                <w:sz w:val="24"/>
                <w:szCs w:val="24"/>
              </w:rPr>
            </w:pPr>
          </w:p>
        </w:tc>
      </w:tr>
    </w:tbl>
    <w:p w:rsidR="00B221F7" w:rsidRPr="00995815" w:rsidRDefault="00B221F7" w:rsidP="00072FE4">
      <w:pPr>
        <w:pStyle w:val="ConsPlusNonformat"/>
        <w:rPr>
          <w:rFonts w:ascii="Times New Roman" w:hAnsi="Times New Roman" w:cs="Times New Roman"/>
          <w:sz w:val="22"/>
          <w:szCs w:val="22"/>
        </w:rPr>
      </w:pPr>
    </w:p>
    <w:p w:rsidR="00B221F7" w:rsidRDefault="00B221F7" w:rsidP="00072FE4">
      <w:pPr>
        <w:pStyle w:val="ConsPlusNonformat"/>
        <w:jc w:val="center"/>
        <w:rPr>
          <w:rFonts w:cs="Times New Roman"/>
        </w:rPr>
      </w:pPr>
    </w:p>
    <w:p w:rsidR="00B221F7" w:rsidRPr="005504B3" w:rsidRDefault="00B221F7" w:rsidP="005504B3"/>
    <w:p w:rsidR="00B221F7" w:rsidRPr="005504B3" w:rsidRDefault="00B221F7" w:rsidP="005504B3"/>
    <w:p w:rsidR="00B221F7" w:rsidRPr="005504B3" w:rsidRDefault="00B221F7" w:rsidP="005504B3"/>
    <w:p w:rsidR="00B221F7" w:rsidRPr="005504B3" w:rsidRDefault="00B221F7" w:rsidP="005504B3"/>
    <w:p w:rsidR="00B221F7" w:rsidRPr="005504B3" w:rsidRDefault="00B221F7" w:rsidP="005504B3"/>
    <w:p w:rsidR="00B221F7" w:rsidRDefault="00B221F7" w:rsidP="005504B3">
      <w:pPr>
        <w:autoSpaceDE w:val="0"/>
        <w:autoSpaceDN w:val="0"/>
        <w:adjustRightInd w:val="0"/>
        <w:jc w:val="right"/>
        <w:outlineLvl w:val="1"/>
        <w:rPr>
          <w:sz w:val="26"/>
          <w:szCs w:val="26"/>
        </w:rPr>
      </w:pPr>
    </w:p>
    <w:p w:rsidR="00B221F7" w:rsidRDefault="00B221F7" w:rsidP="005504B3">
      <w:pPr>
        <w:autoSpaceDE w:val="0"/>
        <w:autoSpaceDN w:val="0"/>
        <w:adjustRightInd w:val="0"/>
        <w:jc w:val="right"/>
        <w:outlineLvl w:val="1"/>
        <w:rPr>
          <w:sz w:val="26"/>
          <w:szCs w:val="26"/>
        </w:rPr>
      </w:pPr>
    </w:p>
    <w:p w:rsidR="00B221F7" w:rsidRDefault="00B221F7" w:rsidP="005504B3">
      <w:pPr>
        <w:autoSpaceDE w:val="0"/>
        <w:autoSpaceDN w:val="0"/>
        <w:adjustRightInd w:val="0"/>
        <w:jc w:val="right"/>
        <w:outlineLvl w:val="1"/>
        <w:rPr>
          <w:sz w:val="26"/>
          <w:szCs w:val="26"/>
        </w:rPr>
      </w:pPr>
    </w:p>
    <w:p w:rsidR="00B221F7" w:rsidRPr="00DF3DEC" w:rsidRDefault="00B221F7" w:rsidP="005504B3">
      <w:pPr>
        <w:autoSpaceDE w:val="0"/>
        <w:autoSpaceDN w:val="0"/>
        <w:adjustRightInd w:val="0"/>
        <w:jc w:val="right"/>
        <w:outlineLvl w:val="1"/>
        <w:rPr>
          <w:sz w:val="26"/>
          <w:szCs w:val="26"/>
        </w:rPr>
      </w:pPr>
      <w:r w:rsidRPr="00DF3DEC">
        <w:rPr>
          <w:sz w:val="26"/>
          <w:szCs w:val="26"/>
        </w:rPr>
        <w:t xml:space="preserve">Приложение N </w:t>
      </w:r>
      <w:r>
        <w:rPr>
          <w:sz w:val="26"/>
          <w:szCs w:val="26"/>
        </w:rPr>
        <w:t>5</w:t>
      </w:r>
    </w:p>
    <w:p w:rsidR="00B221F7" w:rsidRPr="00DF3DEC" w:rsidRDefault="00B221F7" w:rsidP="005504B3">
      <w:pPr>
        <w:autoSpaceDE w:val="0"/>
        <w:autoSpaceDN w:val="0"/>
        <w:adjustRightInd w:val="0"/>
        <w:jc w:val="right"/>
        <w:outlineLvl w:val="1"/>
        <w:rPr>
          <w:sz w:val="26"/>
          <w:szCs w:val="26"/>
        </w:rPr>
      </w:pPr>
      <w:r w:rsidRPr="00DF3DEC">
        <w:rPr>
          <w:sz w:val="26"/>
          <w:szCs w:val="26"/>
        </w:rPr>
        <w:t>к Порядку</w:t>
      </w:r>
    </w:p>
    <w:p w:rsidR="00B221F7" w:rsidRPr="00DF3DEC" w:rsidRDefault="00B221F7" w:rsidP="005504B3">
      <w:pPr>
        <w:autoSpaceDE w:val="0"/>
        <w:autoSpaceDN w:val="0"/>
        <w:adjustRightInd w:val="0"/>
        <w:jc w:val="right"/>
        <w:outlineLvl w:val="1"/>
        <w:rPr>
          <w:sz w:val="26"/>
          <w:szCs w:val="26"/>
        </w:rPr>
      </w:pPr>
      <w:r w:rsidRPr="00DF3DEC">
        <w:rPr>
          <w:sz w:val="26"/>
          <w:szCs w:val="26"/>
        </w:rPr>
        <w:t>и условиям предоставления</w:t>
      </w:r>
    </w:p>
    <w:p w:rsidR="00B221F7" w:rsidRPr="00DF3DEC" w:rsidRDefault="00B221F7" w:rsidP="005504B3">
      <w:pPr>
        <w:autoSpaceDE w:val="0"/>
        <w:autoSpaceDN w:val="0"/>
        <w:adjustRightInd w:val="0"/>
        <w:jc w:val="right"/>
        <w:outlineLvl w:val="1"/>
        <w:rPr>
          <w:sz w:val="26"/>
          <w:szCs w:val="26"/>
        </w:rPr>
      </w:pPr>
      <w:r w:rsidRPr="00DF3DEC">
        <w:rPr>
          <w:sz w:val="26"/>
          <w:szCs w:val="26"/>
        </w:rPr>
        <w:t>субсидии вновь созданным субъектам</w:t>
      </w:r>
    </w:p>
    <w:p w:rsidR="00B221F7" w:rsidRPr="00DF3DEC" w:rsidRDefault="00B221F7" w:rsidP="005504B3">
      <w:pPr>
        <w:autoSpaceDE w:val="0"/>
        <w:autoSpaceDN w:val="0"/>
        <w:adjustRightInd w:val="0"/>
        <w:jc w:val="right"/>
        <w:outlineLvl w:val="1"/>
        <w:rPr>
          <w:sz w:val="26"/>
          <w:szCs w:val="26"/>
        </w:rPr>
      </w:pPr>
      <w:r w:rsidRPr="00DF3DEC">
        <w:rPr>
          <w:sz w:val="26"/>
          <w:szCs w:val="26"/>
        </w:rPr>
        <w:t>малого предпринимательства</w:t>
      </w:r>
    </w:p>
    <w:p w:rsidR="00B221F7" w:rsidRPr="00DF3DEC" w:rsidRDefault="00B221F7" w:rsidP="005504B3">
      <w:pPr>
        <w:autoSpaceDE w:val="0"/>
        <w:autoSpaceDN w:val="0"/>
        <w:adjustRightInd w:val="0"/>
        <w:jc w:val="right"/>
        <w:outlineLvl w:val="1"/>
        <w:rPr>
          <w:sz w:val="26"/>
          <w:szCs w:val="26"/>
        </w:rPr>
      </w:pPr>
      <w:r w:rsidRPr="00DF3DEC">
        <w:rPr>
          <w:sz w:val="26"/>
          <w:szCs w:val="26"/>
        </w:rPr>
        <w:t>на возмещение части расходов,</w:t>
      </w:r>
    </w:p>
    <w:p w:rsidR="00B221F7" w:rsidRPr="00DF3DEC" w:rsidRDefault="00B221F7" w:rsidP="005504B3">
      <w:pPr>
        <w:autoSpaceDE w:val="0"/>
        <w:autoSpaceDN w:val="0"/>
        <w:adjustRightInd w:val="0"/>
        <w:jc w:val="right"/>
        <w:outlineLvl w:val="1"/>
        <w:rPr>
          <w:sz w:val="26"/>
          <w:szCs w:val="26"/>
        </w:rPr>
      </w:pPr>
      <w:r w:rsidRPr="00DF3DEC">
        <w:rPr>
          <w:sz w:val="26"/>
          <w:szCs w:val="26"/>
        </w:rPr>
        <w:t>связанных с приобретением и созданием</w:t>
      </w:r>
    </w:p>
    <w:p w:rsidR="00B221F7" w:rsidRPr="00DF3DEC" w:rsidRDefault="00B221F7" w:rsidP="005504B3">
      <w:pPr>
        <w:autoSpaceDE w:val="0"/>
        <w:autoSpaceDN w:val="0"/>
        <w:adjustRightInd w:val="0"/>
        <w:jc w:val="right"/>
        <w:outlineLvl w:val="1"/>
        <w:rPr>
          <w:sz w:val="26"/>
          <w:szCs w:val="26"/>
        </w:rPr>
      </w:pPr>
      <w:r w:rsidRPr="00DF3DEC">
        <w:rPr>
          <w:sz w:val="26"/>
          <w:szCs w:val="26"/>
        </w:rPr>
        <w:t>основных средств и началом</w:t>
      </w:r>
    </w:p>
    <w:p w:rsidR="00B221F7" w:rsidRDefault="00B221F7" w:rsidP="005504B3">
      <w:r>
        <w:rPr>
          <w:sz w:val="26"/>
          <w:szCs w:val="26"/>
        </w:rPr>
        <w:t xml:space="preserve">                                                                                      </w:t>
      </w:r>
      <w:r w:rsidRPr="00DF3DEC">
        <w:rPr>
          <w:sz w:val="26"/>
          <w:szCs w:val="26"/>
        </w:rPr>
        <w:t>предпринимательской деятельности</w:t>
      </w:r>
    </w:p>
    <w:p w:rsidR="00B221F7" w:rsidRPr="003E4B3A" w:rsidRDefault="00B221F7" w:rsidP="003E4B3A">
      <w:pPr>
        <w:pStyle w:val="ConsPlusNormal"/>
        <w:jc w:val="center"/>
        <w:rPr>
          <w:rFonts w:ascii="Times New Roman" w:hAnsi="Times New Roman" w:cs="Times New Roman"/>
          <w:sz w:val="24"/>
          <w:szCs w:val="24"/>
        </w:rPr>
      </w:pPr>
    </w:p>
    <w:p w:rsidR="00B221F7" w:rsidRDefault="00B221F7" w:rsidP="003E4B3A">
      <w:pPr>
        <w:pStyle w:val="ConsPlusNormal"/>
        <w:jc w:val="center"/>
        <w:rPr>
          <w:rFonts w:ascii="Times New Roman" w:hAnsi="Times New Roman" w:cs="Times New Roman"/>
          <w:sz w:val="24"/>
          <w:szCs w:val="24"/>
        </w:rPr>
      </w:pPr>
    </w:p>
    <w:p w:rsidR="00B221F7" w:rsidRPr="003E4B3A" w:rsidRDefault="00B221F7" w:rsidP="003E4B3A">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КРИТЕРИИ ОЦЕНКИ ЗАЯВОК</w:t>
      </w:r>
    </w:p>
    <w:p w:rsidR="00B221F7" w:rsidRPr="003E4B3A" w:rsidRDefault="00B221F7" w:rsidP="003E4B3A">
      <w:pPr>
        <w:pStyle w:val="ConsPlusNormal"/>
        <w:jc w:val="center"/>
        <w:rPr>
          <w:rFonts w:ascii="Times New Roman" w:hAnsi="Times New Roman" w:cs="Times New Roman"/>
          <w:sz w:val="24"/>
          <w:szCs w:val="24"/>
        </w:rPr>
      </w:pPr>
    </w:p>
    <w:tbl>
      <w:tblPr>
        <w:tblW w:w="9441" w:type="dxa"/>
        <w:tblInd w:w="2" w:type="dxa"/>
        <w:tblLayout w:type="fixed"/>
        <w:tblCellMar>
          <w:top w:w="75" w:type="dxa"/>
          <w:left w:w="0" w:type="dxa"/>
          <w:bottom w:w="75" w:type="dxa"/>
          <w:right w:w="0" w:type="dxa"/>
        </w:tblCellMar>
        <w:tblLook w:val="0000"/>
      </w:tblPr>
      <w:tblGrid>
        <w:gridCol w:w="568"/>
        <w:gridCol w:w="2665"/>
        <w:gridCol w:w="1559"/>
        <w:gridCol w:w="4649"/>
      </w:tblGrid>
      <w:tr w:rsidR="00B221F7"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B23547">
            <w:pPr>
              <w:pStyle w:val="ConsPlusNormal"/>
              <w:jc w:val="center"/>
              <w:rPr>
                <w:rFonts w:ascii="Times New Roman" w:hAnsi="Times New Roman" w:cs="Times New Roman"/>
                <w:sz w:val="24"/>
                <w:szCs w:val="24"/>
              </w:rPr>
            </w:pPr>
            <w:r w:rsidRPr="003E4B3A">
              <w:rPr>
                <w:rFonts w:ascii="Times New Roman" w:hAnsi="Times New Roman" w:cs="Times New Roman"/>
                <w:sz w:val="24"/>
                <w:szCs w:val="24"/>
              </w:rPr>
              <w:t>N п/п</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Значимость критерия, %</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Примечание (порядок определения количества баллов)</w:t>
            </w:r>
          </w:p>
        </w:tc>
      </w:tr>
      <w:tr w:rsidR="00B221F7" w:rsidRPr="003E4B3A">
        <w:trPr>
          <w:trHeight w:val="3317"/>
        </w:trPr>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B23547">
            <w:pPr>
              <w:pStyle w:val="ConsPlusNormal"/>
              <w:rPr>
                <w:rFonts w:ascii="Times New Roman" w:hAnsi="Times New Roman" w:cs="Times New Roman"/>
                <w:sz w:val="24"/>
                <w:szCs w:val="24"/>
              </w:rPr>
            </w:pPr>
            <w:r>
              <w:rPr>
                <w:rFonts w:ascii="Times New Roman" w:hAnsi="Times New Roman" w:cs="Times New Roman"/>
                <w:sz w:val="24"/>
                <w:szCs w:val="24"/>
              </w:rPr>
              <w:t>1</w:t>
            </w:r>
            <w:r w:rsidRPr="003E4B3A">
              <w:rPr>
                <w:rFonts w:ascii="Times New Roman" w:hAnsi="Times New Roman" w:cs="Times New Roman"/>
                <w:sz w:val="24"/>
                <w:szCs w:val="24"/>
              </w:rPr>
              <w:t>1</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Создание новых рабочих мест</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Создано новых рабочих мест субъект</w:t>
            </w:r>
            <w:r>
              <w:rPr>
                <w:rFonts w:ascii="Times New Roman" w:hAnsi="Times New Roman" w:cs="Times New Roman"/>
                <w:sz w:val="24"/>
                <w:szCs w:val="24"/>
              </w:rPr>
              <w:t>ом</w:t>
            </w:r>
            <w:r w:rsidRPr="003E4B3A">
              <w:rPr>
                <w:rFonts w:ascii="Times New Roman" w:hAnsi="Times New Roman" w:cs="Times New Roman"/>
                <w:sz w:val="24"/>
                <w:szCs w:val="24"/>
              </w:rPr>
              <w:t xml:space="preserve"> малого и среднего предпринимательства:</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0 рабочих мест - 0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до 3 рабочих мест включительно - 20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4 до 10 рабочих мест включительно - 30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более 10 рабочих мест - 50 баллов.</w:t>
            </w:r>
          </w:p>
        </w:tc>
      </w:tr>
      <w:tr w:rsidR="00B221F7" w:rsidRPr="003E4B3A">
        <w:tc>
          <w:tcPr>
            <w:tcW w:w="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B23547">
            <w:pPr>
              <w:pStyle w:val="ConsPlusNormal"/>
              <w:rPr>
                <w:rFonts w:ascii="Times New Roman" w:hAnsi="Times New Roman" w:cs="Times New Roman"/>
                <w:sz w:val="24"/>
                <w:szCs w:val="24"/>
              </w:rPr>
            </w:pPr>
            <w:r>
              <w:rPr>
                <w:rFonts w:ascii="Times New Roman" w:hAnsi="Times New Roman" w:cs="Times New Roman"/>
                <w:sz w:val="24"/>
                <w:szCs w:val="24"/>
              </w:rPr>
              <w:t>2</w:t>
            </w:r>
            <w:r w:rsidRPr="003E4B3A">
              <w:rPr>
                <w:rFonts w:ascii="Times New Roman" w:hAnsi="Times New Roman" w:cs="Times New Roman"/>
                <w:sz w:val="24"/>
                <w:szCs w:val="24"/>
              </w:rPr>
              <w:t>2</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50</w:t>
            </w:r>
          </w:p>
        </w:tc>
        <w:tc>
          <w:tcPr>
            <w:tcW w:w="464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Объем привлеченных инвестиций:</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не привлечено - 0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 рубля до 350000 рублей - 10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350001 рубля до 700000 рублей - 20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700001 рубля до 1000000 рублей - 50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1000001 рубля до 3000000 рублей - 70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3000001 рубля до 5000000 рублей - 90 баллов;</w:t>
            </w:r>
          </w:p>
          <w:p w:rsidR="00B221F7" w:rsidRPr="003E4B3A" w:rsidRDefault="00B221F7" w:rsidP="00987479">
            <w:pPr>
              <w:pStyle w:val="ConsPlusNormal"/>
              <w:ind w:firstLine="0"/>
              <w:rPr>
                <w:rFonts w:ascii="Times New Roman" w:hAnsi="Times New Roman" w:cs="Times New Roman"/>
                <w:sz w:val="24"/>
                <w:szCs w:val="24"/>
              </w:rPr>
            </w:pPr>
            <w:r w:rsidRPr="003E4B3A">
              <w:rPr>
                <w:rFonts w:ascii="Times New Roman" w:hAnsi="Times New Roman" w:cs="Times New Roman"/>
                <w:sz w:val="24"/>
                <w:szCs w:val="24"/>
              </w:rPr>
              <w:t>от 5000001 рубля и выше - 100 баллов</w:t>
            </w:r>
          </w:p>
        </w:tc>
      </w:tr>
    </w:tbl>
    <w:p w:rsidR="00B221F7" w:rsidRPr="003E4B3A" w:rsidRDefault="00B221F7" w:rsidP="005504B3">
      <w:pPr>
        <w:tabs>
          <w:tab w:val="left" w:pos="7162"/>
        </w:tabs>
        <w:rPr>
          <w:sz w:val="24"/>
          <w:szCs w:val="24"/>
        </w:rPr>
      </w:pPr>
      <w:r w:rsidRPr="003E4B3A">
        <w:rPr>
          <w:sz w:val="24"/>
          <w:szCs w:val="24"/>
        </w:rPr>
        <w:tab/>
      </w:r>
    </w:p>
    <w:sectPr w:rsidR="00B221F7" w:rsidRPr="003E4B3A" w:rsidSect="00AF5E88">
      <w:pgSz w:w="11906" w:h="16838"/>
      <w:pgMar w:top="1077" w:right="851" w:bottom="90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1F7" w:rsidRDefault="00B221F7">
      <w:r>
        <w:separator/>
      </w:r>
    </w:p>
  </w:endnote>
  <w:endnote w:type="continuationSeparator" w:id="1">
    <w:p w:rsidR="00B221F7" w:rsidRDefault="00B221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1F7" w:rsidRDefault="00B221F7">
      <w:r>
        <w:separator/>
      </w:r>
    </w:p>
  </w:footnote>
  <w:footnote w:type="continuationSeparator" w:id="1">
    <w:p w:rsidR="00B221F7" w:rsidRDefault="00B22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4B95"/>
    <w:multiLevelType w:val="hybridMultilevel"/>
    <w:tmpl w:val="BCB052CE"/>
    <w:lvl w:ilvl="0" w:tplc="2E920150">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0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48AB"/>
    <w:rsid w:val="00001CD1"/>
    <w:rsid w:val="00002BB1"/>
    <w:rsid w:val="00002C6F"/>
    <w:rsid w:val="0000537D"/>
    <w:rsid w:val="000056CA"/>
    <w:rsid w:val="0000570A"/>
    <w:rsid w:val="000062BF"/>
    <w:rsid w:val="00006707"/>
    <w:rsid w:val="00007341"/>
    <w:rsid w:val="00011A43"/>
    <w:rsid w:val="0001208E"/>
    <w:rsid w:val="00012582"/>
    <w:rsid w:val="0001259F"/>
    <w:rsid w:val="00014332"/>
    <w:rsid w:val="00014F15"/>
    <w:rsid w:val="000157B5"/>
    <w:rsid w:val="00015EB2"/>
    <w:rsid w:val="00016116"/>
    <w:rsid w:val="000167EC"/>
    <w:rsid w:val="00016A69"/>
    <w:rsid w:val="00020251"/>
    <w:rsid w:val="00020B3B"/>
    <w:rsid w:val="00022551"/>
    <w:rsid w:val="000225DD"/>
    <w:rsid w:val="000229FA"/>
    <w:rsid w:val="00022C71"/>
    <w:rsid w:val="0002469E"/>
    <w:rsid w:val="00024CBD"/>
    <w:rsid w:val="00024CEC"/>
    <w:rsid w:val="00025369"/>
    <w:rsid w:val="0002789F"/>
    <w:rsid w:val="0003094C"/>
    <w:rsid w:val="0003096A"/>
    <w:rsid w:val="00030B90"/>
    <w:rsid w:val="000315DB"/>
    <w:rsid w:val="00031EEB"/>
    <w:rsid w:val="00031F10"/>
    <w:rsid w:val="000320F1"/>
    <w:rsid w:val="000333D7"/>
    <w:rsid w:val="000338B1"/>
    <w:rsid w:val="00033BB8"/>
    <w:rsid w:val="00035895"/>
    <w:rsid w:val="00037455"/>
    <w:rsid w:val="000403E1"/>
    <w:rsid w:val="00040B3C"/>
    <w:rsid w:val="00041A46"/>
    <w:rsid w:val="00042707"/>
    <w:rsid w:val="00042DE5"/>
    <w:rsid w:val="0004326D"/>
    <w:rsid w:val="00045237"/>
    <w:rsid w:val="00046D51"/>
    <w:rsid w:val="00047856"/>
    <w:rsid w:val="00051449"/>
    <w:rsid w:val="000524FB"/>
    <w:rsid w:val="00053975"/>
    <w:rsid w:val="0005461F"/>
    <w:rsid w:val="00055953"/>
    <w:rsid w:val="000604A0"/>
    <w:rsid w:val="000623AE"/>
    <w:rsid w:val="000627C9"/>
    <w:rsid w:val="00064AD8"/>
    <w:rsid w:val="000652AE"/>
    <w:rsid w:val="00065C3B"/>
    <w:rsid w:val="00070031"/>
    <w:rsid w:val="00071245"/>
    <w:rsid w:val="000728EA"/>
    <w:rsid w:val="00072FE4"/>
    <w:rsid w:val="000732E5"/>
    <w:rsid w:val="00073DE9"/>
    <w:rsid w:val="0007419E"/>
    <w:rsid w:val="00075079"/>
    <w:rsid w:val="000754AC"/>
    <w:rsid w:val="00075727"/>
    <w:rsid w:val="00080596"/>
    <w:rsid w:val="000826F4"/>
    <w:rsid w:val="00082C2D"/>
    <w:rsid w:val="000831F8"/>
    <w:rsid w:val="00083892"/>
    <w:rsid w:val="00084C22"/>
    <w:rsid w:val="00084C54"/>
    <w:rsid w:val="00084D4B"/>
    <w:rsid w:val="00085681"/>
    <w:rsid w:val="00086022"/>
    <w:rsid w:val="00086563"/>
    <w:rsid w:val="00086A12"/>
    <w:rsid w:val="0008792C"/>
    <w:rsid w:val="00090767"/>
    <w:rsid w:val="00090AD1"/>
    <w:rsid w:val="000915F7"/>
    <w:rsid w:val="00092994"/>
    <w:rsid w:val="0009523B"/>
    <w:rsid w:val="00095FFA"/>
    <w:rsid w:val="00096E45"/>
    <w:rsid w:val="000970A3"/>
    <w:rsid w:val="000A100B"/>
    <w:rsid w:val="000A11AE"/>
    <w:rsid w:val="000A1280"/>
    <w:rsid w:val="000A1CB5"/>
    <w:rsid w:val="000A265F"/>
    <w:rsid w:val="000A2804"/>
    <w:rsid w:val="000A429E"/>
    <w:rsid w:val="000A6957"/>
    <w:rsid w:val="000B0ACF"/>
    <w:rsid w:val="000B13B9"/>
    <w:rsid w:val="000B1BA7"/>
    <w:rsid w:val="000B1EC9"/>
    <w:rsid w:val="000B34FC"/>
    <w:rsid w:val="000B3AD7"/>
    <w:rsid w:val="000B45CF"/>
    <w:rsid w:val="000B45E7"/>
    <w:rsid w:val="000B5468"/>
    <w:rsid w:val="000B59B9"/>
    <w:rsid w:val="000B67FA"/>
    <w:rsid w:val="000B7791"/>
    <w:rsid w:val="000C19D6"/>
    <w:rsid w:val="000C1D92"/>
    <w:rsid w:val="000C24B4"/>
    <w:rsid w:val="000C2C8E"/>
    <w:rsid w:val="000C51DE"/>
    <w:rsid w:val="000C5437"/>
    <w:rsid w:val="000C6752"/>
    <w:rsid w:val="000C74C2"/>
    <w:rsid w:val="000D0F46"/>
    <w:rsid w:val="000D126A"/>
    <w:rsid w:val="000D1E49"/>
    <w:rsid w:val="000D220E"/>
    <w:rsid w:val="000D241B"/>
    <w:rsid w:val="000D2A2C"/>
    <w:rsid w:val="000D2FD1"/>
    <w:rsid w:val="000D3151"/>
    <w:rsid w:val="000D3221"/>
    <w:rsid w:val="000D37F4"/>
    <w:rsid w:val="000D46BE"/>
    <w:rsid w:val="000D7D1C"/>
    <w:rsid w:val="000D7DAE"/>
    <w:rsid w:val="000E2C12"/>
    <w:rsid w:val="000E2F2F"/>
    <w:rsid w:val="000E3822"/>
    <w:rsid w:val="000E55F7"/>
    <w:rsid w:val="000F0507"/>
    <w:rsid w:val="000F15EF"/>
    <w:rsid w:val="000F2898"/>
    <w:rsid w:val="000F310C"/>
    <w:rsid w:val="000F3B67"/>
    <w:rsid w:val="000F3BDD"/>
    <w:rsid w:val="000F44AE"/>
    <w:rsid w:val="000F4D68"/>
    <w:rsid w:val="000F5630"/>
    <w:rsid w:val="000F6636"/>
    <w:rsid w:val="000F67DB"/>
    <w:rsid w:val="000F6F7E"/>
    <w:rsid w:val="001001A5"/>
    <w:rsid w:val="00102CED"/>
    <w:rsid w:val="00102E55"/>
    <w:rsid w:val="00103944"/>
    <w:rsid w:val="00103C2D"/>
    <w:rsid w:val="00104C4A"/>
    <w:rsid w:val="00104CA0"/>
    <w:rsid w:val="00106723"/>
    <w:rsid w:val="001079AA"/>
    <w:rsid w:val="00111F6B"/>
    <w:rsid w:val="00112E87"/>
    <w:rsid w:val="0011324A"/>
    <w:rsid w:val="00113372"/>
    <w:rsid w:val="00113562"/>
    <w:rsid w:val="00120A96"/>
    <w:rsid w:val="00120BCD"/>
    <w:rsid w:val="0012203D"/>
    <w:rsid w:val="001225C2"/>
    <w:rsid w:val="00122EA9"/>
    <w:rsid w:val="001234DE"/>
    <w:rsid w:val="001237CC"/>
    <w:rsid w:val="00123F85"/>
    <w:rsid w:val="00125DD3"/>
    <w:rsid w:val="001301A2"/>
    <w:rsid w:val="0013024E"/>
    <w:rsid w:val="0013051C"/>
    <w:rsid w:val="00130B81"/>
    <w:rsid w:val="001319B5"/>
    <w:rsid w:val="00134C34"/>
    <w:rsid w:val="001361FC"/>
    <w:rsid w:val="00136A20"/>
    <w:rsid w:val="00137324"/>
    <w:rsid w:val="00140CC4"/>
    <w:rsid w:val="0014242B"/>
    <w:rsid w:val="00144331"/>
    <w:rsid w:val="001448AE"/>
    <w:rsid w:val="00144D52"/>
    <w:rsid w:val="00145BAE"/>
    <w:rsid w:val="00146025"/>
    <w:rsid w:val="00146A30"/>
    <w:rsid w:val="00146AC4"/>
    <w:rsid w:val="001470F3"/>
    <w:rsid w:val="00147A5E"/>
    <w:rsid w:val="001506D0"/>
    <w:rsid w:val="00151620"/>
    <w:rsid w:val="00151F9E"/>
    <w:rsid w:val="00153607"/>
    <w:rsid w:val="00153A9B"/>
    <w:rsid w:val="00154AB2"/>
    <w:rsid w:val="00154E94"/>
    <w:rsid w:val="001558C8"/>
    <w:rsid w:val="0015663A"/>
    <w:rsid w:val="00156B42"/>
    <w:rsid w:val="00157919"/>
    <w:rsid w:val="00157C8C"/>
    <w:rsid w:val="0016118E"/>
    <w:rsid w:val="001611FC"/>
    <w:rsid w:val="00162DA9"/>
    <w:rsid w:val="001635FA"/>
    <w:rsid w:val="00163A20"/>
    <w:rsid w:val="001648B0"/>
    <w:rsid w:val="00167A7E"/>
    <w:rsid w:val="00170155"/>
    <w:rsid w:val="00170DFE"/>
    <w:rsid w:val="00171E69"/>
    <w:rsid w:val="0017206E"/>
    <w:rsid w:val="0017330B"/>
    <w:rsid w:val="00173733"/>
    <w:rsid w:val="0017674C"/>
    <w:rsid w:val="0017706F"/>
    <w:rsid w:val="00180BE6"/>
    <w:rsid w:val="00180D8D"/>
    <w:rsid w:val="00181D07"/>
    <w:rsid w:val="00182726"/>
    <w:rsid w:val="0018440B"/>
    <w:rsid w:val="00184E09"/>
    <w:rsid w:val="001863E4"/>
    <w:rsid w:val="0018689B"/>
    <w:rsid w:val="00187E16"/>
    <w:rsid w:val="00187E8B"/>
    <w:rsid w:val="00187F60"/>
    <w:rsid w:val="00190731"/>
    <w:rsid w:val="00191388"/>
    <w:rsid w:val="00192C7B"/>
    <w:rsid w:val="00193015"/>
    <w:rsid w:val="001935F3"/>
    <w:rsid w:val="001937E7"/>
    <w:rsid w:val="0019408B"/>
    <w:rsid w:val="00196600"/>
    <w:rsid w:val="0019720C"/>
    <w:rsid w:val="00197C6B"/>
    <w:rsid w:val="001A0948"/>
    <w:rsid w:val="001A1559"/>
    <w:rsid w:val="001A1771"/>
    <w:rsid w:val="001A1D12"/>
    <w:rsid w:val="001A258F"/>
    <w:rsid w:val="001A2793"/>
    <w:rsid w:val="001A2C7A"/>
    <w:rsid w:val="001A3AFD"/>
    <w:rsid w:val="001A3B48"/>
    <w:rsid w:val="001A3D6C"/>
    <w:rsid w:val="001A412C"/>
    <w:rsid w:val="001A4456"/>
    <w:rsid w:val="001A44F2"/>
    <w:rsid w:val="001A66B7"/>
    <w:rsid w:val="001A6A86"/>
    <w:rsid w:val="001A6B31"/>
    <w:rsid w:val="001A792F"/>
    <w:rsid w:val="001A7D61"/>
    <w:rsid w:val="001B0BF3"/>
    <w:rsid w:val="001B157B"/>
    <w:rsid w:val="001B2177"/>
    <w:rsid w:val="001B248F"/>
    <w:rsid w:val="001B2567"/>
    <w:rsid w:val="001B4365"/>
    <w:rsid w:val="001B6251"/>
    <w:rsid w:val="001C0119"/>
    <w:rsid w:val="001C06D1"/>
    <w:rsid w:val="001C1D2C"/>
    <w:rsid w:val="001C2630"/>
    <w:rsid w:val="001C2634"/>
    <w:rsid w:val="001C27FD"/>
    <w:rsid w:val="001C46E3"/>
    <w:rsid w:val="001C627F"/>
    <w:rsid w:val="001D02DB"/>
    <w:rsid w:val="001D1870"/>
    <w:rsid w:val="001D335F"/>
    <w:rsid w:val="001D4897"/>
    <w:rsid w:val="001D552E"/>
    <w:rsid w:val="001D5637"/>
    <w:rsid w:val="001D6262"/>
    <w:rsid w:val="001D6D3A"/>
    <w:rsid w:val="001D6FB2"/>
    <w:rsid w:val="001E247F"/>
    <w:rsid w:val="001E2D4F"/>
    <w:rsid w:val="001E458F"/>
    <w:rsid w:val="001E6368"/>
    <w:rsid w:val="001E7DC9"/>
    <w:rsid w:val="001F0445"/>
    <w:rsid w:val="001F05E8"/>
    <w:rsid w:val="001F2A7A"/>
    <w:rsid w:val="001F2DCE"/>
    <w:rsid w:val="001F451A"/>
    <w:rsid w:val="001F4949"/>
    <w:rsid w:val="001F4E37"/>
    <w:rsid w:val="00200CC0"/>
    <w:rsid w:val="00203D56"/>
    <w:rsid w:val="00204359"/>
    <w:rsid w:val="002049DD"/>
    <w:rsid w:val="0020616E"/>
    <w:rsid w:val="00207FC3"/>
    <w:rsid w:val="00210941"/>
    <w:rsid w:val="002111B9"/>
    <w:rsid w:val="00211840"/>
    <w:rsid w:val="00212932"/>
    <w:rsid w:val="00212ED8"/>
    <w:rsid w:val="00213712"/>
    <w:rsid w:val="0021372F"/>
    <w:rsid w:val="002146A5"/>
    <w:rsid w:val="002162AE"/>
    <w:rsid w:val="00216619"/>
    <w:rsid w:val="0021729E"/>
    <w:rsid w:val="00220D3B"/>
    <w:rsid w:val="00221BD7"/>
    <w:rsid w:val="002220BC"/>
    <w:rsid w:val="00222613"/>
    <w:rsid w:val="002234A8"/>
    <w:rsid w:val="00223641"/>
    <w:rsid w:val="002240DC"/>
    <w:rsid w:val="002255FE"/>
    <w:rsid w:val="002269D6"/>
    <w:rsid w:val="00226D39"/>
    <w:rsid w:val="00227BA2"/>
    <w:rsid w:val="00227E52"/>
    <w:rsid w:val="00231F3F"/>
    <w:rsid w:val="00233AF7"/>
    <w:rsid w:val="00233C48"/>
    <w:rsid w:val="00236A74"/>
    <w:rsid w:val="002377F0"/>
    <w:rsid w:val="00237B11"/>
    <w:rsid w:val="00237C4B"/>
    <w:rsid w:val="002410BD"/>
    <w:rsid w:val="00242466"/>
    <w:rsid w:val="00243413"/>
    <w:rsid w:val="00243450"/>
    <w:rsid w:val="00244982"/>
    <w:rsid w:val="00244E38"/>
    <w:rsid w:val="002452B0"/>
    <w:rsid w:val="00245303"/>
    <w:rsid w:val="002461B7"/>
    <w:rsid w:val="00246E17"/>
    <w:rsid w:val="00250545"/>
    <w:rsid w:val="00254959"/>
    <w:rsid w:val="002553A3"/>
    <w:rsid w:val="00255703"/>
    <w:rsid w:val="0025627F"/>
    <w:rsid w:val="00256DD4"/>
    <w:rsid w:val="0025724C"/>
    <w:rsid w:val="00260354"/>
    <w:rsid w:val="002616B5"/>
    <w:rsid w:val="00261F37"/>
    <w:rsid w:val="00262D92"/>
    <w:rsid w:val="0026303A"/>
    <w:rsid w:val="0026326B"/>
    <w:rsid w:val="00264022"/>
    <w:rsid w:val="002641CB"/>
    <w:rsid w:val="002643AD"/>
    <w:rsid w:val="00271138"/>
    <w:rsid w:val="002712ED"/>
    <w:rsid w:val="00272630"/>
    <w:rsid w:val="00274AA0"/>
    <w:rsid w:val="00276292"/>
    <w:rsid w:val="00276967"/>
    <w:rsid w:val="00277246"/>
    <w:rsid w:val="00277E53"/>
    <w:rsid w:val="002802E8"/>
    <w:rsid w:val="00280B6C"/>
    <w:rsid w:val="00280F65"/>
    <w:rsid w:val="00280F7D"/>
    <w:rsid w:val="00281735"/>
    <w:rsid w:val="002817ED"/>
    <w:rsid w:val="00283D1A"/>
    <w:rsid w:val="00284E15"/>
    <w:rsid w:val="0028600D"/>
    <w:rsid w:val="00286E46"/>
    <w:rsid w:val="00287EC6"/>
    <w:rsid w:val="00290AF6"/>
    <w:rsid w:val="00292190"/>
    <w:rsid w:val="00292558"/>
    <w:rsid w:val="00294390"/>
    <w:rsid w:val="002944F8"/>
    <w:rsid w:val="002946EC"/>
    <w:rsid w:val="002958D0"/>
    <w:rsid w:val="00296771"/>
    <w:rsid w:val="00296F45"/>
    <w:rsid w:val="00297456"/>
    <w:rsid w:val="00297D2A"/>
    <w:rsid w:val="002A02C4"/>
    <w:rsid w:val="002A2F32"/>
    <w:rsid w:val="002A3501"/>
    <w:rsid w:val="002A4395"/>
    <w:rsid w:val="002A5010"/>
    <w:rsid w:val="002A5225"/>
    <w:rsid w:val="002A5B61"/>
    <w:rsid w:val="002A6884"/>
    <w:rsid w:val="002A6FB3"/>
    <w:rsid w:val="002A7096"/>
    <w:rsid w:val="002B17E6"/>
    <w:rsid w:val="002B1BA7"/>
    <w:rsid w:val="002B1F66"/>
    <w:rsid w:val="002B2071"/>
    <w:rsid w:val="002B27A3"/>
    <w:rsid w:val="002B48FF"/>
    <w:rsid w:val="002B522C"/>
    <w:rsid w:val="002B523E"/>
    <w:rsid w:val="002B574E"/>
    <w:rsid w:val="002B58EE"/>
    <w:rsid w:val="002B5B94"/>
    <w:rsid w:val="002B5E30"/>
    <w:rsid w:val="002B61B0"/>
    <w:rsid w:val="002B61E3"/>
    <w:rsid w:val="002B6B47"/>
    <w:rsid w:val="002B74D1"/>
    <w:rsid w:val="002C07D5"/>
    <w:rsid w:val="002C0829"/>
    <w:rsid w:val="002C0E8F"/>
    <w:rsid w:val="002C0FBC"/>
    <w:rsid w:val="002C26DE"/>
    <w:rsid w:val="002C4159"/>
    <w:rsid w:val="002C5C6E"/>
    <w:rsid w:val="002C7F9C"/>
    <w:rsid w:val="002D0480"/>
    <w:rsid w:val="002D10D4"/>
    <w:rsid w:val="002D1E22"/>
    <w:rsid w:val="002D1EDB"/>
    <w:rsid w:val="002D22BD"/>
    <w:rsid w:val="002D33DA"/>
    <w:rsid w:val="002D6956"/>
    <w:rsid w:val="002D7405"/>
    <w:rsid w:val="002D7856"/>
    <w:rsid w:val="002D7FE8"/>
    <w:rsid w:val="002E0556"/>
    <w:rsid w:val="002E0945"/>
    <w:rsid w:val="002E1586"/>
    <w:rsid w:val="002E2B67"/>
    <w:rsid w:val="002E2B87"/>
    <w:rsid w:val="002E2CD1"/>
    <w:rsid w:val="002E3A64"/>
    <w:rsid w:val="002E5B13"/>
    <w:rsid w:val="002F017A"/>
    <w:rsid w:val="002F0817"/>
    <w:rsid w:val="002F11EA"/>
    <w:rsid w:val="002F132D"/>
    <w:rsid w:val="002F2351"/>
    <w:rsid w:val="002F35D5"/>
    <w:rsid w:val="002F37EE"/>
    <w:rsid w:val="002F3C2A"/>
    <w:rsid w:val="002F52EA"/>
    <w:rsid w:val="002F54F5"/>
    <w:rsid w:val="002F5C4A"/>
    <w:rsid w:val="002F609C"/>
    <w:rsid w:val="002F6675"/>
    <w:rsid w:val="00300B85"/>
    <w:rsid w:val="00301956"/>
    <w:rsid w:val="00301CB8"/>
    <w:rsid w:val="003030B8"/>
    <w:rsid w:val="0030334E"/>
    <w:rsid w:val="003038F4"/>
    <w:rsid w:val="0030426E"/>
    <w:rsid w:val="0030441E"/>
    <w:rsid w:val="00304EEF"/>
    <w:rsid w:val="00305A63"/>
    <w:rsid w:val="00305D18"/>
    <w:rsid w:val="003064BC"/>
    <w:rsid w:val="003069A7"/>
    <w:rsid w:val="00306B19"/>
    <w:rsid w:val="00306CA9"/>
    <w:rsid w:val="0030761E"/>
    <w:rsid w:val="00307E29"/>
    <w:rsid w:val="003104A0"/>
    <w:rsid w:val="003107F4"/>
    <w:rsid w:val="00310BC0"/>
    <w:rsid w:val="00312B27"/>
    <w:rsid w:val="00312D30"/>
    <w:rsid w:val="00312D44"/>
    <w:rsid w:val="0031308B"/>
    <w:rsid w:val="003148A1"/>
    <w:rsid w:val="0031606E"/>
    <w:rsid w:val="00316ED8"/>
    <w:rsid w:val="003173A6"/>
    <w:rsid w:val="00320150"/>
    <w:rsid w:val="003203AD"/>
    <w:rsid w:val="00320718"/>
    <w:rsid w:val="00320728"/>
    <w:rsid w:val="0032103F"/>
    <w:rsid w:val="0032160E"/>
    <w:rsid w:val="00321AD0"/>
    <w:rsid w:val="00322B5C"/>
    <w:rsid w:val="00325163"/>
    <w:rsid w:val="003257C7"/>
    <w:rsid w:val="00331C03"/>
    <w:rsid w:val="00331DAA"/>
    <w:rsid w:val="00332C98"/>
    <w:rsid w:val="003357EB"/>
    <w:rsid w:val="003411DC"/>
    <w:rsid w:val="003433F9"/>
    <w:rsid w:val="0034384D"/>
    <w:rsid w:val="003442C9"/>
    <w:rsid w:val="00344ADB"/>
    <w:rsid w:val="00345E28"/>
    <w:rsid w:val="00346BD5"/>
    <w:rsid w:val="00347DFC"/>
    <w:rsid w:val="00350687"/>
    <w:rsid w:val="00350766"/>
    <w:rsid w:val="0035182F"/>
    <w:rsid w:val="00351861"/>
    <w:rsid w:val="00351C5B"/>
    <w:rsid w:val="00351F7E"/>
    <w:rsid w:val="00353A64"/>
    <w:rsid w:val="00355FE2"/>
    <w:rsid w:val="003575F1"/>
    <w:rsid w:val="00357A6A"/>
    <w:rsid w:val="00357B59"/>
    <w:rsid w:val="00357F34"/>
    <w:rsid w:val="00360CFC"/>
    <w:rsid w:val="00361BDC"/>
    <w:rsid w:val="00362F8F"/>
    <w:rsid w:val="0036345E"/>
    <w:rsid w:val="003647DA"/>
    <w:rsid w:val="0036528E"/>
    <w:rsid w:val="00365A4F"/>
    <w:rsid w:val="00365C64"/>
    <w:rsid w:val="00366B54"/>
    <w:rsid w:val="0037086A"/>
    <w:rsid w:val="00371D01"/>
    <w:rsid w:val="00372245"/>
    <w:rsid w:val="00373845"/>
    <w:rsid w:val="00374B73"/>
    <w:rsid w:val="00380704"/>
    <w:rsid w:val="00383E89"/>
    <w:rsid w:val="00384AFE"/>
    <w:rsid w:val="00386805"/>
    <w:rsid w:val="003875D1"/>
    <w:rsid w:val="00387603"/>
    <w:rsid w:val="00387A91"/>
    <w:rsid w:val="003918AA"/>
    <w:rsid w:val="00392093"/>
    <w:rsid w:val="003927F7"/>
    <w:rsid w:val="00392EE1"/>
    <w:rsid w:val="0039378B"/>
    <w:rsid w:val="00393877"/>
    <w:rsid w:val="00395310"/>
    <w:rsid w:val="00395367"/>
    <w:rsid w:val="00396615"/>
    <w:rsid w:val="003971FC"/>
    <w:rsid w:val="003A061D"/>
    <w:rsid w:val="003A203A"/>
    <w:rsid w:val="003A24DE"/>
    <w:rsid w:val="003A2621"/>
    <w:rsid w:val="003A5CCE"/>
    <w:rsid w:val="003A76A6"/>
    <w:rsid w:val="003A7BA1"/>
    <w:rsid w:val="003B0CB4"/>
    <w:rsid w:val="003B214C"/>
    <w:rsid w:val="003B2C79"/>
    <w:rsid w:val="003B411A"/>
    <w:rsid w:val="003B5698"/>
    <w:rsid w:val="003B57FB"/>
    <w:rsid w:val="003C05BC"/>
    <w:rsid w:val="003C0815"/>
    <w:rsid w:val="003C2AC7"/>
    <w:rsid w:val="003C2FD6"/>
    <w:rsid w:val="003C68BD"/>
    <w:rsid w:val="003C77B9"/>
    <w:rsid w:val="003C7AD9"/>
    <w:rsid w:val="003C7BFC"/>
    <w:rsid w:val="003C7E5C"/>
    <w:rsid w:val="003D112E"/>
    <w:rsid w:val="003D1297"/>
    <w:rsid w:val="003D1928"/>
    <w:rsid w:val="003D25D2"/>
    <w:rsid w:val="003D273E"/>
    <w:rsid w:val="003D2C20"/>
    <w:rsid w:val="003D2E69"/>
    <w:rsid w:val="003D3B8C"/>
    <w:rsid w:val="003D41BE"/>
    <w:rsid w:val="003D4838"/>
    <w:rsid w:val="003D5DAC"/>
    <w:rsid w:val="003D7879"/>
    <w:rsid w:val="003E1095"/>
    <w:rsid w:val="003E2780"/>
    <w:rsid w:val="003E39C6"/>
    <w:rsid w:val="003E3FE8"/>
    <w:rsid w:val="003E4178"/>
    <w:rsid w:val="003E4977"/>
    <w:rsid w:val="003E4B3A"/>
    <w:rsid w:val="003E57AB"/>
    <w:rsid w:val="003E7434"/>
    <w:rsid w:val="003E78CE"/>
    <w:rsid w:val="003F11F9"/>
    <w:rsid w:val="003F201C"/>
    <w:rsid w:val="003F35F9"/>
    <w:rsid w:val="003F3F19"/>
    <w:rsid w:val="003F4862"/>
    <w:rsid w:val="003F68A2"/>
    <w:rsid w:val="003F71B6"/>
    <w:rsid w:val="003F73C2"/>
    <w:rsid w:val="003F7B63"/>
    <w:rsid w:val="003F7E93"/>
    <w:rsid w:val="00400C8B"/>
    <w:rsid w:val="00400E6B"/>
    <w:rsid w:val="004014B5"/>
    <w:rsid w:val="004038E3"/>
    <w:rsid w:val="0040411B"/>
    <w:rsid w:val="00405D1C"/>
    <w:rsid w:val="0040651D"/>
    <w:rsid w:val="004071D5"/>
    <w:rsid w:val="00407441"/>
    <w:rsid w:val="00407BB0"/>
    <w:rsid w:val="00407BB1"/>
    <w:rsid w:val="004101A0"/>
    <w:rsid w:val="00411A44"/>
    <w:rsid w:val="0041463D"/>
    <w:rsid w:val="0041468E"/>
    <w:rsid w:val="00414B33"/>
    <w:rsid w:val="00415847"/>
    <w:rsid w:val="00416A77"/>
    <w:rsid w:val="00417546"/>
    <w:rsid w:val="0042098B"/>
    <w:rsid w:val="0042139B"/>
    <w:rsid w:val="004217AC"/>
    <w:rsid w:val="00424F6B"/>
    <w:rsid w:val="00425BB8"/>
    <w:rsid w:val="00425E95"/>
    <w:rsid w:val="004262C1"/>
    <w:rsid w:val="00427299"/>
    <w:rsid w:val="004314CF"/>
    <w:rsid w:val="004322A6"/>
    <w:rsid w:val="0043253B"/>
    <w:rsid w:val="00433497"/>
    <w:rsid w:val="00435AC4"/>
    <w:rsid w:val="00436B50"/>
    <w:rsid w:val="00436F05"/>
    <w:rsid w:val="00437733"/>
    <w:rsid w:val="00437ACC"/>
    <w:rsid w:val="00440345"/>
    <w:rsid w:val="00441026"/>
    <w:rsid w:val="0044110D"/>
    <w:rsid w:val="00441ACB"/>
    <w:rsid w:val="0044225C"/>
    <w:rsid w:val="00443ACA"/>
    <w:rsid w:val="00444691"/>
    <w:rsid w:val="00445957"/>
    <w:rsid w:val="00446822"/>
    <w:rsid w:val="00447E3E"/>
    <w:rsid w:val="004505C0"/>
    <w:rsid w:val="004510EE"/>
    <w:rsid w:val="00453077"/>
    <w:rsid w:val="0045370F"/>
    <w:rsid w:val="00453CFD"/>
    <w:rsid w:val="0045550A"/>
    <w:rsid w:val="00455C76"/>
    <w:rsid w:val="0045752A"/>
    <w:rsid w:val="00457E28"/>
    <w:rsid w:val="004639AC"/>
    <w:rsid w:val="00463BB4"/>
    <w:rsid w:val="004649A3"/>
    <w:rsid w:val="00466ACD"/>
    <w:rsid w:val="00467328"/>
    <w:rsid w:val="0046798F"/>
    <w:rsid w:val="00467CE3"/>
    <w:rsid w:val="00470910"/>
    <w:rsid w:val="00470C00"/>
    <w:rsid w:val="004719BC"/>
    <w:rsid w:val="0047309B"/>
    <w:rsid w:val="00474038"/>
    <w:rsid w:val="00474B72"/>
    <w:rsid w:val="00474C2F"/>
    <w:rsid w:val="00475413"/>
    <w:rsid w:val="004757D4"/>
    <w:rsid w:val="00475ECA"/>
    <w:rsid w:val="00476801"/>
    <w:rsid w:val="00481B7B"/>
    <w:rsid w:val="00481DA3"/>
    <w:rsid w:val="0048261F"/>
    <w:rsid w:val="0048413B"/>
    <w:rsid w:val="00484BAD"/>
    <w:rsid w:val="00485428"/>
    <w:rsid w:val="0048583F"/>
    <w:rsid w:val="004868E1"/>
    <w:rsid w:val="004870E7"/>
    <w:rsid w:val="0048715D"/>
    <w:rsid w:val="00487D09"/>
    <w:rsid w:val="004900A3"/>
    <w:rsid w:val="004902F2"/>
    <w:rsid w:val="00490E0E"/>
    <w:rsid w:val="004915F9"/>
    <w:rsid w:val="00492546"/>
    <w:rsid w:val="00493F86"/>
    <w:rsid w:val="00494272"/>
    <w:rsid w:val="00495D1F"/>
    <w:rsid w:val="00496166"/>
    <w:rsid w:val="004A17B9"/>
    <w:rsid w:val="004A195D"/>
    <w:rsid w:val="004A1FB4"/>
    <w:rsid w:val="004A219E"/>
    <w:rsid w:val="004A36FB"/>
    <w:rsid w:val="004A4109"/>
    <w:rsid w:val="004A4D62"/>
    <w:rsid w:val="004A5B6B"/>
    <w:rsid w:val="004A5B9C"/>
    <w:rsid w:val="004A5EA4"/>
    <w:rsid w:val="004A6033"/>
    <w:rsid w:val="004A7AC0"/>
    <w:rsid w:val="004A7F93"/>
    <w:rsid w:val="004B2E0A"/>
    <w:rsid w:val="004B2FB9"/>
    <w:rsid w:val="004B3EBD"/>
    <w:rsid w:val="004B41D4"/>
    <w:rsid w:val="004B569A"/>
    <w:rsid w:val="004B6834"/>
    <w:rsid w:val="004B7B78"/>
    <w:rsid w:val="004B7B7B"/>
    <w:rsid w:val="004B7DE3"/>
    <w:rsid w:val="004C0172"/>
    <w:rsid w:val="004C0C11"/>
    <w:rsid w:val="004C0C66"/>
    <w:rsid w:val="004C0D6C"/>
    <w:rsid w:val="004C1709"/>
    <w:rsid w:val="004C1ECE"/>
    <w:rsid w:val="004C2D47"/>
    <w:rsid w:val="004C3508"/>
    <w:rsid w:val="004C4A3D"/>
    <w:rsid w:val="004C4F8A"/>
    <w:rsid w:val="004C6C83"/>
    <w:rsid w:val="004C756F"/>
    <w:rsid w:val="004C7EC1"/>
    <w:rsid w:val="004D065B"/>
    <w:rsid w:val="004D13B2"/>
    <w:rsid w:val="004D35B5"/>
    <w:rsid w:val="004D3F56"/>
    <w:rsid w:val="004D427A"/>
    <w:rsid w:val="004D50ED"/>
    <w:rsid w:val="004D5131"/>
    <w:rsid w:val="004D5FBA"/>
    <w:rsid w:val="004D6734"/>
    <w:rsid w:val="004D74BF"/>
    <w:rsid w:val="004E0F43"/>
    <w:rsid w:val="004E257E"/>
    <w:rsid w:val="004E38D4"/>
    <w:rsid w:val="004E3C3D"/>
    <w:rsid w:val="004E407A"/>
    <w:rsid w:val="004E47D7"/>
    <w:rsid w:val="004E7129"/>
    <w:rsid w:val="004E735D"/>
    <w:rsid w:val="004F0CDD"/>
    <w:rsid w:val="004F1591"/>
    <w:rsid w:val="004F2C56"/>
    <w:rsid w:val="004F33DF"/>
    <w:rsid w:val="004F3C09"/>
    <w:rsid w:val="004F464B"/>
    <w:rsid w:val="005000B1"/>
    <w:rsid w:val="00500810"/>
    <w:rsid w:val="005014CA"/>
    <w:rsid w:val="005026BB"/>
    <w:rsid w:val="0050339C"/>
    <w:rsid w:val="00503CB3"/>
    <w:rsid w:val="00503D9F"/>
    <w:rsid w:val="00504064"/>
    <w:rsid w:val="00506CB0"/>
    <w:rsid w:val="00507F7D"/>
    <w:rsid w:val="005100F8"/>
    <w:rsid w:val="00510316"/>
    <w:rsid w:val="00514674"/>
    <w:rsid w:val="00514B07"/>
    <w:rsid w:val="00515756"/>
    <w:rsid w:val="005161EE"/>
    <w:rsid w:val="00516C7C"/>
    <w:rsid w:val="00516E8A"/>
    <w:rsid w:val="00517E6A"/>
    <w:rsid w:val="0052016D"/>
    <w:rsid w:val="00522EAD"/>
    <w:rsid w:val="005240F3"/>
    <w:rsid w:val="0052452A"/>
    <w:rsid w:val="005252C3"/>
    <w:rsid w:val="00526753"/>
    <w:rsid w:val="00527A6D"/>
    <w:rsid w:val="005310E0"/>
    <w:rsid w:val="00532064"/>
    <w:rsid w:val="00532237"/>
    <w:rsid w:val="00532CF3"/>
    <w:rsid w:val="005330C2"/>
    <w:rsid w:val="0053313A"/>
    <w:rsid w:val="00533666"/>
    <w:rsid w:val="00533914"/>
    <w:rsid w:val="00535AD3"/>
    <w:rsid w:val="00535B6F"/>
    <w:rsid w:val="0053615B"/>
    <w:rsid w:val="00541343"/>
    <w:rsid w:val="0054222D"/>
    <w:rsid w:val="00542487"/>
    <w:rsid w:val="00542650"/>
    <w:rsid w:val="0054362F"/>
    <w:rsid w:val="0054475D"/>
    <w:rsid w:val="0054544B"/>
    <w:rsid w:val="005461F9"/>
    <w:rsid w:val="00547946"/>
    <w:rsid w:val="00547AB8"/>
    <w:rsid w:val="005504B3"/>
    <w:rsid w:val="00553301"/>
    <w:rsid w:val="00553BA8"/>
    <w:rsid w:val="00553E98"/>
    <w:rsid w:val="0055458A"/>
    <w:rsid w:val="00555360"/>
    <w:rsid w:val="0055707E"/>
    <w:rsid w:val="00557F8A"/>
    <w:rsid w:val="005602E7"/>
    <w:rsid w:val="005612C3"/>
    <w:rsid w:val="005623FB"/>
    <w:rsid w:val="0056328A"/>
    <w:rsid w:val="005648AB"/>
    <w:rsid w:val="00564D5A"/>
    <w:rsid w:val="0056500A"/>
    <w:rsid w:val="00565305"/>
    <w:rsid w:val="00565887"/>
    <w:rsid w:val="0056761C"/>
    <w:rsid w:val="00567ED2"/>
    <w:rsid w:val="0057016C"/>
    <w:rsid w:val="00571A5A"/>
    <w:rsid w:val="00571E7E"/>
    <w:rsid w:val="00572465"/>
    <w:rsid w:val="00573169"/>
    <w:rsid w:val="005735A1"/>
    <w:rsid w:val="00574075"/>
    <w:rsid w:val="005759BA"/>
    <w:rsid w:val="00575B80"/>
    <w:rsid w:val="00575D06"/>
    <w:rsid w:val="0057695D"/>
    <w:rsid w:val="00576AC1"/>
    <w:rsid w:val="0058013D"/>
    <w:rsid w:val="005833AB"/>
    <w:rsid w:val="00585803"/>
    <w:rsid w:val="005870D5"/>
    <w:rsid w:val="00587D11"/>
    <w:rsid w:val="0059117E"/>
    <w:rsid w:val="00593E28"/>
    <w:rsid w:val="00593F50"/>
    <w:rsid w:val="00594ABC"/>
    <w:rsid w:val="0059574F"/>
    <w:rsid w:val="00596282"/>
    <w:rsid w:val="005969F6"/>
    <w:rsid w:val="00597053"/>
    <w:rsid w:val="0059781A"/>
    <w:rsid w:val="00597FF0"/>
    <w:rsid w:val="005A1314"/>
    <w:rsid w:val="005A13CE"/>
    <w:rsid w:val="005A15F9"/>
    <w:rsid w:val="005A20A4"/>
    <w:rsid w:val="005A222D"/>
    <w:rsid w:val="005A23A8"/>
    <w:rsid w:val="005A2404"/>
    <w:rsid w:val="005A2FB3"/>
    <w:rsid w:val="005A549A"/>
    <w:rsid w:val="005A621D"/>
    <w:rsid w:val="005A764E"/>
    <w:rsid w:val="005B0362"/>
    <w:rsid w:val="005B1AE9"/>
    <w:rsid w:val="005B3037"/>
    <w:rsid w:val="005B4360"/>
    <w:rsid w:val="005B48DD"/>
    <w:rsid w:val="005B4D29"/>
    <w:rsid w:val="005B5BCB"/>
    <w:rsid w:val="005B6CC1"/>
    <w:rsid w:val="005B78E8"/>
    <w:rsid w:val="005C21A9"/>
    <w:rsid w:val="005C2EF3"/>
    <w:rsid w:val="005C3C13"/>
    <w:rsid w:val="005C48A1"/>
    <w:rsid w:val="005C48B3"/>
    <w:rsid w:val="005C52ED"/>
    <w:rsid w:val="005C590F"/>
    <w:rsid w:val="005C6046"/>
    <w:rsid w:val="005C6109"/>
    <w:rsid w:val="005D28D5"/>
    <w:rsid w:val="005D28E3"/>
    <w:rsid w:val="005D3638"/>
    <w:rsid w:val="005D386E"/>
    <w:rsid w:val="005D3FA5"/>
    <w:rsid w:val="005D4A5A"/>
    <w:rsid w:val="005D4E0C"/>
    <w:rsid w:val="005D6841"/>
    <w:rsid w:val="005D6C1C"/>
    <w:rsid w:val="005D70AC"/>
    <w:rsid w:val="005D7E4B"/>
    <w:rsid w:val="005E0ABD"/>
    <w:rsid w:val="005E0DA1"/>
    <w:rsid w:val="005E0E70"/>
    <w:rsid w:val="005E2EB5"/>
    <w:rsid w:val="005E40C6"/>
    <w:rsid w:val="005E4564"/>
    <w:rsid w:val="005E4A6A"/>
    <w:rsid w:val="005E4A8F"/>
    <w:rsid w:val="005E5030"/>
    <w:rsid w:val="005E66A7"/>
    <w:rsid w:val="005F1614"/>
    <w:rsid w:val="005F1FDB"/>
    <w:rsid w:val="005F3A67"/>
    <w:rsid w:val="005F43EE"/>
    <w:rsid w:val="005F46D3"/>
    <w:rsid w:val="005F6289"/>
    <w:rsid w:val="005F6B09"/>
    <w:rsid w:val="005F7A5D"/>
    <w:rsid w:val="005F7D07"/>
    <w:rsid w:val="00600A65"/>
    <w:rsid w:val="00600AF8"/>
    <w:rsid w:val="00600FFA"/>
    <w:rsid w:val="00601B58"/>
    <w:rsid w:val="0060314C"/>
    <w:rsid w:val="006033AF"/>
    <w:rsid w:val="00604309"/>
    <w:rsid w:val="00604C53"/>
    <w:rsid w:val="00605047"/>
    <w:rsid w:val="00606F39"/>
    <w:rsid w:val="00607E81"/>
    <w:rsid w:val="006106CC"/>
    <w:rsid w:val="00610E64"/>
    <w:rsid w:val="0061126B"/>
    <w:rsid w:val="006117A3"/>
    <w:rsid w:val="00613678"/>
    <w:rsid w:val="00613A27"/>
    <w:rsid w:val="00614383"/>
    <w:rsid w:val="00614594"/>
    <w:rsid w:val="00614673"/>
    <w:rsid w:val="00614790"/>
    <w:rsid w:val="0061498F"/>
    <w:rsid w:val="0061513D"/>
    <w:rsid w:val="0061517B"/>
    <w:rsid w:val="006155DD"/>
    <w:rsid w:val="00617DDC"/>
    <w:rsid w:val="00617E2B"/>
    <w:rsid w:val="0062146C"/>
    <w:rsid w:val="006219A9"/>
    <w:rsid w:val="00623342"/>
    <w:rsid w:val="00623992"/>
    <w:rsid w:val="0062500C"/>
    <w:rsid w:val="0062513B"/>
    <w:rsid w:val="00625D5D"/>
    <w:rsid w:val="0062697C"/>
    <w:rsid w:val="00626E49"/>
    <w:rsid w:val="00630794"/>
    <w:rsid w:val="00630CC4"/>
    <w:rsid w:val="00630FB9"/>
    <w:rsid w:val="006314A1"/>
    <w:rsid w:val="00631F4E"/>
    <w:rsid w:val="00632A7D"/>
    <w:rsid w:val="00633548"/>
    <w:rsid w:val="006339AE"/>
    <w:rsid w:val="0063461B"/>
    <w:rsid w:val="0063594D"/>
    <w:rsid w:val="00637830"/>
    <w:rsid w:val="0064146B"/>
    <w:rsid w:val="006417BA"/>
    <w:rsid w:val="00643767"/>
    <w:rsid w:val="00645738"/>
    <w:rsid w:val="006458E8"/>
    <w:rsid w:val="006461D5"/>
    <w:rsid w:val="0064664E"/>
    <w:rsid w:val="0065152B"/>
    <w:rsid w:val="006520A8"/>
    <w:rsid w:val="00652B2C"/>
    <w:rsid w:val="00652B62"/>
    <w:rsid w:val="00652B9C"/>
    <w:rsid w:val="00652D6F"/>
    <w:rsid w:val="00653518"/>
    <w:rsid w:val="00653CF1"/>
    <w:rsid w:val="00653E66"/>
    <w:rsid w:val="00656224"/>
    <w:rsid w:val="00656984"/>
    <w:rsid w:val="006608F3"/>
    <w:rsid w:val="00662084"/>
    <w:rsid w:val="006627FA"/>
    <w:rsid w:val="006646D8"/>
    <w:rsid w:val="006675BA"/>
    <w:rsid w:val="00671D4B"/>
    <w:rsid w:val="006729F7"/>
    <w:rsid w:val="00673830"/>
    <w:rsid w:val="00674FCB"/>
    <w:rsid w:val="006765CF"/>
    <w:rsid w:val="0067724C"/>
    <w:rsid w:val="00680281"/>
    <w:rsid w:val="0068084D"/>
    <w:rsid w:val="00680F45"/>
    <w:rsid w:val="00682782"/>
    <w:rsid w:val="00684A3A"/>
    <w:rsid w:val="006852AC"/>
    <w:rsid w:val="00685986"/>
    <w:rsid w:val="00687ED6"/>
    <w:rsid w:val="00691708"/>
    <w:rsid w:val="00691B1F"/>
    <w:rsid w:val="006927FD"/>
    <w:rsid w:val="00692CC1"/>
    <w:rsid w:val="00693607"/>
    <w:rsid w:val="00694ED5"/>
    <w:rsid w:val="00696C12"/>
    <w:rsid w:val="006A1FD4"/>
    <w:rsid w:val="006A3334"/>
    <w:rsid w:val="006A446E"/>
    <w:rsid w:val="006A4E4C"/>
    <w:rsid w:val="006A56C6"/>
    <w:rsid w:val="006A5A17"/>
    <w:rsid w:val="006A5D47"/>
    <w:rsid w:val="006A60CD"/>
    <w:rsid w:val="006A6775"/>
    <w:rsid w:val="006A6DDA"/>
    <w:rsid w:val="006A6DF3"/>
    <w:rsid w:val="006A71CD"/>
    <w:rsid w:val="006A762A"/>
    <w:rsid w:val="006B07FE"/>
    <w:rsid w:val="006B0D68"/>
    <w:rsid w:val="006B23B8"/>
    <w:rsid w:val="006B2B28"/>
    <w:rsid w:val="006B39CE"/>
    <w:rsid w:val="006B3A94"/>
    <w:rsid w:val="006B6283"/>
    <w:rsid w:val="006B6417"/>
    <w:rsid w:val="006C08EA"/>
    <w:rsid w:val="006C119A"/>
    <w:rsid w:val="006C46D0"/>
    <w:rsid w:val="006C6D85"/>
    <w:rsid w:val="006C7EEF"/>
    <w:rsid w:val="006C7F4A"/>
    <w:rsid w:val="006D108F"/>
    <w:rsid w:val="006D134A"/>
    <w:rsid w:val="006D15C2"/>
    <w:rsid w:val="006D1642"/>
    <w:rsid w:val="006D2B5A"/>
    <w:rsid w:val="006D407B"/>
    <w:rsid w:val="006D4248"/>
    <w:rsid w:val="006D5B8B"/>
    <w:rsid w:val="006D76EB"/>
    <w:rsid w:val="006E0DBA"/>
    <w:rsid w:val="006E1312"/>
    <w:rsid w:val="006E1C9A"/>
    <w:rsid w:val="006E1FE5"/>
    <w:rsid w:val="006E2907"/>
    <w:rsid w:val="006E39DE"/>
    <w:rsid w:val="006E7A43"/>
    <w:rsid w:val="006F061F"/>
    <w:rsid w:val="006F0832"/>
    <w:rsid w:val="006F0D2B"/>
    <w:rsid w:val="006F1F54"/>
    <w:rsid w:val="006F205E"/>
    <w:rsid w:val="006F2DF8"/>
    <w:rsid w:val="006F2F71"/>
    <w:rsid w:val="006F4594"/>
    <w:rsid w:val="006F4620"/>
    <w:rsid w:val="006F47F4"/>
    <w:rsid w:val="006F515D"/>
    <w:rsid w:val="006F6417"/>
    <w:rsid w:val="006F641C"/>
    <w:rsid w:val="007020E8"/>
    <w:rsid w:val="007022A5"/>
    <w:rsid w:val="00702BED"/>
    <w:rsid w:val="007042FC"/>
    <w:rsid w:val="00706ECC"/>
    <w:rsid w:val="00710EFE"/>
    <w:rsid w:val="0071112F"/>
    <w:rsid w:val="00711579"/>
    <w:rsid w:val="00712AB7"/>
    <w:rsid w:val="00712B63"/>
    <w:rsid w:val="007131C7"/>
    <w:rsid w:val="00714B28"/>
    <w:rsid w:val="007163C7"/>
    <w:rsid w:val="0071645E"/>
    <w:rsid w:val="00717845"/>
    <w:rsid w:val="00720DD5"/>
    <w:rsid w:val="0072114A"/>
    <w:rsid w:val="00721F2B"/>
    <w:rsid w:val="00722792"/>
    <w:rsid w:val="007241B2"/>
    <w:rsid w:val="00724323"/>
    <w:rsid w:val="00726E98"/>
    <w:rsid w:val="007306C9"/>
    <w:rsid w:val="00732009"/>
    <w:rsid w:val="00732B0D"/>
    <w:rsid w:val="00733160"/>
    <w:rsid w:val="00733196"/>
    <w:rsid w:val="0073324E"/>
    <w:rsid w:val="00733559"/>
    <w:rsid w:val="00733BB8"/>
    <w:rsid w:val="0073414C"/>
    <w:rsid w:val="00736C5C"/>
    <w:rsid w:val="00740CFF"/>
    <w:rsid w:val="00741549"/>
    <w:rsid w:val="007417A4"/>
    <w:rsid w:val="00742319"/>
    <w:rsid w:val="007425F0"/>
    <w:rsid w:val="00742640"/>
    <w:rsid w:val="00743791"/>
    <w:rsid w:val="0074413F"/>
    <w:rsid w:val="007448D4"/>
    <w:rsid w:val="00744E36"/>
    <w:rsid w:val="00744E79"/>
    <w:rsid w:val="00745025"/>
    <w:rsid w:val="00745C62"/>
    <w:rsid w:val="007464DE"/>
    <w:rsid w:val="00747634"/>
    <w:rsid w:val="007502F7"/>
    <w:rsid w:val="00750624"/>
    <w:rsid w:val="00751A06"/>
    <w:rsid w:val="0075394F"/>
    <w:rsid w:val="00753B19"/>
    <w:rsid w:val="00754FE7"/>
    <w:rsid w:val="007554AE"/>
    <w:rsid w:val="00755A22"/>
    <w:rsid w:val="0075619B"/>
    <w:rsid w:val="0075620C"/>
    <w:rsid w:val="00756ECB"/>
    <w:rsid w:val="00760415"/>
    <w:rsid w:val="007615C8"/>
    <w:rsid w:val="0076222B"/>
    <w:rsid w:val="00762257"/>
    <w:rsid w:val="007624A2"/>
    <w:rsid w:val="00762BDF"/>
    <w:rsid w:val="00762C75"/>
    <w:rsid w:val="00762DFF"/>
    <w:rsid w:val="00762EC2"/>
    <w:rsid w:val="0076393F"/>
    <w:rsid w:val="00763EBE"/>
    <w:rsid w:val="00764106"/>
    <w:rsid w:val="0076426D"/>
    <w:rsid w:val="00764516"/>
    <w:rsid w:val="00765292"/>
    <w:rsid w:val="0076624D"/>
    <w:rsid w:val="007664E1"/>
    <w:rsid w:val="007668D4"/>
    <w:rsid w:val="007709C3"/>
    <w:rsid w:val="007722B3"/>
    <w:rsid w:val="007723E3"/>
    <w:rsid w:val="00772A6F"/>
    <w:rsid w:val="00773821"/>
    <w:rsid w:val="00773F5C"/>
    <w:rsid w:val="00774FC1"/>
    <w:rsid w:val="00775E12"/>
    <w:rsid w:val="007764CE"/>
    <w:rsid w:val="007769B5"/>
    <w:rsid w:val="00780307"/>
    <w:rsid w:val="00780523"/>
    <w:rsid w:val="00781F0C"/>
    <w:rsid w:val="007821F7"/>
    <w:rsid w:val="00783E05"/>
    <w:rsid w:val="0078407C"/>
    <w:rsid w:val="007854D5"/>
    <w:rsid w:val="007859E9"/>
    <w:rsid w:val="00785F7A"/>
    <w:rsid w:val="00786D20"/>
    <w:rsid w:val="00787798"/>
    <w:rsid w:val="007910F4"/>
    <w:rsid w:val="00792291"/>
    <w:rsid w:val="0079315E"/>
    <w:rsid w:val="00794446"/>
    <w:rsid w:val="00794FA9"/>
    <w:rsid w:val="0079628C"/>
    <w:rsid w:val="00796C0F"/>
    <w:rsid w:val="0079781A"/>
    <w:rsid w:val="00797A70"/>
    <w:rsid w:val="00797C04"/>
    <w:rsid w:val="007A1891"/>
    <w:rsid w:val="007A3367"/>
    <w:rsid w:val="007A3651"/>
    <w:rsid w:val="007A3FB6"/>
    <w:rsid w:val="007A5B4F"/>
    <w:rsid w:val="007A63E0"/>
    <w:rsid w:val="007A6879"/>
    <w:rsid w:val="007A69DA"/>
    <w:rsid w:val="007B0864"/>
    <w:rsid w:val="007B0FE6"/>
    <w:rsid w:val="007B22F0"/>
    <w:rsid w:val="007B2E0C"/>
    <w:rsid w:val="007B2FEA"/>
    <w:rsid w:val="007B344D"/>
    <w:rsid w:val="007B48FD"/>
    <w:rsid w:val="007B58F4"/>
    <w:rsid w:val="007B6BC7"/>
    <w:rsid w:val="007B77B0"/>
    <w:rsid w:val="007C0422"/>
    <w:rsid w:val="007C25F0"/>
    <w:rsid w:val="007C40C9"/>
    <w:rsid w:val="007C426C"/>
    <w:rsid w:val="007C6096"/>
    <w:rsid w:val="007C60DF"/>
    <w:rsid w:val="007C6939"/>
    <w:rsid w:val="007C6F9D"/>
    <w:rsid w:val="007D09A2"/>
    <w:rsid w:val="007D100E"/>
    <w:rsid w:val="007D11C2"/>
    <w:rsid w:val="007D3063"/>
    <w:rsid w:val="007D3B47"/>
    <w:rsid w:val="007D44C2"/>
    <w:rsid w:val="007D450C"/>
    <w:rsid w:val="007D5335"/>
    <w:rsid w:val="007D5586"/>
    <w:rsid w:val="007D6CEE"/>
    <w:rsid w:val="007D6FB7"/>
    <w:rsid w:val="007E003B"/>
    <w:rsid w:val="007E151C"/>
    <w:rsid w:val="007E180D"/>
    <w:rsid w:val="007E213D"/>
    <w:rsid w:val="007E2E86"/>
    <w:rsid w:val="007E3F93"/>
    <w:rsid w:val="007E43F2"/>
    <w:rsid w:val="007E5F8F"/>
    <w:rsid w:val="007E6A8A"/>
    <w:rsid w:val="007E6B9B"/>
    <w:rsid w:val="007E6E03"/>
    <w:rsid w:val="007E7642"/>
    <w:rsid w:val="007E7AB6"/>
    <w:rsid w:val="007F04DE"/>
    <w:rsid w:val="007F0AEC"/>
    <w:rsid w:val="007F17D0"/>
    <w:rsid w:val="007F1818"/>
    <w:rsid w:val="007F3CF0"/>
    <w:rsid w:val="007F4AEE"/>
    <w:rsid w:val="007F4BA6"/>
    <w:rsid w:val="007F51AD"/>
    <w:rsid w:val="007F5CF8"/>
    <w:rsid w:val="007F6519"/>
    <w:rsid w:val="0080044F"/>
    <w:rsid w:val="00801271"/>
    <w:rsid w:val="0080163A"/>
    <w:rsid w:val="008017B6"/>
    <w:rsid w:val="00801A75"/>
    <w:rsid w:val="00801C0A"/>
    <w:rsid w:val="00803AC9"/>
    <w:rsid w:val="0080521D"/>
    <w:rsid w:val="0080670E"/>
    <w:rsid w:val="0080780E"/>
    <w:rsid w:val="00810168"/>
    <w:rsid w:val="00810174"/>
    <w:rsid w:val="00812467"/>
    <w:rsid w:val="00813539"/>
    <w:rsid w:val="00813F2E"/>
    <w:rsid w:val="00817614"/>
    <w:rsid w:val="0082043F"/>
    <w:rsid w:val="00820E00"/>
    <w:rsid w:val="008214C7"/>
    <w:rsid w:val="008222EF"/>
    <w:rsid w:val="00822BE4"/>
    <w:rsid w:val="00822FF6"/>
    <w:rsid w:val="00823B9D"/>
    <w:rsid w:val="00824627"/>
    <w:rsid w:val="00824A0E"/>
    <w:rsid w:val="00824F3F"/>
    <w:rsid w:val="00825509"/>
    <w:rsid w:val="008277F2"/>
    <w:rsid w:val="0083073E"/>
    <w:rsid w:val="00830796"/>
    <w:rsid w:val="00830FE1"/>
    <w:rsid w:val="00837DDE"/>
    <w:rsid w:val="00840393"/>
    <w:rsid w:val="0084099D"/>
    <w:rsid w:val="00842183"/>
    <w:rsid w:val="00843D3A"/>
    <w:rsid w:val="00846251"/>
    <w:rsid w:val="00846D47"/>
    <w:rsid w:val="0084713B"/>
    <w:rsid w:val="00847FDC"/>
    <w:rsid w:val="00850647"/>
    <w:rsid w:val="008516B1"/>
    <w:rsid w:val="00852828"/>
    <w:rsid w:val="008537A4"/>
    <w:rsid w:val="00853CED"/>
    <w:rsid w:val="00856B05"/>
    <w:rsid w:val="008578D9"/>
    <w:rsid w:val="00857DE6"/>
    <w:rsid w:val="0086054C"/>
    <w:rsid w:val="0086171F"/>
    <w:rsid w:val="0086181A"/>
    <w:rsid w:val="00861EF2"/>
    <w:rsid w:val="00862CB8"/>
    <w:rsid w:val="008635BE"/>
    <w:rsid w:val="00864071"/>
    <w:rsid w:val="008656FE"/>
    <w:rsid w:val="00865FD1"/>
    <w:rsid w:val="00866B99"/>
    <w:rsid w:val="0087226A"/>
    <w:rsid w:val="0087278C"/>
    <w:rsid w:val="00874B74"/>
    <w:rsid w:val="00876184"/>
    <w:rsid w:val="00877256"/>
    <w:rsid w:val="00877481"/>
    <w:rsid w:val="00877CD9"/>
    <w:rsid w:val="00880DE3"/>
    <w:rsid w:val="00882634"/>
    <w:rsid w:val="00882AD2"/>
    <w:rsid w:val="00882F4B"/>
    <w:rsid w:val="00885158"/>
    <w:rsid w:val="00887ACE"/>
    <w:rsid w:val="00890529"/>
    <w:rsid w:val="00890D42"/>
    <w:rsid w:val="00890F16"/>
    <w:rsid w:val="008923FF"/>
    <w:rsid w:val="00892640"/>
    <w:rsid w:val="0089273E"/>
    <w:rsid w:val="0089297E"/>
    <w:rsid w:val="00892B9B"/>
    <w:rsid w:val="0089376E"/>
    <w:rsid w:val="008938C7"/>
    <w:rsid w:val="008938F6"/>
    <w:rsid w:val="00893E33"/>
    <w:rsid w:val="00894134"/>
    <w:rsid w:val="00895A58"/>
    <w:rsid w:val="00895FB9"/>
    <w:rsid w:val="008960E9"/>
    <w:rsid w:val="008A034B"/>
    <w:rsid w:val="008A08FC"/>
    <w:rsid w:val="008A0B76"/>
    <w:rsid w:val="008A0F1A"/>
    <w:rsid w:val="008A1480"/>
    <w:rsid w:val="008A323C"/>
    <w:rsid w:val="008A366C"/>
    <w:rsid w:val="008A37F8"/>
    <w:rsid w:val="008A3DEF"/>
    <w:rsid w:val="008A4DB6"/>
    <w:rsid w:val="008A5FB5"/>
    <w:rsid w:val="008A69FA"/>
    <w:rsid w:val="008A6E3B"/>
    <w:rsid w:val="008A7649"/>
    <w:rsid w:val="008B0662"/>
    <w:rsid w:val="008B06C0"/>
    <w:rsid w:val="008B0F0E"/>
    <w:rsid w:val="008B1A48"/>
    <w:rsid w:val="008B1FDA"/>
    <w:rsid w:val="008B24FB"/>
    <w:rsid w:val="008B2D5F"/>
    <w:rsid w:val="008B2DA4"/>
    <w:rsid w:val="008B3A44"/>
    <w:rsid w:val="008B57AE"/>
    <w:rsid w:val="008C0F45"/>
    <w:rsid w:val="008C100D"/>
    <w:rsid w:val="008C1F9B"/>
    <w:rsid w:val="008C4AA9"/>
    <w:rsid w:val="008C4C70"/>
    <w:rsid w:val="008C6638"/>
    <w:rsid w:val="008C7BE7"/>
    <w:rsid w:val="008C7DA1"/>
    <w:rsid w:val="008D0D29"/>
    <w:rsid w:val="008D1F13"/>
    <w:rsid w:val="008D2463"/>
    <w:rsid w:val="008D286A"/>
    <w:rsid w:val="008D35F3"/>
    <w:rsid w:val="008D411E"/>
    <w:rsid w:val="008D4B99"/>
    <w:rsid w:val="008D4C67"/>
    <w:rsid w:val="008D5181"/>
    <w:rsid w:val="008D564C"/>
    <w:rsid w:val="008D59DD"/>
    <w:rsid w:val="008D5D24"/>
    <w:rsid w:val="008E0356"/>
    <w:rsid w:val="008E3CCF"/>
    <w:rsid w:val="008E498B"/>
    <w:rsid w:val="008E5B56"/>
    <w:rsid w:val="008E7087"/>
    <w:rsid w:val="008E7B66"/>
    <w:rsid w:val="008E7F60"/>
    <w:rsid w:val="008F138E"/>
    <w:rsid w:val="008F1430"/>
    <w:rsid w:val="008F1C8B"/>
    <w:rsid w:val="008F22EF"/>
    <w:rsid w:val="008F23C7"/>
    <w:rsid w:val="008F297B"/>
    <w:rsid w:val="008F3E76"/>
    <w:rsid w:val="008F3FC8"/>
    <w:rsid w:val="008F5675"/>
    <w:rsid w:val="008F6C5D"/>
    <w:rsid w:val="00901D23"/>
    <w:rsid w:val="009056DB"/>
    <w:rsid w:val="00905C7B"/>
    <w:rsid w:val="00907F22"/>
    <w:rsid w:val="00910273"/>
    <w:rsid w:val="00910330"/>
    <w:rsid w:val="00910B15"/>
    <w:rsid w:val="00910B20"/>
    <w:rsid w:val="0091103D"/>
    <w:rsid w:val="00911D7F"/>
    <w:rsid w:val="00911E4F"/>
    <w:rsid w:val="00913463"/>
    <w:rsid w:val="009137E3"/>
    <w:rsid w:val="00915233"/>
    <w:rsid w:val="0091552D"/>
    <w:rsid w:val="009156CE"/>
    <w:rsid w:val="00916D22"/>
    <w:rsid w:val="00917C49"/>
    <w:rsid w:val="009212E2"/>
    <w:rsid w:val="009216A4"/>
    <w:rsid w:val="0092267E"/>
    <w:rsid w:val="00922CC1"/>
    <w:rsid w:val="009235E0"/>
    <w:rsid w:val="009248E4"/>
    <w:rsid w:val="00925275"/>
    <w:rsid w:val="009265A2"/>
    <w:rsid w:val="0092672B"/>
    <w:rsid w:val="00930CBF"/>
    <w:rsid w:val="00930F66"/>
    <w:rsid w:val="00930FA0"/>
    <w:rsid w:val="009313A0"/>
    <w:rsid w:val="00931A21"/>
    <w:rsid w:val="0093221C"/>
    <w:rsid w:val="00932490"/>
    <w:rsid w:val="00933516"/>
    <w:rsid w:val="009340AF"/>
    <w:rsid w:val="009342BA"/>
    <w:rsid w:val="00934A85"/>
    <w:rsid w:val="009424B2"/>
    <w:rsid w:val="00942B4F"/>
    <w:rsid w:val="00943C67"/>
    <w:rsid w:val="00944DEC"/>
    <w:rsid w:val="00945408"/>
    <w:rsid w:val="00945536"/>
    <w:rsid w:val="0094554D"/>
    <w:rsid w:val="009457BE"/>
    <w:rsid w:val="00945ED6"/>
    <w:rsid w:val="0094607B"/>
    <w:rsid w:val="00946FD4"/>
    <w:rsid w:val="00953391"/>
    <w:rsid w:val="0095436E"/>
    <w:rsid w:val="00956A2C"/>
    <w:rsid w:val="00957A4F"/>
    <w:rsid w:val="00960638"/>
    <w:rsid w:val="00961581"/>
    <w:rsid w:val="00962BA3"/>
    <w:rsid w:val="009640F5"/>
    <w:rsid w:val="009644F9"/>
    <w:rsid w:val="00964903"/>
    <w:rsid w:val="00964E0E"/>
    <w:rsid w:val="0096524D"/>
    <w:rsid w:val="00965589"/>
    <w:rsid w:val="0097109D"/>
    <w:rsid w:val="00971398"/>
    <w:rsid w:val="009717B2"/>
    <w:rsid w:val="00971877"/>
    <w:rsid w:val="00971E3E"/>
    <w:rsid w:val="00971E67"/>
    <w:rsid w:val="00972327"/>
    <w:rsid w:val="00972A87"/>
    <w:rsid w:val="00974955"/>
    <w:rsid w:val="00974A43"/>
    <w:rsid w:val="00975091"/>
    <w:rsid w:val="00976150"/>
    <w:rsid w:val="00976A36"/>
    <w:rsid w:val="00977C95"/>
    <w:rsid w:val="009822A8"/>
    <w:rsid w:val="00982504"/>
    <w:rsid w:val="009827D2"/>
    <w:rsid w:val="00982FE0"/>
    <w:rsid w:val="0098500C"/>
    <w:rsid w:val="00987479"/>
    <w:rsid w:val="00987835"/>
    <w:rsid w:val="00990000"/>
    <w:rsid w:val="00990576"/>
    <w:rsid w:val="00991356"/>
    <w:rsid w:val="00991887"/>
    <w:rsid w:val="00991E85"/>
    <w:rsid w:val="00993CD2"/>
    <w:rsid w:val="00993D4D"/>
    <w:rsid w:val="009950AF"/>
    <w:rsid w:val="00995815"/>
    <w:rsid w:val="00995A38"/>
    <w:rsid w:val="00995DD4"/>
    <w:rsid w:val="00995F25"/>
    <w:rsid w:val="0099696A"/>
    <w:rsid w:val="00997B85"/>
    <w:rsid w:val="00997DC3"/>
    <w:rsid w:val="009A37B7"/>
    <w:rsid w:val="009A402E"/>
    <w:rsid w:val="009A5173"/>
    <w:rsid w:val="009A7204"/>
    <w:rsid w:val="009A7907"/>
    <w:rsid w:val="009A7926"/>
    <w:rsid w:val="009A7F0A"/>
    <w:rsid w:val="009B0CB7"/>
    <w:rsid w:val="009B0CDE"/>
    <w:rsid w:val="009B164D"/>
    <w:rsid w:val="009B1BBC"/>
    <w:rsid w:val="009B200C"/>
    <w:rsid w:val="009B2D37"/>
    <w:rsid w:val="009B4BAB"/>
    <w:rsid w:val="009B5339"/>
    <w:rsid w:val="009B55A7"/>
    <w:rsid w:val="009B5B9E"/>
    <w:rsid w:val="009B62DC"/>
    <w:rsid w:val="009B72FB"/>
    <w:rsid w:val="009C0226"/>
    <w:rsid w:val="009C037E"/>
    <w:rsid w:val="009C1C10"/>
    <w:rsid w:val="009C2370"/>
    <w:rsid w:val="009C26A4"/>
    <w:rsid w:val="009C4005"/>
    <w:rsid w:val="009C5D9D"/>
    <w:rsid w:val="009C708E"/>
    <w:rsid w:val="009C7869"/>
    <w:rsid w:val="009D0732"/>
    <w:rsid w:val="009D0A1A"/>
    <w:rsid w:val="009D15D9"/>
    <w:rsid w:val="009D1848"/>
    <w:rsid w:val="009D1933"/>
    <w:rsid w:val="009D1A9B"/>
    <w:rsid w:val="009D25D1"/>
    <w:rsid w:val="009D304C"/>
    <w:rsid w:val="009D46ED"/>
    <w:rsid w:val="009D5C45"/>
    <w:rsid w:val="009D6879"/>
    <w:rsid w:val="009D6A8C"/>
    <w:rsid w:val="009D7343"/>
    <w:rsid w:val="009D7717"/>
    <w:rsid w:val="009E00C0"/>
    <w:rsid w:val="009E0161"/>
    <w:rsid w:val="009E0B7B"/>
    <w:rsid w:val="009E0EB6"/>
    <w:rsid w:val="009E1367"/>
    <w:rsid w:val="009E19BE"/>
    <w:rsid w:val="009E3B88"/>
    <w:rsid w:val="009E459C"/>
    <w:rsid w:val="009E584F"/>
    <w:rsid w:val="009E6D05"/>
    <w:rsid w:val="009F0838"/>
    <w:rsid w:val="009F0DEA"/>
    <w:rsid w:val="009F1D4D"/>
    <w:rsid w:val="009F21B9"/>
    <w:rsid w:val="009F59DE"/>
    <w:rsid w:val="009F6207"/>
    <w:rsid w:val="00A00344"/>
    <w:rsid w:val="00A0110B"/>
    <w:rsid w:val="00A0227E"/>
    <w:rsid w:val="00A02656"/>
    <w:rsid w:val="00A03984"/>
    <w:rsid w:val="00A04BFF"/>
    <w:rsid w:val="00A04C8A"/>
    <w:rsid w:val="00A053F6"/>
    <w:rsid w:val="00A06286"/>
    <w:rsid w:val="00A063AB"/>
    <w:rsid w:val="00A123C8"/>
    <w:rsid w:val="00A137D3"/>
    <w:rsid w:val="00A13909"/>
    <w:rsid w:val="00A13A6D"/>
    <w:rsid w:val="00A13BC9"/>
    <w:rsid w:val="00A14B6F"/>
    <w:rsid w:val="00A14D4B"/>
    <w:rsid w:val="00A150B0"/>
    <w:rsid w:val="00A15593"/>
    <w:rsid w:val="00A15879"/>
    <w:rsid w:val="00A16092"/>
    <w:rsid w:val="00A17C3C"/>
    <w:rsid w:val="00A17F79"/>
    <w:rsid w:val="00A21CB7"/>
    <w:rsid w:val="00A21F8C"/>
    <w:rsid w:val="00A248DD"/>
    <w:rsid w:val="00A26208"/>
    <w:rsid w:val="00A27A8F"/>
    <w:rsid w:val="00A27D1D"/>
    <w:rsid w:val="00A27E31"/>
    <w:rsid w:val="00A30B2D"/>
    <w:rsid w:val="00A313D6"/>
    <w:rsid w:val="00A31D83"/>
    <w:rsid w:val="00A31D9F"/>
    <w:rsid w:val="00A321B6"/>
    <w:rsid w:val="00A338BE"/>
    <w:rsid w:val="00A33966"/>
    <w:rsid w:val="00A34270"/>
    <w:rsid w:val="00A347FE"/>
    <w:rsid w:val="00A34853"/>
    <w:rsid w:val="00A34A1C"/>
    <w:rsid w:val="00A352BA"/>
    <w:rsid w:val="00A37313"/>
    <w:rsid w:val="00A375B1"/>
    <w:rsid w:val="00A377CC"/>
    <w:rsid w:val="00A377DB"/>
    <w:rsid w:val="00A406FB"/>
    <w:rsid w:val="00A40938"/>
    <w:rsid w:val="00A4259B"/>
    <w:rsid w:val="00A442CA"/>
    <w:rsid w:val="00A4480C"/>
    <w:rsid w:val="00A44B52"/>
    <w:rsid w:val="00A471D2"/>
    <w:rsid w:val="00A4740D"/>
    <w:rsid w:val="00A47BEF"/>
    <w:rsid w:val="00A47D37"/>
    <w:rsid w:val="00A50588"/>
    <w:rsid w:val="00A50798"/>
    <w:rsid w:val="00A5079F"/>
    <w:rsid w:val="00A5091C"/>
    <w:rsid w:val="00A5091F"/>
    <w:rsid w:val="00A50EDA"/>
    <w:rsid w:val="00A5108F"/>
    <w:rsid w:val="00A51295"/>
    <w:rsid w:val="00A51928"/>
    <w:rsid w:val="00A5230D"/>
    <w:rsid w:val="00A52CDB"/>
    <w:rsid w:val="00A53E86"/>
    <w:rsid w:val="00A54B38"/>
    <w:rsid w:val="00A55CBA"/>
    <w:rsid w:val="00A55FE1"/>
    <w:rsid w:val="00A56613"/>
    <w:rsid w:val="00A57709"/>
    <w:rsid w:val="00A57F85"/>
    <w:rsid w:val="00A61B39"/>
    <w:rsid w:val="00A62CB3"/>
    <w:rsid w:val="00A65164"/>
    <w:rsid w:val="00A6624D"/>
    <w:rsid w:val="00A66BE7"/>
    <w:rsid w:val="00A67D68"/>
    <w:rsid w:val="00A7025F"/>
    <w:rsid w:val="00A704D2"/>
    <w:rsid w:val="00A70549"/>
    <w:rsid w:val="00A71721"/>
    <w:rsid w:val="00A71FC1"/>
    <w:rsid w:val="00A71FF5"/>
    <w:rsid w:val="00A73464"/>
    <w:rsid w:val="00A739E0"/>
    <w:rsid w:val="00A743B1"/>
    <w:rsid w:val="00A74683"/>
    <w:rsid w:val="00A7545F"/>
    <w:rsid w:val="00A805E3"/>
    <w:rsid w:val="00A80B71"/>
    <w:rsid w:val="00A8148A"/>
    <w:rsid w:val="00A821D1"/>
    <w:rsid w:val="00A8236B"/>
    <w:rsid w:val="00A83A4B"/>
    <w:rsid w:val="00A84AF9"/>
    <w:rsid w:val="00A86DE7"/>
    <w:rsid w:val="00A86FF7"/>
    <w:rsid w:val="00A879FA"/>
    <w:rsid w:val="00A87A42"/>
    <w:rsid w:val="00A87AFC"/>
    <w:rsid w:val="00A90E48"/>
    <w:rsid w:val="00A9132A"/>
    <w:rsid w:val="00A92013"/>
    <w:rsid w:val="00A92DDA"/>
    <w:rsid w:val="00A9400E"/>
    <w:rsid w:val="00A94190"/>
    <w:rsid w:val="00A9471E"/>
    <w:rsid w:val="00A94D40"/>
    <w:rsid w:val="00A957FD"/>
    <w:rsid w:val="00A95945"/>
    <w:rsid w:val="00A95A00"/>
    <w:rsid w:val="00A960AA"/>
    <w:rsid w:val="00AA163A"/>
    <w:rsid w:val="00AA2675"/>
    <w:rsid w:val="00AA3386"/>
    <w:rsid w:val="00AA349B"/>
    <w:rsid w:val="00AA4275"/>
    <w:rsid w:val="00AA4465"/>
    <w:rsid w:val="00AA49AE"/>
    <w:rsid w:val="00AA665D"/>
    <w:rsid w:val="00AA7806"/>
    <w:rsid w:val="00AA7F24"/>
    <w:rsid w:val="00AB0647"/>
    <w:rsid w:val="00AB0C6A"/>
    <w:rsid w:val="00AB1A18"/>
    <w:rsid w:val="00AB2039"/>
    <w:rsid w:val="00AB2069"/>
    <w:rsid w:val="00AB3960"/>
    <w:rsid w:val="00AB52A6"/>
    <w:rsid w:val="00AB538F"/>
    <w:rsid w:val="00AB5AF1"/>
    <w:rsid w:val="00AC142B"/>
    <w:rsid w:val="00AC2434"/>
    <w:rsid w:val="00AC2477"/>
    <w:rsid w:val="00AC2D6C"/>
    <w:rsid w:val="00AC3F55"/>
    <w:rsid w:val="00AC5A21"/>
    <w:rsid w:val="00AC6977"/>
    <w:rsid w:val="00AC74F0"/>
    <w:rsid w:val="00AC78D4"/>
    <w:rsid w:val="00AC7C15"/>
    <w:rsid w:val="00AD0C27"/>
    <w:rsid w:val="00AD0CCE"/>
    <w:rsid w:val="00AD1AC1"/>
    <w:rsid w:val="00AD2E82"/>
    <w:rsid w:val="00AD5229"/>
    <w:rsid w:val="00AD702E"/>
    <w:rsid w:val="00AD72F9"/>
    <w:rsid w:val="00AE0ABD"/>
    <w:rsid w:val="00AE1956"/>
    <w:rsid w:val="00AE229C"/>
    <w:rsid w:val="00AE4681"/>
    <w:rsid w:val="00AE5160"/>
    <w:rsid w:val="00AE6F46"/>
    <w:rsid w:val="00AE6F50"/>
    <w:rsid w:val="00AE7414"/>
    <w:rsid w:val="00AF031D"/>
    <w:rsid w:val="00AF0852"/>
    <w:rsid w:val="00AF0F8D"/>
    <w:rsid w:val="00AF1040"/>
    <w:rsid w:val="00AF11FF"/>
    <w:rsid w:val="00AF2114"/>
    <w:rsid w:val="00AF366B"/>
    <w:rsid w:val="00AF3D71"/>
    <w:rsid w:val="00AF5D39"/>
    <w:rsid w:val="00AF5DD6"/>
    <w:rsid w:val="00AF5E88"/>
    <w:rsid w:val="00AF7333"/>
    <w:rsid w:val="00AF787E"/>
    <w:rsid w:val="00B006E4"/>
    <w:rsid w:val="00B0098B"/>
    <w:rsid w:val="00B02684"/>
    <w:rsid w:val="00B02E63"/>
    <w:rsid w:val="00B03610"/>
    <w:rsid w:val="00B03EBF"/>
    <w:rsid w:val="00B0411F"/>
    <w:rsid w:val="00B04886"/>
    <w:rsid w:val="00B050DB"/>
    <w:rsid w:val="00B05239"/>
    <w:rsid w:val="00B05267"/>
    <w:rsid w:val="00B05331"/>
    <w:rsid w:val="00B06DF2"/>
    <w:rsid w:val="00B074F1"/>
    <w:rsid w:val="00B10D38"/>
    <w:rsid w:val="00B111B1"/>
    <w:rsid w:val="00B11FB5"/>
    <w:rsid w:val="00B12721"/>
    <w:rsid w:val="00B145F4"/>
    <w:rsid w:val="00B14B1E"/>
    <w:rsid w:val="00B15474"/>
    <w:rsid w:val="00B17A30"/>
    <w:rsid w:val="00B2002F"/>
    <w:rsid w:val="00B221F7"/>
    <w:rsid w:val="00B2287B"/>
    <w:rsid w:val="00B22B58"/>
    <w:rsid w:val="00B23547"/>
    <w:rsid w:val="00B2477B"/>
    <w:rsid w:val="00B249EB"/>
    <w:rsid w:val="00B24A2A"/>
    <w:rsid w:val="00B2633F"/>
    <w:rsid w:val="00B268BF"/>
    <w:rsid w:val="00B27E57"/>
    <w:rsid w:val="00B304C2"/>
    <w:rsid w:val="00B305F6"/>
    <w:rsid w:val="00B32F7C"/>
    <w:rsid w:val="00B33ACB"/>
    <w:rsid w:val="00B3434D"/>
    <w:rsid w:val="00B3521C"/>
    <w:rsid w:val="00B353E8"/>
    <w:rsid w:val="00B403A7"/>
    <w:rsid w:val="00B40822"/>
    <w:rsid w:val="00B41969"/>
    <w:rsid w:val="00B42199"/>
    <w:rsid w:val="00B42285"/>
    <w:rsid w:val="00B42F6E"/>
    <w:rsid w:val="00B4305D"/>
    <w:rsid w:val="00B442CC"/>
    <w:rsid w:val="00B448E4"/>
    <w:rsid w:val="00B4495A"/>
    <w:rsid w:val="00B45643"/>
    <w:rsid w:val="00B46F9D"/>
    <w:rsid w:val="00B470AD"/>
    <w:rsid w:val="00B47A7B"/>
    <w:rsid w:val="00B502D1"/>
    <w:rsid w:val="00B525CD"/>
    <w:rsid w:val="00B53905"/>
    <w:rsid w:val="00B539BB"/>
    <w:rsid w:val="00B53A66"/>
    <w:rsid w:val="00B53AC8"/>
    <w:rsid w:val="00B53E48"/>
    <w:rsid w:val="00B551C3"/>
    <w:rsid w:val="00B55FFB"/>
    <w:rsid w:val="00B56CE3"/>
    <w:rsid w:val="00B576B6"/>
    <w:rsid w:val="00B60C58"/>
    <w:rsid w:val="00B61FA8"/>
    <w:rsid w:val="00B62B00"/>
    <w:rsid w:val="00B62D4B"/>
    <w:rsid w:val="00B63758"/>
    <w:rsid w:val="00B650B7"/>
    <w:rsid w:val="00B668C9"/>
    <w:rsid w:val="00B66A6B"/>
    <w:rsid w:val="00B677F9"/>
    <w:rsid w:val="00B67D2A"/>
    <w:rsid w:val="00B67D9D"/>
    <w:rsid w:val="00B729DF"/>
    <w:rsid w:val="00B741A1"/>
    <w:rsid w:val="00B742A1"/>
    <w:rsid w:val="00B74C34"/>
    <w:rsid w:val="00B7536E"/>
    <w:rsid w:val="00B75AFB"/>
    <w:rsid w:val="00B75BB4"/>
    <w:rsid w:val="00B77650"/>
    <w:rsid w:val="00B809F7"/>
    <w:rsid w:val="00B81505"/>
    <w:rsid w:val="00B821A2"/>
    <w:rsid w:val="00B82B32"/>
    <w:rsid w:val="00B83AA5"/>
    <w:rsid w:val="00B842E5"/>
    <w:rsid w:val="00B8486E"/>
    <w:rsid w:val="00B8566F"/>
    <w:rsid w:val="00B86CD8"/>
    <w:rsid w:val="00B86E68"/>
    <w:rsid w:val="00B8789D"/>
    <w:rsid w:val="00B90CF2"/>
    <w:rsid w:val="00B90EAE"/>
    <w:rsid w:val="00B90FEF"/>
    <w:rsid w:val="00B9105A"/>
    <w:rsid w:val="00B91662"/>
    <w:rsid w:val="00B92C97"/>
    <w:rsid w:val="00B94AB4"/>
    <w:rsid w:val="00B94F0F"/>
    <w:rsid w:val="00B95424"/>
    <w:rsid w:val="00B9602F"/>
    <w:rsid w:val="00B96133"/>
    <w:rsid w:val="00B96AEE"/>
    <w:rsid w:val="00B96CE3"/>
    <w:rsid w:val="00BA16AF"/>
    <w:rsid w:val="00BA35EF"/>
    <w:rsid w:val="00BA36D0"/>
    <w:rsid w:val="00BA3E6E"/>
    <w:rsid w:val="00BA4499"/>
    <w:rsid w:val="00BA4652"/>
    <w:rsid w:val="00BA563D"/>
    <w:rsid w:val="00BA5FA2"/>
    <w:rsid w:val="00BA6B5A"/>
    <w:rsid w:val="00BA6D27"/>
    <w:rsid w:val="00BA7542"/>
    <w:rsid w:val="00BB16AE"/>
    <w:rsid w:val="00BB21EB"/>
    <w:rsid w:val="00BB2E79"/>
    <w:rsid w:val="00BB40DD"/>
    <w:rsid w:val="00BB417F"/>
    <w:rsid w:val="00BB425F"/>
    <w:rsid w:val="00BB5971"/>
    <w:rsid w:val="00BB7D44"/>
    <w:rsid w:val="00BC0E7E"/>
    <w:rsid w:val="00BC2EA6"/>
    <w:rsid w:val="00BC2FEB"/>
    <w:rsid w:val="00BC32B9"/>
    <w:rsid w:val="00BC371E"/>
    <w:rsid w:val="00BC37D7"/>
    <w:rsid w:val="00BC3B7F"/>
    <w:rsid w:val="00BC3F29"/>
    <w:rsid w:val="00BC4355"/>
    <w:rsid w:val="00BC5D20"/>
    <w:rsid w:val="00BC6F89"/>
    <w:rsid w:val="00BC7BEB"/>
    <w:rsid w:val="00BD0947"/>
    <w:rsid w:val="00BD19E3"/>
    <w:rsid w:val="00BD24D8"/>
    <w:rsid w:val="00BD2E3D"/>
    <w:rsid w:val="00BD303D"/>
    <w:rsid w:val="00BD3819"/>
    <w:rsid w:val="00BD4667"/>
    <w:rsid w:val="00BD5162"/>
    <w:rsid w:val="00BD519A"/>
    <w:rsid w:val="00BD58BD"/>
    <w:rsid w:val="00BD6438"/>
    <w:rsid w:val="00BD6ABA"/>
    <w:rsid w:val="00BE1944"/>
    <w:rsid w:val="00BE1BF0"/>
    <w:rsid w:val="00BE3AF0"/>
    <w:rsid w:val="00BE3C7E"/>
    <w:rsid w:val="00BE3F7D"/>
    <w:rsid w:val="00BE44E8"/>
    <w:rsid w:val="00BE5816"/>
    <w:rsid w:val="00BE63C8"/>
    <w:rsid w:val="00BE6B32"/>
    <w:rsid w:val="00BF2A2E"/>
    <w:rsid w:val="00BF37D5"/>
    <w:rsid w:val="00BF3947"/>
    <w:rsid w:val="00BF3CBD"/>
    <w:rsid w:val="00BF46F1"/>
    <w:rsid w:val="00BF61E7"/>
    <w:rsid w:val="00BF66BF"/>
    <w:rsid w:val="00BF6751"/>
    <w:rsid w:val="00BF67EF"/>
    <w:rsid w:val="00C0046D"/>
    <w:rsid w:val="00C0079D"/>
    <w:rsid w:val="00C013C5"/>
    <w:rsid w:val="00C01B14"/>
    <w:rsid w:val="00C02005"/>
    <w:rsid w:val="00C02057"/>
    <w:rsid w:val="00C02BE1"/>
    <w:rsid w:val="00C02E6A"/>
    <w:rsid w:val="00C03CF4"/>
    <w:rsid w:val="00C047B5"/>
    <w:rsid w:val="00C0489E"/>
    <w:rsid w:val="00C05B3F"/>
    <w:rsid w:val="00C11F86"/>
    <w:rsid w:val="00C126D6"/>
    <w:rsid w:val="00C129CA"/>
    <w:rsid w:val="00C12DD5"/>
    <w:rsid w:val="00C12F28"/>
    <w:rsid w:val="00C132F8"/>
    <w:rsid w:val="00C1378B"/>
    <w:rsid w:val="00C13B27"/>
    <w:rsid w:val="00C14E1B"/>
    <w:rsid w:val="00C15976"/>
    <w:rsid w:val="00C15991"/>
    <w:rsid w:val="00C15BF9"/>
    <w:rsid w:val="00C1670D"/>
    <w:rsid w:val="00C17934"/>
    <w:rsid w:val="00C204F9"/>
    <w:rsid w:val="00C209EC"/>
    <w:rsid w:val="00C21167"/>
    <w:rsid w:val="00C239B6"/>
    <w:rsid w:val="00C2482A"/>
    <w:rsid w:val="00C24F31"/>
    <w:rsid w:val="00C25D16"/>
    <w:rsid w:val="00C27EE0"/>
    <w:rsid w:val="00C302D6"/>
    <w:rsid w:val="00C30D8D"/>
    <w:rsid w:val="00C3198E"/>
    <w:rsid w:val="00C319F0"/>
    <w:rsid w:val="00C326BC"/>
    <w:rsid w:val="00C3358A"/>
    <w:rsid w:val="00C33595"/>
    <w:rsid w:val="00C346A5"/>
    <w:rsid w:val="00C36D21"/>
    <w:rsid w:val="00C37611"/>
    <w:rsid w:val="00C414F4"/>
    <w:rsid w:val="00C41BF5"/>
    <w:rsid w:val="00C4551C"/>
    <w:rsid w:val="00C455D3"/>
    <w:rsid w:val="00C4591F"/>
    <w:rsid w:val="00C4614F"/>
    <w:rsid w:val="00C4682C"/>
    <w:rsid w:val="00C46AE2"/>
    <w:rsid w:val="00C471E2"/>
    <w:rsid w:val="00C526F1"/>
    <w:rsid w:val="00C527D2"/>
    <w:rsid w:val="00C52A54"/>
    <w:rsid w:val="00C539AB"/>
    <w:rsid w:val="00C53B4D"/>
    <w:rsid w:val="00C55A67"/>
    <w:rsid w:val="00C56335"/>
    <w:rsid w:val="00C56B1A"/>
    <w:rsid w:val="00C5711F"/>
    <w:rsid w:val="00C572A2"/>
    <w:rsid w:val="00C5782E"/>
    <w:rsid w:val="00C61122"/>
    <w:rsid w:val="00C627F3"/>
    <w:rsid w:val="00C6519B"/>
    <w:rsid w:val="00C65C2F"/>
    <w:rsid w:val="00C65D6F"/>
    <w:rsid w:val="00C663EE"/>
    <w:rsid w:val="00C66B41"/>
    <w:rsid w:val="00C673CA"/>
    <w:rsid w:val="00C67932"/>
    <w:rsid w:val="00C67E02"/>
    <w:rsid w:val="00C7033E"/>
    <w:rsid w:val="00C713FA"/>
    <w:rsid w:val="00C71B54"/>
    <w:rsid w:val="00C720BB"/>
    <w:rsid w:val="00C73047"/>
    <w:rsid w:val="00C74D42"/>
    <w:rsid w:val="00C74FB5"/>
    <w:rsid w:val="00C75511"/>
    <w:rsid w:val="00C75DB5"/>
    <w:rsid w:val="00C8072D"/>
    <w:rsid w:val="00C83392"/>
    <w:rsid w:val="00C83E8E"/>
    <w:rsid w:val="00C85062"/>
    <w:rsid w:val="00C850C2"/>
    <w:rsid w:val="00C85A24"/>
    <w:rsid w:val="00C8627F"/>
    <w:rsid w:val="00C862D7"/>
    <w:rsid w:val="00C86F1C"/>
    <w:rsid w:val="00C876ED"/>
    <w:rsid w:val="00C87C03"/>
    <w:rsid w:val="00C87C57"/>
    <w:rsid w:val="00C87F81"/>
    <w:rsid w:val="00C90F9C"/>
    <w:rsid w:val="00C93E8C"/>
    <w:rsid w:val="00C954D2"/>
    <w:rsid w:val="00C96277"/>
    <w:rsid w:val="00C972A9"/>
    <w:rsid w:val="00CA08A1"/>
    <w:rsid w:val="00CA0A65"/>
    <w:rsid w:val="00CA186A"/>
    <w:rsid w:val="00CA1B07"/>
    <w:rsid w:val="00CA2195"/>
    <w:rsid w:val="00CA3532"/>
    <w:rsid w:val="00CA39E2"/>
    <w:rsid w:val="00CA4077"/>
    <w:rsid w:val="00CA420C"/>
    <w:rsid w:val="00CA469B"/>
    <w:rsid w:val="00CA7719"/>
    <w:rsid w:val="00CB0796"/>
    <w:rsid w:val="00CB0E9A"/>
    <w:rsid w:val="00CB153A"/>
    <w:rsid w:val="00CB1B94"/>
    <w:rsid w:val="00CB1C11"/>
    <w:rsid w:val="00CB2410"/>
    <w:rsid w:val="00CB2A25"/>
    <w:rsid w:val="00CB4655"/>
    <w:rsid w:val="00CB4D2D"/>
    <w:rsid w:val="00CB6675"/>
    <w:rsid w:val="00CB6F77"/>
    <w:rsid w:val="00CC08E5"/>
    <w:rsid w:val="00CC0B49"/>
    <w:rsid w:val="00CC1889"/>
    <w:rsid w:val="00CC253E"/>
    <w:rsid w:val="00CC41D8"/>
    <w:rsid w:val="00CC4D2F"/>
    <w:rsid w:val="00CC5F3E"/>
    <w:rsid w:val="00CC6456"/>
    <w:rsid w:val="00CC6D1A"/>
    <w:rsid w:val="00CC707C"/>
    <w:rsid w:val="00CD0AFA"/>
    <w:rsid w:val="00CD0E9F"/>
    <w:rsid w:val="00CD1138"/>
    <w:rsid w:val="00CD13C5"/>
    <w:rsid w:val="00CD1624"/>
    <w:rsid w:val="00CD1D6C"/>
    <w:rsid w:val="00CD22A5"/>
    <w:rsid w:val="00CD28C2"/>
    <w:rsid w:val="00CD3647"/>
    <w:rsid w:val="00CD3AA1"/>
    <w:rsid w:val="00CD4114"/>
    <w:rsid w:val="00CD4E5A"/>
    <w:rsid w:val="00CD5D3A"/>
    <w:rsid w:val="00CD79AE"/>
    <w:rsid w:val="00CE017A"/>
    <w:rsid w:val="00CE239B"/>
    <w:rsid w:val="00CE288C"/>
    <w:rsid w:val="00CE3326"/>
    <w:rsid w:val="00CE5D9C"/>
    <w:rsid w:val="00CE627F"/>
    <w:rsid w:val="00CE6ADC"/>
    <w:rsid w:val="00CE732B"/>
    <w:rsid w:val="00CF03CB"/>
    <w:rsid w:val="00CF0872"/>
    <w:rsid w:val="00CF095A"/>
    <w:rsid w:val="00CF14F2"/>
    <w:rsid w:val="00CF18EB"/>
    <w:rsid w:val="00CF267F"/>
    <w:rsid w:val="00CF2779"/>
    <w:rsid w:val="00CF41B0"/>
    <w:rsid w:val="00CF4DD7"/>
    <w:rsid w:val="00CF6364"/>
    <w:rsid w:val="00CF6FCF"/>
    <w:rsid w:val="00CF725E"/>
    <w:rsid w:val="00CF773C"/>
    <w:rsid w:val="00D009CA"/>
    <w:rsid w:val="00D01708"/>
    <w:rsid w:val="00D01C13"/>
    <w:rsid w:val="00D02FED"/>
    <w:rsid w:val="00D05C38"/>
    <w:rsid w:val="00D0619B"/>
    <w:rsid w:val="00D06695"/>
    <w:rsid w:val="00D06D75"/>
    <w:rsid w:val="00D0703E"/>
    <w:rsid w:val="00D11945"/>
    <w:rsid w:val="00D13A0F"/>
    <w:rsid w:val="00D13CE7"/>
    <w:rsid w:val="00D14B1C"/>
    <w:rsid w:val="00D15088"/>
    <w:rsid w:val="00D156A3"/>
    <w:rsid w:val="00D16547"/>
    <w:rsid w:val="00D16BEF"/>
    <w:rsid w:val="00D16CF3"/>
    <w:rsid w:val="00D17D73"/>
    <w:rsid w:val="00D21D21"/>
    <w:rsid w:val="00D22C41"/>
    <w:rsid w:val="00D232A2"/>
    <w:rsid w:val="00D2386B"/>
    <w:rsid w:val="00D23AE9"/>
    <w:rsid w:val="00D253C9"/>
    <w:rsid w:val="00D25A36"/>
    <w:rsid w:val="00D26315"/>
    <w:rsid w:val="00D26529"/>
    <w:rsid w:val="00D2670F"/>
    <w:rsid w:val="00D26FD5"/>
    <w:rsid w:val="00D27C9C"/>
    <w:rsid w:val="00D30779"/>
    <w:rsid w:val="00D33332"/>
    <w:rsid w:val="00D33826"/>
    <w:rsid w:val="00D34804"/>
    <w:rsid w:val="00D34CBF"/>
    <w:rsid w:val="00D34CFD"/>
    <w:rsid w:val="00D35673"/>
    <w:rsid w:val="00D35B48"/>
    <w:rsid w:val="00D3635D"/>
    <w:rsid w:val="00D365F4"/>
    <w:rsid w:val="00D37850"/>
    <w:rsid w:val="00D402A5"/>
    <w:rsid w:val="00D40C67"/>
    <w:rsid w:val="00D410B7"/>
    <w:rsid w:val="00D418BE"/>
    <w:rsid w:val="00D41B1E"/>
    <w:rsid w:val="00D4293E"/>
    <w:rsid w:val="00D42AA1"/>
    <w:rsid w:val="00D43020"/>
    <w:rsid w:val="00D443BB"/>
    <w:rsid w:val="00D453AF"/>
    <w:rsid w:val="00D45772"/>
    <w:rsid w:val="00D45FC5"/>
    <w:rsid w:val="00D46799"/>
    <w:rsid w:val="00D469F7"/>
    <w:rsid w:val="00D5020F"/>
    <w:rsid w:val="00D50317"/>
    <w:rsid w:val="00D503B3"/>
    <w:rsid w:val="00D509D7"/>
    <w:rsid w:val="00D50B13"/>
    <w:rsid w:val="00D51898"/>
    <w:rsid w:val="00D53844"/>
    <w:rsid w:val="00D550C2"/>
    <w:rsid w:val="00D55241"/>
    <w:rsid w:val="00D5576D"/>
    <w:rsid w:val="00D55843"/>
    <w:rsid w:val="00D567B3"/>
    <w:rsid w:val="00D5720B"/>
    <w:rsid w:val="00D57370"/>
    <w:rsid w:val="00D610FF"/>
    <w:rsid w:val="00D63ADA"/>
    <w:rsid w:val="00D640F7"/>
    <w:rsid w:val="00D65F56"/>
    <w:rsid w:val="00D66943"/>
    <w:rsid w:val="00D6716A"/>
    <w:rsid w:val="00D67B56"/>
    <w:rsid w:val="00D70814"/>
    <w:rsid w:val="00D72A67"/>
    <w:rsid w:val="00D73149"/>
    <w:rsid w:val="00D7341D"/>
    <w:rsid w:val="00D73A05"/>
    <w:rsid w:val="00D73ABC"/>
    <w:rsid w:val="00D73EC0"/>
    <w:rsid w:val="00D73FB5"/>
    <w:rsid w:val="00D74E8E"/>
    <w:rsid w:val="00D76C71"/>
    <w:rsid w:val="00D778F5"/>
    <w:rsid w:val="00D8089C"/>
    <w:rsid w:val="00D82178"/>
    <w:rsid w:val="00D822C3"/>
    <w:rsid w:val="00D8232C"/>
    <w:rsid w:val="00D83632"/>
    <w:rsid w:val="00D8672D"/>
    <w:rsid w:val="00D86C77"/>
    <w:rsid w:val="00D9157D"/>
    <w:rsid w:val="00D91779"/>
    <w:rsid w:val="00D93C2F"/>
    <w:rsid w:val="00D94056"/>
    <w:rsid w:val="00D94123"/>
    <w:rsid w:val="00D94ABB"/>
    <w:rsid w:val="00D96FA5"/>
    <w:rsid w:val="00D977CE"/>
    <w:rsid w:val="00D97C8A"/>
    <w:rsid w:val="00DA00E3"/>
    <w:rsid w:val="00DA0667"/>
    <w:rsid w:val="00DA06E4"/>
    <w:rsid w:val="00DA0C9F"/>
    <w:rsid w:val="00DA100D"/>
    <w:rsid w:val="00DA12B8"/>
    <w:rsid w:val="00DA1BFD"/>
    <w:rsid w:val="00DA2084"/>
    <w:rsid w:val="00DA2390"/>
    <w:rsid w:val="00DA2790"/>
    <w:rsid w:val="00DA35B2"/>
    <w:rsid w:val="00DA3857"/>
    <w:rsid w:val="00DA3920"/>
    <w:rsid w:val="00DA4800"/>
    <w:rsid w:val="00DA5902"/>
    <w:rsid w:val="00DA5F54"/>
    <w:rsid w:val="00DA769C"/>
    <w:rsid w:val="00DB0E08"/>
    <w:rsid w:val="00DB1935"/>
    <w:rsid w:val="00DB415B"/>
    <w:rsid w:val="00DB46D5"/>
    <w:rsid w:val="00DB5577"/>
    <w:rsid w:val="00DB5A19"/>
    <w:rsid w:val="00DB5D92"/>
    <w:rsid w:val="00DB5F3A"/>
    <w:rsid w:val="00DB6AB1"/>
    <w:rsid w:val="00DC067B"/>
    <w:rsid w:val="00DC1585"/>
    <w:rsid w:val="00DC1F54"/>
    <w:rsid w:val="00DC31F2"/>
    <w:rsid w:val="00DC47A3"/>
    <w:rsid w:val="00DC4CEF"/>
    <w:rsid w:val="00DC63EE"/>
    <w:rsid w:val="00DC6E2D"/>
    <w:rsid w:val="00DC6F0C"/>
    <w:rsid w:val="00DD007B"/>
    <w:rsid w:val="00DD0875"/>
    <w:rsid w:val="00DD2C54"/>
    <w:rsid w:val="00DD3C15"/>
    <w:rsid w:val="00DD4F16"/>
    <w:rsid w:val="00DD52CE"/>
    <w:rsid w:val="00DD5602"/>
    <w:rsid w:val="00DD5C84"/>
    <w:rsid w:val="00DD7AF2"/>
    <w:rsid w:val="00DD7D8F"/>
    <w:rsid w:val="00DE0E36"/>
    <w:rsid w:val="00DE1893"/>
    <w:rsid w:val="00DE28C9"/>
    <w:rsid w:val="00DE3259"/>
    <w:rsid w:val="00DE3C82"/>
    <w:rsid w:val="00DE5B6B"/>
    <w:rsid w:val="00DE65CC"/>
    <w:rsid w:val="00DE754F"/>
    <w:rsid w:val="00DE78B4"/>
    <w:rsid w:val="00DF0630"/>
    <w:rsid w:val="00DF08E3"/>
    <w:rsid w:val="00DF10FF"/>
    <w:rsid w:val="00DF1420"/>
    <w:rsid w:val="00DF1895"/>
    <w:rsid w:val="00DF3BED"/>
    <w:rsid w:val="00DF3DEC"/>
    <w:rsid w:val="00DF40F7"/>
    <w:rsid w:val="00DF5B68"/>
    <w:rsid w:val="00DF7762"/>
    <w:rsid w:val="00DF7C1E"/>
    <w:rsid w:val="00E00DB1"/>
    <w:rsid w:val="00E02DA1"/>
    <w:rsid w:val="00E04162"/>
    <w:rsid w:val="00E0553E"/>
    <w:rsid w:val="00E05693"/>
    <w:rsid w:val="00E0791B"/>
    <w:rsid w:val="00E10A7E"/>
    <w:rsid w:val="00E10EEE"/>
    <w:rsid w:val="00E11C30"/>
    <w:rsid w:val="00E127B3"/>
    <w:rsid w:val="00E133C3"/>
    <w:rsid w:val="00E135CC"/>
    <w:rsid w:val="00E138F6"/>
    <w:rsid w:val="00E141DA"/>
    <w:rsid w:val="00E152F7"/>
    <w:rsid w:val="00E1536F"/>
    <w:rsid w:val="00E15792"/>
    <w:rsid w:val="00E17854"/>
    <w:rsid w:val="00E20917"/>
    <w:rsid w:val="00E20931"/>
    <w:rsid w:val="00E21FCA"/>
    <w:rsid w:val="00E22722"/>
    <w:rsid w:val="00E2274D"/>
    <w:rsid w:val="00E231FA"/>
    <w:rsid w:val="00E237EC"/>
    <w:rsid w:val="00E26AAB"/>
    <w:rsid w:val="00E27A7B"/>
    <w:rsid w:val="00E30438"/>
    <w:rsid w:val="00E30449"/>
    <w:rsid w:val="00E308D2"/>
    <w:rsid w:val="00E31101"/>
    <w:rsid w:val="00E33477"/>
    <w:rsid w:val="00E4086E"/>
    <w:rsid w:val="00E44939"/>
    <w:rsid w:val="00E4576E"/>
    <w:rsid w:val="00E45DA9"/>
    <w:rsid w:val="00E45E1F"/>
    <w:rsid w:val="00E46508"/>
    <w:rsid w:val="00E465CE"/>
    <w:rsid w:val="00E470E2"/>
    <w:rsid w:val="00E4793B"/>
    <w:rsid w:val="00E503DF"/>
    <w:rsid w:val="00E506F2"/>
    <w:rsid w:val="00E50B1F"/>
    <w:rsid w:val="00E50C92"/>
    <w:rsid w:val="00E51385"/>
    <w:rsid w:val="00E54943"/>
    <w:rsid w:val="00E55CBC"/>
    <w:rsid w:val="00E56F46"/>
    <w:rsid w:val="00E634E2"/>
    <w:rsid w:val="00E6444C"/>
    <w:rsid w:val="00E646BE"/>
    <w:rsid w:val="00E64984"/>
    <w:rsid w:val="00E663CC"/>
    <w:rsid w:val="00E70524"/>
    <w:rsid w:val="00E70BE1"/>
    <w:rsid w:val="00E71047"/>
    <w:rsid w:val="00E72111"/>
    <w:rsid w:val="00E72603"/>
    <w:rsid w:val="00E72965"/>
    <w:rsid w:val="00E73077"/>
    <w:rsid w:val="00E7363C"/>
    <w:rsid w:val="00E744DF"/>
    <w:rsid w:val="00E74A8D"/>
    <w:rsid w:val="00E76880"/>
    <w:rsid w:val="00E80F16"/>
    <w:rsid w:val="00E849FD"/>
    <w:rsid w:val="00E85350"/>
    <w:rsid w:val="00E85942"/>
    <w:rsid w:val="00E860EC"/>
    <w:rsid w:val="00E866E5"/>
    <w:rsid w:val="00E87F67"/>
    <w:rsid w:val="00E90739"/>
    <w:rsid w:val="00E9082A"/>
    <w:rsid w:val="00E91697"/>
    <w:rsid w:val="00E91772"/>
    <w:rsid w:val="00E92DB6"/>
    <w:rsid w:val="00E933CE"/>
    <w:rsid w:val="00E93753"/>
    <w:rsid w:val="00E93811"/>
    <w:rsid w:val="00E9445D"/>
    <w:rsid w:val="00E95255"/>
    <w:rsid w:val="00E95886"/>
    <w:rsid w:val="00E961A2"/>
    <w:rsid w:val="00E9639C"/>
    <w:rsid w:val="00E97DE0"/>
    <w:rsid w:val="00EA08B2"/>
    <w:rsid w:val="00EA0995"/>
    <w:rsid w:val="00EA23A5"/>
    <w:rsid w:val="00EA34B4"/>
    <w:rsid w:val="00EA482B"/>
    <w:rsid w:val="00EA591B"/>
    <w:rsid w:val="00EA6923"/>
    <w:rsid w:val="00EA6938"/>
    <w:rsid w:val="00EA70E8"/>
    <w:rsid w:val="00EA7258"/>
    <w:rsid w:val="00EA7B58"/>
    <w:rsid w:val="00EB0A86"/>
    <w:rsid w:val="00EB41F0"/>
    <w:rsid w:val="00EB521D"/>
    <w:rsid w:val="00EB58BE"/>
    <w:rsid w:val="00EC00E8"/>
    <w:rsid w:val="00EC155C"/>
    <w:rsid w:val="00EC1D70"/>
    <w:rsid w:val="00EC2011"/>
    <w:rsid w:val="00EC3D65"/>
    <w:rsid w:val="00EC4221"/>
    <w:rsid w:val="00EC4D2E"/>
    <w:rsid w:val="00EC4F79"/>
    <w:rsid w:val="00EC570E"/>
    <w:rsid w:val="00EC7425"/>
    <w:rsid w:val="00ED127B"/>
    <w:rsid w:val="00ED1BB6"/>
    <w:rsid w:val="00ED2209"/>
    <w:rsid w:val="00ED560A"/>
    <w:rsid w:val="00ED62E4"/>
    <w:rsid w:val="00ED777A"/>
    <w:rsid w:val="00EE00B6"/>
    <w:rsid w:val="00EE2F53"/>
    <w:rsid w:val="00EE3345"/>
    <w:rsid w:val="00EE3910"/>
    <w:rsid w:val="00EE46F8"/>
    <w:rsid w:val="00EE4886"/>
    <w:rsid w:val="00EE4E6B"/>
    <w:rsid w:val="00EE63CB"/>
    <w:rsid w:val="00EF04BD"/>
    <w:rsid w:val="00EF20DC"/>
    <w:rsid w:val="00EF34A1"/>
    <w:rsid w:val="00EF3E81"/>
    <w:rsid w:val="00EF47C5"/>
    <w:rsid w:val="00EF4DEF"/>
    <w:rsid w:val="00EF4FE3"/>
    <w:rsid w:val="00EF6CE7"/>
    <w:rsid w:val="00F00164"/>
    <w:rsid w:val="00F00866"/>
    <w:rsid w:val="00F01873"/>
    <w:rsid w:val="00F01B69"/>
    <w:rsid w:val="00F03090"/>
    <w:rsid w:val="00F04C2E"/>
    <w:rsid w:val="00F06ECA"/>
    <w:rsid w:val="00F102A9"/>
    <w:rsid w:val="00F1034C"/>
    <w:rsid w:val="00F12BC3"/>
    <w:rsid w:val="00F14035"/>
    <w:rsid w:val="00F175F4"/>
    <w:rsid w:val="00F1791D"/>
    <w:rsid w:val="00F17C4F"/>
    <w:rsid w:val="00F20567"/>
    <w:rsid w:val="00F238C5"/>
    <w:rsid w:val="00F25A61"/>
    <w:rsid w:val="00F2735C"/>
    <w:rsid w:val="00F27DA3"/>
    <w:rsid w:val="00F30CF7"/>
    <w:rsid w:val="00F3353F"/>
    <w:rsid w:val="00F35135"/>
    <w:rsid w:val="00F35313"/>
    <w:rsid w:val="00F3776D"/>
    <w:rsid w:val="00F37EC5"/>
    <w:rsid w:val="00F405DE"/>
    <w:rsid w:val="00F41A81"/>
    <w:rsid w:val="00F421C4"/>
    <w:rsid w:val="00F44401"/>
    <w:rsid w:val="00F44AA2"/>
    <w:rsid w:val="00F45A3D"/>
    <w:rsid w:val="00F45CC4"/>
    <w:rsid w:val="00F45EA8"/>
    <w:rsid w:val="00F4616D"/>
    <w:rsid w:val="00F46751"/>
    <w:rsid w:val="00F46930"/>
    <w:rsid w:val="00F46D8C"/>
    <w:rsid w:val="00F47008"/>
    <w:rsid w:val="00F50871"/>
    <w:rsid w:val="00F50DCF"/>
    <w:rsid w:val="00F5156F"/>
    <w:rsid w:val="00F51604"/>
    <w:rsid w:val="00F51A88"/>
    <w:rsid w:val="00F5233D"/>
    <w:rsid w:val="00F52340"/>
    <w:rsid w:val="00F52496"/>
    <w:rsid w:val="00F524D5"/>
    <w:rsid w:val="00F53BC8"/>
    <w:rsid w:val="00F54617"/>
    <w:rsid w:val="00F55806"/>
    <w:rsid w:val="00F5596F"/>
    <w:rsid w:val="00F56041"/>
    <w:rsid w:val="00F565CE"/>
    <w:rsid w:val="00F56786"/>
    <w:rsid w:val="00F56ACD"/>
    <w:rsid w:val="00F57692"/>
    <w:rsid w:val="00F57BFE"/>
    <w:rsid w:val="00F60599"/>
    <w:rsid w:val="00F608CF"/>
    <w:rsid w:val="00F61C4C"/>
    <w:rsid w:val="00F647FA"/>
    <w:rsid w:val="00F66227"/>
    <w:rsid w:val="00F67EA5"/>
    <w:rsid w:val="00F70010"/>
    <w:rsid w:val="00F70163"/>
    <w:rsid w:val="00F705B3"/>
    <w:rsid w:val="00F70828"/>
    <w:rsid w:val="00F70AFD"/>
    <w:rsid w:val="00F723BE"/>
    <w:rsid w:val="00F7470D"/>
    <w:rsid w:val="00F74F40"/>
    <w:rsid w:val="00F760ED"/>
    <w:rsid w:val="00F76FC2"/>
    <w:rsid w:val="00F774B9"/>
    <w:rsid w:val="00F7782E"/>
    <w:rsid w:val="00F77B71"/>
    <w:rsid w:val="00F83D93"/>
    <w:rsid w:val="00F84338"/>
    <w:rsid w:val="00F84523"/>
    <w:rsid w:val="00F84638"/>
    <w:rsid w:val="00F8537E"/>
    <w:rsid w:val="00F8566C"/>
    <w:rsid w:val="00F856AA"/>
    <w:rsid w:val="00F85EA3"/>
    <w:rsid w:val="00F87074"/>
    <w:rsid w:val="00F87FA5"/>
    <w:rsid w:val="00F9098D"/>
    <w:rsid w:val="00F90E9C"/>
    <w:rsid w:val="00F91BD0"/>
    <w:rsid w:val="00F94A56"/>
    <w:rsid w:val="00F95A6B"/>
    <w:rsid w:val="00F96B1C"/>
    <w:rsid w:val="00FA1E09"/>
    <w:rsid w:val="00FA28E3"/>
    <w:rsid w:val="00FA2C65"/>
    <w:rsid w:val="00FA32B2"/>
    <w:rsid w:val="00FA33C4"/>
    <w:rsid w:val="00FA6959"/>
    <w:rsid w:val="00FA7072"/>
    <w:rsid w:val="00FA729F"/>
    <w:rsid w:val="00FA7AA8"/>
    <w:rsid w:val="00FA7F68"/>
    <w:rsid w:val="00FB020C"/>
    <w:rsid w:val="00FB0401"/>
    <w:rsid w:val="00FB04AB"/>
    <w:rsid w:val="00FB04AC"/>
    <w:rsid w:val="00FB04E6"/>
    <w:rsid w:val="00FB0725"/>
    <w:rsid w:val="00FB0C91"/>
    <w:rsid w:val="00FB14C4"/>
    <w:rsid w:val="00FB1584"/>
    <w:rsid w:val="00FB2716"/>
    <w:rsid w:val="00FB36F8"/>
    <w:rsid w:val="00FB3DBA"/>
    <w:rsid w:val="00FB40A3"/>
    <w:rsid w:val="00FB4659"/>
    <w:rsid w:val="00FB4F70"/>
    <w:rsid w:val="00FB7D57"/>
    <w:rsid w:val="00FC0357"/>
    <w:rsid w:val="00FC0520"/>
    <w:rsid w:val="00FC0C56"/>
    <w:rsid w:val="00FC1405"/>
    <w:rsid w:val="00FC1846"/>
    <w:rsid w:val="00FC3029"/>
    <w:rsid w:val="00FC3964"/>
    <w:rsid w:val="00FC3CF5"/>
    <w:rsid w:val="00FC3D7C"/>
    <w:rsid w:val="00FC411D"/>
    <w:rsid w:val="00FD0B0D"/>
    <w:rsid w:val="00FD56FD"/>
    <w:rsid w:val="00FD60D6"/>
    <w:rsid w:val="00FD6314"/>
    <w:rsid w:val="00FD6545"/>
    <w:rsid w:val="00FD67E6"/>
    <w:rsid w:val="00FE2C3D"/>
    <w:rsid w:val="00FE3294"/>
    <w:rsid w:val="00FE3297"/>
    <w:rsid w:val="00FE4043"/>
    <w:rsid w:val="00FE489E"/>
    <w:rsid w:val="00FE52FE"/>
    <w:rsid w:val="00FE546C"/>
    <w:rsid w:val="00FE56BE"/>
    <w:rsid w:val="00FE5877"/>
    <w:rsid w:val="00FE61C9"/>
    <w:rsid w:val="00FE66C7"/>
    <w:rsid w:val="00FF04C6"/>
    <w:rsid w:val="00FF09EE"/>
    <w:rsid w:val="00FF187C"/>
    <w:rsid w:val="00FF1EFB"/>
    <w:rsid w:val="00FF2603"/>
    <w:rsid w:val="00FF35C2"/>
    <w:rsid w:val="00FF3C3F"/>
    <w:rsid w:val="00FF69EA"/>
    <w:rsid w:val="00FF7022"/>
    <w:rsid w:val="00FF7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8AB"/>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648AB"/>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48AB"/>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5648AB"/>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5648AB"/>
    <w:pPr>
      <w:widowControl w:val="0"/>
      <w:autoSpaceDE w:val="0"/>
      <w:autoSpaceDN w:val="0"/>
      <w:adjustRightInd w:val="0"/>
    </w:pPr>
    <w:rPr>
      <w:rFonts w:ascii="Arial" w:eastAsia="Times New Roman" w:hAnsi="Arial" w:cs="Arial"/>
      <w:sz w:val="20"/>
      <w:szCs w:val="20"/>
    </w:rPr>
  </w:style>
  <w:style w:type="paragraph" w:styleId="BodyText">
    <w:name w:val="Body Text"/>
    <w:basedOn w:val="Normal"/>
    <w:link w:val="BodyTextChar"/>
    <w:uiPriority w:val="99"/>
    <w:rsid w:val="004719BC"/>
    <w:pPr>
      <w:jc w:val="both"/>
    </w:pPr>
    <w:rPr>
      <w:sz w:val="28"/>
      <w:szCs w:val="28"/>
    </w:rPr>
  </w:style>
  <w:style w:type="character" w:customStyle="1" w:styleId="BodyTextChar">
    <w:name w:val="Body Text Char"/>
    <w:basedOn w:val="DefaultParagraphFont"/>
    <w:link w:val="BodyText"/>
    <w:uiPriority w:val="99"/>
    <w:locked/>
    <w:rsid w:val="004719BC"/>
    <w:rPr>
      <w:rFonts w:ascii="Times New Roman" w:hAnsi="Times New Roman" w:cs="Times New Roman"/>
      <w:sz w:val="20"/>
      <w:szCs w:val="20"/>
      <w:lang w:eastAsia="ru-RU"/>
    </w:rPr>
  </w:style>
  <w:style w:type="paragraph" w:customStyle="1" w:styleId="a">
    <w:name w:val="Знак Знак Знак"/>
    <w:basedOn w:val="Normal"/>
    <w:uiPriority w:val="99"/>
    <w:rsid w:val="00890D42"/>
    <w:pPr>
      <w:spacing w:before="100" w:beforeAutospacing="1" w:after="100" w:afterAutospacing="1"/>
    </w:pPr>
    <w:rPr>
      <w:rFonts w:ascii="Tahoma" w:eastAsia="Calibri" w:hAnsi="Tahoma" w:cs="Tahoma"/>
      <w:lang w:val="en-US" w:eastAsia="en-US"/>
    </w:rPr>
  </w:style>
  <w:style w:type="paragraph" w:styleId="FootnoteText">
    <w:name w:val="footnote text"/>
    <w:basedOn w:val="Normal"/>
    <w:link w:val="FootnoteTextChar1"/>
    <w:uiPriority w:val="99"/>
    <w:semiHidden/>
    <w:rsid w:val="00890D42"/>
    <w:rPr>
      <w:rFonts w:eastAsia="Calibri"/>
    </w:rPr>
  </w:style>
  <w:style w:type="character" w:customStyle="1" w:styleId="FootnoteTextChar">
    <w:name w:val="Footnote Text Char"/>
    <w:basedOn w:val="DefaultParagraphFont"/>
    <w:link w:val="FootnoteText"/>
    <w:uiPriority w:val="99"/>
    <w:semiHidden/>
    <w:locked/>
    <w:rsid w:val="00387A91"/>
    <w:rPr>
      <w:rFonts w:ascii="Times New Roman" w:hAnsi="Times New Roman" w:cs="Times New Roman"/>
      <w:sz w:val="20"/>
      <w:szCs w:val="20"/>
    </w:rPr>
  </w:style>
  <w:style w:type="character" w:customStyle="1" w:styleId="FootnoteTextChar1">
    <w:name w:val="Footnote Text Char1"/>
    <w:basedOn w:val="DefaultParagraphFont"/>
    <w:link w:val="FootnoteText"/>
    <w:uiPriority w:val="99"/>
    <w:locked/>
    <w:rsid w:val="00890D42"/>
    <w:rPr>
      <w:lang w:val="ru-RU" w:eastAsia="ru-RU"/>
    </w:rPr>
  </w:style>
  <w:style w:type="character" w:styleId="FootnoteReference">
    <w:name w:val="footnote reference"/>
    <w:basedOn w:val="DefaultParagraphFont"/>
    <w:uiPriority w:val="99"/>
    <w:semiHidden/>
    <w:rsid w:val="00890D42"/>
    <w:rPr>
      <w:vertAlign w:val="superscript"/>
    </w:rPr>
  </w:style>
  <w:style w:type="character" w:customStyle="1" w:styleId="a0">
    <w:name w:val="Гипертекстовая ссылка"/>
    <w:uiPriority w:val="99"/>
    <w:rsid w:val="0067724C"/>
    <w:rPr>
      <w:color w:val="008000"/>
    </w:rPr>
  </w:style>
  <w:style w:type="paragraph" w:styleId="NoSpacing">
    <w:name w:val="No Spacing"/>
    <w:uiPriority w:val="99"/>
    <w:qFormat/>
    <w:rsid w:val="0067724C"/>
    <w:rPr>
      <w:rFonts w:ascii="Times New Roman" w:hAnsi="Times New Roman"/>
      <w:sz w:val="20"/>
      <w:szCs w:val="20"/>
    </w:rPr>
  </w:style>
  <w:style w:type="paragraph" w:customStyle="1" w:styleId="1">
    <w:name w:val="Знак Знак Знак1"/>
    <w:basedOn w:val="Normal"/>
    <w:uiPriority w:val="99"/>
    <w:rsid w:val="00191388"/>
    <w:pPr>
      <w:spacing w:before="100" w:beforeAutospacing="1" w:after="100" w:afterAutospacing="1"/>
    </w:pPr>
    <w:rPr>
      <w:rFonts w:ascii="Tahoma" w:eastAsia="Calibri" w:hAnsi="Tahoma" w:cs="Tahoma"/>
      <w:lang w:val="en-US" w:eastAsia="en-US"/>
    </w:rPr>
  </w:style>
  <w:style w:type="paragraph" w:customStyle="1" w:styleId="2">
    <w:name w:val="Знак Знак Знак2"/>
    <w:basedOn w:val="Normal"/>
    <w:uiPriority w:val="99"/>
    <w:rsid w:val="0087278C"/>
    <w:pPr>
      <w:spacing w:before="100" w:beforeAutospacing="1" w:after="100" w:afterAutospacing="1"/>
    </w:pPr>
    <w:rPr>
      <w:rFonts w:ascii="Tahoma" w:eastAsia="Calibri"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1377693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427</TotalTime>
  <Pages>15</Pages>
  <Words>4330</Words>
  <Characters>24687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8</dc:title>
  <dc:subject/>
  <dc:creator>User</dc:creator>
  <cp:keywords/>
  <dc:description/>
  <cp:lastModifiedBy>Admin</cp:lastModifiedBy>
  <cp:revision>62</cp:revision>
  <cp:lastPrinted>2014-12-07T07:13:00Z</cp:lastPrinted>
  <dcterms:created xsi:type="dcterms:W3CDTF">2014-06-24T06:19:00Z</dcterms:created>
  <dcterms:modified xsi:type="dcterms:W3CDTF">2015-05-15T02:05:00Z</dcterms:modified>
</cp:coreProperties>
</file>