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93" w:rsidRPr="009B5F93" w:rsidRDefault="009B5F93" w:rsidP="009B5F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B5F9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B5F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5F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F93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F93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>ПОСТ</w:t>
      </w:r>
      <w:r w:rsidRPr="009B5F93">
        <w:rPr>
          <w:rFonts w:ascii="Times New Roman" w:hAnsi="Times New Roman" w:cs="Times New Roman"/>
          <w:noProof/>
          <w:sz w:val="28"/>
          <w:szCs w:val="28"/>
        </w:rPr>
        <w:t>А</w:t>
      </w:r>
      <w:r w:rsidRPr="009B5F93">
        <w:rPr>
          <w:rFonts w:ascii="Times New Roman" w:hAnsi="Times New Roman" w:cs="Times New Roman"/>
          <w:sz w:val="28"/>
          <w:szCs w:val="28"/>
        </w:rPr>
        <w:t>НОВЛЕНИЕ</w:t>
      </w: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5F93" w:rsidRPr="009B5F93" w:rsidRDefault="009B5F93" w:rsidP="009B5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9B5F93" w:rsidRPr="009B5F93" w:rsidTr="00457FD2">
        <w:trPr>
          <w:trHeight w:val="341"/>
        </w:trPr>
        <w:tc>
          <w:tcPr>
            <w:tcW w:w="4068" w:type="dxa"/>
          </w:tcPr>
          <w:p w:rsidR="009B5F93" w:rsidRPr="009B5F93" w:rsidRDefault="009B5F93" w:rsidP="00457F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>01.03.2016</w:t>
            </w:r>
          </w:p>
        </w:tc>
        <w:tc>
          <w:tcPr>
            <w:tcW w:w="1800" w:type="dxa"/>
          </w:tcPr>
          <w:p w:rsidR="009B5F93" w:rsidRPr="009B5F93" w:rsidRDefault="009B5F93" w:rsidP="00457F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 xml:space="preserve">       п. Абан</w:t>
            </w:r>
          </w:p>
        </w:tc>
        <w:tc>
          <w:tcPr>
            <w:tcW w:w="4446" w:type="dxa"/>
          </w:tcPr>
          <w:p w:rsidR="009B5F93" w:rsidRPr="009B5F93" w:rsidRDefault="009B5F93" w:rsidP="009B5F9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 xml:space="preserve">   №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9B5F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B5F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C64DA5" w:rsidRPr="009B5F93" w:rsidRDefault="00C64DA5" w:rsidP="009B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10314"/>
      </w:tblGrid>
      <w:tr w:rsidR="009B5F93" w:rsidRPr="009B5F93" w:rsidTr="00457FD2">
        <w:trPr>
          <w:trHeight w:val="1138"/>
        </w:trPr>
        <w:tc>
          <w:tcPr>
            <w:tcW w:w="10314" w:type="dxa"/>
          </w:tcPr>
          <w:p w:rsidR="009B5F93" w:rsidRPr="009B5F93" w:rsidRDefault="009B5F93" w:rsidP="00457FD2">
            <w:pPr>
              <w:pStyle w:val="af7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C64DA5" w:rsidRPr="00A809CD">
              <w:rPr>
                <w:rFonts w:ascii="Times New Roman" w:hAnsi="Times New Roman" w:cs="Times New Roman"/>
                <w:sz w:val="28"/>
                <w:szCs w:val="28"/>
              </w:rPr>
              <w:t>Принятие решений о подготовке и утверждении документации по планировке территории</w:t>
            </w:r>
            <w:r w:rsidRPr="009B5F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B5F93" w:rsidRPr="009B5F93" w:rsidRDefault="009B5F93" w:rsidP="009B5F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AFC" w:rsidRDefault="009B5F93" w:rsidP="00AB7A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B5F9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</w:t>
      </w:r>
      <w:r w:rsidR="00AB7AFC">
        <w:rPr>
          <w:rFonts w:ascii="Times New Roman" w:hAnsi="Times New Roman" w:cs="Times New Roman"/>
          <w:sz w:val="28"/>
          <w:szCs w:val="28"/>
        </w:rPr>
        <w:t>ставления муниципальных услуг»</w:t>
      </w:r>
      <w:r w:rsidRPr="009B5F93">
        <w:rPr>
          <w:rFonts w:ascii="Times New Roman" w:hAnsi="Times New Roman" w:cs="Times New Roman"/>
          <w:sz w:val="28"/>
          <w:szCs w:val="28"/>
        </w:rPr>
        <w:t>, в  целях 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43, 44 Устава Абанского района</w:t>
      </w:r>
      <w:proofErr w:type="gramEnd"/>
      <w:r w:rsidRPr="009B5F93">
        <w:rPr>
          <w:rFonts w:ascii="Times New Roman" w:hAnsi="Times New Roman" w:cs="Times New Roman"/>
          <w:sz w:val="28"/>
          <w:szCs w:val="28"/>
        </w:rPr>
        <w:t xml:space="preserve"> Красноярского края, ПОСТАНОВЛЯЮ:</w:t>
      </w:r>
    </w:p>
    <w:p w:rsidR="00AB7AFC" w:rsidRDefault="009B5F93" w:rsidP="00AB7A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3A74A0" w:rsidRPr="00A809CD">
        <w:rPr>
          <w:rFonts w:ascii="Times New Roman" w:hAnsi="Times New Roman" w:cs="Times New Roman"/>
          <w:sz w:val="28"/>
          <w:szCs w:val="28"/>
        </w:rPr>
        <w:t>Принятие решений о подготовке и утверждении документации по планировке территории</w:t>
      </w:r>
      <w:r w:rsidRPr="009B5F93">
        <w:rPr>
          <w:rFonts w:ascii="Times New Roman" w:hAnsi="Times New Roman" w:cs="Times New Roman"/>
          <w:sz w:val="28"/>
          <w:szCs w:val="28"/>
        </w:rPr>
        <w:t xml:space="preserve">», согласно приложению к настоящему </w:t>
      </w:r>
      <w:r w:rsidR="00AB7AFC">
        <w:rPr>
          <w:rFonts w:ascii="Times New Roman" w:hAnsi="Times New Roman" w:cs="Times New Roman"/>
          <w:sz w:val="28"/>
          <w:szCs w:val="28"/>
        </w:rPr>
        <w:t>П</w:t>
      </w:r>
      <w:r w:rsidRPr="009B5F93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4C31D7" w:rsidRDefault="009B5F93" w:rsidP="004C31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6" w:history="1">
        <w:r w:rsidRPr="009B5F93">
          <w:rPr>
            <w:rStyle w:val="a3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9B5F93">
        <w:rPr>
          <w:rFonts w:ascii="Times New Roman" w:hAnsi="Times New Roman" w:cs="Times New Roman"/>
          <w:sz w:val="28"/>
          <w:szCs w:val="28"/>
        </w:rPr>
        <w:t>.</w:t>
      </w:r>
    </w:p>
    <w:p w:rsidR="004C31D7" w:rsidRDefault="004C31D7" w:rsidP="004C31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F93" w:rsidRPr="009B5F93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="009B5F93" w:rsidRPr="009B5F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5F93" w:rsidRPr="009B5F93">
        <w:rPr>
          <w:rFonts w:ascii="Times New Roman" w:hAnsi="Times New Roman" w:cs="Times New Roman"/>
          <w:sz w:val="28"/>
          <w:szCs w:val="28"/>
        </w:rPr>
        <w:t xml:space="preserve"> выполнением данного </w:t>
      </w:r>
      <w:r w:rsidR="00AB7AFC">
        <w:rPr>
          <w:rFonts w:ascii="Times New Roman" w:hAnsi="Times New Roman" w:cs="Times New Roman"/>
          <w:sz w:val="28"/>
          <w:szCs w:val="28"/>
        </w:rPr>
        <w:t>П</w:t>
      </w:r>
      <w:r w:rsidR="009B5F93" w:rsidRPr="009B5F93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9B5F93" w:rsidRPr="009B5F93" w:rsidRDefault="004C31D7" w:rsidP="004C31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F93" w:rsidRPr="009B5F93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9B5F93" w:rsidRPr="009B5F93" w:rsidRDefault="009B5F93" w:rsidP="009B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5F93" w:rsidRPr="009B5F93" w:rsidRDefault="009B5F93" w:rsidP="009B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ab/>
      </w:r>
    </w:p>
    <w:p w:rsidR="003A74A0" w:rsidRDefault="009B5F93" w:rsidP="009B5F93">
      <w:pPr>
        <w:jc w:val="both"/>
        <w:rPr>
          <w:rFonts w:ascii="Times New Roman" w:hAnsi="Times New Roman" w:cs="Times New Roman"/>
          <w:sz w:val="28"/>
          <w:szCs w:val="28"/>
        </w:rPr>
      </w:pPr>
      <w:r w:rsidRPr="009B5F93">
        <w:rPr>
          <w:rFonts w:ascii="Times New Roman" w:hAnsi="Times New Roman" w:cs="Times New Roman"/>
          <w:sz w:val="28"/>
          <w:szCs w:val="28"/>
        </w:rPr>
        <w:t>Глава  администрации Абанского района</w:t>
      </w:r>
      <w:r w:rsidRPr="009B5F9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Г.В.</w:t>
      </w:r>
      <w:r w:rsidRPr="00482888">
        <w:rPr>
          <w:rFonts w:ascii="Times New Roman" w:hAnsi="Times New Roman" w:cs="Times New Roman"/>
          <w:sz w:val="28"/>
          <w:szCs w:val="28"/>
        </w:rPr>
        <w:t xml:space="preserve"> Иванченко</w:t>
      </w:r>
    </w:p>
    <w:p w:rsidR="006F4DE0" w:rsidRDefault="006F4DE0" w:rsidP="00A809C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C31D7" w:rsidRDefault="004C31D7" w:rsidP="00A809C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от 01.03.2016</w:t>
      </w:r>
      <w:r w:rsidR="004C31D7">
        <w:rPr>
          <w:rFonts w:ascii="Times New Roman" w:hAnsi="Times New Roman" w:cs="Times New Roman"/>
          <w:sz w:val="28"/>
          <w:szCs w:val="28"/>
        </w:rPr>
        <w:t xml:space="preserve"> 63-п</w:t>
      </w:r>
    </w:p>
    <w:p w:rsidR="00A809CD" w:rsidRPr="00A809CD" w:rsidRDefault="00A809CD" w:rsidP="00A80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>АДМИНИСТРАТИВНЫЙ  РЕГЛАМЕНТ</w:t>
      </w: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«Принятие решений о подготовке и утверждении документации по планировке территории»</w:t>
      </w:r>
    </w:p>
    <w:p w:rsidR="00A809CD" w:rsidRPr="00A809CD" w:rsidRDefault="00A809CD" w:rsidP="00A809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09CD" w:rsidRPr="00A809CD" w:rsidRDefault="00A809CD" w:rsidP="00A809C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809CD" w:rsidRPr="00A809CD" w:rsidRDefault="00A809CD" w:rsidP="00AC275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1.1 Настоящий административный регламент по предоставлению муниципальной услуги </w:t>
      </w:r>
      <w:r w:rsidRPr="00A809CD">
        <w:rPr>
          <w:rFonts w:ascii="Times New Roman" w:hAnsi="Times New Roman" w:cs="Times New Roman"/>
          <w:bCs/>
          <w:sz w:val="28"/>
          <w:szCs w:val="28"/>
        </w:rPr>
        <w:t>«Принятие решений о подготовке и утверждении документации по планировке территории»</w:t>
      </w:r>
      <w:r w:rsidRPr="00A809CD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устанавливает порядок,</w:t>
      </w:r>
      <w:r w:rsidR="004C31D7">
        <w:rPr>
          <w:rFonts w:ascii="Times New Roman" w:hAnsi="Times New Roman" w:cs="Times New Roman"/>
          <w:sz w:val="28"/>
          <w:szCs w:val="28"/>
        </w:rPr>
        <w:t xml:space="preserve"> стандарт,</w:t>
      </w:r>
      <w:r w:rsidRPr="00A809CD">
        <w:rPr>
          <w:rFonts w:ascii="Times New Roman" w:hAnsi="Times New Roman" w:cs="Times New Roman"/>
          <w:sz w:val="28"/>
          <w:szCs w:val="28"/>
        </w:rPr>
        <w:t xml:space="preserve">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010E14" w:rsidRPr="00A809CD" w:rsidRDefault="00A809CD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1.2. </w:t>
      </w:r>
      <w:r w:rsidR="00010E14" w:rsidRPr="00A809CD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услуг.</w:t>
      </w:r>
    </w:p>
    <w:p w:rsidR="00010E14" w:rsidRPr="00A809CD" w:rsidRDefault="00010E14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010E14" w:rsidRPr="00A809CD" w:rsidRDefault="00010E14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010E14" w:rsidRPr="00A809CD" w:rsidRDefault="00010E14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010E14" w:rsidRPr="00A809CD" w:rsidRDefault="00010E14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Почтовый адрес Отдела: 663740, п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>бан, ул.Пионерская, 4, стр.1</w:t>
      </w:r>
    </w:p>
    <w:p w:rsidR="00010E14" w:rsidRPr="00A809CD" w:rsidRDefault="00010E14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Местонахождение Отдела: 663740, п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>бан, ул.Пионерская, 4, стр.1 (кабинет начальника отдела №202, кабинет специалиста - №218).</w:t>
      </w:r>
    </w:p>
    <w:p w:rsidR="00A809CD" w:rsidRPr="00A809CD" w:rsidRDefault="00010E14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Услуга</w:t>
      </w:r>
      <w:r w:rsidR="00A809CD" w:rsidRPr="00A809CD">
        <w:rPr>
          <w:rFonts w:ascii="Times New Roman" w:hAnsi="Times New Roman" w:cs="Times New Roman"/>
          <w:sz w:val="28"/>
          <w:szCs w:val="28"/>
        </w:rPr>
        <w:t xml:space="preserve">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КГБУ «МФЦ» расположен по адресу: 663740, Красноярский край, Абанский район, п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>бан, ул.Пионерская,</w:t>
      </w:r>
      <w:r w:rsidR="00010E14">
        <w:rPr>
          <w:rFonts w:ascii="Times New Roman" w:hAnsi="Times New Roman" w:cs="Times New Roman"/>
          <w:sz w:val="28"/>
          <w:szCs w:val="28"/>
        </w:rPr>
        <w:t xml:space="preserve"> </w:t>
      </w:r>
      <w:r w:rsidRPr="00A809CD">
        <w:rPr>
          <w:rFonts w:ascii="Times New Roman" w:hAnsi="Times New Roman" w:cs="Times New Roman"/>
          <w:sz w:val="28"/>
          <w:szCs w:val="28"/>
        </w:rPr>
        <w:t>2.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1.3. Заявителем муниципальной услуги являются физические и юридические 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имеющие намерения осуществить подготовку документации по планировке территории.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От имени заявителя могут выступать физические лица, имеющие право в соответствии с законодательством Российской Федерации либо в силу наделения их </w:t>
      </w:r>
      <w:r w:rsidRPr="00A809CD">
        <w:rPr>
          <w:rFonts w:ascii="Times New Roman" w:hAnsi="Times New Roman" w:cs="Times New Roman"/>
          <w:sz w:val="28"/>
          <w:szCs w:val="28"/>
        </w:rPr>
        <w:lastRenderedPageBreak/>
        <w:t>заявителями в порядке, установленном законодательством Российской Федерации, полномочиями выступать от их имени (далее — заявители).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1.4. Информирование граждан о предоставлении муниципальной услуги </w:t>
      </w:r>
      <w:proofErr w:type="spellStart"/>
      <w:r w:rsidRPr="00A809CD">
        <w:rPr>
          <w:rFonts w:ascii="Times New Roman" w:hAnsi="Times New Roman" w:cs="Times New Roman"/>
          <w:sz w:val="28"/>
          <w:szCs w:val="28"/>
        </w:rPr>
        <w:t>осуществляеется</w:t>
      </w:r>
      <w:proofErr w:type="spellEnd"/>
      <w:r w:rsidRPr="00A809CD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 далее (Администрация) с использованием: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809CD">
        <w:rPr>
          <w:rFonts w:ascii="Times New Roman" w:hAnsi="Times New Roman" w:cs="Times New Roman"/>
          <w:sz w:val="28"/>
          <w:szCs w:val="28"/>
        </w:rPr>
        <w:t>инфоматов</w:t>
      </w:r>
      <w:proofErr w:type="spellEnd"/>
      <w:r w:rsidRPr="00A809CD">
        <w:rPr>
          <w:rFonts w:ascii="Times New Roman" w:hAnsi="Times New Roman" w:cs="Times New Roman"/>
          <w:sz w:val="28"/>
          <w:szCs w:val="28"/>
        </w:rPr>
        <w:t>;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средств массовой информации (печатных и электронных);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информационных стендов;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- официального сайта муниципального образования Абанский район </w:t>
      </w:r>
      <w:proofErr w:type="spellStart"/>
      <w:r w:rsidRPr="00A809CD">
        <w:rPr>
          <w:rFonts w:ascii="Times New Roman" w:hAnsi="Times New Roman" w:cs="Times New Roman"/>
          <w:b/>
          <w:bCs/>
          <w:sz w:val="28"/>
          <w:szCs w:val="28"/>
          <w:u w:val="single" w:color="000000"/>
          <w:lang w:val="en-US"/>
        </w:rPr>
        <w:t>abannet</w:t>
      </w:r>
      <w:proofErr w:type="spellEnd"/>
      <w:r w:rsidRPr="00A809CD">
        <w:rPr>
          <w:rFonts w:ascii="Times New Roman" w:hAnsi="Times New Roman" w:cs="Times New Roman"/>
          <w:b/>
          <w:bCs/>
          <w:sz w:val="28"/>
          <w:szCs w:val="28"/>
          <w:u w:val="single" w:color="000000"/>
        </w:rPr>
        <w:t>.</w:t>
      </w:r>
      <w:r w:rsidRPr="00A809CD">
        <w:rPr>
          <w:rFonts w:ascii="Times New Roman" w:hAnsi="Times New Roman" w:cs="Times New Roman"/>
          <w:b/>
          <w:bCs/>
          <w:sz w:val="28"/>
          <w:szCs w:val="28"/>
          <w:u w:val="single" w:color="000000"/>
          <w:lang w:val="en-US"/>
        </w:rPr>
        <w:t>ru</w:t>
      </w:r>
      <w:r w:rsidRPr="00A809CD">
        <w:rPr>
          <w:rFonts w:ascii="Times New Roman" w:hAnsi="Times New Roman" w:cs="Times New Roman"/>
          <w:sz w:val="28"/>
          <w:szCs w:val="28"/>
          <w:u w:color="000000"/>
        </w:rPr>
        <w:t xml:space="preserve"> в разделе «Муниципальные услуги/Реестр муниципальных услуг»;</w:t>
      </w:r>
    </w:p>
    <w:p w:rsidR="00A809CD" w:rsidRP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 w:rsidRPr="00A809CD">
        <w:rPr>
          <w:rFonts w:ascii="Times New Roman" w:hAnsi="Times New Roman" w:cs="Times New Roman"/>
          <w:sz w:val="28"/>
          <w:szCs w:val="28"/>
          <w:u w:color="000000"/>
        </w:rPr>
        <w:t xml:space="preserve">- портала государственных услуг Красноярского края </w:t>
      </w:r>
      <w:hyperlink r:id="rId7" w:history="1"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www</w:t>
        </w:r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proofErr w:type="spellStart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gosuslugi</w:t>
        </w:r>
        <w:proofErr w:type="spellEnd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proofErr w:type="spellStart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krskstate</w:t>
        </w:r>
        <w:proofErr w:type="spellEnd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ru</w:t>
        </w:r>
      </w:hyperlink>
      <w:r w:rsidRPr="00A809CD">
        <w:rPr>
          <w:rFonts w:ascii="Times New Roman" w:hAnsi="Times New Roman" w:cs="Times New Roman"/>
          <w:sz w:val="28"/>
          <w:szCs w:val="28"/>
        </w:rPr>
        <w:t>;</w:t>
      </w:r>
    </w:p>
    <w:p w:rsidR="00A809CD" w:rsidRDefault="00A809CD" w:rsidP="00AC2750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  <w:u w:color="000000"/>
        </w:rPr>
        <w:t xml:space="preserve">- федерального портала государственных услуг </w:t>
      </w:r>
      <w:hyperlink r:id="rId8" w:history="1"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www</w:t>
        </w:r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proofErr w:type="spellStart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gosuslugi</w:t>
        </w:r>
        <w:proofErr w:type="spellEnd"/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r w:rsidRPr="00A809C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F4DE0" w:rsidRPr="00A809CD" w:rsidRDefault="006F4DE0" w:rsidP="00AC2750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>2. СТАНДАРТ</w:t>
      </w:r>
      <w:r w:rsidR="00AC2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09CD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809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09CD" w:rsidRPr="00A809CD" w:rsidRDefault="00A809CD" w:rsidP="00A809CD">
      <w:pPr>
        <w:autoSpaceDE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i/>
          <w:iCs/>
          <w:sz w:val="28"/>
          <w:szCs w:val="28"/>
        </w:rPr>
        <w:t>2.1. Наименование муниципальной услуги</w:t>
      </w:r>
    </w:p>
    <w:p w:rsidR="00A809CD" w:rsidRPr="00A809CD" w:rsidRDefault="00A809CD" w:rsidP="00A809CD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09CD">
        <w:rPr>
          <w:rFonts w:ascii="Times New Roman" w:hAnsi="Times New Roman" w:cs="Times New Roman"/>
          <w:sz w:val="28"/>
          <w:szCs w:val="28"/>
        </w:rPr>
        <w:t xml:space="preserve">Муниципальная услуга, предоставление которой регулируется настоящим административным регламентом, именуется </w:t>
      </w:r>
      <w:r w:rsidRPr="00A809CD">
        <w:rPr>
          <w:rFonts w:ascii="Times New Roman" w:hAnsi="Times New Roman" w:cs="Times New Roman"/>
          <w:bCs/>
          <w:sz w:val="28"/>
          <w:szCs w:val="28"/>
        </w:rPr>
        <w:t>«Принятие решений о подготовке и утверждении докуме</w:t>
      </w:r>
      <w:r w:rsidR="00CF1C43">
        <w:rPr>
          <w:rFonts w:ascii="Times New Roman" w:hAnsi="Times New Roman" w:cs="Times New Roman"/>
          <w:bCs/>
          <w:sz w:val="28"/>
          <w:szCs w:val="28"/>
        </w:rPr>
        <w:t>нтации по планировке территории</w:t>
      </w:r>
      <w:r w:rsidRPr="00A809CD">
        <w:rPr>
          <w:rFonts w:ascii="Times New Roman" w:hAnsi="Times New Roman" w:cs="Times New Roman"/>
          <w:bCs/>
          <w:sz w:val="28"/>
          <w:szCs w:val="28"/>
        </w:rPr>
        <w:t>»</w:t>
      </w:r>
      <w:r w:rsidR="000B0663">
        <w:rPr>
          <w:rFonts w:ascii="Times New Roman" w:hAnsi="Times New Roman" w:cs="Times New Roman"/>
          <w:sz w:val="28"/>
          <w:szCs w:val="28"/>
        </w:rPr>
        <w:t xml:space="preserve"> </w:t>
      </w:r>
      <w:r w:rsidRPr="00A809CD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:rsidR="00A809CD" w:rsidRPr="00A809CD" w:rsidRDefault="00A809CD" w:rsidP="00A809CD">
      <w:pPr>
        <w:pStyle w:val="HTML1"/>
        <w:ind w:firstLine="708"/>
        <w:jc w:val="both"/>
        <w:rPr>
          <w:i w:val="0"/>
          <w:iCs w:val="0"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809CD">
        <w:rPr>
          <w:rFonts w:ascii="Times New Roman" w:hAnsi="Times New Roman" w:cs="Times New Roman"/>
          <w:i/>
          <w:iCs/>
          <w:sz w:val="28"/>
          <w:szCs w:val="28"/>
        </w:rPr>
        <w:t>2.2. Орган, предоставляющий муниципальную услугу</w:t>
      </w:r>
    </w:p>
    <w:p w:rsidR="00A809CD" w:rsidRPr="00A809CD" w:rsidRDefault="00A809CD" w:rsidP="00A809CD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A809CD" w:rsidRPr="00A809CD" w:rsidRDefault="00A809CD" w:rsidP="00AC27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администрацией Абанского района через отдел жилищно-коммунального </w:t>
      </w:r>
      <w:r w:rsidR="00F6126A" w:rsidRPr="00A809CD">
        <w:rPr>
          <w:rFonts w:ascii="Times New Roman" w:hAnsi="Times New Roman" w:cs="Times New Roman"/>
          <w:sz w:val="28"/>
          <w:szCs w:val="28"/>
        </w:rPr>
        <w:t>хозяйства</w:t>
      </w:r>
      <w:r w:rsidRPr="00A809CD">
        <w:rPr>
          <w:rFonts w:ascii="Times New Roman" w:hAnsi="Times New Roman" w:cs="Times New Roman"/>
          <w:sz w:val="28"/>
          <w:szCs w:val="28"/>
        </w:rPr>
        <w:t>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услуг.</w:t>
      </w:r>
    </w:p>
    <w:p w:rsidR="00A809CD" w:rsidRPr="00A809CD" w:rsidRDefault="00A809CD" w:rsidP="00A80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i/>
          <w:iCs/>
          <w:sz w:val="28"/>
          <w:szCs w:val="28"/>
        </w:rPr>
        <w:t>2.3. Результат предоставления муниципальной услуги</w:t>
      </w:r>
    </w:p>
    <w:p w:rsidR="00CF1C43" w:rsidRDefault="00CF1C43" w:rsidP="00CF1C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6145" w:rsidRDefault="00A809CD" w:rsidP="00516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заявителю одного из следующих документов:</w:t>
      </w:r>
      <w:r w:rsidRPr="00A809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809CD" w:rsidRPr="00516145" w:rsidRDefault="00D20DEF" w:rsidP="00516145">
      <w:pPr>
        <w:pStyle w:val="af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145">
        <w:rPr>
          <w:rFonts w:ascii="Times New Roman" w:hAnsi="Times New Roman" w:cs="Times New Roman"/>
          <w:sz w:val="28"/>
          <w:szCs w:val="28"/>
        </w:rPr>
        <w:t>утверждение документации по планировке территории;</w:t>
      </w:r>
    </w:p>
    <w:p w:rsidR="00A809CD" w:rsidRDefault="00D20DEF" w:rsidP="00B6670B">
      <w:pPr>
        <w:pStyle w:val="af6"/>
        <w:numPr>
          <w:ilvl w:val="0"/>
          <w:numId w:val="3"/>
        </w:numPr>
        <w:tabs>
          <w:tab w:val="left" w:pos="1578"/>
        </w:tabs>
        <w:autoSpaceDE w:val="0"/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2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тклонение документации по планировке территории.</w:t>
      </w:r>
    </w:p>
    <w:p w:rsidR="00516145" w:rsidRDefault="00516145" w:rsidP="00516145">
      <w:pPr>
        <w:pStyle w:val="af6"/>
        <w:tabs>
          <w:tab w:val="left" w:pos="1578"/>
        </w:tabs>
        <w:autoSpaceDE w:val="0"/>
        <w:spacing w:after="0" w:line="320" w:lineRule="exact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6670B" w:rsidRPr="00B6670B" w:rsidRDefault="00B6670B" w:rsidP="00B6670B">
      <w:pPr>
        <w:pStyle w:val="af6"/>
        <w:tabs>
          <w:tab w:val="left" w:pos="1578"/>
        </w:tabs>
        <w:autoSpaceDE w:val="0"/>
        <w:spacing w:after="0" w:line="320" w:lineRule="exact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F6126A" w:rsidRDefault="00A809CD" w:rsidP="00B6670B">
      <w:pPr>
        <w:spacing w:after="0" w:line="312" w:lineRule="atLeast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809C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</w:t>
      </w:r>
      <w:r w:rsidRPr="00F6126A">
        <w:rPr>
          <w:rFonts w:ascii="Times New Roman" w:hAnsi="Times New Roman" w:cs="Times New Roman"/>
          <w:i/>
          <w:iCs/>
          <w:sz w:val="28"/>
          <w:szCs w:val="28"/>
        </w:rPr>
        <w:t xml:space="preserve">2.4. </w:t>
      </w:r>
      <w:r w:rsidRPr="00F6126A">
        <w:rPr>
          <w:rFonts w:ascii="Times New Roman" w:hAnsi="Times New Roman" w:cs="Times New Roman"/>
          <w:bCs/>
          <w:i/>
          <w:iCs/>
          <w:sz w:val="28"/>
          <w:szCs w:val="28"/>
        </w:rPr>
        <w:t>Срок предоставления муниципальной услуги</w:t>
      </w:r>
    </w:p>
    <w:p w:rsidR="00B6670B" w:rsidRPr="00F6126A" w:rsidRDefault="00B6670B" w:rsidP="00B6670B">
      <w:pPr>
        <w:spacing w:after="0" w:line="312" w:lineRule="atLeast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D730B" w:rsidRDefault="00DC3C47" w:rsidP="0056306D">
      <w:pPr>
        <w:tabs>
          <w:tab w:val="left" w:pos="567"/>
        </w:tabs>
        <w:spacing w:after="0" w:line="312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2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9CD" w:rsidRPr="002F75D0">
        <w:rPr>
          <w:rFonts w:ascii="Times New Roman" w:hAnsi="Times New Roman" w:cs="Times New Roman"/>
          <w:sz w:val="28"/>
          <w:szCs w:val="28"/>
        </w:rPr>
        <w:t xml:space="preserve">Срок </w:t>
      </w:r>
      <w:r w:rsidR="001A05C5" w:rsidRPr="002F75D0">
        <w:rPr>
          <w:rFonts w:ascii="Times New Roman" w:hAnsi="Times New Roman" w:cs="Times New Roman"/>
          <w:sz w:val="28"/>
          <w:szCs w:val="28"/>
        </w:rPr>
        <w:t>п</w:t>
      </w:r>
      <w:r w:rsidR="0056306D" w:rsidRPr="002F75D0">
        <w:rPr>
          <w:rFonts w:ascii="Times New Roman" w:hAnsi="Times New Roman" w:cs="Times New Roman"/>
          <w:sz w:val="28"/>
          <w:szCs w:val="28"/>
        </w:rPr>
        <w:t>редоставления</w:t>
      </w:r>
      <w:r w:rsidR="0056306D">
        <w:rPr>
          <w:rFonts w:ascii="Times New Roman" w:hAnsi="Times New Roman" w:cs="Times New Roman"/>
          <w:sz w:val="28"/>
          <w:szCs w:val="28"/>
        </w:rPr>
        <w:t xml:space="preserve"> муниципальной услуги не должен превышать</w:t>
      </w:r>
      <w:r w:rsidR="002F75D0">
        <w:rPr>
          <w:rFonts w:ascii="Times New Roman" w:hAnsi="Times New Roman" w:cs="Times New Roman"/>
          <w:sz w:val="28"/>
          <w:szCs w:val="28"/>
        </w:rPr>
        <w:t xml:space="preserve"> 60 дней. </w:t>
      </w:r>
    </w:p>
    <w:p w:rsidR="00CE05A7" w:rsidRPr="00A809CD" w:rsidRDefault="00CE05A7" w:rsidP="00CE05A7">
      <w:pPr>
        <w:tabs>
          <w:tab w:val="left" w:pos="1578"/>
        </w:tabs>
        <w:autoSpaceDE w:val="0"/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Cs/>
          <w:i/>
          <w:iCs/>
          <w:sz w:val="28"/>
          <w:szCs w:val="28"/>
        </w:rPr>
        <w:t>2.5. Правовые основания для предоставления муниципальной услуги</w:t>
      </w:r>
    </w:p>
    <w:p w:rsidR="00A809CD" w:rsidRPr="00A809CD" w:rsidRDefault="00A809CD" w:rsidP="00A809CD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 </w:t>
      </w:r>
      <w:r w:rsidRPr="00A809CD">
        <w:rPr>
          <w:rFonts w:ascii="Times New Roman" w:hAnsi="Times New Roman" w:cs="Times New Roman"/>
          <w:bCs/>
          <w:sz w:val="28"/>
          <w:szCs w:val="28"/>
        </w:rPr>
        <w:t>требованиями действующего законодательства, а именно:</w:t>
      </w:r>
      <w:r w:rsidRPr="00A809C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A809CD" w:rsidRPr="00A809CD" w:rsidRDefault="00A809CD" w:rsidP="00A809CD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Градостроительным кодексом Российской Федерации;</w:t>
      </w:r>
    </w:p>
    <w:p w:rsidR="00A809CD" w:rsidRPr="00A809CD" w:rsidRDefault="00261D4C" w:rsidP="00A809CD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6.10.</w:t>
      </w:r>
      <w:r w:rsidR="00A809CD" w:rsidRPr="00A809CD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Федеральным законом от 29</w:t>
      </w:r>
      <w:r w:rsidR="00261D4C">
        <w:rPr>
          <w:rFonts w:ascii="Times New Roman" w:hAnsi="Times New Roman" w:cs="Times New Roman"/>
          <w:sz w:val="28"/>
          <w:szCs w:val="28"/>
        </w:rPr>
        <w:t xml:space="preserve">.12.2004 </w:t>
      </w:r>
      <w:r w:rsidRPr="00A809CD">
        <w:rPr>
          <w:rFonts w:ascii="Times New Roman" w:hAnsi="Times New Roman" w:cs="Times New Roman"/>
          <w:sz w:val="28"/>
          <w:szCs w:val="28"/>
        </w:rPr>
        <w:t xml:space="preserve">№ 191-ФЗ «О введении в действие Градостроительного кодекса Российской Федерации»; </w:t>
      </w:r>
    </w:p>
    <w:p w:rsidR="00CE05A7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Федеральным законом от 2</w:t>
      </w:r>
      <w:r w:rsidR="00261D4C">
        <w:rPr>
          <w:rFonts w:ascii="Times New Roman" w:hAnsi="Times New Roman" w:cs="Times New Roman"/>
          <w:sz w:val="28"/>
          <w:szCs w:val="28"/>
        </w:rPr>
        <w:t xml:space="preserve">.05.2006 </w:t>
      </w:r>
      <w:r w:rsidRPr="00A809CD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Федерации»;</w:t>
      </w:r>
    </w:p>
    <w:p w:rsidR="00A809CD" w:rsidRPr="00A809CD" w:rsidRDefault="00CE05A7" w:rsidP="00CE05A7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</w:t>
      </w:r>
      <w:r w:rsidR="007E6F1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Абанского районного </w:t>
      </w:r>
      <w:r w:rsidR="001E773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депутатов</w:t>
      </w:r>
      <w:r w:rsidR="001E7739">
        <w:rPr>
          <w:rFonts w:ascii="Times New Roman" w:hAnsi="Times New Roman" w:cs="Times New Roman"/>
          <w:sz w:val="28"/>
          <w:szCs w:val="28"/>
        </w:rPr>
        <w:t xml:space="preserve"> от 01.11.2005 №5-38р «О </w:t>
      </w:r>
      <w:proofErr w:type="gramStart"/>
      <w:r w:rsidR="001E773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1E7739">
        <w:rPr>
          <w:rFonts w:ascii="Times New Roman" w:hAnsi="Times New Roman" w:cs="Times New Roman"/>
          <w:sz w:val="28"/>
          <w:szCs w:val="28"/>
        </w:rPr>
        <w:t xml:space="preserve"> о публичных слушаниях в Абанском районе»;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9CD" w:rsidRPr="00A80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 w:rsidRPr="00A809CD">
        <w:rPr>
          <w:rFonts w:ascii="Times New Roman" w:hAnsi="Times New Roman" w:cs="Times New Roman"/>
          <w:sz w:val="28"/>
          <w:szCs w:val="28"/>
        </w:rPr>
        <w:t>-</w:t>
      </w:r>
      <w:r w:rsidRPr="00A809CD">
        <w:rPr>
          <w:rFonts w:ascii="Times New Roman" w:hAnsi="Times New Roman" w:cs="Times New Roman"/>
          <w:color w:val="800000"/>
          <w:sz w:val="28"/>
          <w:szCs w:val="28"/>
        </w:rPr>
        <w:t xml:space="preserve"> </w:t>
      </w:r>
      <w:hyperlink r:id="rId9" w:history="1">
        <w:r w:rsidRPr="00A809C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 w:color="000000"/>
          </w:rPr>
          <w:t>Устав</w:t>
        </w:r>
      </w:hyperlink>
      <w:r w:rsidR="00261D4C" w:rsidRPr="00261D4C">
        <w:rPr>
          <w:rStyle w:val="a3"/>
          <w:rFonts w:ascii="Times New Roman" w:hAnsi="Times New Roman" w:cs="Times New Roman"/>
          <w:color w:val="000000"/>
          <w:sz w:val="28"/>
          <w:szCs w:val="28"/>
          <w:u w:val="none" w:color="000000"/>
        </w:rPr>
        <w:t>ом</w:t>
      </w:r>
      <w:r w:rsidRPr="00261D4C">
        <w:rPr>
          <w:rStyle w:val="a3"/>
          <w:color w:val="000000"/>
          <w:u w:val="none" w:color="000000"/>
        </w:rPr>
        <w:t xml:space="preserve"> </w:t>
      </w:r>
      <w:r w:rsidRPr="00A809CD">
        <w:rPr>
          <w:rFonts w:ascii="Times New Roman" w:hAnsi="Times New Roman" w:cs="Times New Roman"/>
          <w:sz w:val="28"/>
          <w:szCs w:val="28"/>
          <w:u w:color="000000"/>
        </w:rPr>
        <w:t>Муниципального образования Абанский район;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u w:color="000000"/>
        </w:rPr>
      </w:pPr>
      <w:r w:rsidRPr="00A809CD">
        <w:rPr>
          <w:rFonts w:ascii="Times New Roman" w:hAnsi="Times New Roman" w:cs="Times New Roman"/>
          <w:sz w:val="28"/>
          <w:szCs w:val="28"/>
          <w:u w:color="000000"/>
        </w:rPr>
        <w:t>- Постановление</w:t>
      </w:r>
      <w:r w:rsidR="007E6F12">
        <w:rPr>
          <w:rFonts w:ascii="Times New Roman" w:hAnsi="Times New Roman" w:cs="Times New Roman"/>
          <w:sz w:val="28"/>
          <w:szCs w:val="28"/>
          <w:u w:color="000000"/>
        </w:rPr>
        <w:t>м</w:t>
      </w:r>
      <w:r w:rsidRPr="00A809CD">
        <w:rPr>
          <w:rFonts w:ascii="Times New Roman" w:hAnsi="Times New Roman" w:cs="Times New Roman"/>
          <w:sz w:val="28"/>
          <w:szCs w:val="28"/>
          <w:u w:color="000000"/>
        </w:rPr>
        <w:t xml:space="preserve">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A809CD" w:rsidRPr="00A809CD" w:rsidRDefault="00A809CD" w:rsidP="00A809CD">
      <w:pPr>
        <w:tabs>
          <w:tab w:val="left" w:pos="1578"/>
        </w:tabs>
        <w:autoSpaceDE w:val="0"/>
        <w:spacing w:after="0" w:line="32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  <w:u w:color="000000"/>
        </w:rPr>
        <w:t>- Положение</w:t>
      </w:r>
      <w:r w:rsidR="007E6F12">
        <w:rPr>
          <w:rFonts w:ascii="Times New Roman" w:hAnsi="Times New Roman" w:cs="Times New Roman"/>
          <w:sz w:val="28"/>
          <w:szCs w:val="28"/>
          <w:u w:color="000000"/>
        </w:rPr>
        <w:t>м</w:t>
      </w:r>
      <w:r w:rsidRPr="00A809CD">
        <w:rPr>
          <w:rFonts w:ascii="Times New Roman" w:hAnsi="Times New Roman" w:cs="Times New Roman"/>
          <w:sz w:val="28"/>
          <w:szCs w:val="28"/>
          <w:u w:color="000000"/>
        </w:rPr>
        <w:t xml:space="preserve"> об Отделе.</w:t>
      </w:r>
    </w:p>
    <w:p w:rsidR="00A809CD" w:rsidRPr="00A809CD" w:rsidRDefault="00A809CD" w:rsidP="00A809CD">
      <w:pPr>
        <w:tabs>
          <w:tab w:val="left" w:pos="1578"/>
        </w:tabs>
        <w:autoSpaceDE w:val="0"/>
        <w:spacing w:after="0" w:line="32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tabs>
          <w:tab w:val="left" w:pos="1578"/>
        </w:tabs>
        <w:autoSpaceDE w:val="0"/>
        <w:spacing w:after="0" w:line="320" w:lineRule="exac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Cs/>
          <w:i/>
          <w:iCs/>
          <w:sz w:val="28"/>
          <w:szCs w:val="28"/>
          <w:u w:color="000000"/>
        </w:rPr>
        <w:t>2.6. Документы, необходимые для предоставления муниципальной услуги</w:t>
      </w:r>
    </w:p>
    <w:p w:rsidR="00A809CD" w:rsidRPr="00A809CD" w:rsidRDefault="00A809CD" w:rsidP="00A809CD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      Исчерпывающий перечень документов, необходимых для предоставления муниципальной услуги</w:t>
      </w:r>
    </w:p>
    <w:p w:rsidR="00A809CD" w:rsidRPr="00A809CD" w:rsidRDefault="00A809CD" w:rsidP="00A809CD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422A72">
        <w:rPr>
          <w:rFonts w:ascii="Times New Roman" w:hAnsi="Times New Roman" w:cs="Times New Roman"/>
          <w:sz w:val="28"/>
          <w:szCs w:val="28"/>
        </w:rPr>
        <w:t xml:space="preserve">муниципальной услуги заявитель </w:t>
      </w:r>
      <w:r w:rsidRPr="00A809CD">
        <w:rPr>
          <w:rFonts w:ascii="Times New Roman" w:hAnsi="Times New Roman" w:cs="Times New Roman"/>
          <w:sz w:val="28"/>
          <w:szCs w:val="28"/>
        </w:rPr>
        <w:t xml:space="preserve">направляет в Отдел  заявление (форма заявления – приложение </w:t>
      </w:r>
      <w:r w:rsidRPr="00A809CD"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="00B100A3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A809CD">
        <w:rPr>
          <w:rFonts w:ascii="Times New Roman" w:hAnsi="Times New Roman" w:cs="Times New Roman"/>
          <w:color w:val="FF0000"/>
          <w:sz w:val="28"/>
          <w:szCs w:val="28"/>
        </w:rPr>
        <w:t xml:space="preserve"> к настоящему регламенту</w:t>
      </w:r>
      <w:r w:rsidRPr="00A809CD">
        <w:rPr>
          <w:rFonts w:ascii="Times New Roman" w:hAnsi="Times New Roman" w:cs="Times New Roman"/>
          <w:sz w:val="28"/>
          <w:szCs w:val="28"/>
        </w:rPr>
        <w:t>) с приложением пакета документов в следующем составе: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1) </w:t>
      </w:r>
      <w:bookmarkStart w:id="0" w:name="sub_2102"/>
      <w:r w:rsidRPr="00A809CD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его представителя (подлежит возврату заявителю (представителю заявителя) после удостоверения его личности при личном приеме);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03"/>
      <w:bookmarkEnd w:id="0"/>
      <w:r w:rsidRPr="00A809CD">
        <w:rPr>
          <w:rFonts w:ascii="Times New Roman" w:hAnsi="Times New Roman" w:cs="Times New Roman"/>
          <w:sz w:val="28"/>
          <w:szCs w:val="28"/>
        </w:rPr>
        <w:t>2) документ, удостоверяющий полномочия представителя заявителя, в случае подачи заявления представителем заявителя по доверенности;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104"/>
      <w:bookmarkEnd w:id="1"/>
      <w:r w:rsidRPr="00A809CD">
        <w:rPr>
          <w:rFonts w:ascii="Times New Roman" w:hAnsi="Times New Roman" w:cs="Times New Roman"/>
          <w:sz w:val="28"/>
          <w:szCs w:val="28"/>
        </w:rPr>
        <w:t>3) выписка из Единого государственного реестра юридических лиц (для заявителей - юридических лиц), выписка из Единого государственного реестра индивидуальных предпринимателей (для заявителей - индивидуальных предпринимателей);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06"/>
      <w:bookmarkEnd w:id="2"/>
      <w:r w:rsidRPr="00A809CD">
        <w:rPr>
          <w:rFonts w:ascii="Times New Roman" w:hAnsi="Times New Roman" w:cs="Times New Roman"/>
          <w:sz w:val="28"/>
          <w:szCs w:val="28"/>
        </w:rPr>
        <w:t>4) договор аренды земельного участка для его комплексного освоения в целях жилищного строительства либо договор о развитии застроенной территории.</w:t>
      </w:r>
    </w:p>
    <w:bookmarkEnd w:id="3"/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предусмотренные </w:t>
      </w:r>
      <w:hyperlink w:anchor="sub_2103" w:history="1">
        <w:r w:rsidRPr="00AD290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</w:t>
        </w:r>
        <w:r w:rsidR="00AD2900" w:rsidRPr="00AD290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AD290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 </w:t>
        </w:r>
        <w:r w:rsidR="007E6F1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1, </w:t>
        </w:r>
        <w:r w:rsidRPr="00AD290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 пункта 2.6.1.</w:t>
        </w:r>
      </w:hyperlink>
      <w:r w:rsidRPr="00A809CD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предоставляются в обязательном порядке. Документы (их копии или сведения, содержащиеся в них), прилагаемые к заявлению о предоставлении муниципальной услуги в соответствии с </w:t>
      </w:r>
      <w:hyperlink w:anchor="sub_2104" w:history="1">
        <w:r w:rsidRPr="009A2A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 3, 4 пункта 2.6.1.</w:t>
        </w:r>
      </w:hyperlink>
      <w:r w:rsidRPr="00A809CD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предоставляются заявителем по желанию.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hyperlink w:anchor="sub_2104" w:history="1">
        <w:r w:rsidRPr="009A2A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3, 4 пункта 2.6.1.</w:t>
        </w:r>
      </w:hyperlink>
      <w:r w:rsidRPr="009A2A4F">
        <w:rPr>
          <w:rFonts w:ascii="Times New Roman" w:hAnsi="Times New Roman" w:cs="Times New Roman"/>
          <w:sz w:val="28"/>
          <w:szCs w:val="28"/>
        </w:rPr>
        <w:t xml:space="preserve"> </w:t>
      </w:r>
      <w:r w:rsidRPr="00A809CD">
        <w:rPr>
          <w:rFonts w:ascii="Times New Roman" w:hAnsi="Times New Roman" w:cs="Times New Roman"/>
          <w:sz w:val="28"/>
          <w:szCs w:val="28"/>
        </w:rPr>
        <w:t xml:space="preserve">настоящего Регламента запрашиваются </w:t>
      </w:r>
      <w:r w:rsidR="005432C5">
        <w:rPr>
          <w:rFonts w:ascii="Times New Roman" w:hAnsi="Times New Roman" w:cs="Times New Roman"/>
          <w:sz w:val="28"/>
          <w:szCs w:val="28"/>
        </w:rPr>
        <w:t>О</w:t>
      </w:r>
      <w:r w:rsidRPr="00A809CD">
        <w:rPr>
          <w:rFonts w:ascii="Times New Roman" w:hAnsi="Times New Roman" w:cs="Times New Roman"/>
          <w:sz w:val="28"/>
          <w:szCs w:val="28"/>
        </w:rPr>
        <w:t>тделом в соответствующих государственных органах, органах местного самоуправления, организациях, участвующих в предоставлении государственных и муниципальных услуг, в рамках системы межведомственного взаимодействия, если заявитель не представил указанные документы самостоятельно.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Договор аренды земельного участка для его комплексного освоения в целях жилищного строительства направляется заявителем самостоятельно, если права, удостоверенные им, не зарегистрированы в Едином государственном реестре прав на недвижимое имущество и сделок с ним.</w:t>
      </w:r>
    </w:p>
    <w:p w:rsidR="00A809CD" w:rsidRPr="00A809CD" w:rsidRDefault="00A809CD" w:rsidP="00A809CD">
      <w:pPr>
        <w:spacing w:before="167" w:after="0" w:line="301" w:lineRule="atLeast"/>
        <w:ind w:firstLine="327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i/>
          <w:iCs/>
          <w:sz w:val="28"/>
          <w:szCs w:val="28"/>
        </w:rPr>
        <w:t>2.7.  Основание для отказа в приёме письменного заявления</w:t>
      </w:r>
    </w:p>
    <w:p w:rsidR="00A809CD" w:rsidRPr="00A809CD" w:rsidRDefault="00A809CD" w:rsidP="00A80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CD" w:rsidRPr="00A809CD" w:rsidRDefault="00A809CD" w:rsidP="00A80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 является:</w:t>
      </w:r>
    </w:p>
    <w:p w:rsidR="00A809CD" w:rsidRPr="00A809CD" w:rsidRDefault="00A809CD" w:rsidP="00A809CD">
      <w:pPr>
        <w:pStyle w:val="HTML1"/>
        <w:ind w:firstLine="708"/>
        <w:jc w:val="both"/>
        <w:rPr>
          <w:i w:val="0"/>
          <w:iCs w:val="0"/>
          <w:sz w:val="28"/>
          <w:szCs w:val="28"/>
        </w:rPr>
      </w:pPr>
      <w:r w:rsidRPr="00A809CD">
        <w:rPr>
          <w:i w:val="0"/>
          <w:iCs w:val="0"/>
          <w:sz w:val="28"/>
          <w:szCs w:val="28"/>
        </w:rPr>
        <w:t>- подача заявления лицом, не уполномоченным совершать такого рода действия;</w:t>
      </w:r>
    </w:p>
    <w:p w:rsidR="00A809CD" w:rsidRPr="00A809CD" w:rsidRDefault="00A809CD" w:rsidP="00A809CD">
      <w:pPr>
        <w:pStyle w:val="HTML1"/>
        <w:ind w:firstLine="708"/>
        <w:jc w:val="both"/>
        <w:rPr>
          <w:i w:val="0"/>
          <w:iCs w:val="0"/>
          <w:sz w:val="28"/>
          <w:szCs w:val="28"/>
        </w:rPr>
      </w:pPr>
      <w:r w:rsidRPr="00A809CD">
        <w:rPr>
          <w:i w:val="0"/>
          <w:iCs w:val="0"/>
          <w:sz w:val="28"/>
          <w:szCs w:val="28"/>
        </w:rPr>
        <w:t>- направление документов в орган местного самоуправления, не уполномоченный на принятие решений о подготовке и утверждении документации по планировке территории;</w:t>
      </w:r>
    </w:p>
    <w:p w:rsidR="00A809CD" w:rsidRPr="00A809CD" w:rsidRDefault="00A809CD" w:rsidP="00A809CD">
      <w:pPr>
        <w:pStyle w:val="HTML1"/>
        <w:ind w:firstLine="708"/>
        <w:jc w:val="both"/>
        <w:rPr>
          <w:i w:val="0"/>
          <w:iCs w:val="0"/>
          <w:sz w:val="28"/>
          <w:szCs w:val="28"/>
        </w:rPr>
      </w:pPr>
      <w:r w:rsidRPr="00A809CD">
        <w:rPr>
          <w:i w:val="0"/>
          <w:iCs w:val="0"/>
          <w:sz w:val="28"/>
          <w:szCs w:val="28"/>
        </w:rPr>
        <w:t>- несоответствие копии представленного документа его оригиналу;</w:t>
      </w:r>
    </w:p>
    <w:p w:rsidR="00A809CD" w:rsidRPr="00A809CD" w:rsidRDefault="00A809CD" w:rsidP="00A809CD">
      <w:pPr>
        <w:pStyle w:val="HTML1"/>
        <w:ind w:firstLine="708"/>
        <w:jc w:val="both"/>
        <w:rPr>
          <w:rFonts w:eastAsia="Times New Roman"/>
          <w:i w:val="0"/>
          <w:iCs w:val="0"/>
          <w:sz w:val="28"/>
          <w:szCs w:val="28"/>
        </w:rPr>
      </w:pPr>
      <w:r w:rsidRPr="00A809CD">
        <w:rPr>
          <w:i w:val="0"/>
          <w:iCs w:val="0"/>
          <w:sz w:val="28"/>
          <w:szCs w:val="28"/>
        </w:rPr>
        <w:t xml:space="preserve">- </w:t>
      </w:r>
      <w:bookmarkStart w:id="4" w:name="sub_2155"/>
      <w:r w:rsidRPr="00A809CD">
        <w:rPr>
          <w:i w:val="0"/>
          <w:iCs w:val="0"/>
          <w:sz w:val="28"/>
          <w:szCs w:val="28"/>
        </w:rPr>
        <w:t>отказ заявителя в предоставлении для обозрения подлинных документов при отсутствии нотариально удостоверенных копий документов;</w:t>
      </w:r>
      <w:bookmarkEnd w:id="4"/>
    </w:p>
    <w:p w:rsidR="00A809CD" w:rsidRPr="00A809CD" w:rsidRDefault="00A809CD" w:rsidP="00A809CD">
      <w:pPr>
        <w:pStyle w:val="HTML1"/>
        <w:jc w:val="both"/>
        <w:rPr>
          <w:sz w:val="28"/>
          <w:szCs w:val="28"/>
        </w:rPr>
      </w:pPr>
      <w:r w:rsidRPr="00A809CD">
        <w:rPr>
          <w:rFonts w:eastAsia="Times New Roman"/>
          <w:i w:val="0"/>
          <w:iCs w:val="0"/>
          <w:sz w:val="28"/>
          <w:szCs w:val="28"/>
        </w:rPr>
        <w:t xml:space="preserve">       </w:t>
      </w:r>
      <w:r w:rsidRPr="00A809CD">
        <w:rPr>
          <w:i w:val="0"/>
          <w:iCs w:val="0"/>
          <w:sz w:val="28"/>
          <w:szCs w:val="28"/>
        </w:rPr>
        <w:t>предоставление заявителем документов, не соответствующих следующим требованиям: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документы должны быть скреплены печатями, иметь надлежащие подписи сторон или определенных законодательством должностных лиц;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тексты документов пишутся разборчиво, наименования юридических лиц - без сокращения, с указанием их мест нахождения;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фамилии, имена и отчества физических лиц, адреса их мест жительства пишутся полностью;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иных, не оговоренных исправлений;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документы не могут быть исполнены карандашом;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lastRenderedPageBreak/>
        <w:t>- копии документов, представленные для принятия решений о подготовке и утверждении документации по планировке территории почтовым отправлением, должны быть заверены нотариально.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autoSpaceDE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i/>
          <w:iCs/>
          <w:sz w:val="28"/>
          <w:szCs w:val="28"/>
        </w:rPr>
        <w:t>2.8.  Основание для отказа в предоставлении муниципальной услуги</w:t>
      </w:r>
    </w:p>
    <w:p w:rsidR="00A809CD" w:rsidRPr="00A809CD" w:rsidRDefault="00A809CD" w:rsidP="00A809C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pStyle w:val="HTML1"/>
        <w:ind w:firstLine="708"/>
        <w:jc w:val="both"/>
        <w:rPr>
          <w:sz w:val="28"/>
          <w:szCs w:val="28"/>
        </w:rPr>
      </w:pPr>
      <w:r w:rsidRPr="00A809CD">
        <w:rPr>
          <w:i w:val="0"/>
          <w:iCs w:val="0"/>
          <w:sz w:val="28"/>
          <w:szCs w:val="28"/>
        </w:rPr>
        <w:t xml:space="preserve">2.8.1.  Основанием для отказа в принятии решения </w:t>
      </w:r>
      <w:r w:rsidR="009C3AC1">
        <w:rPr>
          <w:i w:val="0"/>
          <w:iCs w:val="0"/>
          <w:sz w:val="28"/>
          <w:szCs w:val="28"/>
        </w:rPr>
        <w:t>а</w:t>
      </w:r>
      <w:r w:rsidRPr="00A809CD">
        <w:rPr>
          <w:i w:val="0"/>
          <w:iCs w:val="0"/>
          <w:sz w:val="28"/>
          <w:szCs w:val="28"/>
        </w:rPr>
        <w:t>дминистрации Абанского района о подготовке документации по планировке территории является: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5" w:name="sub_2162"/>
      <w:r w:rsidRPr="00A809CD">
        <w:rPr>
          <w:rFonts w:ascii="Times New Roman" w:eastAsia="Calibri" w:hAnsi="Times New Roman" w:cs="Times New Roman"/>
          <w:sz w:val="28"/>
          <w:szCs w:val="28"/>
        </w:rPr>
        <w:t>отсутствие права заявителя на земельный участок или территорию;</w:t>
      </w:r>
    </w:p>
    <w:bookmarkEnd w:id="5"/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6" w:name="sub_2163"/>
      <w:r w:rsidRPr="00A809CD">
        <w:rPr>
          <w:rFonts w:ascii="Times New Roman" w:eastAsia="Calibri" w:hAnsi="Times New Roman" w:cs="Times New Roman"/>
          <w:sz w:val="28"/>
          <w:szCs w:val="28"/>
        </w:rPr>
        <w:t>отсутствие сведений о постановке земельного участка на государственный кадастровый учет в государственном кадастре недвижимости;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>- несоответствие намерений по застройке территории документам территориального планирования и градостроительного зонирования.</w:t>
      </w:r>
    </w:p>
    <w:bookmarkEnd w:id="6"/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>2.8.2. Документация по планировке территории отклоняется и направляется на доработку в случаях:</w:t>
      </w:r>
    </w:p>
    <w:p w:rsidR="00A809CD" w:rsidRPr="00A809CD" w:rsidRDefault="00A809CD" w:rsidP="00A809CD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7" w:name="sub_2171"/>
      <w:r w:rsidRPr="00A809CD">
        <w:rPr>
          <w:rFonts w:ascii="Times New Roman" w:eastAsia="Calibri" w:hAnsi="Times New Roman" w:cs="Times New Roman"/>
          <w:sz w:val="28"/>
          <w:szCs w:val="28"/>
        </w:rPr>
        <w:t>отрицательно</w:t>
      </w:r>
      <w:r w:rsidR="009C3AC1">
        <w:rPr>
          <w:rFonts w:ascii="Times New Roman" w:eastAsia="Calibri" w:hAnsi="Times New Roman" w:cs="Times New Roman"/>
          <w:sz w:val="28"/>
          <w:szCs w:val="28"/>
        </w:rPr>
        <w:t>го</w:t>
      </w: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 заключени</w:t>
      </w:r>
      <w:r w:rsidR="009C3AC1">
        <w:rPr>
          <w:rFonts w:ascii="Times New Roman" w:eastAsia="Calibri" w:hAnsi="Times New Roman" w:cs="Times New Roman"/>
          <w:sz w:val="28"/>
          <w:szCs w:val="28"/>
        </w:rPr>
        <w:t>я</w:t>
      </w: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 по результатам проверки документации по планировке территории на соответствие требованиям, установленным частью 10 статьи 45 Градостроительного кодекса РФ;</w:t>
      </w:r>
    </w:p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>- несоответствия представленной документации по планировке территории требованиям нормативно-правовых актов;</w:t>
      </w:r>
    </w:p>
    <w:bookmarkEnd w:id="7"/>
    <w:p w:rsidR="00A809CD" w:rsidRPr="00A809CD" w:rsidRDefault="00A809CD" w:rsidP="00A809C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8" w:name="sub_2172"/>
      <w:r w:rsidRPr="00A809CD">
        <w:rPr>
          <w:rFonts w:ascii="Times New Roman" w:eastAsia="Calibri" w:hAnsi="Times New Roman" w:cs="Times New Roman"/>
          <w:sz w:val="28"/>
          <w:szCs w:val="28"/>
        </w:rPr>
        <w:t>нарушения прав и законных интересов граждан, проживающих на территории, применительно к которой осуществляется подготовка документации по планировке территории,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такой документации</w:t>
      </w:r>
      <w:bookmarkEnd w:id="8"/>
      <w:r w:rsidRPr="00A809C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09CD" w:rsidRDefault="00A809CD" w:rsidP="00777790">
      <w:pPr>
        <w:pStyle w:val="af"/>
        <w:tabs>
          <w:tab w:val="left" w:pos="2079"/>
        </w:tabs>
        <w:spacing w:before="0" w:after="0" w:line="320" w:lineRule="exact"/>
        <w:ind w:firstLine="709"/>
        <w:jc w:val="both"/>
        <w:rPr>
          <w:rFonts w:eastAsia="Calibri"/>
          <w:sz w:val="28"/>
          <w:szCs w:val="28"/>
        </w:rPr>
      </w:pPr>
      <w:r w:rsidRPr="00A809CD">
        <w:rPr>
          <w:rFonts w:eastAsia="Calibri"/>
          <w:sz w:val="28"/>
          <w:szCs w:val="28"/>
        </w:rPr>
        <w:t>- отрицательные рекомендации заключения о результатах публичных слушаний на основании замечаний и предложений, изложенных в протоколе публичных слушаний по проекту планировки и проекту межевания.</w:t>
      </w:r>
    </w:p>
    <w:p w:rsidR="00777790" w:rsidRPr="00A809CD" w:rsidRDefault="00777790" w:rsidP="00777790">
      <w:pPr>
        <w:pStyle w:val="af"/>
        <w:tabs>
          <w:tab w:val="left" w:pos="2079"/>
        </w:tabs>
        <w:spacing w:before="0" w:after="0" w:line="320" w:lineRule="exact"/>
        <w:ind w:firstLine="709"/>
        <w:jc w:val="both"/>
        <w:rPr>
          <w:rFonts w:eastAsia="Calibri"/>
          <w:sz w:val="28"/>
          <w:szCs w:val="28"/>
        </w:rPr>
      </w:pPr>
    </w:p>
    <w:p w:rsidR="00A809CD" w:rsidRPr="00A809CD" w:rsidRDefault="00A809CD" w:rsidP="00A809CD">
      <w:pPr>
        <w:tabs>
          <w:tab w:val="left" w:pos="2079"/>
        </w:tabs>
        <w:spacing w:after="0" w:line="320" w:lineRule="exac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2.9. Информация о платности (бесплатности) предоставления муниципальной услуги</w:t>
      </w:r>
    </w:p>
    <w:p w:rsidR="00A809CD" w:rsidRPr="00A809CD" w:rsidRDefault="00A809CD" w:rsidP="00A809CD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Default="00826A04" w:rsidP="00826A04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муниципальной услуги определяется суммой затрат на проведение публичных слушаний.</w:t>
      </w:r>
    </w:p>
    <w:p w:rsidR="00826A04" w:rsidRPr="00A809CD" w:rsidRDefault="00826A04" w:rsidP="00826A04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Cs/>
          <w:i/>
          <w:iCs/>
          <w:sz w:val="28"/>
          <w:szCs w:val="28"/>
        </w:rPr>
        <w:t>2.10. Сроки выполнения отдельных административных действий</w:t>
      </w: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1F6573">
      <w:pPr>
        <w:tabs>
          <w:tab w:val="left" w:pos="567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A809C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A809CD">
        <w:rPr>
          <w:rFonts w:ascii="Times New Roman" w:hAnsi="Times New Roman" w:cs="Times New Roman"/>
          <w:bCs/>
          <w:sz w:val="28"/>
          <w:szCs w:val="28"/>
        </w:rPr>
        <w:t xml:space="preserve">2.10.1. </w:t>
      </w:r>
      <w:proofErr w:type="gramStart"/>
      <w:r w:rsidRPr="00A809CD">
        <w:rPr>
          <w:rFonts w:ascii="Times New Roman" w:hAnsi="Times New Roman" w:cs="Times New Roman"/>
          <w:bCs/>
          <w:sz w:val="28"/>
          <w:szCs w:val="28"/>
        </w:rPr>
        <w:t>Время</w:t>
      </w:r>
      <w:r w:rsidRPr="00A809CD">
        <w:rPr>
          <w:rFonts w:ascii="Times New Roman" w:hAnsi="Times New Roman" w:cs="Times New Roman"/>
          <w:sz w:val="28"/>
          <w:szCs w:val="28"/>
        </w:rPr>
        <w:t xml:space="preserve"> ожидания в очереди для сдачи и получения документов, получение консультаций  о  муниципальной услуги </w:t>
      </w:r>
      <w:r w:rsidRPr="00A809CD">
        <w:rPr>
          <w:rFonts w:ascii="Times New Roman" w:hAnsi="Times New Roman" w:cs="Times New Roman"/>
          <w:bCs/>
          <w:sz w:val="28"/>
          <w:szCs w:val="28"/>
        </w:rPr>
        <w:t>составляет не более 15 минут.</w:t>
      </w:r>
      <w:proofErr w:type="gramEnd"/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Cs/>
          <w:sz w:val="28"/>
          <w:szCs w:val="28"/>
        </w:rPr>
        <w:lastRenderedPageBreak/>
        <w:t>2.10.1. Время</w:t>
      </w:r>
      <w:r w:rsidRPr="00A809CD">
        <w:rPr>
          <w:rFonts w:ascii="Times New Roman" w:hAnsi="Times New Roman" w:cs="Times New Roman"/>
          <w:sz w:val="28"/>
          <w:szCs w:val="28"/>
        </w:rPr>
        <w:t xml:space="preserve"> регистрации запроса, не должно превышать 15 минут</w:t>
      </w:r>
      <w:r w:rsidRPr="00A809CD">
        <w:rPr>
          <w:rFonts w:ascii="Times New Roman" w:hAnsi="Times New Roman" w:cs="Times New Roman"/>
          <w:bCs/>
          <w:sz w:val="28"/>
          <w:szCs w:val="28"/>
        </w:rPr>
        <w:t>.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809CD">
        <w:rPr>
          <w:rFonts w:ascii="Times New Roman" w:hAnsi="Times New Roman" w:cs="Times New Roman"/>
          <w:bCs/>
          <w:i/>
          <w:iCs/>
          <w:sz w:val="28"/>
          <w:szCs w:val="28"/>
        </w:rPr>
        <w:t>2.11.Требования к местам предоставления муниципальной услуги</w:t>
      </w:r>
    </w:p>
    <w:p w:rsidR="001F6573" w:rsidRDefault="001F6573" w:rsidP="00A809C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2.11.1.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2.11.2.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2.11.3.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A809CD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9CD">
        <w:rPr>
          <w:rFonts w:ascii="Times New Roman" w:hAnsi="Times New Roman" w:cs="Times New Roman"/>
          <w:bCs/>
          <w:sz w:val="28"/>
          <w:szCs w:val="28"/>
        </w:rPr>
        <w:t>2.11.4.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1F6573" w:rsidRPr="00A809CD" w:rsidRDefault="001F6573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2.11.15. Помещения, в которых осуществляется прием граждан, обратившихся за получением муниципальной услуги, оборудованы информационными стендами с образцами заполнения заявления и перечнем документов, необходимых для предоставления услуги.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i/>
          <w:sz w:val="28"/>
          <w:szCs w:val="28"/>
        </w:rPr>
        <w:t>2.12. Показатели доступности и качества муниципальной услуги</w:t>
      </w:r>
    </w:p>
    <w:p w:rsidR="00A809CD" w:rsidRPr="00A809CD" w:rsidRDefault="00A809CD" w:rsidP="00A809C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 2.12.1. 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Наличие различных способов получения информации  о муниципальной услуги.</w:t>
      </w:r>
      <w:proofErr w:type="gramEnd"/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2.12.2. Короткое время ожидания в очереди.</w:t>
      </w: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2.12.3. Соответствующая квалификационная подготовка специалистов.</w:t>
      </w: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2.12.4. Высокая культура обслуживания.</w:t>
      </w:r>
    </w:p>
    <w:p w:rsidR="001F6573" w:rsidRDefault="00A809CD" w:rsidP="001F65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2.12.5. Соблюдение сроков предоставления муниципальной услуги.</w:t>
      </w:r>
    </w:p>
    <w:p w:rsidR="00A809CD" w:rsidRDefault="00A809CD" w:rsidP="009B6C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2.12.6. </w:t>
      </w:r>
      <w:r w:rsidR="009B6C98">
        <w:rPr>
          <w:rFonts w:ascii="Times New Roman" w:hAnsi="Times New Roman" w:cs="Times New Roman"/>
          <w:sz w:val="28"/>
          <w:szCs w:val="28"/>
        </w:rPr>
        <w:t>К</w:t>
      </w:r>
      <w:r w:rsidR="006B03BF">
        <w:rPr>
          <w:rFonts w:ascii="Times New Roman" w:hAnsi="Times New Roman" w:cs="Times New Roman"/>
          <w:sz w:val="28"/>
          <w:szCs w:val="28"/>
        </w:rPr>
        <w:t>оличество</w:t>
      </w:r>
      <w:r w:rsidRPr="00A809CD">
        <w:rPr>
          <w:rFonts w:ascii="Times New Roman" w:hAnsi="Times New Roman" w:cs="Times New Roman"/>
          <w:sz w:val="28"/>
          <w:szCs w:val="28"/>
        </w:rPr>
        <w:t xml:space="preserve"> обоснованных жалоб со стороны заявителя</w:t>
      </w:r>
      <w:r w:rsidR="006B03BF">
        <w:rPr>
          <w:rFonts w:ascii="Times New Roman" w:hAnsi="Times New Roman" w:cs="Times New Roman"/>
          <w:sz w:val="28"/>
          <w:szCs w:val="28"/>
        </w:rPr>
        <w:t xml:space="preserve"> на действия и решения органов и должностных лиц администрации Абанского района</w:t>
      </w:r>
      <w:r w:rsidRPr="00A809CD">
        <w:rPr>
          <w:rFonts w:ascii="Times New Roman" w:hAnsi="Times New Roman" w:cs="Times New Roman"/>
          <w:sz w:val="28"/>
          <w:szCs w:val="28"/>
        </w:rPr>
        <w:t>.</w:t>
      </w:r>
    </w:p>
    <w:p w:rsidR="002F75D0" w:rsidRPr="00A809CD" w:rsidRDefault="002F75D0" w:rsidP="009B6C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Default="00A809CD" w:rsidP="00A809C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>3. СОС</w:t>
      </w:r>
      <w:r w:rsidR="00A8287A">
        <w:rPr>
          <w:rFonts w:ascii="Times New Roman" w:hAnsi="Times New Roman" w:cs="Times New Roman"/>
          <w:b/>
          <w:sz w:val="28"/>
          <w:szCs w:val="28"/>
        </w:rPr>
        <w:t>Т</w:t>
      </w:r>
      <w:r w:rsidRPr="00A809CD">
        <w:rPr>
          <w:rFonts w:ascii="Times New Roman" w:hAnsi="Times New Roman" w:cs="Times New Roman"/>
          <w:b/>
          <w:sz w:val="28"/>
          <w:szCs w:val="28"/>
        </w:rPr>
        <w:t>АВ</w:t>
      </w:r>
      <w:r w:rsidRPr="00A809CD">
        <w:rPr>
          <w:rFonts w:ascii="Times New Roman" w:hAnsi="Times New Roman" w:cs="Times New Roman"/>
          <w:b/>
          <w:bCs/>
          <w:sz w:val="28"/>
          <w:szCs w:val="28"/>
        </w:rPr>
        <w:t xml:space="preserve">, ПОСЛЕДОВАТЕЛЬНОСТЬ </w:t>
      </w:r>
      <w:r w:rsidR="00A8287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809CD">
        <w:rPr>
          <w:rFonts w:ascii="Times New Roman" w:hAnsi="Times New Roman" w:cs="Times New Roman"/>
          <w:b/>
          <w:bCs/>
          <w:sz w:val="28"/>
          <w:szCs w:val="28"/>
        </w:rPr>
        <w:t xml:space="preserve">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 </w:t>
      </w:r>
    </w:p>
    <w:p w:rsidR="002663D4" w:rsidRDefault="002663D4" w:rsidP="00A809C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11E" w:rsidRDefault="002663D4" w:rsidP="009B6C98">
      <w:pPr>
        <w:spacing w:before="100" w:beforeAutospacing="1" w:after="0"/>
        <w:jc w:val="center"/>
        <w:outlineLvl w:val="3"/>
        <w:rPr>
          <w:rFonts w:ascii="Times New Roman" w:hAnsi="Times New Roman" w:cs="Times New Roman"/>
          <w:bCs/>
          <w:i/>
          <w:sz w:val="28"/>
          <w:szCs w:val="28"/>
        </w:rPr>
      </w:pPr>
      <w:r w:rsidRPr="002663D4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3.1. Перечень административных процедур при предоставлении муниципальной услуги</w:t>
      </w:r>
    </w:p>
    <w:p w:rsidR="009B6C98" w:rsidRPr="009B6C98" w:rsidRDefault="009B6C98" w:rsidP="009B6C98">
      <w:pPr>
        <w:spacing w:before="100" w:beforeAutospacing="1" w:after="0"/>
        <w:jc w:val="center"/>
        <w:outlineLvl w:val="3"/>
        <w:rPr>
          <w:rFonts w:ascii="Times New Roman" w:hAnsi="Times New Roman" w:cs="Times New Roman"/>
          <w:bCs/>
          <w:i/>
          <w:sz w:val="28"/>
          <w:szCs w:val="28"/>
        </w:rPr>
      </w:pPr>
    </w:p>
    <w:p w:rsidR="002663D4" w:rsidRPr="0055245B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45B">
        <w:rPr>
          <w:rFonts w:ascii="Times New Roman" w:eastAsia="Times New Roman" w:hAnsi="Times New Roman" w:cs="Times New Roman"/>
          <w:sz w:val="28"/>
          <w:szCs w:val="28"/>
        </w:rPr>
        <w:t xml:space="preserve">3.1.1. Предоставление муниципальной услуги включает в себя следующие административные процедуры, указанные в блок-схеме (приложение </w:t>
      </w:r>
      <w:r w:rsidR="0058118B" w:rsidRPr="0055245B">
        <w:rPr>
          <w:rFonts w:ascii="Times New Roman" w:hAnsi="Times New Roman" w:cs="Times New Roman"/>
          <w:sz w:val="28"/>
          <w:szCs w:val="28"/>
        </w:rPr>
        <w:t>№</w:t>
      </w:r>
      <w:r w:rsidRPr="0055245B">
        <w:rPr>
          <w:rFonts w:ascii="Times New Roman" w:eastAsia="Times New Roman" w:hAnsi="Times New Roman" w:cs="Times New Roman"/>
          <w:sz w:val="28"/>
          <w:szCs w:val="28"/>
        </w:rPr>
        <w:t xml:space="preserve"> 2) к настоящему административному регламенту:</w:t>
      </w:r>
    </w:p>
    <w:p w:rsidR="002663D4" w:rsidRPr="0055245B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45B">
        <w:rPr>
          <w:rFonts w:ascii="Times New Roman" w:eastAsia="Times New Roman" w:hAnsi="Times New Roman" w:cs="Times New Roman"/>
          <w:sz w:val="28"/>
          <w:szCs w:val="28"/>
        </w:rPr>
        <w:t>- прием и регистрация заявления с документацией;</w:t>
      </w:r>
    </w:p>
    <w:p w:rsidR="002663D4" w:rsidRPr="0055245B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45B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публичных слушаний по рассмотрению и утверждению документации по планировке территории;</w:t>
      </w:r>
    </w:p>
    <w:p w:rsidR="002663D4" w:rsidRPr="0055245B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45B">
        <w:rPr>
          <w:rFonts w:ascii="Times New Roman" w:eastAsia="Times New Roman" w:hAnsi="Times New Roman" w:cs="Times New Roman"/>
          <w:sz w:val="28"/>
          <w:szCs w:val="28"/>
        </w:rPr>
        <w:t>- утверждение документации по планировке территории либо отклонение документации по планировке территории и направление ее заявителю на доработку;</w:t>
      </w:r>
    </w:p>
    <w:p w:rsidR="00A809CD" w:rsidRPr="00A809CD" w:rsidRDefault="002663D4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45B">
        <w:rPr>
          <w:rFonts w:ascii="Times New Roman" w:eastAsia="Times New Roman" w:hAnsi="Times New Roman" w:cs="Times New Roman"/>
          <w:sz w:val="28"/>
          <w:szCs w:val="28"/>
        </w:rPr>
        <w:t>- выдача муниципального правового акта об утверждении документации по планировке территории заявителю (возврат документации по планировке территории на доработку заявителю).</w:t>
      </w:r>
    </w:p>
    <w:p w:rsidR="00146E44" w:rsidRDefault="002663D4" w:rsidP="00146E44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0611E">
        <w:rPr>
          <w:rFonts w:ascii="Times New Roman" w:eastAsia="Times New Roman" w:hAnsi="Times New Roman" w:cs="Times New Roman"/>
          <w:bCs/>
          <w:i/>
          <w:sz w:val="28"/>
          <w:szCs w:val="28"/>
        </w:rPr>
        <w:t>3.2. Прием и регистрация заявления с документацией</w:t>
      </w:r>
    </w:p>
    <w:p w:rsidR="008A01D9" w:rsidRDefault="006365C3" w:rsidP="00155CC9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365C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  </w:t>
      </w:r>
    </w:p>
    <w:p w:rsidR="002C180D" w:rsidRDefault="006365C3" w:rsidP="00155CC9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365C3">
        <w:rPr>
          <w:rFonts w:ascii="Times New Roman" w:hAnsi="Times New Roman" w:cs="Times New Roman"/>
          <w:sz w:val="28"/>
          <w:szCs w:val="28"/>
        </w:rPr>
        <w:t>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</w:t>
      </w:r>
      <w:r w:rsidR="00146E44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услуг. </w:t>
      </w:r>
      <w:r w:rsidRPr="006365C3">
        <w:rPr>
          <w:rFonts w:ascii="Times New Roman" w:hAnsi="Times New Roman" w:cs="Times New Roman"/>
          <w:sz w:val="28"/>
          <w:szCs w:val="28"/>
        </w:rPr>
        <w:t>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</w:t>
      </w:r>
    </w:p>
    <w:p w:rsidR="005E2182" w:rsidRDefault="006365C3" w:rsidP="00155CC9">
      <w:pPr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365C3">
        <w:rPr>
          <w:rFonts w:ascii="Times New Roman" w:hAnsi="Times New Roman" w:cs="Times New Roman"/>
          <w:sz w:val="28"/>
          <w:szCs w:val="28"/>
        </w:rPr>
        <w:t xml:space="preserve">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</w:t>
      </w:r>
      <w:proofErr w:type="spellStart"/>
      <w:r w:rsidRPr="006365C3">
        <w:rPr>
          <w:rFonts w:ascii="Times New Roman" w:hAnsi="Times New Roman" w:cs="Times New Roman"/>
          <w:sz w:val="28"/>
          <w:szCs w:val="28"/>
        </w:rPr>
        <w:t>документоведу</w:t>
      </w:r>
      <w:proofErr w:type="spellEnd"/>
      <w:r w:rsidRPr="006365C3">
        <w:rPr>
          <w:rFonts w:ascii="Times New Roman" w:hAnsi="Times New Roman" w:cs="Times New Roman"/>
          <w:sz w:val="28"/>
          <w:szCs w:val="28"/>
        </w:rPr>
        <w:t xml:space="preserve"> МКУ «Централизованная бухгалтерия органов местного самоуправления и учреждений культуры Абанского района»</w:t>
      </w:r>
      <w:r w:rsidR="005E2182">
        <w:rPr>
          <w:rFonts w:ascii="Times New Roman" w:hAnsi="Times New Roman" w:cs="Times New Roman"/>
          <w:sz w:val="28"/>
          <w:szCs w:val="28"/>
        </w:rPr>
        <w:t>.</w:t>
      </w:r>
    </w:p>
    <w:p w:rsidR="005E2182" w:rsidRDefault="006365C3" w:rsidP="00155CC9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365C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Pr="006365C3">
        <w:rPr>
          <w:rFonts w:ascii="Times New Roman" w:hAnsi="Times New Roman" w:cs="Times New Roman"/>
          <w:sz w:val="28"/>
          <w:szCs w:val="28"/>
        </w:rPr>
        <w:t>3.2.3. Результатом административной процедуры является присвоение заявлению порядкового номера входящей корреспонденции и передача заявления в Отдел, либо отказ в приеме заявления.</w:t>
      </w:r>
    </w:p>
    <w:p w:rsidR="005E2182" w:rsidRDefault="006365C3" w:rsidP="00155CC9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365C3">
        <w:rPr>
          <w:rFonts w:ascii="Times New Roman" w:hAnsi="Times New Roman" w:cs="Times New Roman"/>
          <w:sz w:val="28"/>
          <w:szCs w:val="28"/>
        </w:rPr>
        <w:t>3.2.4.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2663D4" w:rsidRDefault="006365C3" w:rsidP="00155CC9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6365C3">
        <w:rPr>
          <w:rFonts w:ascii="Times New Roman" w:hAnsi="Times New Roman" w:cs="Times New Roman"/>
          <w:sz w:val="28"/>
          <w:szCs w:val="28"/>
        </w:rPr>
        <w:t xml:space="preserve">3.2.5. Срок  исполнения </w:t>
      </w:r>
      <w:r w:rsidRPr="002F75D0">
        <w:rPr>
          <w:rFonts w:ascii="Times New Roman" w:hAnsi="Times New Roman" w:cs="Times New Roman"/>
          <w:sz w:val="28"/>
          <w:szCs w:val="28"/>
        </w:rPr>
        <w:t>процедуры 1 день.</w:t>
      </w:r>
      <w:r w:rsidRPr="006365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EBE" w:rsidRPr="005B5EBE" w:rsidRDefault="005B5EBE" w:rsidP="005B5EBE">
      <w:pPr>
        <w:spacing w:after="0"/>
        <w:ind w:firstLine="567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663D4" w:rsidRDefault="002663D4" w:rsidP="00D4675F">
      <w:pPr>
        <w:spacing w:after="0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D4675F">
        <w:rPr>
          <w:rFonts w:ascii="Times New Roman" w:eastAsia="Times New Roman" w:hAnsi="Times New Roman" w:cs="Times New Roman"/>
          <w:bCs/>
          <w:i/>
          <w:sz w:val="28"/>
          <w:szCs w:val="28"/>
        </w:rPr>
        <w:t>3.</w:t>
      </w:r>
      <w:r w:rsidR="004961E8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D4675F">
        <w:rPr>
          <w:rFonts w:ascii="Times New Roman" w:eastAsia="Times New Roman" w:hAnsi="Times New Roman" w:cs="Times New Roman"/>
          <w:bCs/>
          <w:i/>
          <w:sz w:val="28"/>
          <w:szCs w:val="28"/>
        </w:rPr>
        <w:t>. Организация и проведение публичных слушаний по рассмотрению и утверждению документации по планировке территории</w:t>
      </w:r>
    </w:p>
    <w:p w:rsidR="00CD72D9" w:rsidRPr="00BB04C9" w:rsidRDefault="00CD72D9" w:rsidP="00E72B7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D72D9" w:rsidRPr="00BB04C9" w:rsidRDefault="00CD72D9" w:rsidP="00155CC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B04C9">
        <w:rPr>
          <w:rFonts w:ascii="Times New Roman" w:hAnsi="Times New Roman" w:cs="Times New Roman"/>
          <w:sz w:val="28"/>
          <w:szCs w:val="28"/>
        </w:rPr>
        <w:t xml:space="preserve"> 3.3.1. Началом административной процедуры  является поступление документов в Отдел с визой главы администрации Абанского района.</w:t>
      </w:r>
    </w:p>
    <w:p w:rsidR="00CD72D9" w:rsidRPr="00BB04C9" w:rsidRDefault="00CD72D9" w:rsidP="00155CC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B04C9">
        <w:rPr>
          <w:rFonts w:ascii="Times New Roman" w:hAnsi="Times New Roman" w:cs="Times New Roman"/>
          <w:sz w:val="28"/>
          <w:szCs w:val="28"/>
        </w:rPr>
        <w:t>3.3.2. Рассмотрение заявления и прилагаемых документов:</w:t>
      </w:r>
    </w:p>
    <w:p w:rsidR="00CD72D9" w:rsidRPr="00BB04C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 является принятие и регистрация заявления в администрацию. </w:t>
      </w:r>
    </w:p>
    <w:p w:rsidR="00CD72D9" w:rsidRPr="00BB04C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пунктом 2.8 настоящего Регламента, уполномоченный специалист в течение  </w:t>
      </w:r>
      <w:r w:rsidRPr="003D51B0">
        <w:rPr>
          <w:rFonts w:ascii="Times New Roman" w:hAnsi="Times New Roman" w:cs="Times New Roman"/>
          <w:sz w:val="28"/>
          <w:szCs w:val="28"/>
          <w:u w:color="000000"/>
        </w:rPr>
        <w:t>5 рабочи</w:t>
      </w:r>
      <w:r>
        <w:rPr>
          <w:rFonts w:ascii="Times New Roman" w:hAnsi="Times New Roman" w:cs="Times New Roman"/>
          <w:sz w:val="28"/>
          <w:szCs w:val="28"/>
          <w:u w:color="000000"/>
        </w:rPr>
        <w:t>х</w:t>
      </w:r>
      <w:r w:rsidRPr="003D51B0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с момента поступления заявления в администрацию осуществляет подготовку мотивированного отказа в предоставлении муниципальной услуги и передает его на подпись Главе администрации. </w:t>
      </w:r>
    </w:p>
    <w:p w:rsidR="00CD72D9" w:rsidRPr="00BB04C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Отказ подписывается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администрации в течение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 двух рабочих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и регистрируется в день его подписания. </w:t>
      </w:r>
    </w:p>
    <w:p w:rsidR="00CD72D9" w:rsidRPr="00BB04C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Отказ направляется по адресу, указанному заявителем (в том числе в случае поступления заявления в электронном виде), в течение двух рабочих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BB04C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BB04C9">
        <w:rPr>
          <w:rFonts w:ascii="Times New Roman" w:hAnsi="Times New Roman" w:cs="Times New Roman"/>
          <w:sz w:val="28"/>
          <w:szCs w:val="28"/>
        </w:rPr>
        <w:t xml:space="preserve"> его регистрации; </w:t>
      </w:r>
    </w:p>
    <w:p w:rsidR="00CD72D9" w:rsidRPr="00BB04C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04C9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предоставлении муниципальной услуги, предусмотренных пунктом 2.8 настоящего Регламента,</w:t>
      </w:r>
      <w:r w:rsidR="000F5AE6">
        <w:rPr>
          <w:rFonts w:ascii="Times New Roman" w:hAnsi="Times New Roman" w:cs="Times New Roman"/>
          <w:sz w:val="28"/>
          <w:szCs w:val="28"/>
        </w:rPr>
        <w:t xml:space="preserve"> исполнитель ответственный за проведение публичных слушаний, готовит проект муниципального правового акта о проведении публичных слушаний по рассмотрению и утверждению документации по плани</w:t>
      </w:r>
      <w:r w:rsidR="00DB5DDC">
        <w:rPr>
          <w:rFonts w:ascii="Times New Roman" w:hAnsi="Times New Roman" w:cs="Times New Roman"/>
          <w:sz w:val="28"/>
          <w:szCs w:val="28"/>
        </w:rPr>
        <w:t xml:space="preserve">ровке территории, </w:t>
      </w:r>
      <w:r w:rsidRPr="00BB04C9">
        <w:rPr>
          <w:rFonts w:ascii="Times New Roman" w:hAnsi="Times New Roman" w:cs="Times New Roman"/>
          <w:sz w:val="28"/>
          <w:szCs w:val="28"/>
        </w:rPr>
        <w:t xml:space="preserve">принимает решение о формировании комиссии по проведению публичных слушаний, осуществляет подготовку и проведение публичных слушаний; </w:t>
      </w:r>
      <w:proofErr w:type="gramEnd"/>
    </w:p>
    <w:p w:rsidR="00CD72D9" w:rsidRDefault="00CD72D9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C9">
        <w:rPr>
          <w:rFonts w:ascii="Times New Roman" w:hAnsi="Times New Roman" w:cs="Times New Roman"/>
          <w:sz w:val="28"/>
          <w:szCs w:val="28"/>
        </w:rPr>
        <w:t>3) исполнитель</w:t>
      </w:r>
      <w:r w:rsidRPr="00BB04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04C9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указанных в подпунктах </w:t>
      </w:r>
      <w:r w:rsidR="00BD60D9">
        <w:rPr>
          <w:rFonts w:ascii="Times New Roman" w:hAnsi="Times New Roman" w:cs="Times New Roman"/>
          <w:sz w:val="28"/>
          <w:szCs w:val="28"/>
        </w:rPr>
        <w:t>3,4</w:t>
      </w:r>
      <w:r w:rsidRPr="00BB04C9">
        <w:rPr>
          <w:rFonts w:ascii="Times New Roman" w:hAnsi="Times New Roman" w:cs="Times New Roman"/>
          <w:sz w:val="28"/>
          <w:szCs w:val="28"/>
        </w:rPr>
        <w:t xml:space="preserve"> пункта 2.6</w:t>
      </w:r>
      <w:r w:rsidR="00BD60D9">
        <w:rPr>
          <w:rFonts w:ascii="Times New Roman" w:hAnsi="Times New Roman" w:cs="Times New Roman"/>
          <w:sz w:val="28"/>
          <w:szCs w:val="28"/>
        </w:rPr>
        <w:t xml:space="preserve">.1 </w:t>
      </w:r>
      <w:r w:rsidRPr="00BB04C9">
        <w:rPr>
          <w:rFonts w:ascii="Times New Roman" w:hAnsi="Times New Roman" w:cs="Times New Roman"/>
          <w:sz w:val="28"/>
          <w:szCs w:val="28"/>
        </w:rPr>
        <w:t xml:space="preserve"> настоящего Регламента, в 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 xml:space="preserve">течение </w:t>
      </w:r>
      <w:r w:rsidRPr="00883F22">
        <w:rPr>
          <w:rFonts w:ascii="Times New Roman" w:hAnsi="Times New Roman" w:cs="Times New Roman"/>
          <w:sz w:val="28"/>
          <w:szCs w:val="28"/>
          <w:u w:color="000000"/>
        </w:rPr>
        <w:t xml:space="preserve">5 </w:t>
      </w:r>
      <w:r w:rsidRPr="00BB04C9">
        <w:rPr>
          <w:rFonts w:ascii="Times New Roman" w:hAnsi="Times New Roman" w:cs="Times New Roman"/>
          <w:sz w:val="28"/>
          <w:szCs w:val="28"/>
          <w:u w:color="000000"/>
        </w:rPr>
        <w:t>рабочих дней</w:t>
      </w:r>
      <w:r w:rsidRPr="00BB04C9">
        <w:rPr>
          <w:rFonts w:ascii="Times New Roman" w:hAnsi="Times New Roman" w:cs="Times New Roman"/>
          <w:sz w:val="28"/>
          <w:szCs w:val="28"/>
        </w:rPr>
        <w:t xml:space="preserve"> со дня поступления зарегистрированного заявления в администрацию осуществляет формирование и направление межведомственных запросов; </w:t>
      </w:r>
    </w:p>
    <w:p w:rsidR="00785E24" w:rsidRDefault="00DB5DDC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 информация о проведении публичных слушаний</w:t>
      </w:r>
      <w:r w:rsidR="0088650B">
        <w:rPr>
          <w:rFonts w:ascii="Times New Roman" w:hAnsi="Times New Roman" w:cs="Times New Roman"/>
          <w:sz w:val="28"/>
          <w:szCs w:val="28"/>
        </w:rPr>
        <w:t xml:space="preserve"> публикуется в газете «Красное знамя» и на официальном сайте администрации Абанского района в информационно-телекоммуникационной сети </w:t>
      </w:r>
      <w:r w:rsidR="00785E24">
        <w:rPr>
          <w:rFonts w:ascii="Times New Roman" w:hAnsi="Times New Roman" w:cs="Times New Roman"/>
          <w:sz w:val="28"/>
          <w:szCs w:val="28"/>
        </w:rPr>
        <w:t>«Интернет».</w:t>
      </w:r>
    </w:p>
    <w:p w:rsidR="00DB5DDC" w:rsidRPr="00BB04C9" w:rsidRDefault="00785E24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Со дня опубликования решения о подготовке документации по планировке территории </w:t>
      </w:r>
      <w:r w:rsidR="00050A78">
        <w:rPr>
          <w:rFonts w:ascii="Times New Roman" w:hAnsi="Times New Roman" w:cs="Times New Roman"/>
          <w:sz w:val="28"/>
          <w:szCs w:val="28"/>
        </w:rPr>
        <w:t xml:space="preserve">физические или юридический лица вправе представить в орган местного самоуправления </w:t>
      </w:r>
      <w:r w:rsidR="00584B0E">
        <w:rPr>
          <w:rFonts w:ascii="Times New Roman" w:hAnsi="Times New Roman" w:cs="Times New Roman"/>
          <w:sz w:val="28"/>
          <w:szCs w:val="28"/>
        </w:rPr>
        <w:t>свои предложения о порядке, сроках подготовки и содержании документации по планировке территории.</w:t>
      </w:r>
      <w:r w:rsidR="00050A78">
        <w:rPr>
          <w:rFonts w:ascii="Times New Roman" w:hAnsi="Times New Roman" w:cs="Times New Roman"/>
          <w:sz w:val="28"/>
          <w:szCs w:val="28"/>
        </w:rPr>
        <w:t xml:space="preserve"> </w:t>
      </w:r>
      <w:r w:rsidR="00DB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2D9" w:rsidRPr="00BB04C9" w:rsidRDefault="00E534BB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72D9" w:rsidRPr="00451C4D">
        <w:rPr>
          <w:rFonts w:ascii="Times New Roman" w:hAnsi="Times New Roman" w:cs="Times New Roman"/>
          <w:sz w:val="28"/>
          <w:szCs w:val="28"/>
        </w:rPr>
        <w:t xml:space="preserve">) порядок организации и проведения публичных слушаний определен </w:t>
      </w:r>
      <w:r w:rsidR="00207C02">
        <w:rPr>
          <w:rFonts w:ascii="Times New Roman" w:hAnsi="Times New Roman" w:cs="Times New Roman"/>
          <w:sz w:val="28"/>
          <w:szCs w:val="28"/>
        </w:rPr>
        <w:t>Р</w:t>
      </w:r>
      <w:r w:rsidR="00CD72D9" w:rsidRPr="00451C4D">
        <w:rPr>
          <w:rFonts w:ascii="Times New Roman" w:hAnsi="Times New Roman" w:cs="Times New Roman"/>
          <w:sz w:val="28"/>
          <w:szCs w:val="28"/>
        </w:rPr>
        <w:t>ешением</w:t>
      </w:r>
      <w:r w:rsidR="00CD72D9">
        <w:rPr>
          <w:rFonts w:ascii="Times New Roman" w:hAnsi="Times New Roman" w:cs="Times New Roman"/>
          <w:sz w:val="28"/>
          <w:szCs w:val="28"/>
        </w:rPr>
        <w:t xml:space="preserve"> Абанского районного Совета депутатов Красноярского края от 01.11.2005 №5-38р.</w:t>
      </w:r>
    </w:p>
    <w:p w:rsidR="00CD72D9" w:rsidRPr="00BB04C9" w:rsidRDefault="00E534BB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D72D9" w:rsidRPr="00BB04C9">
        <w:rPr>
          <w:rFonts w:ascii="Times New Roman" w:hAnsi="Times New Roman" w:cs="Times New Roman"/>
          <w:sz w:val="28"/>
          <w:szCs w:val="28"/>
        </w:rPr>
        <w:t>) результатом административной процедуры является опубликование (обнародование) заключения по итогам проведения публичных слушаний;</w:t>
      </w:r>
    </w:p>
    <w:p w:rsidR="00CD72D9" w:rsidRPr="00BB04C9" w:rsidRDefault="00E534BB" w:rsidP="00155C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72D9" w:rsidRPr="00182DF5">
        <w:rPr>
          <w:rFonts w:ascii="Times New Roman" w:hAnsi="Times New Roman" w:cs="Times New Roman"/>
          <w:sz w:val="28"/>
          <w:szCs w:val="28"/>
        </w:rPr>
        <w:t xml:space="preserve">) срок выполнения административной процедуры составляет не </w:t>
      </w:r>
      <w:r w:rsidR="00CD72D9" w:rsidRPr="002F75D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D72D9" w:rsidRPr="002F75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01D9" w:rsidRPr="002F75D0">
        <w:rPr>
          <w:rFonts w:ascii="Times New Roman" w:hAnsi="Times New Roman" w:cs="Times New Roman"/>
          <w:sz w:val="28"/>
          <w:szCs w:val="28"/>
        </w:rPr>
        <w:t>3</w:t>
      </w:r>
      <w:r w:rsidR="006D2797" w:rsidRPr="002F75D0">
        <w:rPr>
          <w:rFonts w:ascii="Times New Roman" w:hAnsi="Times New Roman" w:cs="Times New Roman"/>
          <w:sz w:val="28"/>
          <w:szCs w:val="28"/>
        </w:rPr>
        <w:t>0</w:t>
      </w:r>
      <w:r w:rsidR="00CD72D9" w:rsidRPr="002F75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72D9" w:rsidRPr="002F75D0">
        <w:rPr>
          <w:rFonts w:ascii="Times New Roman" w:hAnsi="Times New Roman" w:cs="Times New Roman"/>
          <w:sz w:val="28"/>
          <w:szCs w:val="28"/>
        </w:rPr>
        <w:t>дней.</w:t>
      </w:r>
    </w:p>
    <w:p w:rsidR="00CD72D9" w:rsidRDefault="00CD72D9" w:rsidP="00155CC9">
      <w:pPr>
        <w:spacing w:after="0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4961E8" w:rsidRPr="00D4675F" w:rsidRDefault="004961E8" w:rsidP="00D4675F">
      <w:pPr>
        <w:spacing w:after="0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663D4" w:rsidRDefault="002663D4" w:rsidP="000C18A4">
      <w:pPr>
        <w:spacing w:after="0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bCs/>
          <w:i/>
          <w:sz w:val="28"/>
          <w:szCs w:val="28"/>
        </w:rPr>
        <w:t>3.</w:t>
      </w:r>
      <w:r w:rsidR="0049125B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0C18A4">
        <w:rPr>
          <w:rFonts w:ascii="Times New Roman" w:eastAsia="Times New Roman" w:hAnsi="Times New Roman" w:cs="Times New Roman"/>
          <w:bCs/>
          <w:i/>
          <w:sz w:val="28"/>
          <w:szCs w:val="28"/>
        </w:rPr>
        <w:t>. Утверждение документации по планировке территории либо отклонение документации по планировке территории и направление ее заявителю на доработку</w:t>
      </w:r>
    </w:p>
    <w:p w:rsidR="00370F12" w:rsidRPr="000C18A4" w:rsidRDefault="00370F12" w:rsidP="000C18A4">
      <w:pPr>
        <w:spacing w:after="0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663D4" w:rsidRPr="000C18A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A069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административной процедуры  является</w:t>
      </w:r>
      <w:r w:rsidR="0049125B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опубликование (обнародование) заключения по итогам проведения публичных слушаний.</w:t>
      </w:r>
    </w:p>
    <w:p w:rsidR="002663D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A069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.2. На основании протокола публичных слушаний и заключения о результатах публичных слушаний </w:t>
      </w:r>
      <w:r w:rsidR="004B68CC" w:rsidRPr="004A63CC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>принимает решение об утверждении документации по планировке территории или об отклонении документации и направлении ее заявителю на доработку</w:t>
      </w:r>
      <w:r w:rsidR="002461B3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 принятого решения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63D4" w:rsidRPr="000C18A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47D9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.3. По результатам принятого </w:t>
      </w:r>
      <w:r w:rsidR="006D10CE" w:rsidRPr="004A63CC">
        <w:rPr>
          <w:rFonts w:ascii="Times New Roman" w:eastAsia="Times New Roman" w:hAnsi="Times New Roman" w:cs="Times New Roman"/>
          <w:sz w:val="28"/>
          <w:szCs w:val="28"/>
        </w:rPr>
        <w:t xml:space="preserve">Главой администрации 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решения исполнитель, ответственный за предоставление муниципальной услуги, готовит проект муниципального правового акта об утверждении документации по планировке территории и передает его на подпись </w:t>
      </w:r>
      <w:r w:rsidR="006D10CE" w:rsidRPr="004A63CC"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</w:t>
      </w:r>
      <w:r w:rsidRPr="004A63CC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 в случае отклонения возвращает документацию заявителю на доработку.</w:t>
      </w:r>
    </w:p>
    <w:p w:rsidR="002663D4" w:rsidRPr="000C18A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>3.5.4. После подписания муниципальный правовой акт об утверждении документации по планировке территории передается в установленном порядке в газету "</w:t>
      </w:r>
      <w:r w:rsidR="00E52ED1">
        <w:rPr>
          <w:rFonts w:ascii="Times New Roman" w:eastAsia="Times New Roman" w:hAnsi="Times New Roman" w:cs="Times New Roman"/>
          <w:sz w:val="28"/>
          <w:szCs w:val="28"/>
        </w:rPr>
        <w:t>Красное знамя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" для опубликования, а также публикуется на официальном сайте </w:t>
      </w:r>
      <w:r w:rsidR="00E52ED1">
        <w:rPr>
          <w:rFonts w:ascii="Times New Roman" w:eastAsia="Times New Roman" w:hAnsi="Times New Roman" w:cs="Times New Roman"/>
          <w:sz w:val="28"/>
          <w:szCs w:val="28"/>
        </w:rPr>
        <w:t>администрации Абанского района в информационно-телекоммуникационной сети «Интернет»</w:t>
      </w:r>
      <w:r w:rsidR="00E52ED1" w:rsidRPr="000C18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63D4" w:rsidRPr="000C18A4" w:rsidRDefault="002663D4" w:rsidP="00155C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процедуры, предусмотренной настоящим разделом, составляет не </w:t>
      </w:r>
      <w:r w:rsidRPr="002F75D0">
        <w:rPr>
          <w:rFonts w:ascii="Times New Roman" w:eastAsia="Times New Roman" w:hAnsi="Times New Roman" w:cs="Times New Roman"/>
          <w:sz w:val="28"/>
          <w:szCs w:val="28"/>
        </w:rPr>
        <w:t>более 14 дней.</w:t>
      </w:r>
    </w:p>
    <w:p w:rsidR="002663D4" w:rsidRPr="004E14D2" w:rsidRDefault="002663D4" w:rsidP="002663D4">
      <w:pPr>
        <w:rPr>
          <w:rFonts w:ascii="Times New Roman" w:eastAsia="Times New Roman" w:hAnsi="Times New Roman" w:cs="Times New Roman"/>
        </w:rPr>
      </w:pPr>
    </w:p>
    <w:p w:rsidR="002663D4" w:rsidRPr="000C18A4" w:rsidRDefault="002663D4" w:rsidP="000C18A4">
      <w:pPr>
        <w:spacing w:after="0"/>
        <w:jc w:val="center"/>
        <w:outlineLvl w:val="3"/>
        <w:rPr>
          <w:rFonts w:ascii="Times New Roman" w:hAnsi="Times New Roman" w:cs="Times New Roman"/>
          <w:bCs/>
          <w:i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bCs/>
          <w:i/>
          <w:sz w:val="28"/>
          <w:szCs w:val="28"/>
        </w:rPr>
        <w:t>3.</w:t>
      </w:r>
      <w:r w:rsidR="00220A84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0C18A4">
        <w:rPr>
          <w:rFonts w:ascii="Times New Roman" w:eastAsia="Times New Roman" w:hAnsi="Times New Roman" w:cs="Times New Roman"/>
          <w:bCs/>
          <w:i/>
          <w:sz w:val="28"/>
          <w:szCs w:val="28"/>
        </w:rPr>
        <w:t>. Выдача муниципального правового акта об утверждении документации по планировке территории заявителю (возврат документации по планировке территории на доработку заявителю)</w:t>
      </w:r>
    </w:p>
    <w:p w:rsidR="000C18A4" w:rsidRPr="000C18A4" w:rsidRDefault="000C18A4" w:rsidP="000C18A4">
      <w:pPr>
        <w:spacing w:after="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63D4" w:rsidRPr="000C18A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3.6.1. </w:t>
      </w:r>
      <w:r w:rsidR="00D417B9">
        <w:rPr>
          <w:rFonts w:ascii="Times New Roman" w:eastAsia="Times New Roman" w:hAnsi="Times New Roman" w:cs="Times New Roman"/>
          <w:sz w:val="28"/>
          <w:szCs w:val="28"/>
        </w:rPr>
        <w:t>Специалист Отдела</w:t>
      </w: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имеющейся контактной информации извещает заявителя о готовности муниципального правового акта об утверждении документации по планировке территории или об отклонении документации и возвращении ее заявителю на доработку.</w:t>
      </w:r>
    </w:p>
    <w:p w:rsidR="002663D4" w:rsidRPr="000C18A4" w:rsidRDefault="002663D4" w:rsidP="00155C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>3.6.2. Заявителю или уполномоченному представителю заявителя выдаются заверенные копии муниципального правового акта об утверждении документации по планировке территории или возвращается документация по планировке территории на доработку.</w:t>
      </w:r>
    </w:p>
    <w:p w:rsidR="002663D4" w:rsidRPr="000C18A4" w:rsidRDefault="002663D4" w:rsidP="00155C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8A4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процедуры, предусмотренной настоящим разделом, составляет не </w:t>
      </w:r>
      <w:r w:rsidRPr="002F75D0">
        <w:rPr>
          <w:rFonts w:ascii="Times New Roman" w:eastAsia="Times New Roman" w:hAnsi="Times New Roman" w:cs="Times New Roman"/>
          <w:sz w:val="28"/>
          <w:szCs w:val="28"/>
        </w:rPr>
        <w:t>более 5 рабочих дней.</w:t>
      </w:r>
    </w:p>
    <w:p w:rsidR="00A809CD" w:rsidRPr="00A809CD" w:rsidRDefault="00A809CD" w:rsidP="00A809CD">
      <w:pPr>
        <w:autoSpaceDE w:val="0"/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/>
          <w:bCs/>
          <w:sz w:val="28"/>
          <w:szCs w:val="28"/>
        </w:rPr>
        <w:t xml:space="preserve">4. ПОРЯДОК  И ФОРМЫ </w:t>
      </w:r>
      <w:proofErr w:type="gramStart"/>
      <w:r w:rsidRPr="00A809CD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A809CD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A809CD" w:rsidRPr="00A809CD" w:rsidRDefault="00A809CD" w:rsidP="00A80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Pr="00A809CD" w:rsidRDefault="00A809CD" w:rsidP="00A809CD">
      <w:pPr>
        <w:spacing w:after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      4.1. 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A809CD" w:rsidRPr="00A809CD" w:rsidRDefault="00A809CD" w:rsidP="00A809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09CD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A809CD">
        <w:rPr>
          <w:rFonts w:ascii="Times New Roman" w:hAnsi="Times New Roman" w:cs="Times New Roman"/>
          <w:sz w:val="28"/>
          <w:szCs w:val="28"/>
        </w:rPr>
        <w:t>4.2.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A809CD" w:rsidRPr="00A809CD" w:rsidRDefault="00A809CD" w:rsidP="00A809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</w:t>
      </w:r>
      <w:proofErr w:type="gramStart"/>
      <w:r w:rsidRPr="00A809CD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A809CD" w:rsidRPr="00A809CD" w:rsidRDefault="00A809CD" w:rsidP="00A809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A809CD">
        <w:rPr>
          <w:rFonts w:ascii="Times New Roman" w:hAnsi="Times New Roman" w:cs="Times New Roman"/>
          <w:sz w:val="28"/>
          <w:szCs w:val="28"/>
        </w:rPr>
        <w:t>муниципальную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</w:t>
      </w:r>
      <w:proofErr w:type="gramStart"/>
      <w:r w:rsidRPr="00A809CD">
        <w:rPr>
          <w:rFonts w:ascii="Times New Roman" w:hAnsi="Times New Roman" w:cs="Times New Roman"/>
          <w:sz w:val="28"/>
          <w:szCs w:val="28"/>
          <w:lang w:eastAsia="en-US"/>
        </w:rPr>
        <w:t>порядке</w:t>
      </w:r>
      <w:proofErr w:type="gramEnd"/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установленном законодательством Российской Федерации.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lastRenderedPageBreak/>
        <w:t xml:space="preserve">4.5. Срок проведения проверки не более 30 рабочих дней. Срок оформления акта проверки 3 рабочих дня со дня завершения. Акт проверки подписывается 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должностным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лицами проводившими проверку.</w:t>
      </w:r>
    </w:p>
    <w:p w:rsidR="00A809CD" w:rsidRPr="00A809CD" w:rsidRDefault="00A809CD" w:rsidP="00A809C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A809CD" w:rsidRPr="00A809CD" w:rsidRDefault="00A809CD" w:rsidP="00A809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CD" w:rsidRPr="00A809CD" w:rsidRDefault="00A809CD" w:rsidP="00A80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2F75D0" w:rsidRDefault="002F75D0" w:rsidP="002F75D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75D0" w:rsidRDefault="00A809CD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2F75D0" w:rsidRDefault="00A809CD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обоснования и рассмотрения жал</w:t>
      </w:r>
      <w:r w:rsidR="002F75D0">
        <w:rPr>
          <w:rFonts w:ascii="Times New Roman" w:hAnsi="Times New Roman" w:cs="Times New Roman"/>
          <w:sz w:val="28"/>
          <w:szCs w:val="28"/>
        </w:rPr>
        <w:t>обы.</w:t>
      </w:r>
    </w:p>
    <w:p w:rsidR="002F75D0" w:rsidRDefault="00A809CD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2F75D0" w:rsidRDefault="00A809CD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2F75D0" w:rsidRDefault="00A809CD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2F75D0" w:rsidRDefault="002F75D0" w:rsidP="002F75D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09CD" w:rsidRPr="00A809C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9CD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9CD">
        <w:rPr>
          <w:rFonts w:ascii="Times New Roman" w:hAnsi="Times New Roman" w:cs="Times New Roman"/>
          <w:sz w:val="28"/>
          <w:szCs w:val="28"/>
        </w:rPr>
        <w:t xml:space="preserve">- отказ органа, предоставляющего муниципальную услугу, должностного лица органа, предоставляющего муниципальную услугу, в исправлении допущенных </w:t>
      </w:r>
      <w:r w:rsidRPr="00A809CD">
        <w:rPr>
          <w:rFonts w:ascii="Times New Roman" w:hAnsi="Times New Roman" w:cs="Times New Roman"/>
          <w:sz w:val="28"/>
          <w:szCs w:val="28"/>
        </w:rPr>
        <w:lastRenderedPageBreak/>
        <w:t>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  <w:proofErr w:type="gramEnd"/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5.6. Общие требования к порядку подачи и рассмотрения жалобы</w:t>
      </w:r>
      <w:bookmarkStart w:id="9" w:name="11021"/>
      <w:bookmarkEnd w:id="9"/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Start w:id="10" w:name="11022"/>
      <w:bookmarkEnd w:id="10"/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5.7. Жалоба должна содержать:</w:t>
      </w:r>
    </w:p>
    <w:p w:rsidR="00727A5A" w:rsidRDefault="00A809CD" w:rsidP="00727A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  <w:bookmarkStart w:id="11" w:name="110251"/>
      <w:bookmarkEnd w:id="11"/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9CD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A809CD">
        <w:rPr>
          <w:rFonts w:ascii="Times New Roman" w:hAnsi="Times New Roman" w:cs="Times New Roman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12" w:name="110252"/>
      <w:bookmarkEnd w:id="12"/>
      <w:proofErr w:type="gramEnd"/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  <w:bookmarkStart w:id="13" w:name="110253"/>
      <w:bookmarkEnd w:id="13"/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или должностное лицо при получении  жалобы, в которой содержатся нецензурные либо оскорбительные выражения, </w:t>
      </w:r>
      <w:r w:rsidRPr="00A809CD">
        <w:rPr>
          <w:rFonts w:ascii="Times New Roman" w:hAnsi="Times New Roman" w:cs="Times New Roman"/>
          <w:sz w:val="28"/>
          <w:szCs w:val="28"/>
        </w:rPr>
        <w:lastRenderedPageBreak/>
        <w:t>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809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09CD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DD440A" w:rsidRDefault="00A809CD" w:rsidP="00DD44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FC64C9" w:rsidRDefault="00A809CD" w:rsidP="00FC64C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9C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FC64C9" w:rsidRDefault="00A809CD" w:rsidP="00FC64C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FC64C9" w:rsidRDefault="00A809CD" w:rsidP="00FC64C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09CD" w:rsidRPr="00A809CD" w:rsidRDefault="00A809CD" w:rsidP="00FC64C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t>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A809CD" w:rsidRPr="00A809CD" w:rsidRDefault="00A809CD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9CD" w:rsidRDefault="00A809CD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655" w:rsidRDefault="00065655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655" w:rsidRDefault="00065655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655" w:rsidRDefault="00065655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655" w:rsidRDefault="00065655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655" w:rsidRDefault="00065655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8D3" w:rsidRDefault="006718D3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4C9" w:rsidRPr="00A809CD" w:rsidRDefault="00FC64C9" w:rsidP="00A80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404" w:rsidRPr="00EA4404" w:rsidRDefault="00A809CD" w:rsidP="00296AF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96AF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65655">
        <w:rPr>
          <w:rFonts w:ascii="Times New Roman" w:hAnsi="Times New Roman" w:cs="Times New Roman"/>
          <w:sz w:val="28"/>
          <w:szCs w:val="28"/>
        </w:rPr>
        <w:t>№</w:t>
      </w:r>
      <w:r w:rsidR="00296AF4">
        <w:rPr>
          <w:rFonts w:ascii="Times New Roman" w:hAnsi="Times New Roman" w:cs="Times New Roman"/>
          <w:sz w:val="28"/>
          <w:szCs w:val="28"/>
        </w:rPr>
        <w:t xml:space="preserve"> 1 </w: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A4404" w:rsidRPr="00EA4404" w:rsidRDefault="00EA4404" w:rsidP="00EA440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065655">
        <w:rPr>
          <w:rFonts w:ascii="Times New Roman" w:hAnsi="Times New Roman" w:cs="Times New Roman"/>
          <w:sz w:val="28"/>
          <w:szCs w:val="28"/>
        </w:rPr>
        <w:t>Главе администрации Абанского района</w:t>
      </w:r>
    </w:p>
    <w:p w:rsidR="00EA4404" w:rsidRPr="00EA4404" w:rsidRDefault="00A1200D" w:rsidP="00A12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t>от 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A4404" w:rsidRPr="00A1200D" w:rsidRDefault="00A1200D" w:rsidP="00A12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F5D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="00EA4404" w:rsidRPr="00A1200D">
        <w:rPr>
          <w:rFonts w:ascii="Times New Roman" w:eastAsia="Times New Roman" w:hAnsi="Times New Roman" w:cs="Times New Roman"/>
          <w:sz w:val="24"/>
          <w:szCs w:val="24"/>
        </w:rPr>
        <w:t>(фамилия, имя, отчество</w:t>
      </w:r>
      <w:r w:rsidR="00CF5DA2">
        <w:rPr>
          <w:rFonts w:ascii="Times New Roman" w:hAnsi="Times New Roman" w:cs="Times New Roman"/>
          <w:sz w:val="24"/>
          <w:szCs w:val="24"/>
        </w:rPr>
        <w:t xml:space="preserve"> </w:t>
      </w:r>
      <w:r w:rsidR="00EA4404" w:rsidRPr="00A1200D">
        <w:rPr>
          <w:rFonts w:ascii="Times New Roman" w:eastAsia="Times New Roman" w:hAnsi="Times New Roman" w:cs="Times New Roman"/>
          <w:sz w:val="24"/>
          <w:szCs w:val="24"/>
        </w:rPr>
        <w:t>физического лица</w:t>
      </w:r>
      <w:proofErr w:type="gramEnd"/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  <w:r w:rsidR="00CF5DA2">
        <w:rPr>
          <w:rFonts w:ascii="Times New Roman" w:hAnsi="Times New Roman" w:cs="Times New Roman"/>
          <w:sz w:val="28"/>
          <w:szCs w:val="28"/>
        </w:rPr>
        <w:t>__</w:t>
      </w:r>
    </w:p>
    <w:p w:rsidR="00EA4404" w:rsidRPr="00A1200D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A1200D">
        <w:rPr>
          <w:rFonts w:ascii="Times New Roman" w:eastAsia="Times New Roman" w:hAnsi="Times New Roman" w:cs="Times New Roman"/>
          <w:sz w:val="24"/>
          <w:szCs w:val="24"/>
        </w:rPr>
        <w:t>или фамилия, инициалы и должность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  <w:r w:rsidR="00CF5DA2">
        <w:rPr>
          <w:rFonts w:ascii="Times New Roman" w:hAnsi="Times New Roman" w:cs="Times New Roman"/>
          <w:sz w:val="28"/>
          <w:szCs w:val="28"/>
        </w:rPr>
        <w:t>__</w:t>
      </w:r>
    </w:p>
    <w:p w:rsidR="00EA4404" w:rsidRPr="00A1200D" w:rsidRDefault="00CF5DA2" w:rsidP="00CF5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A4404" w:rsidRPr="00A1200D">
        <w:rPr>
          <w:rFonts w:ascii="Times New Roman" w:eastAsia="Times New Roman" w:hAnsi="Times New Roman" w:cs="Times New Roman"/>
          <w:sz w:val="24"/>
          <w:szCs w:val="24"/>
        </w:rPr>
        <w:t>юридического лица с указанием</w:t>
      </w:r>
      <w:r w:rsidRPr="00CF5DA2">
        <w:rPr>
          <w:rFonts w:ascii="Times New Roman" w:hAnsi="Times New Roman" w:cs="Times New Roman"/>
          <w:sz w:val="24"/>
          <w:szCs w:val="24"/>
        </w:rPr>
        <w:t xml:space="preserve"> </w:t>
      </w:r>
      <w:r w:rsidRPr="00A1200D">
        <w:rPr>
          <w:rFonts w:ascii="Times New Roman" w:eastAsia="Times New Roman" w:hAnsi="Times New Roman" w:cs="Times New Roman"/>
          <w:sz w:val="24"/>
          <w:szCs w:val="24"/>
        </w:rPr>
        <w:t>реквизитов,</w:t>
      </w:r>
    </w:p>
    <w:p w:rsidR="00EA4404" w:rsidRPr="00CF5DA2" w:rsidRDefault="00EA4404" w:rsidP="00CF5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120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EA4404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CF5DA2">
        <w:rPr>
          <w:rFonts w:ascii="Times New Roman" w:hAnsi="Times New Roman" w:cs="Times New Roman"/>
          <w:sz w:val="28"/>
          <w:szCs w:val="28"/>
        </w:rPr>
        <w:t>____</w:t>
      </w:r>
      <w:r w:rsidRPr="00EA4404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_______________________________</w:t>
      </w:r>
      <w:r w:rsidR="00CF5DA2">
        <w:rPr>
          <w:rFonts w:ascii="Times New Roman" w:hAnsi="Times New Roman" w:cs="Times New Roman"/>
          <w:sz w:val="28"/>
          <w:szCs w:val="28"/>
        </w:rPr>
        <w:t>__</w:t>
      </w:r>
      <w:r w:rsidRPr="00EA4404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EA4404" w:rsidRPr="00A1200D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A1200D">
        <w:rPr>
          <w:rFonts w:ascii="Times New Roman" w:eastAsia="Times New Roman" w:hAnsi="Times New Roman" w:cs="Times New Roman"/>
          <w:sz w:val="24"/>
          <w:szCs w:val="24"/>
        </w:rPr>
        <w:t>адрес и контактный телефон)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________________________________</w:t>
      </w:r>
      <w:r w:rsidR="00CF5DA2">
        <w:rPr>
          <w:rFonts w:ascii="Times New Roman" w:hAnsi="Times New Roman" w:cs="Times New Roman"/>
          <w:sz w:val="28"/>
          <w:szCs w:val="28"/>
        </w:rPr>
        <w:t>__</w:t>
      </w:r>
      <w:r w:rsidRPr="00EA4404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ИНН: ________________</w:t>
      </w:r>
      <w:r w:rsidR="00CF5DA2">
        <w:rPr>
          <w:rFonts w:ascii="Times New Roman" w:hAnsi="Times New Roman" w:cs="Times New Roman"/>
          <w:sz w:val="28"/>
          <w:szCs w:val="28"/>
        </w:rPr>
        <w:t>__</w:t>
      </w:r>
      <w:r w:rsidRPr="00EA4404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Прошу Вас утвердить документацию по планировке территории: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Приложение: 1) 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3)_____________________________________________________________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4) 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5) 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6) ____________________________________________________________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_________________________ _____________________________ ___________________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(подпись)                 (фамилия, инициалы)             (дата)</w:t>
      </w: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065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>М.П. (для юридических лиц)</w:t>
      </w:r>
    </w:p>
    <w:p w:rsidR="00EA4404" w:rsidRPr="00EA4404" w:rsidRDefault="00EA4404" w:rsidP="00065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Default="00EA4404" w:rsidP="00EA4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404" w:rsidRPr="00EA4404" w:rsidRDefault="00296AF4" w:rsidP="00296AF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6565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A4404" w:rsidRPr="00EA4404" w:rsidRDefault="00EA4404" w:rsidP="00EA440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1004FD">
      <w:pPr>
        <w:spacing w:after="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b/>
          <w:bCs/>
          <w:sz w:val="28"/>
          <w:szCs w:val="28"/>
        </w:rPr>
        <w:t>БЛОК-СХЕМА ПОСЛЕДОВАТЕЛЬНОСТИ ДЕЙСТВИЙ ПРИ ПРЕДОСТАВЛЕНИИ МУНИЦИПАЛЬНОЙ УСЛУГИ "УТВЕРЖДЕНИЕ ДОКУМЕНТАЦИИ ПО ПЛАНИРОВКЕ ТЕРРИТОРИИ"</w:t>
      </w:r>
    </w:p>
    <w:p w:rsidR="00EA4404" w:rsidRDefault="000E19C4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margin-left:54.65pt;margin-top:14.45pt;width:374.25pt;height:29.3pt;z-index:251658240">
            <v:textbox>
              <w:txbxContent>
                <w:p w:rsidR="006D091E" w:rsidRPr="00A809CD" w:rsidRDefault="006D091E" w:rsidP="00625A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Прием и регистрация заявления с документацией</w:t>
                  </w:r>
                </w:p>
                <w:p w:rsidR="006D091E" w:rsidRDefault="006D091E"/>
              </w:txbxContent>
            </v:textbox>
          </v:rect>
        </w:pic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757BD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25A43" w:rsidRDefault="00625A43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25A43" w:rsidRDefault="000E19C4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2" type="#_x0000_t67" style="position:absolute;margin-left:204.5pt;margin-top:6.7pt;width:38.25pt;height:76.9pt;z-index:251659264"/>
        </w:pict>
      </w:r>
    </w:p>
    <w:p w:rsidR="00625A43" w:rsidRDefault="00625A43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25A43" w:rsidRPr="00EA4404" w:rsidRDefault="00625A43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4404" w:rsidRPr="00EA4404" w:rsidRDefault="00EA4404" w:rsidP="00EA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</w:p>
    <w:p w:rsidR="00EA4404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3" style="position:absolute;margin-left:49.6pt;margin-top:14.7pt;width:374.25pt;height:65.3pt;z-index:251660288">
            <v:textbox style="mso-next-textbox:#_x0000_s1063">
              <w:txbxContent>
                <w:p w:rsidR="00625A43" w:rsidRPr="00D40C3D" w:rsidRDefault="00625A43" w:rsidP="007D746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Организация и проведение пуб</w:t>
                  </w:r>
                  <w:r w:rsidR="00D40C3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личных слушаний по рассмотрению </w:t>
                  </w: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 утверждению документов по планировке территории</w:t>
                  </w:r>
                </w:p>
              </w:txbxContent>
            </v:textbox>
          </v:rect>
        </w:pict>
      </w:r>
      <w:r w:rsidR="00EA4404"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D40C3D" w:rsidRDefault="00D40C3D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40C3D" w:rsidRDefault="00D40C3D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40C3D" w:rsidRDefault="00D40C3D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40C3D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67" style="position:absolute;margin-left:316.95pt;margin-top:5.95pt;width:38.25pt;height:36.85pt;z-index:25166438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67" style="position:absolute;margin-left:83.1pt;margin-top:5.95pt;width:38.25pt;height:36.85pt;z-index:251662336"/>
        </w:pict>
      </w:r>
    </w:p>
    <w:p w:rsidR="00D40C3D" w:rsidRDefault="00A51242" w:rsidP="00A512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40C3D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margin-left:253.05pt;margin-top:10.2pt;width:170.8pt;height:105.25pt;z-index:251663360">
            <v:textbox style="mso-next-textbox:#_x0000_s1066">
              <w:txbxContent>
                <w:p w:rsidR="00CF1A72" w:rsidRPr="007D746D" w:rsidRDefault="00CF1A72" w:rsidP="00CF1A72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Отклонение</w:t>
                  </w: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документации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планировке территории и направление ее заявителю на доработку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margin-left:25.35pt;margin-top:10.2pt;width:170.8pt;height:73.4pt;z-index:251661312">
            <v:textbox style="mso-next-textbox:#_x0000_s1064">
              <w:txbxContent>
                <w:p w:rsidR="007D746D" w:rsidRPr="007D746D" w:rsidRDefault="007D746D" w:rsidP="007D746D">
                  <w:pPr>
                    <w:jc w:val="center"/>
                  </w:pP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Утверждение документации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планировке территории</w:t>
                  </w:r>
                </w:p>
              </w:txbxContent>
            </v:textbox>
          </v:rect>
        </w:pict>
      </w:r>
    </w:p>
    <w:p w:rsidR="007D746D" w:rsidRDefault="007D746D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746D" w:rsidRDefault="00CF1A72" w:rsidP="00CF1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D746D" w:rsidRDefault="007D746D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F1A72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67" style="position:absolute;margin-left:83.1pt;margin-top:9.55pt;width:38.25pt;height:90.45pt;z-index:251666432"/>
        </w:pict>
      </w:r>
    </w:p>
    <w:p w:rsidR="00CF1A72" w:rsidRDefault="00A51242" w:rsidP="00A51242">
      <w:pPr>
        <w:tabs>
          <w:tab w:val="left" w:pos="70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1242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67" style="position:absolute;margin-left:323.1pt;margin-top:4.4pt;width:38.25pt;height:58.6pt;z-index:251667456"/>
        </w:pict>
      </w:r>
    </w:p>
    <w:p w:rsidR="00A51242" w:rsidRDefault="00A51242" w:rsidP="00A512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1242" w:rsidRDefault="00A51242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51242" w:rsidRDefault="000E19C4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margin-left:54.65pt;margin-top:13.3pt;width:374.25pt;height:86.25pt;z-index:251665408">
            <v:textbox style="mso-next-textbox:#_x0000_s1068">
              <w:txbxContent>
                <w:p w:rsidR="00A51242" w:rsidRPr="0004782F" w:rsidRDefault="0016110E" w:rsidP="0004782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Выдача муниципального правового акта об утверждении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документации по планировке территории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4782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(возврат документации по планировке  территории </w:t>
                  </w:r>
                  <w:r w:rsidR="0004782F" w:rsidRPr="00EA44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 доработку заявителю)</w:t>
                  </w:r>
                </w:p>
              </w:txbxContent>
            </v:textbox>
          </v:rect>
        </w:pict>
      </w:r>
    </w:p>
    <w:p w:rsidR="00A51242" w:rsidRDefault="00A51242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51242" w:rsidRDefault="00A51242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51242" w:rsidRDefault="00A51242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82F" w:rsidRDefault="0004782F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782F" w:rsidRPr="00EA4404" w:rsidRDefault="0004782F" w:rsidP="00D4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809CD" w:rsidRPr="00EA4404" w:rsidRDefault="00EA4404" w:rsidP="00047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A440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04782F" w:rsidRDefault="0004782F" w:rsidP="00F73F15">
      <w:pPr>
        <w:pStyle w:val="aa"/>
        <w:tabs>
          <w:tab w:val="left" w:pos="4536"/>
        </w:tabs>
        <w:ind w:left="1128"/>
        <w:jc w:val="right"/>
        <w:rPr>
          <w:b w:val="0"/>
          <w:szCs w:val="28"/>
        </w:rPr>
      </w:pPr>
    </w:p>
    <w:p w:rsidR="0004782F" w:rsidRDefault="0004782F" w:rsidP="00F73F15">
      <w:pPr>
        <w:pStyle w:val="aa"/>
        <w:tabs>
          <w:tab w:val="left" w:pos="4536"/>
        </w:tabs>
        <w:ind w:left="1128"/>
        <w:jc w:val="right"/>
        <w:rPr>
          <w:b w:val="0"/>
          <w:szCs w:val="28"/>
        </w:rPr>
      </w:pPr>
    </w:p>
    <w:p w:rsidR="00841A0A" w:rsidRDefault="00841A0A" w:rsidP="00841A0A">
      <w:pPr>
        <w:pStyle w:val="ab"/>
      </w:pPr>
    </w:p>
    <w:p w:rsidR="00841A0A" w:rsidRDefault="00841A0A" w:rsidP="00841A0A">
      <w:pPr>
        <w:rPr>
          <w:lang w:eastAsia="zh-CN"/>
        </w:rPr>
      </w:pPr>
    </w:p>
    <w:sectPr w:rsidR="00841A0A" w:rsidSect="00A809CD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5EF0A53"/>
    <w:multiLevelType w:val="hybridMultilevel"/>
    <w:tmpl w:val="A8B49B72"/>
    <w:lvl w:ilvl="0" w:tplc="D8085B5C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680709"/>
    <w:multiLevelType w:val="hybridMultilevel"/>
    <w:tmpl w:val="11E0025C"/>
    <w:lvl w:ilvl="0" w:tplc="9EFEDD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09CD"/>
    <w:rsid w:val="00003E52"/>
    <w:rsid w:val="00010E14"/>
    <w:rsid w:val="00030635"/>
    <w:rsid w:val="0004782F"/>
    <w:rsid w:val="00050A78"/>
    <w:rsid w:val="00065655"/>
    <w:rsid w:val="000B0663"/>
    <w:rsid w:val="000C18A4"/>
    <w:rsid w:val="000E19C4"/>
    <w:rsid w:val="000F5AE6"/>
    <w:rsid w:val="001004FD"/>
    <w:rsid w:val="00146E44"/>
    <w:rsid w:val="00155CC9"/>
    <w:rsid w:val="0016110E"/>
    <w:rsid w:val="00177B57"/>
    <w:rsid w:val="00182DF5"/>
    <w:rsid w:val="001A05C5"/>
    <w:rsid w:val="001B7F5A"/>
    <w:rsid w:val="001E7739"/>
    <w:rsid w:val="001F6573"/>
    <w:rsid w:val="00203069"/>
    <w:rsid w:val="00204D4E"/>
    <w:rsid w:val="0020611E"/>
    <w:rsid w:val="00207C02"/>
    <w:rsid w:val="00220A84"/>
    <w:rsid w:val="002461B3"/>
    <w:rsid w:val="00261D4C"/>
    <w:rsid w:val="002663D4"/>
    <w:rsid w:val="00296AF4"/>
    <w:rsid w:val="002C180D"/>
    <w:rsid w:val="002F75D0"/>
    <w:rsid w:val="00370F12"/>
    <w:rsid w:val="003A74A0"/>
    <w:rsid w:val="003B5409"/>
    <w:rsid w:val="003B5CBD"/>
    <w:rsid w:val="00422A72"/>
    <w:rsid w:val="00432579"/>
    <w:rsid w:val="00480067"/>
    <w:rsid w:val="0048028E"/>
    <w:rsid w:val="00485C61"/>
    <w:rsid w:val="0049125B"/>
    <w:rsid w:val="004961E8"/>
    <w:rsid w:val="004A63CC"/>
    <w:rsid w:val="004B68CC"/>
    <w:rsid w:val="004C31D7"/>
    <w:rsid w:val="004E61B3"/>
    <w:rsid w:val="00516145"/>
    <w:rsid w:val="005432C5"/>
    <w:rsid w:val="0055245B"/>
    <w:rsid w:val="0056306D"/>
    <w:rsid w:val="00572B37"/>
    <w:rsid w:val="0058118B"/>
    <w:rsid w:val="00584B0E"/>
    <w:rsid w:val="005B5EBE"/>
    <w:rsid w:val="005E2182"/>
    <w:rsid w:val="00625A43"/>
    <w:rsid w:val="006365C3"/>
    <w:rsid w:val="00647D9D"/>
    <w:rsid w:val="006718D3"/>
    <w:rsid w:val="00673193"/>
    <w:rsid w:val="006734E0"/>
    <w:rsid w:val="006B03BF"/>
    <w:rsid w:val="006D091E"/>
    <w:rsid w:val="006D10CE"/>
    <w:rsid w:val="006D2797"/>
    <w:rsid w:val="006D730B"/>
    <w:rsid w:val="006E6FD5"/>
    <w:rsid w:val="006F4DE0"/>
    <w:rsid w:val="007257DA"/>
    <w:rsid w:val="00727A5A"/>
    <w:rsid w:val="00757BDA"/>
    <w:rsid w:val="00777790"/>
    <w:rsid w:val="00785E24"/>
    <w:rsid w:val="007B3AC5"/>
    <w:rsid w:val="007D746D"/>
    <w:rsid w:val="007E6F12"/>
    <w:rsid w:val="00826A04"/>
    <w:rsid w:val="00841A0A"/>
    <w:rsid w:val="0088650B"/>
    <w:rsid w:val="008A01D9"/>
    <w:rsid w:val="008B484F"/>
    <w:rsid w:val="008E4B06"/>
    <w:rsid w:val="009A2A4F"/>
    <w:rsid w:val="009B5F93"/>
    <w:rsid w:val="009B6C98"/>
    <w:rsid w:val="009C3AC1"/>
    <w:rsid w:val="00A1200D"/>
    <w:rsid w:val="00A51242"/>
    <w:rsid w:val="00A809CD"/>
    <w:rsid w:val="00A8287A"/>
    <w:rsid w:val="00AB7AFC"/>
    <w:rsid w:val="00AC2750"/>
    <w:rsid w:val="00AD2900"/>
    <w:rsid w:val="00AE1BC8"/>
    <w:rsid w:val="00AE6141"/>
    <w:rsid w:val="00B100A3"/>
    <w:rsid w:val="00B51687"/>
    <w:rsid w:val="00B6670B"/>
    <w:rsid w:val="00BD60D9"/>
    <w:rsid w:val="00C55FA0"/>
    <w:rsid w:val="00C64DA5"/>
    <w:rsid w:val="00CD390A"/>
    <w:rsid w:val="00CD72D9"/>
    <w:rsid w:val="00CE05A7"/>
    <w:rsid w:val="00CF1A72"/>
    <w:rsid w:val="00CF1C43"/>
    <w:rsid w:val="00CF5DA2"/>
    <w:rsid w:val="00D20DEF"/>
    <w:rsid w:val="00D40C3D"/>
    <w:rsid w:val="00D417B9"/>
    <w:rsid w:val="00D4675F"/>
    <w:rsid w:val="00DB3EA5"/>
    <w:rsid w:val="00DB5DDC"/>
    <w:rsid w:val="00DC3C47"/>
    <w:rsid w:val="00DD440A"/>
    <w:rsid w:val="00E1181B"/>
    <w:rsid w:val="00E52ED1"/>
    <w:rsid w:val="00E534BB"/>
    <w:rsid w:val="00E72B75"/>
    <w:rsid w:val="00EA4404"/>
    <w:rsid w:val="00ED61A9"/>
    <w:rsid w:val="00EF2D67"/>
    <w:rsid w:val="00EF6A4A"/>
    <w:rsid w:val="00EF6D69"/>
    <w:rsid w:val="00F22B3C"/>
    <w:rsid w:val="00F24147"/>
    <w:rsid w:val="00F376A7"/>
    <w:rsid w:val="00F6126A"/>
    <w:rsid w:val="00F73F15"/>
    <w:rsid w:val="00FA0694"/>
    <w:rsid w:val="00FC5A48"/>
    <w:rsid w:val="00FC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069"/>
  </w:style>
  <w:style w:type="paragraph" w:styleId="1">
    <w:name w:val="heading 1"/>
    <w:basedOn w:val="a"/>
    <w:next w:val="a"/>
    <w:link w:val="10"/>
    <w:qFormat/>
    <w:rsid w:val="00A809CD"/>
    <w:pPr>
      <w:keepNext/>
      <w:tabs>
        <w:tab w:val="num" w:pos="0"/>
      </w:tabs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809CD"/>
    <w:pPr>
      <w:keepNext/>
      <w:tabs>
        <w:tab w:val="num" w:pos="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9C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A809CD"/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character" w:customStyle="1" w:styleId="WW8Num1z0">
    <w:name w:val="WW8Num1z0"/>
    <w:rsid w:val="00A809CD"/>
  </w:style>
  <w:style w:type="character" w:customStyle="1" w:styleId="WW8Num1z1">
    <w:name w:val="WW8Num1z1"/>
    <w:rsid w:val="00A809CD"/>
  </w:style>
  <w:style w:type="character" w:customStyle="1" w:styleId="WW8Num1z2">
    <w:name w:val="WW8Num1z2"/>
    <w:rsid w:val="00A809CD"/>
  </w:style>
  <w:style w:type="character" w:customStyle="1" w:styleId="WW8Num1z3">
    <w:name w:val="WW8Num1z3"/>
    <w:rsid w:val="00A809CD"/>
  </w:style>
  <w:style w:type="character" w:customStyle="1" w:styleId="WW8Num1z4">
    <w:name w:val="WW8Num1z4"/>
    <w:rsid w:val="00A809CD"/>
  </w:style>
  <w:style w:type="character" w:customStyle="1" w:styleId="WW8Num1z5">
    <w:name w:val="WW8Num1z5"/>
    <w:rsid w:val="00A809CD"/>
  </w:style>
  <w:style w:type="character" w:customStyle="1" w:styleId="WW8Num1z6">
    <w:name w:val="WW8Num1z6"/>
    <w:rsid w:val="00A809CD"/>
  </w:style>
  <w:style w:type="character" w:customStyle="1" w:styleId="WW8Num1z7">
    <w:name w:val="WW8Num1z7"/>
    <w:rsid w:val="00A809CD"/>
  </w:style>
  <w:style w:type="character" w:customStyle="1" w:styleId="WW8Num1z8">
    <w:name w:val="WW8Num1z8"/>
    <w:rsid w:val="00A809CD"/>
  </w:style>
  <w:style w:type="character" w:customStyle="1" w:styleId="WW8Num2z0">
    <w:name w:val="WW8Num2z0"/>
    <w:rsid w:val="00A809CD"/>
  </w:style>
  <w:style w:type="character" w:customStyle="1" w:styleId="WW8Num2z1">
    <w:name w:val="WW8Num2z1"/>
    <w:rsid w:val="00A809CD"/>
  </w:style>
  <w:style w:type="character" w:customStyle="1" w:styleId="WW8Num2z2">
    <w:name w:val="WW8Num2z2"/>
    <w:rsid w:val="00A809CD"/>
  </w:style>
  <w:style w:type="character" w:customStyle="1" w:styleId="WW8Num2z3">
    <w:name w:val="WW8Num2z3"/>
    <w:rsid w:val="00A809CD"/>
  </w:style>
  <w:style w:type="character" w:customStyle="1" w:styleId="WW8Num2z4">
    <w:name w:val="WW8Num2z4"/>
    <w:rsid w:val="00A809CD"/>
  </w:style>
  <w:style w:type="character" w:customStyle="1" w:styleId="WW8Num2z5">
    <w:name w:val="WW8Num2z5"/>
    <w:rsid w:val="00A809CD"/>
  </w:style>
  <w:style w:type="character" w:customStyle="1" w:styleId="WW8Num2z6">
    <w:name w:val="WW8Num2z6"/>
    <w:rsid w:val="00A809CD"/>
  </w:style>
  <w:style w:type="character" w:customStyle="1" w:styleId="WW8Num2z7">
    <w:name w:val="WW8Num2z7"/>
    <w:rsid w:val="00A809CD"/>
  </w:style>
  <w:style w:type="character" w:customStyle="1" w:styleId="WW8Num2z8">
    <w:name w:val="WW8Num2z8"/>
    <w:rsid w:val="00A809CD"/>
  </w:style>
  <w:style w:type="character" w:customStyle="1" w:styleId="WW8Num3z0">
    <w:name w:val="WW8Num3z0"/>
    <w:rsid w:val="00A809CD"/>
  </w:style>
  <w:style w:type="character" w:customStyle="1" w:styleId="WW8Num3z1">
    <w:name w:val="WW8Num3z1"/>
    <w:rsid w:val="00A809CD"/>
  </w:style>
  <w:style w:type="character" w:customStyle="1" w:styleId="WW8Num3z2">
    <w:name w:val="WW8Num3z2"/>
    <w:rsid w:val="00A809CD"/>
  </w:style>
  <w:style w:type="character" w:customStyle="1" w:styleId="WW8Num3z3">
    <w:name w:val="WW8Num3z3"/>
    <w:rsid w:val="00A809CD"/>
  </w:style>
  <w:style w:type="character" w:customStyle="1" w:styleId="WW8Num3z4">
    <w:name w:val="WW8Num3z4"/>
    <w:rsid w:val="00A809CD"/>
  </w:style>
  <w:style w:type="character" w:customStyle="1" w:styleId="WW8Num3z5">
    <w:name w:val="WW8Num3z5"/>
    <w:rsid w:val="00A809CD"/>
  </w:style>
  <w:style w:type="character" w:customStyle="1" w:styleId="WW8Num3z6">
    <w:name w:val="WW8Num3z6"/>
    <w:rsid w:val="00A809CD"/>
  </w:style>
  <w:style w:type="character" w:customStyle="1" w:styleId="WW8Num3z7">
    <w:name w:val="WW8Num3z7"/>
    <w:rsid w:val="00A809CD"/>
  </w:style>
  <w:style w:type="character" w:customStyle="1" w:styleId="WW8Num3z8">
    <w:name w:val="WW8Num3z8"/>
    <w:rsid w:val="00A809CD"/>
  </w:style>
  <w:style w:type="character" w:customStyle="1" w:styleId="WW8Num4z0">
    <w:name w:val="WW8Num4z0"/>
    <w:rsid w:val="00A809CD"/>
    <w:rPr>
      <w:rFonts w:cs="Times New Roman"/>
    </w:rPr>
  </w:style>
  <w:style w:type="character" w:customStyle="1" w:styleId="11">
    <w:name w:val="Основной шрифт абзаца1"/>
    <w:rsid w:val="00A809CD"/>
  </w:style>
  <w:style w:type="character" w:styleId="a3">
    <w:name w:val="Hyperlink"/>
    <w:basedOn w:val="11"/>
    <w:rsid w:val="00A809CD"/>
    <w:rPr>
      <w:color w:val="0000FF"/>
      <w:u w:val="single"/>
    </w:rPr>
  </w:style>
  <w:style w:type="character" w:customStyle="1" w:styleId="HTML">
    <w:name w:val="Адрес HTML Знак"/>
    <w:basedOn w:val="11"/>
    <w:rsid w:val="00A809CD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TML0">
    <w:name w:val="Стандартный HTML Знак"/>
    <w:basedOn w:val="11"/>
    <w:rsid w:val="00A809CD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Название Знак"/>
    <w:basedOn w:val="11"/>
    <w:rsid w:val="00A809CD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5">
    <w:name w:val="Основной текст Знак"/>
    <w:basedOn w:val="11"/>
    <w:rsid w:val="00A809CD"/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Название Знак1"/>
    <w:basedOn w:val="11"/>
    <w:rsid w:val="00A809CD"/>
    <w:rPr>
      <w:rFonts w:ascii="Times New Roman" w:eastAsia="Times New Roman" w:hAnsi="Times New Roman" w:cs="Times New Roman"/>
      <w:b/>
      <w:sz w:val="28"/>
      <w:szCs w:val="20"/>
    </w:rPr>
  </w:style>
  <w:style w:type="character" w:styleId="a6">
    <w:name w:val="Strong"/>
    <w:basedOn w:val="11"/>
    <w:qFormat/>
    <w:rsid w:val="00A809CD"/>
    <w:rPr>
      <w:b/>
      <w:bCs/>
    </w:rPr>
  </w:style>
  <w:style w:type="character" w:customStyle="1" w:styleId="a7">
    <w:name w:val="Подзаголовок Знак"/>
    <w:basedOn w:val="11"/>
    <w:rsid w:val="00A809C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8">
    <w:name w:val="Гипертекстовая ссылка"/>
    <w:basedOn w:val="11"/>
    <w:rsid w:val="00A809CD"/>
    <w:rPr>
      <w:rFonts w:cs="Times New Roman"/>
      <w:color w:val="008000"/>
    </w:rPr>
  </w:style>
  <w:style w:type="character" w:customStyle="1" w:styleId="a9">
    <w:name w:val="Цветовое выделение"/>
    <w:rsid w:val="00A809CD"/>
    <w:rPr>
      <w:b/>
      <w:color w:val="000080"/>
    </w:rPr>
  </w:style>
  <w:style w:type="paragraph" w:customStyle="1" w:styleId="aa">
    <w:name w:val="Заголовок"/>
    <w:basedOn w:val="a"/>
    <w:next w:val="ab"/>
    <w:rsid w:val="00A809C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c">
    <w:name w:val="Body Text"/>
    <w:basedOn w:val="a"/>
    <w:link w:val="13"/>
    <w:rsid w:val="00A809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3">
    <w:name w:val="Основной текст Знак1"/>
    <w:basedOn w:val="a0"/>
    <w:link w:val="ac"/>
    <w:rsid w:val="00A809C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List"/>
    <w:basedOn w:val="ac"/>
    <w:rsid w:val="00A809CD"/>
    <w:rPr>
      <w:rFonts w:cs="Mangal"/>
    </w:rPr>
  </w:style>
  <w:style w:type="paragraph" w:styleId="ae">
    <w:name w:val="caption"/>
    <w:basedOn w:val="a"/>
    <w:qFormat/>
    <w:rsid w:val="00A809C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A809CD"/>
    <w:pPr>
      <w:suppressLineNumbers/>
      <w:spacing w:after="0" w:line="240" w:lineRule="auto"/>
    </w:pPr>
    <w:rPr>
      <w:rFonts w:ascii="Times New Roman" w:eastAsia="Times New Roman" w:hAnsi="Times New Roman" w:cs="Mangal"/>
      <w:sz w:val="28"/>
      <w:szCs w:val="24"/>
      <w:lang w:eastAsia="zh-CN"/>
    </w:rPr>
  </w:style>
  <w:style w:type="paragraph" w:styleId="HTML1">
    <w:name w:val="HTML Address"/>
    <w:basedOn w:val="a"/>
    <w:link w:val="HTML10"/>
    <w:rsid w:val="00A809CD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HTML10">
    <w:name w:val="Адрес HTML Знак1"/>
    <w:basedOn w:val="a0"/>
    <w:link w:val="HTML1"/>
    <w:rsid w:val="00A809CD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paragraph" w:styleId="HTML2">
    <w:name w:val="HTML Preformatted"/>
    <w:basedOn w:val="a"/>
    <w:link w:val="HTML11"/>
    <w:rsid w:val="00A80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11">
    <w:name w:val="Стандартный HTML Знак1"/>
    <w:basedOn w:val="a0"/>
    <w:link w:val="HTML2"/>
    <w:rsid w:val="00A809CD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">
    <w:name w:val="Normal (Web)"/>
    <w:basedOn w:val="a"/>
    <w:rsid w:val="00A809CD"/>
    <w:pPr>
      <w:spacing w:before="120" w:after="24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A809C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7">
    <w:name w:val="Style7"/>
    <w:basedOn w:val="a"/>
    <w:rsid w:val="00A809C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A809C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A809CD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styleId="ab">
    <w:name w:val="Subtitle"/>
    <w:basedOn w:val="a"/>
    <w:next w:val="a"/>
    <w:link w:val="15"/>
    <w:qFormat/>
    <w:rsid w:val="00A809CD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15">
    <w:name w:val="Подзаголовок Знак1"/>
    <w:basedOn w:val="a0"/>
    <w:link w:val="ab"/>
    <w:rsid w:val="00A809C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paragraph" w:customStyle="1" w:styleId="16">
    <w:name w:val="нум список 1"/>
    <w:basedOn w:val="a"/>
    <w:rsid w:val="00A809CD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0">
    <w:name w:val="Таблицы (моноширинный)"/>
    <w:basedOn w:val="a"/>
    <w:next w:val="a"/>
    <w:rsid w:val="00A809CD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af1">
    <w:name w:val="Нормальный (таблица)"/>
    <w:basedOn w:val="a"/>
    <w:next w:val="a"/>
    <w:rsid w:val="00A809CD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2">
    <w:name w:val="Прижатый влево"/>
    <w:basedOn w:val="a"/>
    <w:next w:val="a"/>
    <w:rsid w:val="00A809C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A809CD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consplusnonformat0">
    <w:name w:val="consplusnonformat"/>
    <w:basedOn w:val="a"/>
    <w:rsid w:val="00A809C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3">
    <w:name w:val="Содержимое врезки"/>
    <w:basedOn w:val="a"/>
    <w:rsid w:val="00A809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f4">
    <w:name w:val="Содержимое таблицы"/>
    <w:basedOn w:val="a"/>
    <w:rsid w:val="00A809CD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f5">
    <w:name w:val="Заголовок таблицы"/>
    <w:basedOn w:val="af4"/>
    <w:rsid w:val="00A809CD"/>
    <w:pPr>
      <w:jc w:val="center"/>
    </w:pPr>
    <w:rPr>
      <w:b/>
      <w:bCs/>
    </w:rPr>
  </w:style>
  <w:style w:type="paragraph" w:customStyle="1" w:styleId="17">
    <w:name w:val="Обычный (веб)1"/>
    <w:rsid w:val="00A809CD"/>
    <w:pPr>
      <w:suppressAutoHyphens/>
      <w:spacing w:after="75" w:line="240" w:lineRule="auto"/>
    </w:pPr>
    <w:rPr>
      <w:rFonts w:ascii="Liberation Serif" w:eastAsia="Arial" w:hAnsi="Liberation Serif" w:cs="Liberation Serif"/>
      <w:color w:val="000000"/>
      <w:kern w:val="1"/>
      <w:sz w:val="24"/>
      <w:szCs w:val="24"/>
    </w:rPr>
  </w:style>
  <w:style w:type="paragraph" w:styleId="af6">
    <w:name w:val="List Paragraph"/>
    <w:basedOn w:val="a"/>
    <w:uiPriority w:val="34"/>
    <w:qFormat/>
    <w:rsid w:val="00D20DEF"/>
    <w:pPr>
      <w:ind w:left="720"/>
      <w:contextualSpacing/>
    </w:pPr>
  </w:style>
  <w:style w:type="paragraph" w:styleId="af7">
    <w:name w:val="Body Text Indent"/>
    <w:basedOn w:val="a"/>
    <w:link w:val="af8"/>
    <w:uiPriority w:val="99"/>
    <w:semiHidden/>
    <w:unhideWhenUsed/>
    <w:rsid w:val="009B5F93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9B5F93"/>
  </w:style>
  <w:style w:type="paragraph" w:styleId="af9">
    <w:name w:val="Balloon Text"/>
    <w:basedOn w:val="a"/>
    <w:link w:val="afa"/>
    <w:uiPriority w:val="99"/>
    <w:semiHidden/>
    <w:unhideWhenUsed/>
    <w:rsid w:val="009B5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B5F9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64D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krskstat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2539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5082</Words>
  <Characters>28971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20</cp:revision>
  <cp:lastPrinted>2016-03-21T08:43:00Z</cp:lastPrinted>
  <dcterms:created xsi:type="dcterms:W3CDTF">2016-03-07T06:08:00Z</dcterms:created>
  <dcterms:modified xsi:type="dcterms:W3CDTF">2016-03-21T08:45:00Z</dcterms:modified>
</cp:coreProperties>
</file>