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430" w:rsidRPr="00C61981" w:rsidRDefault="00B37430" w:rsidP="00B37430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 xml:space="preserve">Приложение </w:t>
      </w:r>
      <w:r>
        <w:rPr>
          <w:rFonts w:ascii="Times New Roman" w:hAnsi="Times New Roman"/>
          <w:sz w:val="20"/>
          <w:szCs w:val="20"/>
        </w:rPr>
        <w:t>№ 5</w:t>
      </w:r>
      <w:r w:rsidRPr="00C61981">
        <w:rPr>
          <w:rFonts w:ascii="Times New Roman" w:hAnsi="Times New Roman"/>
          <w:sz w:val="20"/>
          <w:szCs w:val="20"/>
        </w:rPr>
        <w:t xml:space="preserve"> </w:t>
      </w:r>
    </w:p>
    <w:p w:rsidR="00B37430" w:rsidRDefault="00B37430" w:rsidP="00B37430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>к Постановлению администрации</w:t>
      </w:r>
      <w:r>
        <w:rPr>
          <w:rFonts w:ascii="Times New Roman" w:hAnsi="Times New Roman"/>
          <w:sz w:val="20"/>
          <w:szCs w:val="20"/>
        </w:rPr>
        <w:t xml:space="preserve"> Абанского района</w:t>
      </w:r>
    </w:p>
    <w:p w:rsidR="00B37430" w:rsidRDefault="00B37430" w:rsidP="00B37430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14.05.2014 № 649-п</w:t>
      </w:r>
    </w:p>
    <w:p w:rsidR="00B37430" w:rsidRDefault="00B37430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F77814" w:rsidRPr="00AB65B6" w:rsidRDefault="00F77814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5</w:t>
      </w:r>
    </w:p>
    <w:p w:rsidR="00F77814" w:rsidRDefault="00F77814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 xml:space="preserve"> муниципальной программе  </w:t>
      </w:r>
    </w:p>
    <w:p w:rsidR="00F77814" w:rsidRDefault="00F77814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«Содействие развитию культуры в </w:t>
      </w:r>
      <w:r w:rsidRPr="0022253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Абанском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районе»</w:t>
      </w:r>
    </w:p>
    <w:p w:rsidR="00F77814" w:rsidRPr="0022253E" w:rsidRDefault="00F77814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на 2014-2016 </w:t>
      </w:r>
      <w:proofErr w:type="spellStart"/>
      <w:proofErr w:type="gramStart"/>
      <w:r>
        <w:rPr>
          <w:rFonts w:ascii="Times New Roman" w:hAnsi="Times New Roman" w:cs="Times New Roman"/>
          <w:sz w:val="22"/>
          <w:szCs w:val="22"/>
        </w:rPr>
        <w:t>гг</w:t>
      </w:r>
      <w:proofErr w:type="spellEnd"/>
      <w:proofErr w:type="gramEnd"/>
    </w:p>
    <w:p w:rsidR="00F77814" w:rsidRDefault="00F77814" w:rsidP="00F77814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F77814" w:rsidRDefault="00F77814" w:rsidP="00F77814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F77814" w:rsidRDefault="00F77814" w:rsidP="00B3743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планируемых расходов </w:t>
      </w:r>
      <w:r w:rsidRPr="00377B21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377B21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7814" w:rsidRDefault="00F77814" w:rsidP="00B3743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мероприятиям и подпрограммам</w:t>
      </w:r>
      <w:r w:rsidRPr="00377B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77B21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F77814" w:rsidRDefault="00F77814" w:rsidP="00F7781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07" w:type="dxa"/>
        <w:tblInd w:w="-106" w:type="dxa"/>
        <w:tblLook w:val="00A0"/>
      </w:tblPr>
      <w:tblGrid>
        <w:gridCol w:w="2049"/>
        <w:gridCol w:w="2418"/>
        <w:gridCol w:w="2956"/>
        <w:gridCol w:w="739"/>
        <w:gridCol w:w="560"/>
        <w:gridCol w:w="700"/>
        <w:gridCol w:w="560"/>
        <w:gridCol w:w="1387"/>
        <w:gridCol w:w="1201"/>
        <w:gridCol w:w="1264"/>
        <w:gridCol w:w="1673"/>
      </w:tblGrid>
      <w:tr w:rsidR="00F77814" w:rsidRPr="00C46315" w:rsidTr="002D01C6">
        <w:trPr>
          <w:trHeight w:val="675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Статус (</w:t>
            </w:r>
            <w:r>
              <w:rPr>
                <w:rFonts w:ascii="Times New Roman" w:hAnsi="Times New Roman" w:cs="Times New Roman"/>
                <w:lang w:eastAsia="ru-RU"/>
              </w:rPr>
              <w:t>муниципальная программа, подпрограмма</w:t>
            </w:r>
            <w:r w:rsidRPr="00377B21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Наименование ГРБС</w:t>
            </w: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 xml:space="preserve">Расходы </w:t>
            </w:r>
            <w:r w:rsidRPr="00377B21">
              <w:rPr>
                <w:rFonts w:ascii="Times New Roman" w:hAnsi="Times New Roman" w:cs="Times New Roman"/>
                <w:lang w:eastAsia="ru-RU"/>
              </w:rPr>
              <w:br/>
              <w:t>(тыс. руб.), годы</w:t>
            </w:r>
          </w:p>
        </w:tc>
      </w:tr>
      <w:tr w:rsidR="00F77814" w:rsidRPr="00C46315" w:rsidTr="002D01C6">
        <w:trPr>
          <w:trHeight w:val="1354"/>
        </w:trPr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377B21">
              <w:rPr>
                <w:rFonts w:ascii="Times New Roman" w:hAnsi="Times New Roman" w:cs="Times New Roman"/>
                <w:lang w:eastAsia="ru-RU"/>
              </w:rPr>
              <w:t>Рз</w:t>
            </w:r>
            <w:proofErr w:type="spellEnd"/>
            <w:r w:rsidRPr="00377B21">
              <w:rPr>
                <w:rFonts w:ascii="Times New Roman" w:hAnsi="Times New Roman" w:cs="Times New Roman"/>
                <w:lang w:eastAsia="ru-RU"/>
              </w:rPr>
              <w:br/>
            </w:r>
            <w:proofErr w:type="spellStart"/>
            <w:proofErr w:type="gramStart"/>
            <w:r w:rsidRPr="00377B21">
              <w:rPr>
                <w:rFonts w:ascii="Times New Roman" w:hAnsi="Times New Roman" w:cs="Times New Roman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2016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9A680A" w:rsidRPr="00B97FEB" w:rsidTr="00E66D35">
        <w:trPr>
          <w:trHeight w:val="360"/>
        </w:trPr>
        <w:tc>
          <w:tcPr>
            <w:tcW w:w="20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680A" w:rsidRPr="00B97FEB" w:rsidRDefault="009A680A" w:rsidP="002D0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</w:t>
            </w:r>
            <w:r w:rsidRPr="00B97FEB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в </w:t>
            </w:r>
            <w:proofErr w:type="spellStart"/>
            <w:r w:rsidRPr="00B97FEB"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 w:rsidRPr="00B97FEB">
              <w:rPr>
                <w:rFonts w:ascii="Times New Roman" w:hAnsi="Times New Roman" w:cs="Times New Roman"/>
                <w:sz w:val="24"/>
                <w:szCs w:val="24"/>
              </w:rPr>
              <w:t xml:space="preserve"> районе» </w:t>
            </w:r>
          </w:p>
          <w:p w:rsidR="009A680A" w:rsidRPr="00B97FEB" w:rsidRDefault="009A680A" w:rsidP="002D0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</w:rPr>
              <w:t>на 2014-2016 годы»</w:t>
            </w:r>
          </w:p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80A" w:rsidRPr="007B0D1E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7B0D1E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C32FE7" w:rsidRDefault="009A680A" w:rsidP="00AC6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32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62 292,7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C32FE7" w:rsidRDefault="009A680A" w:rsidP="00AC6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32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48 872,6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C32FE7" w:rsidRDefault="009A680A" w:rsidP="00AC6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32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47 756,0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80A" w:rsidRPr="00C32FE7" w:rsidRDefault="009A680A" w:rsidP="00AC6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32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158 921,3</w:t>
            </w:r>
          </w:p>
        </w:tc>
      </w:tr>
      <w:tr w:rsidR="009A680A" w:rsidRPr="00B97FEB" w:rsidTr="00E66D35">
        <w:trPr>
          <w:trHeight w:val="36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80A" w:rsidRPr="007B0D1E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7B0D1E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37430" w:rsidRDefault="009A680A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37430" w:rsidRDefault="009A680A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37430" w:rsidRDefault="009A680A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80A" w:rsidRPr="00B37430" w:rsidRDefault="009A680A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2FE7" w:rsidRPr="00B97FEB" w:rsidTr="00E66D35">
        <w:trPr>
          <w:trHeight w:val="359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7B0D1E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B0D1E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56 879,5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44 406,6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43 391,4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144 677,5</w:t>
            </w:r>
          </w:p>
        </w:tc>
      </w:tr>
      <w:tr w:rsidR="00C32FE7" w:rsidRPr="00B97FEB" w:rsidTr="00E66D35">
        <w:trPr>
          <w:trHeight w:val="338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7B0D1E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B0D1E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5 413,2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4 458,8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4 357,4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14 229,4</w:t>
            </w:r>
          </w:p>
        </w:tc>
      </w:tr>
      <w:tr w:rsidR="00C32FE7" w:rsidRPr="00B97FEB" w:rsidTr="00E66D35">
        <w:trPr>
          <w:trHeight w:val="338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9A680A" w:rsidRDefault="00C32FE7" w:rsidP="00900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80A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A680A" w:rsidRDefault="00C32FE7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80A">
              <w:rPr>
                <w:rFonts w:ascii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A680A" w:rsidRDefault="00C32FE7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80A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A680A" w:rsidRDefault="00C32FE7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80A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A680A" w:rsidRDefault="00C32FE7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80A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A680A" w:rsidRDefault="00C32FE7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80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A680A" w:rsidRDefault="00C32FE7" w:rsidP="00900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80A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A680A" w:rsidRDefault="00C32FE7" w:rsidP="00900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80A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9A680A" w:rsidRDefault="00C32FE7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80A">
              <w:rPr>
                <w:rFonts w:ascii="Times New Roman" w:hAnsi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C32FE7" w:rsidRPr="00B97FEB" w:rsidTr="002D01C6">
        <w:trPr>
          <w:trHeight w:val="85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1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97FEB">
              <w:rPr>
                <w:rFonts w:ascii="Times New Roman" w:hAnsi="Times New Roman" w:cs="Times New Roman"/>
                <w:bCs/>
                <w:sz w:val="24"/>
                <w:szCs w:val="24"/>
              </w:rPr>
              <w:t>«Культурное наследие»</w:t>
            </w:r>
            <w:r w:rsidRPr="00B97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50B2D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18 157,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50B2D" w:rsidRDefault="00C32FE7" w:rsidP="00900CF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14 242</w:t>
            </w: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50B2D" w:rsidRDefault="00C32FE7" w:rsidP="00900CF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13 920</w:t>
            </w: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750B2D" w:rsidRDefault="00C32FE7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46 321,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C32FE7" w:rsidRPr="00B97FEB" w:rsidTr="00FE30A6">
        <w:trPr>
          <w:trHeight w:val="300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2FE7" w:rsidRPr="00B97FEB" w:rsidTr="00FE30A6">
        <w:trPr>
          <w:trHeight w:val="399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7B0D1E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B0D1E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50B2D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18 157,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50B2D" w:rsidRDefault="00C32FE7" w:rsidP="00900CF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14 235,5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50B2D" w:rsidRDefault="00C32FE7" w:rsidP="00900CF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13 913,4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750B2D" w:rsidRDefault="00C32FE7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46 306,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C32FE7" w:rsidRPr="00B97FEB" w:rsidTr="00FE30A6">
        <w:trPr>
          <w:trHeight w:val="399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9A680A" w:rsidRDefault="00C32FE7" w:rsidP="00900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80A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A680A" w:rsidRDefault="00C32FE7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80A">
              <w:rPr>
                <w:rFonts w:ascii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A680A" w:rsidRDefault="00C32FE7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80A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A680A" w:rsidRDefault="00C32FE7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80A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A680A" w:rsidRDefault="00C32FE7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80A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A680A" w:rsidRDefault="00C32FE7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80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A680A" w:rsidRDefault="00C32FE7" w:rsidP="00900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80A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A680A" w:rsidRDefault="00C32FE7" w:rsidP="00900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80A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9A680A" w:rsidRDefault="00C32FE7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80A">
              <w:rPr>
                <w:rFonts w:ascii="Times New Roman" w:hAnsi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32FE7" w:rsidRPr="00B97FEB" w:rsidRDefault="00C32FE7" w:rsidP="002D0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FEB">
              <w:rPr>
                <w:rFonts w:ascii="Times New Roman" w:hAnsi="Times New Roman" w:cs="Times New Roman"/>
                <w:bCs/>
                <w:sz w:val="24"/>
                <w:szCs w:val="24"/>
              </w:rPr>
              <w:t>«Искусство и народное творчество»</w:t>
            </w:r>
            <w:r w:rsidRPr="00B97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43667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37 038,7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43667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28 809,8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43667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28 147,5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943667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93 996,0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2FE7" w:rsidRPr="00B97FEB" w:rsidTr="002D01C6">
        <w:trPr>
          <w:trHeight w:val="767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7B0D1E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B0D1E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43667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37 038,7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43667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28 809,8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43667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28 147,5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943667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93 996,0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32FE7" w:rsidRPr="00FE0E3E" w:rsidRDefault="00C32FE7" w:rsidP="0036457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E0E3E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архивного дела в </w:t>
            </w:r>
            <w:proofErr w:type="spellStart"/>
            <w:r w:rsidRPr="00FE0E3E"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 w:rsidRPr="00FE0E3E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E13222" w:rsidRDefault="00C32FE7" w:rsidP="0036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936,4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E13222" w:rsidRDefault="00C32FE7" w:rsidP="0036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811,7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E13222" w:rsidRDefault="00C32FE7" w:rsidP="0036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798,6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E13222" w:rsidRDefault="00C32FE7" w:rsidP="0036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2 546,7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right w:val="single" w:sz="4" w:space="0" w:color="auto"/>
            </w:tcBorders>
          </w:tcPr>
          <w:p w:rsidR="00C32FE7" w:rsidRPr="00B97FEB" w:rsidRDefault="00C32FE7" w:rsidP="003645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right w:val="single" w:sz="4" w:space="0" w:color="auto"/>
            </w:tcBorders>
          </w:tcPr>
          <w:p w:rsidR="00C32FE7" w:rsidRPr="00B97FEB" w:rsidRDefault="00C32FE7" w:rsidP="003645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E13222" w:rsidRDefault="00C32FE7" w:rsidP="0036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936,4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E13222" w:rsidRDefault="00C32FE7" w:rsidP="0036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811,7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E13222" w:rsidRDefault="00C32FE7" w:rsidP="0036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798,6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E13222" w:rsidRDefault="00C32FE7" w:rsidP="0036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2 546,7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32FE7" w:rsidRPr="00B97FEB" w:rsidRDefault="00C32FE7" w:rsidP="00364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97FEB">
              <w:rPr>
                <w:rFonts w:ascii="Times New Roman" w:hAnsi="Times New Roman" w:cs="Times New Roman"/>
                <w:bCs/>
                <w:sz w:val="24"/>
                <w:szCs w:val="24"/>
              </w:rPr>
              <w:t>«Обеспечение условий реализации программы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прочие мероприятия </w:t>
            </w:r>
            <w:r w:rsidRPr="00B97FEB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B97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6 159,9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5 008,4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4 889,3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16 057,6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7B0D1E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B0D1E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C0007F" w:rsidRDefault="00C32FE7" w:rsidP="00AC621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1 683</w:t>
            </w:r>
            <w:r w:rsidRPr="00C0007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A5155F" w:rsidRDefault="00C32FE7" w:rsidP="00AC62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155F">
              <w:rPr>
                <w:rFonts w:ascii="Times New Roman" w:hAnsi="Times New Roman"/>
                <w:sz w:val="28"/>
                <w:szCs w:val="28"/>
              </w:rPr>
              <w:t>1 361,3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A5155F" w:rsidRDefault="00C32FE7" w:rsidP="00AC62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155F">
              <w:rPr>
                <w:rFonts w:ascii="Times New Roman" w:hAnsi="Times New Roman"/>
                <w:sz w:val="28"/>
                <w:szCs w:val="28"/>
              </w:rPr>
              <w:t>1 330,5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C0007F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4 374</w:t>
            </w:r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172F81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4 476</w:t>
            </w:r>
            <w:r w:rsidRPr="00172F81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172F81" w:rsidRDefault="00C32FE7" w:rsidP="00AC621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3 647</w:t>
            </w:r>
            <w:r w:rsidRPr="00A5155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172F81" w:rsidRDefault="00C32FE7" w:rsidP="00AC621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3 558,8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C0007F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11 682</w:t>
            </w:r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</w:tbl>
    <w:p w:rsidR="00F77814" w:rsidRPr="00B97FEB" w:rsidRDefault="00F77814" w:rsidP="00F778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814" w:rsidRDefault="00F77814" w:rsidP="00F7781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77814" w:rsidRDefault="00F77814" w:rsidP="00F77814">
      <w:pPr>
        <w:spacing w:after="0" w:line="240" w:lineRule="auto"/>
      </w:pPr>
    </w:p>
    <w:p w:rsidR="00F77814" w:rsidRDefault="00F77814" w:rsidP="00F77814">
      <w:pPr>
        <w:spacing w:after="0" w:line="240" w:lineRule="auto"/>
      </w:pPr>
    </w:p>
    <w:p w:rsidR="00F77814" w:rsidRDefault="00F77814" w:rsidP="00F77814"/>
    <w:p w:rsidR="008A5997" w:rsidRDefault="008A5997"/>
    <w:sectPr w:rsidR="008A5997" w:rsidSect="00767A22">
      <w:pgSz w:w="16838" w:h="11906" w:orient="landscape"/>
      <w:pgMar w:top="850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7814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4C0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357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573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B13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7F7E66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472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0B7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80A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24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CB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30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2FE7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AA1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814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814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78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78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2014-05-19T09:07:00Z</cp:lastPrinted>
  <dcterms:created xsi:type="dcterms:W3CDTF">2014-05-13T07:05:00Z</dcterms:created>
  <dcterms:modified xsi:type="dcterms:W3CDTF">2014-05-21T06:06:00Z</dcterms:modified>
</cp:coreProperties>
</file>