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725" w:rsidRDefault="00095725" w:rsidP="00095725">
      <w:pPr>
        <w:jc w:val="center"/>
      </w:pPr>
    </w:p>
    <w:p w:rsidR="00095725" w:rsidRDefault="00095725" w:rsidP="00095725">
      <w:pPr>
        <w:jc w:val="center"/>
      </w:pPr>
      <w:r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725" w:rsidRPr="005367CD" w:rsidRDefault="00095725" w:rsidP="00095725">
      <w:pPr>
        <w:jc w:val="center"/>
        <w:rPr>
          <w:sz w:val="28"/>
          <w:szCs w:val="28"/>
        </w:rPr>
      </w:pPr>
      <w:r w:rsidRPr="005367CD">
        <w:rPr>
          <w:sz w:val="28"/>
          <w:szCs w:val="28"/>
        </w:rPr>
        <w:t>Администрация Абанского района</w:t>
      </w:r>
    </w:p>
    <w:p w:rsidR="00095725" w:rsidRPr="005367CD" w:rsidRDefault="00095725" w:rsidP="00095725">
      <w:pPr>
        <w:jc w:val="center"/>
        <w:rPr>
          <w:sz w:val="28"/>
          <w:szCs w:val="28"/>
        </w:rPr>
      </w:pPr>
      <w:r w:rsidRPr="005367CD">
        <w:rPr>
          <w:sz w:val="28"/>
          <w:szCs w:val="28"/>
        </w:rPr>
        <w:t>Красноярского края</w:t>
      </w:r>
    </w:p>
    <w:p w:rsidR="00095725" w:rsidRDefault="00095725" w:rsidP="00095725">
      <w:pPr>
        <w:jc w:val="center"/>
        <w:rPr>
          <w:sz w:val="28"/>
          <w:szCs w:val="28"/>
        </w:rPr>
      </w:pPr>
    </w:p>
    <w:p w:rsidR="00095725" w:rsidRPr="00582657" w:rsidRDefault="00095725" w:rsidP="00095725">
      <w:pPr>
        <w:jc w:val="center"/>
        <w:rPr>
          <w:sz w:val="28"/>
          <w:szCs w:val="28"/>
        </w:rPr>
      </w:pPr>
    </w:p>
    <w:p w:rsidR="00095725" w:rsidRPr="000B0D46" w:rsidRDefault="00095725" w:rsidP="0009572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 w:rsidRPr="000B0D46"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</w:t>
      </w:r>
      <w:r w:rsidRPr="000B0D46">
        <w:rPr>
          <w:sz w:val="28"/>
          <w:szCs w:val="28"/>
        </w:rPr>
        <w:t>Е</w:t>
      </w:r>
    </w:p>
    <w:p w:rsidR="00095725" w:rsidRDefault="00095725" w:rsidP="00095725">
      <w:pPr>
        <w:jc w:val="center"/>
        <w:rPr>
          <w:sz w:val="28"/>
          <w:szCs w:val="28"/>
        </w:rPr>
      </w:pPr>
    </w:p>
    <w:p w:rsidR="00095725" w:rsidRPr="000B0D46" w:rsidRDefault="00095725" w:rsidP="00095725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  <w:gridCol w:w="15"/>
      </w:tblGrid>
      <w:tr w:rsidR="00095725" w:rsidRPr="005716A7" w:rsidTr="00095725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341"/>
        </w:trPr>
        <w:tc>
          <w:tcPr>
            <w:tcW w:w="4068" w:type="dxa"/>
          </w:tcPr>
          <w:p w:rsidR="00095725" w:rsidRPr="005716A7" w:rsidRDefault="00095725" w:rsidP="000957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5716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11.</w:t>
            </w:r>
            <w:r w:rsidRPr="005716A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095725" w:rsidRPr="005716A7" w:rsidRDefault="00095725" w:rsidP="00095725">
            <w:pPr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п. Абан</w:t>
            </w:r>
          </w:p>
        </w:tc>
        <w:tc>
          <w:tcPr>
            <w:tcW w:w="3612" w:type="dxa"/>
          </w:tcPr>
          <w:p w:rsidR="00095725" w:rsidRPr="005716A7" w:rsidRDefault="00095725" w:rsidP="00095725">
            <w:pPr>
              <w:jc w:val="center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№ 429-п</w:t>
            </w:r>
            <w:r w:rsidRPr="005716A7">
              <w:rPr>
                <w:sz w:val="28"/>
                <w:szCs w:val="28"/>
              </w:rPr>
              <w:t xml:space="preserve"> </w:t>
            </w:r>
          </w:p>
        </w:tc>
      </w:tr>
      <w:tr w:rsidR="00095725" w:rsidRPr="005716A7" w:rsidTr="00095725">
        <w:tblPrEx>
          <w:tblCellMar>
            <w:top w:w="0" w:type="dxa"/>
            <w:bottom w:w="0" w:type="dxa"/>
          </w:tblCellMar>
          <w:tblLook w:val="01E0"/>
        </w:tblPrEx>
        <w:trPr>
          <w:trHeight w:val="753"/>
        </w:trPr>
        <w:tc>
          <w:tcPr>
            <w:tcW w:w="9495" w:type="dxa"/>
            <w:gridSpan w:val="4"/>
          </w:tcPr>
          <w:p w:rsidR="00095725" w:rsidRPr="005716A7" w:rsidRDefault="00095725" w:rsidP="00095725">
            <w:pPr>
              <w:pStyle w:val="ConsPlusTitle"/>
              <w:widowControl/>
              <w:spacing w:before="160" w:line="192" w:lineRule="auto"/>
              <w:contextualSpacing/>
              <w:jc w:val="center"/>
              <w:rPr>
                <w:b w:val="0"/>
              </w:rPr>
            </w:pPr>
            <w:r w:rsidRPr="005716A7">
              <w:rPr>
                <w:b w:val="0"/>
              </w:rPr>
              <w:t xml:space="preserve">О внесении изменений в муниципальную программу </w:t>
            </w:r>
            <w:r w:rsidRPr="00E574EB">
              <w:t>«</w:t>
            </w:r>
            <w:r w:rsidRPr="002C5AA8">
              <w:rPr>
                <w:b w:val="0"/>
              </w:rPr>
              <w:t>Управление муниципальным имуществом в Абанском районе»</w:t>
            </w:r>
          </w:p>
        </w:tc>
      </w:tr>
    </w:tbl>
    <w:p w:rsidR="00095725" w:rsidRPr="005716A7" w:rsidRDefault="00095725" w:rsidP="00095725">
      <w:pPr>
        <w:spacing w:before="16"/>
        <w:contextualSpacing/>
        <w:rPr>
          <w:sz w:val="28"/>
          <w:szCs w:val="28"/>
        </w:rPr>
      </w:pP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В соответствии со статьей 179 Бюджетного кодекса Российской Федерации, ст.ст. 43, 44 Устава Абанского района Красноярского края, ПОСТАНОВЛЯЮ: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1. Внести в муниципальную программу «Управление муниципальным имуществом в Абанском районе», утвержденную</w:t>
      </w:r>
      <w:r w:rsidRPr="005716A7">
        <w:rPr>
          <w:b/>
          <w:sz w:val="28"/>
          <w:szCs w:val="28"/>
        </w:rPr>
        <w:t xml:space="preserve"> </w:t>
      </w:r>
      <w:r w:rsidRPr="005716A7">
        <w:rPr>
          <w:sz w:val="28"/>
          <w:szCs w:val="28"/>
        </w:rPr>
        <w:t xml:space="preserve">постановлением администрации Абанского района от 28.10.2013 № 1444-п </w:t>
      </w:r>
      <w:r>
        <w:rPr>
          <w:sz w:val="28"/>
          <w:szCs w:val="28"/>
        </w:rPr>
        <w:t>(далее муниципальная программа)</w:t>
      </w:r>
      <w:r w:rsidRPr="005716A7">
        <w:rPr>
          <w:sz w:val="28"/>
          <w:szCs w:val="28"/>
        </w:rPr>
        <w:t>, следующие изменения: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1.1. В разделе</w:t>
      </w:r>
      <w:r>
        <w:rPr>
          <w:sz w:val="28"/>
          <w:szCs w:val="28"/>
        </w:rPr>
        <w:t xml:space="preserve"> 1 муниципальной программы:</w:t>
      </w:r>
      <w:r w:rsidRPr="005716A7">
        <w:rPr>
          <w:sz w:val="28"/>
          <w:szCs w:val="28"/>
        </w:rPr>
        <w:t xml:space="preserve"> 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строку «Сроки реализации муниципальной программы» изложить в </w:t>
      </w:r>
      <w:r w:rsidRPr="00C650C4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ледующей </w:t>
      </w:r>
      <w:r w:rsidRPr="00C650C4">
        <w:rPr>
          <w:color w:val="000000"/>
          <w:sz w:val="28"/>
          <w:szCs w:val="28"/>
        </w:rPr>
        <w:t>р</w:t>
      </w:r>
      <w:r w:rsidRPr="005716A7">
        <w:rPr>
          <w:sz w:val="28"/>
          <w:szCs w:val="28"/>
        </w:rPr>
        <w:t>едакции:</w:t>
      </w:r>
    </w:p>
    <w:tbl>
      <w:tblPr>
        <w:tblW w:w="9927" w:type="dxa"/>
        <w:tblInd w:w="108" w:type="dxa"/>
        <w:tblLayout w:type="fixed"/>
        <w:tblLook w:val="01E0"/>
      </w:tblPr>
      <w:tblGrid>
        <w:gridCol w:w="284"/>
        <w:gridCol w:w="3118"/>
        <w:gridCol w:w="5954"/>
        <w:gridCol w:w="571"/>
      </w:tblGrid>
      <w:tr w:rsidR="00095725" w:rsidRPr="005716A7" w:rsidTr="00095725">
        <w:tc>
          <w:tcPr>
            <w:tcW w:w="284" w:type="dxa"/>
            <w:tcBorders>
              <w:right w:val="single" w:sz="4" w:space="0" w:color="auto"/>
            </w:tcBorders>
          </w:tcPr>
          <w:p w:rsidR="00095725" w:rsidRPr="00850119" w:rsidRDefault="00095725" w:rsidP="00095725">
            <w:pPr>
              <w:rPr>
                <w:sz w:val="28"/>
                <w:szCs w:val="28"/>
              </w:rPr>
            </w:pPr>
            <w:r w:rsidRPr="00850119">
              <w:rPr>
                <w:sz w:val="28"/>
                <w:szCs w:val="28"/>
              </w:rPr>
              <w:t>«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716A7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30</w:t>
            </w:r>
            <w:r w:rsidRPr="005716A7">
              <w:rPr>
                <w:sz w:val="28"/>
                <w:szCs w:val="28"/>
              </w:rPr>
              <w:t xml:space="preserve"> годы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jc w:val="both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auto"/>
          </w:tcPr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строку «Информация по ресурсному обеспечению программы» изложить в новой редакции:</w:t>
      </w:r>
    </w:p>
    <w:tbl>
      <w:tblPr>
        <w:tblW w:w="10059" w:type="dxa"/>
        <w:tblInd w:w="108" w:type="dxa"/>
        <w:tblLayout w:type="fixed"/>
        <w:tblLook w:val="01E0"/>
      </w:tblPr>
      <w:tblGrid>
        <w:gridCol w:w="236"/>
        <w:gridCol w:w="3161"/>
        <w:gridCol w:w="5959"/>
        <w:gridCol w:w="703"/>
      </w:tblGrid>
      <w:tr w:rsidR="00095725" w:rsidRPr="005716A7" w:rsidTr="00095725">
        <w:tc>
          <w:tcPr>
            <w:tcW w:w="236" w:type="dxa"/>
            <w:tcBorders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Информация </w:t>
            </w:r>
            <w:proofErr w:type="gramStart"/>
            <w:r w:rsidRPr="005716A7">
              <w:rPr>
                <w:sz w:val="28"/>
                <w:szCs w:val="28"/>
              </w:rPr>
              <w:t>по</w:t>
            </w:r>
            <w:proofErr w:type="gramEnd"/>
            <w:r w:rsidRPr="005716A7">
              <w:rPr>
                <w:sz w:val="28"/>
                <w:szCs w:val="28"/>
              </w:rPr>
              <w:t xml:space="preserve"> 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ресурсному 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обеспечению программы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716A7" w:rsidRDefault="00095725" w:rsidP="0009572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всего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39595,0</w:t>
            </w:r>
            <w:r w:rsidRPr="005716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39595,0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– средства районного бюджета; </w:t>
            </w:r>
          </w:p>
          <w:p w:rsidR="00095725" w:rsidRPr="005716A7" w:rsidRDefault="00095725" w:rsidP="000957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095725" w:rsidRPr="005716A7" w:rsidRDefault="00095725" w:rsidP="000957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716A7">
                <w:rPr>
                  <w:rFonts w:ascii="Times New Roman" w:hAnsi="Times New Roman" w:cs="Times New Roman"/>
                  <w:sz w:val="28"/>
                  <w:szCs w:val="28"/>
                </w:rPr>
                <w:t>2014 год</w:t>
              </w:r>
            </w:smartTag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– 2598,9 тыс. рублей; </w:t>
            </w:r>
          </w:p>
          <w:p w:rsidR="00095725" w:rsidRPr="005716A7" w:rsidRDefault="00095725" w:rsidP="0009572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716A7">
                <w:rPr>
                  <w:sz w:val="28"/>
                  <w:szCs w:val="28"/>
                </w:rPr>
                <w:t>2015 год</w:t>
              </w:r>
            </w:smartTag>
            <w:r w:rsidRPr="005716A7">
              <w:rPr>
                <w:sz w:val="28"/>
                <w:szCs w:val="28"/>
              </w:rPr>
              <w:t xml:space="preserve"> – 2659,2 тыс. рублей;</w:t>
            </w:r>
            <w:r w:rsidRPr="005716A7">
              <w:rPr>
                <w:sz w:val="28"/>
                <w:szCs w:val="28"/>
              </w:rPr>
              <w:br/>
              <w:t>2016 год – 2410,0 тыс. рублей;</w:t>
            </w:r>
          </w:p>
          <w:p w:rsidR="00095725" w:rsidRPr="005716A7" w:rsidRDefault="00095725" w:rsidP="00095725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5716A7">
                <w:rPr>
                  <w:sz w:val="28"/>
                  <w:szCs w:val="28"/>
                </w:rPr>
                <w:t>2017 год</w:t>
              </w:r>
            </w:smartTag>
            <w:r w:rsidRPr="005716A7">
              <w:rPr>
                <w:sz w:val="28"/>
                <w:szCs w:val="28"/>
              </w:rPr>
              <w:t xml:space="preserve"> –3430,3 тыс. рублей;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lastRenderedPageBreak/>
              <w:t xml:space="preserve">2018 год – </w:t>
            </w:r>
            <w:r>
              <w:rPr>
                <w:sz w:val="28"/>
                <w:szCs w:val="28"/>
              </w:rPr>
              <w:t>3127,5</w:t>
            </w:r>
            <w:r w:rsidRPr="005716A7">
              <w:rPr>
                <w:sz w:val="28"/>
                <w:szCs w:val="28"/>
              </w:rPr>
              <w:t xml:space="preserve"> тыс. рублей;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4470,1</w:t>
            </w:r>
            <w:r w:rsidRPr="005716A7">
              <w:rPr>
                <w:sz w:val="28"/>
                <w:szCs w:val="28"/>
              </w:rPr>
              <w:t xml:space="preserve"> тыс. рублей;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 xml:space="preserve"> - 5662,9</w:t>
            </w:r>
            <w:r w:rsidRPr="005716A7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5840,7 тыс. рублей;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4697,7 тыс. рублей;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4697,7 тыс. рублей.</w:t>
            </w:r>
          </w:p>
        </w:tc>
        <w:tc>
          <w:tcPr>
            <w:tcW w:w="703" w:type="dxa"/>
            <w:tcBorders>
              <w:lef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95725" w:rsidRDefault="00095725" w:rsidP="00095725">
      <w:pPr>
        <w:autoSpaceDE w:val="0"/>
        <w:autoSpaceDN w:val="0"/>
        <w:adjustRightInd w:val="0"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в разделе 5</w:t>
      </w:r>
      <w:proofErr w:type="gramStart"/>
      <w:r>
        <w:rPr>
          <w:spacing w:val="-4"/>
          <w:sz w:val="28"/>
          <w:szCs w:val="28"/>
        </w:rPr>
        <w:t xml:space="preserve"> :</w:t>
      </w:r>
      <w:proofErr w:type="gramEnd"/>
    </w:p>
    <w:p w:rsidR="00095725" w:rsidRDefault="00095725" w:rsidP="00095725">
      <w:pPr>
        <w:autoSpaceDE w:val="0"/>
        <w:autoSpaceDN w:val="0"/>
        <w:adjustRightInd w:val="0"/>
        <w:ind w:firstLine="709"/>
        <w:rPr>
          <w:spacing w:val="-4"/>
          <w:sz w:val="28"/>
          <w:szCs w:val="28"/>
        </w:rPr>
      </w:pPr>
      <w:r w:rsidRPr="005716A7">
        <w:rPr>
          <w:spacing w:val="-4"/>
          <w:sz w:val="28"/>
          <w:szCs w:val="28"/>
        </w:rPr>
        <w:t xml:space="preserve">в абзаце </w:t>
      </w:r>
      <w:r>
        <w:rPr>
          <w:spacing w:val="-4"/>
          <w:sz w:val="28"/>
          <w:szCs w:val="28"/>
        </w:rPr>
        <w:t>16</w:t>
      </w:r>
      <w:r w:rsidRPr="005716A7">
        <w:rPr>
          <w:spacing w:val="-4"/>
          <w:sz w:val="28"/>
          <w:szCs w:val="28"/>
        </w:rPr>
        <w:t xml:space="preserve"> и абзаце </w:t>
      </w:r>
      <w:r>
        <w:rPr>
          <w:spacing w:val="-4"/>
          <w:sz w:val="28"/>
          <w:szCs w:val="28"/>
        </w:rPr>
        <w:t>22</w:t>
      </w:r>
      <w:r w:rsidRPr="005716A7">
        <w:rPr>
          <w:spacing w:val="-4"/>
          <w:sz w:val="28"/>
          <w:szCs w:val="28"/>
        </w:rPr>
        <w:t xml:space="preserve"> цифры «20</w:t>
      </w:r>
      <w:r>
        <w:rPr>
          <w:spacing w:val="-4"/>
          <w:sz w:val="28"/>
          <w:szCs w:val="28"/>
        </w:rPr>
        <w:t>22</w:t>
      </w:r>
      <w:r w:rsidRPr="005716A7">
        <w:rPr>
          <w:spacing w:val="-4"/>
          <w:sz w:val="28"/>
          <w:szCs w:val="28"/>
        </w:rPr>
        <w:t xml:space="preserve">» </w:t>
      </w:r>
      <w:proofErr w:type="gramStart"/>
      <w:r w:rsidRPr="005716A7">
        <w:rPr>
          <w:spacing w:val="-4"/>
          <w:sz w:val="28"/>
          <w:szCs w:val="28"/>
        </w:rPr>
        <w:t>заменить на цифры</w:t>
      </w:r>
      <w:proofErr w:type="gramEnd"/>
      <w:r w:rsidRPr="005716A7">
        <w:rPr>
          <w:spacing w:val="-4"/>
          <w:sz w:val="28"/>
          <w:szCs w:val="28"/>
        </w:rPr>
        <w:t xml:space="preserve"> «202</w:t>
      </w:r>
      <w:r>
        <w:rPr>
          <w:spacing w:val="-4"/>
          <w:sz w:val="28"/>
          <w:szCs w:val="28"/>
        </w:rPr>
        <w:t>3</w:t>
      </w:r>
      <w:r w:rsidRPr="005716A7"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</w:rPr>
        <w:t>;</w:t>
      </w:r>
    </w:p>
    <w:p w:rsidR="00095725" w:rsidRDefault="00095725" w:rsidP="00095725">
      <w:pPr>
        <w:autoSpaceDE w:val="0"/>
        <w:autoSpaceDN w:val="0"/>
        <w:adjustRightInd w:val="0"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дополнить разделом 8 следующего содержания: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«8. Информация о мероприятиях региональных проектов, реализуемых в рамках национальных программ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Мероприятия, реализуемые в рамках национальных программ, отсутствуют</w:t>
      </w:r>
      <w:proofErr w:type="gramStart"/>
      <w:r>
        <w:rPr>
          <w:sz w:val="28"/>
          <w:szCs w:val="28"/>
        </w:rPr>
        <w:t>.»;</w:t>
      </w:r>
      <w:proofErr w:type="gramEnd"/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Приложение к паспорту муниципальной программы изложить в новой редакции, согласно приложению 1 к настоящему постановлению</w:t>
      </w:r>
      <w:r>
        <w:rPr>
          <w:sz w:val="28"/>
          <w:szCs w:val="28"/>
        </w:rPr>
        <w:t>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Приложение 1 к муниципальной программе изложить в новой редакции, согласно приложени</w:t>
      </w:r>
      <w:r>
        <w:rPr>
          <w:sz w:val="28"/>
          <w:szCs w:val="28"/>
        </w:rPr>
        <w:t>ю  2 к настоящему постановлению;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Приложение 2 к муниципальной программе изложить в новой редакции, согласно приложению  3 к настоящему постановлению</w:t>
      </w:r>
      <w:r>
        <w:rPr>
          <w:sz w:val="28"/>
          <w:szCs w:val="28"/>
        </w:rPr>
        <w:t>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716A7">
        <w:rPr>
          <w:sz w:val="28"/>
          <w:szCs w:val="28"/>
        </w:rPr>
        <w:t>Приложение 3 к муниципальной программе изложить в новой редакции, согласно приложению 4 к настоящему постановлению</w:t>
      </w:r>
      <w:r>
        <w:rPr>
          <w:sz w:val="28"/>
          <w:szCs w:val="28"/>
        </w:rPr>
        <w:t>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Приложение 4 к муниципальной программе изложить в новой редакции, согласно приложению 5 к настоящему постановлению</w:t>
      </w:r>
      <w:r>
        <w:rPr>
          <w:sz w:val="28"/>
          <w:szCs w:val="28"/>
        </w:rPr>
        <w:t>.</w:t>
      </w:r>
    </w:p>
    <w:p w:rsidR="00095725" w:rsidRDefault="00095725" w:rsidP="00095725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5716A7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716A7">
        <w:rPr>
          <w:sz w:val="28"/>
          <w:szCs w:val="28"/>
        </w:rPr>
        <w:t>. В приложение</w:t>
      </w:r>
      <w:r>
        <w:rPr>
          <w:sz w:val="28"/>
          <w:szCs w:val="28"/>
        </w:rPr>
        <w:t xml:space="preserve"> 5</w:t>
      </w:r>
      <w:r w:rsidRPr="005716A7">
        <w:rPr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программе:</w:t>
      </w:r>
    </w:p>
    <w:p w:rsidR="00095725" w:rsidRDefault="00095725" w:rsidP="0009572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5716A7">
        <w:rPr>
          <w:sz w:val="28"/>
          <w:szCs w:val="28"/>
        </w:rPr>
        <w:t xml:space="preserve"> разделе 1</w:t>
      </w:r>
      <w:r>
        <w:rPr>
          <w:sz w:val="28"/>
          <w:szCs w:val="28"/>
        </w:rPr>
        <w:t>: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строку «Сроки реализации подпрограммы» изложить в </w:t>
      </w:r>
      <w:r w:rsidRPr="007A2CA0">
        <w:rPr>
          <w:sz w:val="28"/>
          <w:szCs w:val="28"/>
        </w:rPr>
        <w:t xml:space="preserve">следующей </w:t>
      </w:r>
      <w:r w:rsidRPr="005716A7">
        <w:rPr>
          <w:sz w:val="28"/>
          <w:szCs w:val="28"/>
        </w:rPr>
        <w:t>редакции:</w:t>
      </w:r>
    </w:p>
    <w:tbl>
      <w:tblPr>
        <w:tblW w:w="10065" w:type="dxa"/>
        <w:tblInd w:w="108" w:type="dxa"/>
        <w:tblLayout w:type="fixed"/>
        <w:tblLook w:val="01E0"/>
      </w:tblPr>
      <w:tblGrid>
        <w:gridCol w:w="331"/>
        <w:gridCol w:w="3113"/>
        <w:gridCol w:w="5912"/>
        <w:gridCol w:w="709"/>
      </w:tblGrid>
      <w:tr w:rsidR="00095725" w:rsidRPr="005716A7" w:rsidTr="00095725">
        <w:trPr>
          <w:trHeight w:val="633"/>
        </w:trPr>
        <w:tc>
          <w:tcPr>
            <w:tcW w:w="331" w:type="dxa"/>
            <w:tcBorders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Сроки реализации 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716A7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2014-202</w:t>
            </w:r>
            <w:r>
              <w:rPr>
                <w:sz w:val="28"/>
                <w:szCs w:val="28"/>
              </w:rPr>
              <w:t>3</w:t>
            </w:r>
            <w:r w:rsidRPr="005716A7">
              <w:rPr>
                <w:sz w:val="28"/>
                <w:szCs w:val="28"/>
              </w:rPr>
              <w:t xml:space="preserve"> годы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</w:t>
      </w:r>
      <w:r>
        <w:rPr>
          <w:sz w:val="28"/>
          <w:szCs w:val="28"/>
        </w:rPr>
        <w:t>следующей</w:t>
      </w:r>
      <w:r w:rsidRPr="005716A7">
        <w:rPr>
          <w:sz w:val="28"/>
          <w:szCs w:val="28"/>
        </w:rPr>
        <w:t xml:space="preserve"> редакции:</w:t>
      </w:r>
    </w:p>
    <w:tbl>
      <w:tblPr>
        <w:tblW w:w="9987" w:type="dxa"/>
        <w:tblInd w:w="108" w:type="dxa"/>
        <w:tblLayout w:type="fixed"/>
        <w:tblLook w:val="01E0"/>
      </w:tblPr>
      <w:tblGrid>
        <w:gridCol w:w="284"/>
        <w:gridCol w:w="2977"/>
        <w:gridCol w:w="6095"/>
        <w:gridCol w:w="631"/>
      </w:tblGrid>
      <w:tr w:rsidR="00095725" w:rsidRPr="005716A7" w:rsidTr="00095725">
        <w:tc>
          <w:tcPr>
            <w:tcW w:w="284" w:type="dxa"/>
            <w:tcBorders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Информация </w:t>
            </w:r>
            <w:proofErr w:type="gramStart"/>
            <w:r w:rsidRPr="005716A7">
              <w:rPr>
                <w:sz w:val="28"/>
                <w:szCs w:val="28"/>
              </w:rPr>
              <w:t>по</w:t>
            </w:r>
            <w:proofErr w:type="gramEnd"/>
            <w:r w:rsidRPr="005716A7">
              <w:rPr>
                <w:sz w:val="28"/>
                <w:szCs w:val="28"/>
              </w:rPr>
              <w:t xml:space="preserve"> 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ресурсному 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обеспечению 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9791,7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2014 год – 1000,0  тыс. рублей; 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2015 год – 1 000,0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2016 год – 760,3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2017 год – 908,0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2018 год –1000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lastRenderedPageBreak/>
              <w:t xml:space="preserve">2020 год – </w:t>
            </w:r>
            <w:r>
              <w:rPr>
                <w:sz w:val="28"/>
                <w:szCs w:val="28"/>
              </w:rPr>
              <w:t>1123,4</w:t>
            </w:r>
            <w:r w:rsidRPr="005716A7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1000,0 тыс. рублей;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1000,0 тыс. рублей;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1000,0 тыс. рублей.</w:t>
            </w:r>
          </w:p>
        </w:tc>
        <w:tc>
          <w:tcPr>
            <w:tcW w:w="631" w:type="dxa"/>
            <w:tcBorders>
              <w:left w:val="single" w:sz="4" w:space="0" w:color="auto"/>
            </w:tcBorders>
          </w:tcPr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5716A7">
        <w:rPr>
          <w:sz w:val="28"/>
          <w:szCs w:val="28"/>
        </w:rPr>
        <w:t xml:space="preserve"> разделе 2</w:t>
      </w:r>
      <w:r>
        <w:rPr>
          <w:sz w:val="28"/>
          <w:szCs w:val="28"/>
        </w:rPr>
        <w:t>: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абзац</w:t>
      </w:r>
      <w:r>
        <w:rPr>
          <w:sz w:val="28"/>
          <w:szCs w:val="28"/>
        </w:rPr>
        <w:t>ы</w:t>
      </w:r>
      <w:r w:rsidRPr="005716A7">
        <w:rPr>
          <w:sz w:val="28"/>
          <w:szCs w:val="28"/>
        </w:rPr>
        <w:t xml:space="preserve"> </w:t>
      </w:r>
      <w:r>
        <w:rPr>
          <w:sz w:val="28"/>
          <w:szCs w:val="28"/>
        </w:rPr>
        <w:t>8,9,10,11,12,13,14,15,16,17</w:t>
      </w:r>
      <w:r w:rsidRPr="005716A7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>следующей</w:t>
      </w:r>
      <w:r w:rsidRPr="005716A7">
        <w:rPr>
          <w:sz w:val="28"/>
          <w:szCs w:val="28"/>
        </w:rPr>
        <w:t xml:space="preserve"> редакции: 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«Мероприятия подпрограммы реализуются за счет средств местного бюджета. Средства, запланированные на реализацию подпрограммы, составляют </w:t>
      </w:r>
      <w:r>
        <w:rPr>
          <w:sz w:val="28"/>
          <w:szCs w:val="28"/>
        </w:rPr>
        <w:t>9791,7</w:t>
      </w:r>
      <w:r w:rsidRPr="005716A7">
        <w:rPr>
          <w:sz w:val="28"/>
          <w:szCs w:val="28"/>
        </w:rPr>
        <w:t xml:space="preserve"> тыс. рублей, в т.ч. по годам:</w:t>
      </w:r>
    </w:p>
    <w:p w:rsidR="00095725" w:rsidRPr="005716A7" w:rsidRDefault="00095725" w:rsidP="0009572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 xml:space="preserve">2014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16A7">
        <w:rPr>
          <w:rFonts w:ascii="Times New Roman" w:hAnsi="Times New Roman" w:cs="Times New Roman"/>
          <w:sz w:val="28"/>
          <w:szCs w:val="28"/>
        </w:rPr>
        <w:t xml:space="preserve"> 1000,0  тыс. рублей; </w:t>
      </w:r>
    </w:p>
    <w:p w:rsidR="00095725" w:rsidRPr="005716A7" w:rsidRDefault="00095725" w:rsidP="0009572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716A7">
        <w:rPr>
          <w:rFonts w:ascii="Times New Roman" w:hAnsi="Times New Roman" w:cs="Times New Roman"/>
          <w:sz w:val="28"/>
          <w:szCs w:val="28"/>
        </w:rPr>
        <w:t xml:space="preserve"> 1000,0 тыс. рублей; 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2016 год </w:t>
      </w:r>
      <w:r>
        <w:rPr>
          <w:sz w:val="28"/>
          <w:szCs w:val="28"/>
        </w:rPr>
        <w:t>-</w:t>
      </w:r>
      <w:r w:rsidRPr="005716A7">
        <w:rPr>
          <w:sz w:val="28"/>
          <w:szCs w:val="28"/>
        </w:rPr>
        <w:t xml:space="preserve"> 760,3 тыс. рублей;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2017 год </w:t>
      </w:r>
      <w:r>
        <w:rPr>
          <w:sz w:val="28"/>
          <w:szCs w:val="28"/>
        </w:rPr>
        <w:t>-</w:t>
      </w:r>
      <w:r w:rsidRPr="005716A7">
        <w:rPr>
          <w:sz w:val="28"/>
          <w:szCs w:val="28"/>
        </w:rPr>
        <w:t xml:space="preserve"> 908,0 тыс. рублей;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2018 год- 1000,0 тыс. рублей;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2019 год -</w:t>
      </w:r>
      <w:r>
        <w:rPr>
          <w:sz w:val="28"/>
          <w:szCs w:val="28"/>
        </w:rPr>
        <w:t xml:space="preserve"> 100</w:t>
      </w:r>
      <w:r w:rsidRPr="005716A7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5716A7">
        <w:rPr>
          <w:sz w:val="28"/>
          <w:szCs w:val="28"/>
        </w:rPr>
        <w:t xml:space="preserve"> тыс. рублей;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2020 год -</w:t>
      </w:r>
      <w:r>
        <w:rPr>
          <w:sz w:val="28"/>
          <w:szCs w:val="28"/>
        </w:rPr>
        <w:t xml:space="preserve"> 1123,4</w:t>
      </w:r>
      <w:r w:rsidRPr="005716A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- 1000,0 тыс. рублей;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 год – 1000,0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абзацем 18 следующего содержания: 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«2023 год – 1000,0 тыс. рублей</w:t>
      </w:r>
      <w:proofErr w:type="gramStart"/>
      <w:r>
        <w:rPr>
          <w:sz w:val="28"/>
          <w:szCs w:val="28"/>
        </w:rPr>
        <w:t>.</w:t>
      </w:r>
      <w:r w:rsidRPr="005716A7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абзацы 18,19,20,21,22  считать абзацами 19,20,21,22,23;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Приложение 1 изложить в новой редакции согласно приложению 6 к настоящему постановлению</w:t>
      </w:r>
      <w:r>
        <w:rPr>
          <w:sz w:val="28"/>
          <w:szCs w:val="28"/>
        </w:rPr>
        <w:t>;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Приложение 2 </w:t>
      </w:r>
      <w:r>
        <w:rPr>
          <w:sz w:val="28"/>
          <w:szCs w:val="28"/>
        </w:rPr>
        <w:t>из</w:t>
      </w:r>
      <w:r w:rsidRPr="005716A7">
        <w:rPr>
          <w:sz w:val="28"/>
          <w:szCs w:val="28"/>
        </w:rPr>
        <w:t>ложить в новой редакции согласно приложен</w:t>
      </w:r>
      <w:r>
        <w:rPr>
          <w:sz w:val="28"/>
          <w:szCs w:val="28"/>
        </w:rPr>
        <w:t>ию 7 к настоящему постановлению;</w:t>
      </w:r>
    </w:p>
    <w:p w:rsidR="00095725" w:rsidRPr="006C1B7E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B7E">
        <w:rPr>
          <w:sz w:val="28"/>
          <w:szCs w:val="28"/>
        </w:rPr>
        <w:t>1.3. В приложении 6 к муниципальной программе: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B7E">
        <w:rPr>
          <w:sz w:val="28"/>
          <w:szCs w:val="28"/>
        </w:rPr>
        <w:t>в разделе 1: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строку «Сроки реализации подпрограммы» изложить в </w:t>
      </w:r>
      <w:r>
        <w:rPr>
          <w:sz w:val="28"/>
          <w:szCs w:val="28"/>
        </w:rPr>
        <w:t>следующей</w:t>
      </w:r>
      <w:r w:rsidRPr="005716A7">
        <w:rPr>
          <w:sz w:val="28"/>
          <w:szCs w:val="28"/>
        </w:rPr>
        <w:t xml:space="preserve"> редакции:</w:t>
      </w:r>
    </w:p>
    <w:tbl>
      <w:tblPr>
        <w:tblW w:w="10085" w:type="dxa"/>
        <w:tblInd w:w="108" w:type="dxa"/>
        <w:tblLayout w:type="fixed"/>
        <w:tblLook w:val="01E0"/>
      </w:tblPr>
      <w:tblGrid>
        <w:gridCol w:w="356"/>
        <w:gridCol w:w="3083"/>
        <w:gridCol w:w="5917"/>
        <w:gridCol w:w="729"/>
      </w:tblGrid>
      <w:tr w:rsidR="00095725" w:rsidRPr="005716A7" w:rsidTr="00095725">
        <w:tc>
          <w:tcPr>
            <w:tcW w:w="356" w:type="dxa"/>
            <w:tcBorders>
              <w:right w:val="single" w:sz="4" w:space="0" w:color="auto"/>
            </w:tcBorders>
          </w:tcPr>
          <w:p w:rsidR="00095725" w:rsidRPr="005716A7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Этапы и сроки 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реализации 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716A7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2014-202</w:t>
            </w:r>
            <w:r>
              <w:rPr>
                <w:sz w:val="28"/>
                <w:szCs w:val="28"/>
              </w:rPr>
              <w:t>3</w:t>
            </w:r>
            <w:r w:rsidRPr="005716A7">
              <w:rPr>
                <w:sz w:val="28"/>
                <w:szCs w:val="28"/>
              </w:rPr>
              <w:t xml:space="preserve"> годы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729" w:type="dxa"/>
            <w:tcBorders>
              <w:left w:val="single" w:sz="4" w:space="0" w:color="auto"/>
            </w:tcBorders>
          </w:tcPr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jc w:val="both"/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</w:t>
      </w:r>
      <w:r>
        <w:rPr>
          <w:sz w:val="28"/>
          <w:szCs w:val="28"/>
        </w:rPr>
        <w:t>в следующей</w:t>
      </w:r>
      <w:r w:rsidRPr="005716A7">
        <w:rPr>
          <w:sz w:val="28"/>
          <w:szCs w:val="28"/>
        </w:rPr>
        <w:t xml:space="preserve"> редакции:</w:t>
      </w:r>
    </w:p>
    <w:tbl>
      <w:tblPr>
        <w:tblW w:w="100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3100"/>
        <w:gridCol w:w="5972"/>
        <w:gridCol w:w="690"/>
      </w:tblGrid>
      <w:tr w:rsidR="00095725" w:rsidRPr="005716A7" w:rsidTr="0009572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Информация </w:t>
            </w:r>
            <w:proofErr w:type="gramStart"/>
            <w:r w:rsidRPr="005716A7">
              <w:rPr>
                <w:sz w:val="28"/>
                <w:szCs w:val="28"/>
              </w:rPr>
              <w:t>по</w:t>
            </w:r>
            <w:proofErr w:type="gramEnd"/>
            <w:r w:rsidRPr="005716A7">
              <w:rPr>
                <w:sz w:val="28"/>
                <w:szCs w:val="28"/>
              </w:rPr>
              <w:t xml:space="preserve"> 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ресурсному </w:t>
            </w:r>
          </w:p>
          <w:p w:rsidR="00095725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обеспечению 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29803,3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 xml:space="preserve">2014 год – 1598,9 тыс. рублей; 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6A7">
              <w:rPr>
                <w:sz w:val="28"/>
                <w:szCs w:val="28"/>
              </w:rPr>
              <w:t>2015 год – 1659,2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2016 год – 1649,7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2017 год – 2522,3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2018год –2127,5 тыс. рублей;</w:t>
            </w:r>
          </w:p>
          <w:p w:rsidR="00095725" w:rsidRPr="005716A7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>2019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3470,1</w:t>
            </w:r>
            <w:r w:rsidRPr="005716A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5725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66D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4539,5</w:t>
            </w:r>
            <w:r w:rsidRPr="000326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95725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4840,7 тыс. рублей;</w:t>
            </w:r>
          </w:p>
          <w:p w:rsidR="00095725" w:rsidRDefault="00095725" w:rsidP="0009572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- 3697,7 тыс. рублей;</w:t>
            </w: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-3697,7 тыс. рублей.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</w:p>
          <w:p w:rsidR="00095725" w:rsidRPr="005716A7" w:rsidRDefault="00095725" w:rsidP="00095725">
            <w:pPr>
              <w:autoSpaceDE w:val="0"/>
              <w:autoSpaceDN w:val="0"/>
              <w:adjustRightInd w:val="0"/>
              <w:ind w:right="1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Pr="005716A7">
        <w:rPr>
          <w:sz w:val="28"/>
          <w:szCs w:val="28"/>
        </w:rPr>
        <w:t>разделе 2</w:t>
      </w:r>
      <w:r>
        <w:rPr>
          <w:sz w:val="28"/>
          <w:szCs w:val="28"/>
        </w:rPr>
        <w:t>: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абзац</w:t>
      </w:r>
      <w:r>
        <w:rPr>
          <w:sz w:val="28"/>
          <w:szCs w:val="28"/>
        </w:rPr>
        <w:t>ы</w:t>
      </w:r>
      <w:r w:rsidRPr="005716A7">
        <w:rPr>
          <w:sz w:val="28"/>
          <w:szCs w:val="28"/>
        </w:rPr>
        <w:t xml:space="preserve"> 7</w:t>
      </w:r>
      <w:r>
        <w:rPr>
          <w:sz w:val="28"/>
          <w:szCs w:val="28"/>
        </w:rPr>
        <w:t>,8,9,10,11,12,13,14,15,16</w:t>
      </w:r>
      <w:r w:rsidRPr="005716A7">
        <w:rPr>
          <w:sz w:val="28"/>
          <w:szCs w:val="28"/>
        </w:rPr>
        <w:t xml:space="preserve"> изложить в новой редакции:</w:t>
      </w:r>
    </w:p>
    <w:p w:rsidR="00095725" w:rsidRPr="005716A7" w:rsidRDefault="00095725" w:rsidP="0009572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716A7">
        <w:rPr>
          <w:rFonts w:ascii="Times New Roman" w:hAnsi="Times New Roman" w:cs="Times New Roman"/>
          <w:sz w:val="28"/>
          <w:szCs w:val="28"/>
        </w:rPr>
        <w:t xml:space="preserve">Объем средств местного бюджета на реализацию мероприятий подпрограммы составляет </w:t>
      </w:r>
      <w:r>
        <w:rPr>
          <w:rFonts w:ascii="Times New Roman" w:hAnsi="Times New Roman" w:cs="Times New Roman"/>
          <w:sz w:val="28"/>
          <w:szCs w:val="28"/>
        </w:rPr>
        <w:t>29803,3</w:t>
      </w:r>
      <w:r w:rsidRPr="005716A7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 xml:space="preserve">2014 год – 1598,9 тыс. рублей; </w:t>
      </w:r>
    </w:p>
    <w:p w:rsidR="00095725" w:rsidRPr="005716A7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6A7">
        <w:rPr>
          <w:sz w:val="28"/>
          <w:szCs w:val="28"/>
        </w:rPr>
        <w:t>2015 год – 1659,2 тыс. рублей;</w:t>
      </w:r>
    </w:p>
    <w:p w:rsidR="00095725" w:rsidRPr="005716A7" w:rsidRDefault="00095725" w:rsidP="0009572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>2016 год – 1649,7 тыс. рублей;</w:t>
      </w:r>
    </w:p>
    <w:p w:rsidR="00095725" w:rsidRPr="005716A7" w:rsidRDefault="00095725" w:rsidP="0009572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>2017 год – 2522,3 тыс. рублей;</w:t>
      </w:r>
    </w:p>
    <w:p w:rsidR="00095725" w:rsidRPr="005716A7" w:rsidRDefault="00095725" w:rsidP="0009572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>2018год –2127,5 тыс. рублей;</w:t>
      </w:r>
    </w:p>
    <w:p w:rsidR="00095725" w:rsidRPr="005716A7" w:rsidRDefault="00095725" w:rsidP="0009572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>2019 год -</w:t>
      </w:r>
      <w:r>
        <w:rPr>
          <w:rFonts w:ascii="Times New Roman" w:hAnsi="Times New Roman" w:cs="Times New Roman"/>
          <w:sz w:val="28"/>
          <w:szCs w:val="28"/>
        </w:rPr>
        <w:t>3470,1</w:t>
      </w:r>
      <w:r w:rsidRPr="005716A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95725" w:rsidRDefault="00095725" w:rsidP="000957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3266D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4539,5</w:t>
      </w:r>
      <w:r w:rsidRPr="0003266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095725" w:rsidRDefault="00095725" w:rsidP="0009572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-4870,7 тыс. рублей;</w:t>
      </w:r>
    </w:p>
    <w:p w:rsidR="00095725" w:rsidRDefault="00095725" w:rsidP="000957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3697,7 тыс.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17 следующего содержания: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«2023 год – 3697,7 тыс. рублей</w:t>
      </w:r>
      <w:proofErr w:type="gramStart"/>
      <w:r>
        <w:rPr>
          <w:sz w:val="28"/>
          <w:szCs w:val="28"/>
        </w:rPr>
        <w:t>.</w:t>
      </w:r>
      <w:r w:rsidRPr="005716A7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095725" w:rsidRPr="00294505" w:rsidRDefault="00095725" w:rsidP="000957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43BA">
        <w:rPr>
          <w:rFonts w:ascii="Times New Roman" w:hAnsi="Times New Roman" w:cs="Times New Roman"/>
          <w:sz w:val="28"/>
          <w:szCs w:val="28"/>
        </w:rPr>
        <w:t>абзац 17 считать абзацами 18;</w:t>
      </w:r>
    </w:p>
    <w:p w:rsidR="00095725" w:rsidRPr="005716A7" w:rsidRDefault="00095725" w:rsidP="000957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>Приложение 1 изложить в новой редакции согласно приложению 8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95725" w:rsidRPr="005716A7" w:rsidRDefault="00095725" w:rsidP="000957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6A7">
        <w:rPr>
          <w:rFonts w:ascii="Times New Roman" w:hAnsi="Times New Roman" w:cs="Times New Roman"/>
          <w:sz w:val="28"/>
          <w:szCs w:val="28"/>
        </w:rPr>
        <w:t xml:space="preserve">Приложение 2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716A7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5725" w:rsidRDefault="00095725" w:rsidP="00095725">
      <w:pPr>
        <w:pStyle w:val="ConsPlusTitle"/>
        <w:widowControl/>
        <w:ind w:firstLine="709"/>
        <w:jc w:val="both"/>
        <w:rPr>
          <w:b w:val="0"/>
        </w:rPr>
      </w:pPr>
      <w:r w:rsidRPr="005716A7">
        <w:rPr>
          <w:b w:val="0"/>
        </w:rPr>
        <w:t xml:space="preserve">2. </w:t>
      </w:r>
      <w:r>
        <w:rPr>
          <w:b w:val="0"/>
        </w:rPr>
        <w:t xml:space="preserve">Опубликовать постановление </w:t>
      </w:r>
      <w:r w:rsidRPr="00E574EB">
        <w:rPr>
          <w:b w:val="0"/>
        </w:rPr>
        <w:t>в районной газете «Красное знамя»</w:t>
      </w:r>
      <w:r>
        <w:rPr>
          <w:b w:val="0"/>
        </w:rPr>
        <w:t xml:space="preserve"> и разместить на официальном сайте муниципального образования Абанский район в сети «интернет». </w:t>
      </w:r>
    </w:p>
    <w:p w:rsidR="00095725" w:rsidRPr="00E574EB" w:rsidRDefault="00095725" w:rsidP="00095725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3. П</w:t>
      </w:r>
      <w:r w:rsidRPr="005716A7">
        <w:rPr>
          <w:b w:val="0"/>
        </w:rPr>
        <w:t xml:space="preserve">остановление вступает </w:t>
      </w:r>
      <w:r>
        <w:rPr>
          <w:b w:val="0"/>
        </w:rPr>
        <w:t xml:space="preserve">с </w:t>
      </w:r>
      <w:r w:rsidRPr="00E574EB">
        <w:rPr>
          <w:b w:val="0"/>
        </w:rPr>
        <w:t>01.01.</w:t>
      </w:r>
      <w:r>
        <w:rPr>
          <w:b w:val="0"/>
        </w:rPr>
        <w:t xml:space="preserve">2021 </w:t>
      </w:r>
      <w:r w:rsidRPr="00E574EB">
        <w:rPr>
          <w:b w:val="0"/>
        </w:rPr>
        <w:t>года</w:t>
      </w:r>
      <w:r>
        <w:rPr>
          <w:b w:val="0"/>
        </w:rPr>
        <w:t>.</w:t>
      </w:r>
    </w:p>
    <w:p w:rsidR="00095725" w:rsidRPr="005716A7" w:rsidRDefault="00095725" w:rsidP="00095725">
      <w:pPr>
        <w:tabs>
          <w:tab w:val="left" w:pos="20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716A7">
        <w:rPr>
          <w:sz w:val="28"/>
          <w:szCs w:val="28"/>
        </w:rPr>
        <w:t xml:space="preserve">. </w:t>
      </w:r>
      <w:proofErr w:type="gramStart"/>
      <w:r w:rsidRPr="005716A7">
        <w:rPr>
          <w:sz w:val="28"/>
          <w:szCs w:val="28"/>
        </w:rPr>
        <w:t>Контроль за</w:t>
      </w:r>
      <w:proofErr w:type="gramEnd"/>
      <w:r w:rsidRPr="005716A7">
        <w:rPr>
          <w:sz w:val="28"/>
          <w:szCs w:val="28"/>
        </w:rPr>
        <w:t xml:space="preserve"> исполнением постановления оставляю за собой.</w:t>
      </w:r>
    </w:p>
    <w:p w:rsidR="00095725" w:rsidRPr="005716A7" w:rsidRDefault="00095725" w:rsidP="00095725">
      <w:pPr>
        <w:tabs>
          <w:tab w:val="left" w:pos="2010"/>
        </w:tabs>
        <w:ind w:firstLine="709"/>
        <w:jc w:val="both"/>
        <w:rPr>
          <w:sz w:val="28"/>
          <w:szCs w:val="28"/>
        </w:rPr>
      </w:pPr>
    </w:p>
    <w:p w:rsidR="00095725" w:rsidRPr="005716A7" w:rsidRDefault="00095725" w:rsidP="00095725">
      <w:pPr>
        <w:tabs>
          <w:tab w:val="left" w:pos="2010"/>
        </w:tabs>
        <w:ind w:firstLine="709"/>
        <w:jc w:val="both"/>
        <w:rPr>
          <w:sz w:val="28"/>
          <w:szCs w:val="28"/>
        </w:rPr>
      </w:pPr>
    </w:p>
    <w:p w:rsidR="00095725" w:rsidRPr="005716A7" w:rsidRDefault="00095725" w:rsidP="00095725">
      <w:pPr>
        <w:rPr>
          <w:sz w:val="28"/>
          <w:szCs w:val="28"/>
        </w:rPr>
      </w:pPr>
    </w:p>
    <w:p w:rsidR="00095725" w:rsidRPr="00095725" w:rsidRDefault="00095725" w:rsidP="00095725">
      <w:pPr>
        <w:jc w:val="both"/>
        <w:rPr>
          <w:sz w:val="28"/>
          <w:szCs w:val="28"/>
        </w:rPr>
        <w:sectPr w:rsidR="00095725" w:rsidRPr="00095725" w:rsidSect="00095725">
          <w:pgSz w:w="11905" w:h="16838"/>
          <w:pgMar w:top="1814" w:right="289" w:bottom="1134" w:left="1985" w:header="720" w:footer="720" w:gutter="0"/>
          <w:cols w:space="720"/>
          <w:noEndnote/>
          <w:titlePg/>
          <w:docGrid w:linePitch="360"/>
        </w:sectPr>
      </w:pPr>
      <w:r>
        <w:rPr>
          <w:sz w:val="28"/>
          <w:szCs w:val="28"/>
        </w:rPr>
        <w:t xml:space="preserve">Глава Абанского района </w:t>
      </w:r>
      <w:r w:rsidRPr="005716A7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</w:t>
      </w:r>
      <w:r w:rsidRPr="005716A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</w:t>
      </w:r>
      <w:r w:rsidRPr="005716A7">
        <w:rPr>
          <w:sz w:val="28"/>
          <w:szCs w:val="28"/>
        </w:rPr>
        <w:t xml:space="preserve">      </w:t>
      </w:r>
      <w:r>
        <w:rPr>
          <w:sz w:val="28"/>
          <w:szCs w:val="28"/>
        </w:rPr>
        <w:t>Г.В. Иванченко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17A73">
        <w:rPr>
          <w:sz w:val="24"/>
          <w:szCs w:val="24"/>
        </w:rPr>
        <w:lastRenderedPageBreak/>
        <w:t xml:space="preserve">Приложение 1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паспорту муниципальной программы «Управление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муниципальным имуществом в Абанском районе»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bookmarkStart w:id="0" w:name="Par322"/>
      <w:bookmarkEnd w:id="0"/>
      <w:r w:rsidRPr="00517A73">
        <w:rPr>
          <w:sz w:val="24"/>
          <w:szCs w:val="24"/>
        </w:rPr>
        <w:t>Перечень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517A73">
        <w:rPr>
          <w:sz w:val="24"/>
          <w:szCs w:val="24"/>
        </w:rPr>
        <w:t xml:space="preserve">целевых показателей муниципальной программы Абанского района с указанием </w:t>
      </w:r>
    </w:p>
    <w:p w:rsidR="00095725" w:rsidRDefault="00095725" w:rsidP="00095725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1432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835"/>
        <w:gridCol w:w="565"/>
        <w:gridCol w:w="710"/>
        <w:gridCol w:w="708"/>
        <w:gridCol w:w="852"/>
        <w:gridCol w:w="841"/>
        <w:gridCol w:w="9"/>
        <w:gridCol w:w="700"/>
        <w:gridCol w:w="142"/>
        <w:gridCol w:w="567"/>
        <w:gridCol w:w="142"/>
        <w:gridCol w:w="859"/>
        <w:gridCol w:w="687"/>
        <w:gridCol w:w="8"/>
        <w:gridCol w:w="14"/>
        <w:gridCol w:w="718"/>
        <w:gridCol w:w="111"/>
        <w:gridCol w:w="7"/>
        <w:gridCol w:w="701"/>
        <w:gridCol w:w="22"/>
        <w:gridCol w:w="851"/>
        <w:gridCol w:w="700"/>
        <w:gridCol w:w="8"/>
        <w:gridCol w:w="9"/>
        <w:gridCol w:w="844"/>
        <w:gridCol w:w="8"/>
      </w:tblGrid>
      <w:tr w:rsidR="00095725" w:rsidRPr="00517A73" w:rsidTr="0009572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Год, предшествующий реализации муниципальной программы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08" w:type="dxa"/>
            <w:gridSpan w:val="2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 Годы реализации муниципальной программы Абанского района</w:t>
            </w:r>
          </w:p>
        </w:tc>
      </w:tr>
      <w:tr w:rsidR="00095725" w:rsidRPr="00517A73" w:rsidTr="00095725">
        <w:trPr>
          <w:trHeight w:val="178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2014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2015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2016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2017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2018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2019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</w:t>
            </w:r>
            <w:r w:rsidRPr="00517A73">
              <w:rPr>
                <w:sz w:val="24"/>
                <w:szCs w:val="24"/>
                <w:lang w:val="en-US"/>
              </w:rPr>
              <w:t>02</w:t>
            </w:r>
            <w:r w:rsidRPr="00517A73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2022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  <w:lang w:val="en-US"/>
              </w:rPr>
              <w:t>2</w:t>
            </w:r>
            <w:r w:rsidRPr="00517A73">
              <w:rPr>
                <w:sz w:val="24"/>
                <w:szCs w:val="24"/>
              </w:rPr>
              <w:t>023</w:t>
            </w:r>
          </w:p>
        </w:tc>
        <w:tc>
          <w:tcPr>
            <w:tcW w:w="156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095725" w:rsidRPr="00517A73" w:rsidTr="00095725">
        <w:trPr>
          <w:trHeight w:val="16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2025</w:t>
            </w:r>
          </w:p>
        </w:tc>
        <w:tc>
          <w:tcPr>
            <w:tcW w:w="861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2030</w:t>
            </w:r>
          </w:p>
        </w:tc>
      </w:tr>
      <w:tr w:rsidR="00095725" w:rsidRPr="00517A73" w:rsidTr="00095725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  <w:lang w:val="en-US"/>
              </w:rPr>
              <w:t>1</w:t>
            </w:r>
            <w:r w:rsidRPr="00517A73">
              <w:rPr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  <w:lang w:val="en-US"/>
              </w:rPr>
              <w:t>1</w:t>
            </w:r>
            <w:r w:rsidRPr="00517A73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16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725" w:rsidRPr="00517A73" w:rsidRDefault="00095725" w:rsidP="00095725">
            <w:pPr>
              <w:ind w:left="-273" w:firstLine="283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17</w:t>
            </w:r>
          </w:p>
        </w:tc>
      </w:tr>
      <w:tr w:rsidR="00095725" w:rsidRPr="00517A73" w:rsidTr="00095725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1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 Цель: Эффективное управление муниципальным имуществом и земельными ресурсами в Абанском районе  при сосредоточении </w:t>
            </w:r>
            <w:r w:rsidRPr="00517A73">
              <w:rPr>
                <w:sz w:val="24"/>
                <w:szCs w:val="24"/>
              </w:rPr>
              <w:lastRenderedPageBreak/>
              <w:t xml:space="preserve">функций распоряжения этими объектами с целью увеличения неналоговых доходов местного бюджета.          </w:t>
            </w:r>
          </w:p>
        </w:tc>
      </w:tr>
      <w:tr w:rsidR="00095725" w:rsidRPr="00517A73" w:rsidTr="000957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 xml:space="preserve"> 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517A73">
              <w:rPr>
                <w:sz w:val="24"/>
                <w:szCs w:val="24"/>
              </w:rPr>
              <w:t>использования</w:t>
            </w:r>
            <w:proofErr w:type="gramEnd"/>
            <w:r w:rsidRPr="00517A73">
              <w:rPr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Тыс. руб.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2100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9263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12872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10532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13200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12030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11895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11400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10563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10807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10807</w:t>
            </w:r>
          </w:p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11000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12000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gridAfter w:val="1"/>
          <w:wAfter w:w="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реестре муниципального имуществ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70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 100</w:t>
            </w:r>
          </w:p>
        </w:tc>
      </w:tr>
    </w:tbl>
    <w:p w:rsidR="00095725" w:rsidRPr="00517A73" w:rsidRDefault="00095725" w:rsidP="000957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  <w:sectPr w:rsidR="00095725" w:rsidRPr="00517A73" w:rsidSect="00095725">
          <w:pgSz w:w="16838" w:h="11905" w:orient="landscape"/>
          <w:pgMar w:top="1985" w:right="1812" w:bottom="142" w:left="1134" w:header="720" w:footer="720" w:gutter="0"/>
          <w:cols w:space="720"/>
          <w:noEndnote/>
          <w:titlePg/>
          <w:docGrid w:linePitch="360"/>
        </w:sectPr>
      </w:pPr>
    </w:p>
    <w:p w:rsidR="00095725" w:rsidRPr="00517A73" w:rsidRDefault="00095725" w:rsidP="00095725">
      <w:pPr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lastRenderedPageBreak/>
        <w:t xml:space="preserve">Приложение 2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Абанского района</w:t>
      </w:r>
    </w:p>
    <w:p w:rsidR="00095725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Приложение 1</w:t>
      </w:r>
    </w:p>
    <w:p w:rsidR="00095725" w:rsidRPr="00517A73" w:rsidRDefault="00095725" w:rsidP="00095725">
      <w:pPr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к муниципальной программе </w:t>
      </w:r>
    </w:p>
    <w:p w:rsidR="00095725" w:rsidRPr="00517A73" w:rsidRDefault="00095725" w:rsidP="00095725">
      <w:pPr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«Управление муниципальным имуществом </w:t>
      </w:r>
    </w:p>
    <w:p w:rsidR="00095725" w:rsidRPr="00517A73" w:rsidRDefault="00095725" w:rsidP="00095725">
      <w:pPr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в Абанском районе»</w:t>
      </w:r>
    </w:p>
    <w:p w:rsidR="00095725" w:rsidRPr="00517A73" w:rsidRDefault="00095725" w:rsidP="00095725">
      <w:pPr>
        <w:autoSpaceDE w:val="0"/>
        <w:autoSpaceDN w:val="0"/>
        <w:adjustRightInd w:val="0"/>
        <w:ind w:left="5670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517A73">
        <w:rPr>
          <w:sz w:val="24"/>
          <w:szCs w:val="24"/>
        </w:rPr>
        <w:t xml:space="preserve">Информация об основных мерах правового регулирования в сфере управления муниципальным имуществом в Абанском районе, 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направленных на достижение цели и задач муниципальной программы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«Управление муниципальным имуществом в Абанском районе»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827"/>
        <w:gridCol w:w="2693"/>
        <w:gridCol w:w="1276"/>
        <w:gridCol w:w="1276"/>
      </w:tblGrid>
      <w:tr w:rsidR="00095725" w:rsidRPr="00517A73" w:rsidTr="00095725">
        <w:tc>
          <w:tcPr>
            <w:tcW w:w="534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2693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</w:p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095725" w:rsidRPr="00517A73" w:rsidTr="00095725">
        <w:tc>
          <w:tcPr>
            <w:tcW w:w="534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5</w:t>
            </w:r>
          </w:p>
        </w:tc>
      </w:tr>
      <w:tr w:rsidR="00095725" w:rsidRPr="00517A73" w:rsidTr="00095725">
        <w:tc>
          <w:tcPr>
            <w:tcW w:w="534" w:type="dxa"/>
            <w:shd w:val="clear" w:color="auto" w:fill="auto"/>
          </w:tcPr>
          <w:p w:rsidR="00095725" w:rsidRPr="00517A73" w:rsidRDefault="00095725" w:rsidP="00095725">
            <w:pPr>
              <w:tabs>
                <w:tab w:val="left" w:pos="-180"/>
              </w:tabs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Цель: Эффективное управление муниципальным имуществом и земельными ресурсами в Абанском районе  при сосредоточении функций распоряжения этими объектами с целью увеличения неналоговых доходов местного бюджета</w:t>
            </w:r>
          </w:p>
        </w:tc>
      </w:tr>
      <w:tr w:rsidR="00095725" w:rsidRPr="00517A73" w:rsidTr="00095725">
        <w:tc>
          <w:tcPr>
            <w:tcW w:w="534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4"/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Задачи: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1.Управление муниципальным имуществом и земельными участками, необходимым для выполнения функций органами местного самоуправления и отчуждение муниципального имущества, востребованного в коммерческом обороте.</w:t>
            </w:r>
          </w:p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2.Создание условий для эффективного управления муниципальным имуществом и земельными участками</w:t>
            </w:r>
          </w:p>
        </w:tc>
      </w:tr>
      <w:tr w:rsidR="00095725" w:rsidRPr="00517A73" w:rsidTr="00095725">
        <w:tc>
          <w:tcPr>
            <w:tcW w:w="534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Постановление администрации Абанского района «Об утверждении административного регламента предоставления муниципальной услуги по предоставлению земельных участков, находящихся в собственности муниципального образования Абанский район, земельных участков, государственная собственность на которые не разграничена, на праве безвозмездного пользования»</w:t>
            </w:r>
          </w:p>
        </w:tc>
        <w:tc>
          <w:tcPr>
            <w:tcW w:w="2693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 xml:space="preserve">Устанавливает основания, порядок, сроки предоставления </w:t>
            </w:r>
            <w:r w:rsidRPr="00517A73">
              <w:rPr>
                <w:sz w:val="24"/>
                <w:szCs w:val="24"/>
              </w:rPr>
              <w:t>земельных участков, находящихся в собственности муниципального образования Абанский район, земельных участков, государственная собственность на которые не разграничена, на праве безвозмездного пользования.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РОУМИ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2 квартал 2021 года</w:t>
            </w:r>
          </w:p>
        </w:tc>
      </w:tr>
      <w:tr w:rsidR="00095725" w:rsidRPr="00517A73" w:rsidTr="00095725">
        <w:tc>
          <w:tcPr>
            <w:tcW w:w="534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Постановление администрации Абанского района « Об утверждении административного </w:t>
            </w:r>
            <w:r w:rsidRPr="00517A73">
              <w:rPr>
                <w:sz w:val="24"/>
                <w:szCs w:val="24"/>
              </w:rPr>
              <w:lastRenderedPageBreak/>
              <w:t>регламента предоставления муниципальной услуги по п</w:t>
            </w:r>
            <w:r w:rsidRPr="00517A73">
              <w:rPr>
                <w:bCs/>
                <w:sz w:val="24"/>
                <w:szCs w:val="24"/>
              </w:rPr>
              <w:t>редоставлению движимого и недвижимого имущества муниципального образования Абанский район в аренду, безвозмездное пользование, доверительное управление»</w:t>
            </w:r>
          </w:p>
        </w:tc>
        <w:tc>
          <w:tcPr>
            <w:tcW w:w="2693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lastRenderedPageBreak/>
              <w:t xml:space="preserve">Устанавливает основания, порядок, сроки предоставления  </w:t>
            </w:r>
            <w:r w:rsidRPr="00517A73">
              <w:rPr>
                <w:bCs/>
                <w:sz w:val="24"/>
                <w:szCs w:val="24"/>
              </w:rPr>
              <w:lastRenderedPageBreak/>
              <w:t>движимого и недвижимого имущества муниципального образования Абанский район в аренду, безвозмездное пользование, доверительное управление»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lastRenderedPageBreak/>
              <w:t>РОУМИ</w:t>
            </w:r>
          </w:p>
        </w:tc>
        <w:tc>
          <w:tcPr>
            <w:tcW w:w="1276" w:type="dxa"/>
            <w:shd w:val="clear" w:color="auto" w:fill="auto"/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517A73">
              <w:rPr>
                <w:spacing w:val="-4"/>
                <w:sz w:val="24"/>
                <w:szCs w:val="24"/>
              </w:rPr>
              <w:t>2 квартал 2021 года</w:t>
            </w:r>
          </w:p>
        </w:tc>
      </w:tr>
    </w:tbl>
    <w:p w:rsidR="00095725" w:rsidRPr="00517A73" w:rsidRDefault="00095725" w:rsidP="00095725">
      <w:pPr>
        <w:rPr>
          <w:sz w:val="24"/>
          <w:szCs w:val="24"/>
        </w:rPr>
        <w:sectPr w:rsidR="00095725" w:rsidRPr="00517A73" w:rsidSect="00095725">
          <w:pgSz w:w="11905" w:h="16838"/>
          <w:pgMar w:top="1134" w:right="567" w:bottom="1134" w:left="1985" w:header="709" w:footer="709" w:gutter="0"/>
          <w:cols w:space="708"/>
          <w:docGrid w:linePitch="360"/>
        </w:sectPr>
      </w:pPr>
    </w:p>
    <w:p w:rsidR="00095725" w:rsidRPr="00517A73" w:rsidRDefault="00095725" w:rsidP="00095725">
      <w:pPr>
        <w:pStyle w:val="ConsPlusNormal"/>
        <w:ind w:left="9072" w:firstLine="0"/>
        <w:jc w:val="right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lastRenderedPageBreak/>
        <w:t xml:space="preserve">Приложение3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 2 </w:t>
      </w:r>
    </w:p>
    <w:p w:rsidR="00095725" w:rsidRPr="00517A73" w:rsidRDefault="00095725" w:rsidP="00095725">
      <w:pPr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муниципальной программе</w:t>
      </w:r>
    </w:p>
    <w:p w:rsidR="00095725" w:rsidRPr="00517A73" w:rsidRDefault="00095725" w:rsidP="00095725">
      <w:pPr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 «Управление </w:t>
      </w:r>
      <w:proofErr w:type="gramStart"/>
      <w:r w:rsidRPr="00517A73">
        <w:rPr>
          <w:sz w:val="24"/>
          <w:szCs w:val="24"/>
        </w:rPr>
        <w:t>муниципальным</w:t>
      </w:r>
      <w:proofErr w:type="gramEnd"/>
    </w:p>
    <w:p w:rsidR="00095725" w:rsidRPr="00517A73" w:rsidRDefault="00095725" w:rsidP="00095725">
      <w:pPr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имуществом в Абанском районе»</w:t>
      </w:r>
    </w:p>
    <w:p w:rsidR="00095725" w:rsidRPr="00517A73" w:rsidRDefault="00095725" w:rsidP="00095725">
      <w:pPr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jc w:val="center"/>
        <w:rPr>
          <w:sz w:val="24"/>
          <w:szCs w:val="24"/>
        </w:rPr>
      </w:pPr>
      <w:r w:rsidRPr="00517A73">
        <w:rPr>
          <w:sz w:val="24"/>
          <w:szCs w:val="24"/>
        </w:rPr>
        <w:t xml:space="preserve">Информация </w:t>
      </w:r>
    </w:p>
    <w:p w:rsidR="00095725" w:rsidRPr="00517A73" w:rsidRDefault="00095725" w:rsidP="00095725">
      <w:pPr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О ресурсном обеспечении муниципальной программы «Управление муниципальным имуществом в Абанском районе»</w:t>
      </w:r>
    </w:p>
    <w:p w:rsidR="00095725" w:rsidRPr="00517A73" w:rsidRDefault="00095725" w:rsidP="00095725">
      <w:pPr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за счет средств районного бюджета, средств, поступивших из бюджетов других уровней бюджетной системы</w:t>
      </w:r>
    </w:p>
    <w:p w:rsidR="00095725" w:rsidRPr="00517A73" w:rsidRDefault="00095725" w:rsidP="00095725">
      <w:pPr>
        <w:jc w:val="center"/>
        <w:rPr>
          <w:sz w:val="24"/>
          <w:szCs w:val="24"/>
        </w:rPr>
      </w:pPr>
    </w:p>
    <w:tbl>
      <w:tblPr>
        <w:tblW w:w="15382" w:type="dxa"/>
        <w:tblInd w:w="-106" w:type="dxa"/>
        <w:tblLayout w:type="fixed"/>
        <w:tblLook w:val="00A0"/>
      </w:tblPr>
      <w:tblGrid>
        <w:gridCol w:w="2194"/>
        <w:gridCol w:w="1980"/>
        <w:gridCol w:w="3240"/>
        <w:gridCol w:w="720"/>
        <w:gridCol w:w="900"/>
        <w:gridCol w:w="864"/>
        <w:gridCol w:w="756"/>
        <w:gridCol w:w="1042"/>
        <w:gridCol w:w="1134"/>
        <w:gridCol w:w="1134"/>
        <w:gridCol w:w="1418"/>
      </w:tblGrid>
      <w:tr w:rsidR="00095725" w:rsidRPr="00517A73" w:rsidTr="00095725">
        <w:trPr>
          <w:trHeight w:val="675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7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Расходы</w:t>
            </w:r>
            <w:r>
              <w:rPr>
                <w:sz w:val="24"/>
                <w:szCs w:val="24"/>
              </w:rPr>
              <w:t xml:space="preserve"> </w:t>
            </w:r>
            <w:r w:rsidRPr="00517A73">
              <w:rPr>
                <w:sz w:val="24"/>
                <w:szCs w:val="24"/>
              </w:rPr>
              <w:t>годы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</w:p>
        </w:tc>
      </w:tr>
      <w:tr w:rsidR="00095725" w:rsidRPr="00517A73" w:rsidTr="00095725">
        <w:trPr>
          <w:trHeight w:val="1144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ГРБС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proofErr w:type="spellStart"/>
            <w:r w:rsidRPr="00517A73">
              <w:rPr>
                <w:sz w:val="24"/>
                <w:szCs w:val="24"/>
              </w:rPr>
              <w:t>Рз</w:t>
            </w:r>
            <w:proofErr w:type="spellEnd"/>
            <w:r w:rsidRPr="00517A73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517A73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ЦСР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ВР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2022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2023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Итого за 2021-2023 годы</w:t>
            </w:r>
          </w:p>
        </w:tc>
      </w:tr>
      <w:tr w:rsidR="00095725" w:rsidRPr="00517A73" w:rsidTr="00095725">
        <w:trPr>
          <w:trHeight w:val="36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5840,7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15236,1</w:t>
            </w:r>
          </w:p>
        </w:tc>
      </w:tr>
      <w:tr w:rsidR="00095725" w:rsidRPr="00517A73" w:rsidTr="00095725">
        <w:trPr>
          <w:trHeight w:val="360"/>
        </w:trPr>
        <w:tc>
          <w:tcPr>
            <w:tcW w:w="2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5840,7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15236,1</w:t>
            </w:r>
          </w:p>
        </w:tc>
      </w:tr>
      <w:tr w:rsidR="00095725" w:rsidRPr="00517A73" w:rsidTr="00095725">
        <w:trPr>
          <w:trHeight w:val="1122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Повышение эффективности управления муниципальным имуществом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всего расходные 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3000,0</w:t>
            </w:r>
          </w:p>
        </w:tc>
      </w:tr>
      <w:tr w:rsidR="00095725" w:rsidRPr="00517A73" w:rsidTr="00095725">
        <w:trPr>
          <w:trHeight w:val="300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  <w:r w:rsidRPr="00517A73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3000,0</w:t>
            </w:r>
          </w:p>
        </w:tc>
      </w:tr>
      <w:tr w:rsidR="00095725" w:rsidRPr="00517A73" w:rsidTr="00095725">
        <w:trPr>
          <w:trHeight w:val="30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Подпрограмма 2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 xml:space="preserve">Обеспечение </w:t>
            </w:r>
            <w:r w:rsidRPr="00517A73">
              <w:rPr>
                <w:sz w:val="24"/>
                <w:szCs w:val="24"/>
              </w:rPr>
              <w:lastRenderedPageBreak/>
              <w:t>условий реализации  муниципальной программы и прочие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 xml:space="preserve">всего расходные </w:t>
            </w:r>
            <w:r w:rsidRPr="00517A73">
              <w:rPr>
                <w:sz w:val="24"/>
                <w:szCs w:val="24"/>
              </w:rPr>
              <w:lastRenderedPageBreak/>
              <w:t>обязательства по подпрограмме, в том числе: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4840,7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12236,1</w:t>
            </w:r>
          </w:p>
        </w:tc>
      </w:tr>
      <w:tr w:rsidR="00095725" w:rsidRPr="00517A73" w:rsidTr="00095725">
        <w:trPr>
          <w:trHeight w:val="300"/>
        </w:trPr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  <w:r w:rsidRPr="00517A73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Х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4840,7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12236,1</w:t>
            </w:r>
          </w:p>
        </w:tc>
      </w:tr>
    </w:tbl>
    <w:p w:rsidR="00095725" w:rsidRPr="00517A73" w:rsidRDefault="00095725" w:rsidP="00095725">
      <w:pPr>
        <w:pStyle w:val="ConsPlusNormal"/>
        <w:ind w:firstLine="0"/>
        <w:outlineLvl w:val="2"/>
        <w:rPr>
          <w:rFonts w:ascii="Times New Roman" w:hAnsi="Times New Roman"/>
          <w:sz w:val="24"/>
          <w:szCs w:val="24"/>
        </w:rPr>
      </w:pPr>
    </w:p>
    <w:p w:rsidR="00095725" w:rsidRPr="00517A73" w:rsidRDefault="00095725" w:rsidP="0009572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95725" w:rsidRPr="00517A73" w:rsidRDefault="00095725" w:rsidP="0009572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17A73">
        <w:rPr>
          <w:rFonts w:ascii="Times New Roman" w:hAnsi="Times New Roman"/>
          <w:sz w:val="24"/>
          <w:szCs w:val="24"/>
        </w:rPr>
        <w:t xml:space="preserve">риложение 4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 xml:space="preserve">Приложение 3 </w:t>
      </w:r>
    </w:p>
    <w:p w:rsidR="00095725" w:rsidRPr="00517A73" w:rsidRDefault="00095725" w:rsidP="00095725">
      <w:pPr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муниципальной программе</w:t>
      </w:r>
    </w:p>
    <w:p w:rsidR="00095725" w:rsidRPr="00517A73" w:rsidRDefault="00095725" w:rsidP="00095725">
      <w:pPr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«Управление </w:t>
      </w:r>
      <w:proofErr w:type="gramStart"/>
      <w:r w:rsidRPr="00517A73">
        <w:rPr>
          <w:sz w:val="24"/>
          <w:szCs w:val="24"/>
        </w:rPr>
        <w:t>муниципальным</w:t>
      </w:r>
      <w:proofErr w:type="gramEnd"/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имуществом в Абанском районе»</w:t>
      </w:r>
    </w:p>
    <w:p w:rsidR="00095725" w:rsidRPr="00517A73" w:rsidRDefault="00095725" w:rsidP="00095725">
      <w:pPr>
        <w:pStyle w:val="ConsPlusNormal"/>
        <w:ind w:firstLine="709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17A73">
        <w:rPr>
          <w:sz w:val="24"/>
          <w:szCs w:val="24"/>
        </w:rPr>
        <w:t xml:space="preserve">Информация </w:t>
      </w:r>
    </w:p>
    <w:p w:rsidR="00095725" w:rsidRPr="00517A73" w:rsidRDefault="00095725" w:rsidP="00095725">
      <w:pPr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Об источниках финансирования подпрограмм, отдельных мероприятий муниципальной программы</w:t>
      </w:r>
    </w:p>
    <w:p w:rsidR="00095725" w:rsidRPr="00517A73" w:rsidRDefault="00095725" w:rsidP="00095725">
      <w:pPr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«Управление муниципальным имуществом в Абанском районе» (средства районного бюджета, средства, запланированные к поступлению из других уровней бюджетной системы)</w:t>
      </w:r>
    </w:p>
    <w:tbl>
      <w:tblPr>
        <w:tblW w:w="15348" w:type="dxa"/>
        <w:tblInd w:w="-72" w:type="dxa"/>
        <w:tblLayout w:type="fixed"/>
        <w:tblLook w:val="00A0"/>
      </w:tblPr>
      <w:tblGrid>
        <w:gridCol w:w="3236"/>
        <w:gridCol w:w="4741"/>
        <w:gridCol w:w="2551"/>
        <w:gridCol w:w="1134"/>
        <w:gridCol w:w="992"/>
        <w:gridCol w:w="1134"/>
        <w:gridCol w:w="1560"/>
      </w:tblGrid>
      <w:tr w:rsidR="00095725" w:rsidRPr="00517A73" w:rsidTr="00095725">
        <w:trPr>
          <w:trHeight w:val="467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Статус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Расходы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(тыс. рублей)</w:t>
            </w:r>
          </w:p>
        </w:tc>
      </w:tr>
      <w:tr w:rsidR="00095725" w:rsidRPr="00517A73" w:rsidTr="00095725">
        <w:trPr>
          <w:trHeight w:val="291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2021 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2023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Итого за 2021-2023 годы</w:t>
            </w:r>
          </w:p>
        </w:tc>
      </w:tr>
      <w:tr w:rsidR="00095725" w:rsidRPr="00517A73" w:rsidTr="00095725">
        <w:trPr>
          <w:trHeight w:val="85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Муниципальная программа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 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Управление муниципальным имуществом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5840,7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15236,1</w:t>
            </w:r>
          </w:p>
        </w:tc>
      </w:tr>
      <w:tr w:rsidR="00095725" w:rsidRPr="00517A73" w:rsidTr="00095725">
        <w:trPr>
          <w:trHeight w:val="21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27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trHeight w:val="266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trHeight w:val="245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5840,7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15236,1</w:t>
            </w:r>
          </w:p>
        </w:tc>
      </w:tr>
      <w:tr w:rsidR="00095725" w:rsidRPr="00517A73" w:rsidTr="00095725">
        <w:trPr>
          <w:trHeight w:val="256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 0</w:t>
            </w:r>
          </w:p>
        </w:tc>
      </w:tr>
      <w:tr w:rsidR="00095725" w:rsidRPr="00517A73" w:rsidTr="00095725">
        <w:trPr>
          <w:trHeight w:val="256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Повышение эффективности управления </w:t>
            </w:r>
            <w:r w:rsidRPr="00517A73">
              <w:rPr>
                <w:sz w:val="24"/>
                <w:szCs w:val="24"/>
              </w:rPr>
              <w:lastRenderedPageBreak/>
              <w:t>муниципальным имуществом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>3000,0</w:t>
            </w:r>
          </w:p>
        </w:tc>
      </w:tr>
      <w:tr w:rsidR="00095725" w:rsidRPr="00517A73" w:rsidTr="00095725">
        <w:trPr>
          <w:trHeight w:val="172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3000,0</w:t>
            </w:r>
          </w:p>
        </w:tc>
      </w:tr>
      <w:tr w:rsidR="00095725" w:rsidRPr="00517A73" w:rsidTr="00095725">
        <w:trPr>
          <w:trHeight w:val="256"/>
        </w:trPr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 0</w:t>
            </w:r>
          </w:p>
        </w:tc>
      </w:tr>
      <w:tr w:rsidR="00095725" w:rsidRPr="00517A73" w:rsidTr="00095725">
        <w:trPr>
          <w:trHeight w:val="300"/>
        </w:trPr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Обеспечение условий реализации  муниципальной программы и прочие мероприятия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12236,1</w:t>
            </w:r>
          </w:p>
        </w:tc>
      </w:tr>
      <w:tr w:rsidR="00095725" w:rsidRPr="00517A73" w:rsidTr="00095725">
        <w:trPr>
          <w:trHeight w:val="258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4840,7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12236,1</w:t>
            </w:r>
          </w:p>
        </w:tc>
      </w:tr>
      <w:tr w:rsidR="00095725" w:rsidRPr="00517A73" w:rsidTr="00095725">
        <w:trPr>
          <w:trHeight w:val="300"/>
        </w:trPr>
        <w:tc>
          <w:tcPr>
            <w:tcW w:w="3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4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 0</w:t>
            </w:r>
          </w:p>
        </w:tc>
      </w:tr>
    </w:tbl>
    <w:p w:rsidR="00095725" w:rsidRDefault="00095725" w:rsidP="0009572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95725" w:rsidRDefault="00095725" w:rsidP="0009572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95725" w:rsidRPr="00517A73" w:rsidRDefault="00095725" w:rsidP="00095725">
      <w:pPr>
        <w:pStyle w:val="ConsPlusNormal"/>
        <w:ind w:firstLine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95725" w:rsidRPr="00517A73" w:rsidRDefault="00095725" w:rsidP="00095725">
      <w:pPr>
        <w:pStyle w:val="ConsPlusNormal"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 xml:space="preserve">Приложение 5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pStyle w:val="ConsPlusNormal"/>
        <w:widowControl/>
        <w:ind w:left="9072" w:firstLine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A73">
        <w:rPr>
          <w:rFonts w:ascii="Times New Roman" w:hAnsi="Times New Roman"/>
          <w:sz w:val="24"/>
          <w:szCs w:val="24"/>
        </w:rPr>
        <w:t>Приложение  4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муниципальной программе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 «Управление муниципальным имуществом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 в Абанском районе» </w:t>
      </w:r>
    </w:p>
    <w:p w:rsidR="00095725" w:rsidRPr="00517A73" w:rsidRDefault="00095725" w:rsidP="00095725">
      <w:pPr>
        <w:pStyle w:val="ConsPlusNormal"/>
        <w:widowControl/>
        <w:ind w:firstLine="709"/>
        <w:outlineLvl w:val="2"/>
        <w:rPr>
          <w:rFonts w:ascii="Times New Roman" w:hAnsi="Times New Roman"/>
          <w:sz w:val="24"/>
          <w:szCs w:val="24"/>
        </w:rPr>
      </w:pPr>
    </w:p>
    <w:p w:rsidR="00095725" w:rsidRPr="00517A73" w:rsidRDefault="00095725" w:rsidP="00095725">
      <w:pPr>
        <w:ind w:firstLine="709"/>
        <w:jc w:val="center"/>
        <w:rPr>
          <w:sz w:val="24"/>
          <w:szCs w:val="24"/>
        </w:rPr>
      </w:pPr>
      <w:r w:rsidRPr="00517A73">
        <w:rPr>
          <w:sz w:val="24"/>
          <w:szCs w:val="24"/>
        </w:rPr>
        <w:t>Информация о целевых показателях муниципальной программы</w:t>
      </w:r>
    </w:p>
    <w:tbl>
      <w:tblPr>
        <w:tblW w:w="15357" w:type="dxa"/>
        <w:jc w:val="center"/>
        <w:tblInd w:w="-122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3"/>
        <w:gridCol w:w="4111"/>
        <w:gridCol w:w="709"/>
        <w:gridCol w:w="567"/>
        <w:gridCol w:w="709"/>
        <w:gridCol w:w="646"/>
        <w:gridCol w:w="63"/>
        <w:gridCol w:w="567"/>
        <w:gridCol w:w="62"/>
        <w:gridCol w:w="40"/>
        <w:gridCol w:w="669"/>
        <w:gridCol w:w="40"/>
        <w:gridCol w:w="668"/>
        <w:gridCol w:w="40"/>
        <w:gridCol w:w="669"/>
        <w:gridCol w:w="40"/>
        <w:gridCol w:w="669"/>
        <w:gridCol w:w="40"/>
        <w:gridCol w:w="709"/>
        <w:gridCol w:w="40"/>
        <w:gridCol w:w="669"/>
        <w:gridCol w:w="40"/>
        <w:gridCol w:w="668"/>
        <w:gridCol w:w="40"/>
        <w:gridCol w:w="669"/>
        <w:gridCol w:w="40"/>
        <w:gridCol w:w="669"/>
        <w:gridCol w:w="40"/>
        <w:gridCol w:w="701"/>
      </w:tblGrid>
      <w:tr w:rsidR="00095725" w:rsidRPr="00517A73" w:rsidTr="00095725">
        <w:trPr>
          <w:cantSplit/>
          <w:trHeight w:val="1459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Цели,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 xml:space="preserve">задачи,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показатели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Весовой показатель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2012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2022 год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2023 год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4592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Цель программы: Эффективное управление муниципальным имуществом и земельными ресурсами в Абанском районе при сосредоточении функций распоряжения этими объектами с целью увеличения неналоговых доходов местного бюджета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Доходы от использования, продажи муниципального имущества и </w:t>
            </w:r>
            <w:proofErr w:type="gramStart"/>
            <w:r w:rsidRPr="00517A73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proofErr w:type="gramEnd"/>
            <w:r w:rsidRPr="00517A73">
              <w:rPr>
                <w:rFonts w:ascii="Times New Roman" w:hAnsi="Times New Roman"/>
                <w:sz w:val="24"/>
                <w:szCs w:val="24"/>
              </w:rPr>
              <w:t xml:space="preserve"> находящихся в муниципальной и государственной собственности земельных участков.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1416</w:t>
            </w:r>
          </w:p>
        </w:tc>
        <w:tc>
          <w:tcPr>
            <w:tcW w:w="6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9263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12872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10532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13200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12030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11895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11400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10563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10807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10807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Удельный вес количества объектов, на которые зарегистрировано право муниципальной собственности, к общему количеству учитываемых объектов в информационных системах районного отдела по управлению муниципальным имуществом администрации Абанского района.</w:t>
            </w:r>
          </w:p>
          <w:p w:rsidR="00095725" w:rsidRPr="00517A73" w:rsidRDefault="00095725" w:rsidP="00095725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</w:tr>
      <w:tr w:rsidR="00095725" w:rsidRPr="00517A73" w:rsidTr="00095725">
        <w:trPr>
          <w:cantSplit/>
          <w:trHeight w:val="953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94" w:type="dxa"/>
            <w:gridSpan w:val="28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Подпрограмма 1 «Повышение эффективности управления муниципальным имуществом»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Цель подпрограммы: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Увеличение доходов, получаемых в виде арендной платы,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Увеличение доходов от перечисления части прибыли, остающейся после уплаты налогов и иных обязательных платежей муниципальных унитарных предприятий Абанского района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 имущества, находящегося в муниципальной собственности Абанского района, в части реализации основных средств и материальных запасов по указанному имуществу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к уровню предшествующего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количеству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объектов имущества, находящихся в муниципальной собственности Абанского района и включенных в казну Абанского района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количеству земельных участков, на которые зарегистрировано право собственности Абанского района, в общем количестве земельных участков, подлежащих государственной регистрации в собственность Абанского района количество объектов имущества, находящихся в муниципальной собственности Абанского района и включенных в казну Абанского района</w:t>
            </w:r>
          </w:p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</w:tr>
      <w:tr w:rsidR="00095725" w:rsidRPr="00517A73" w:rsidTr="00095725">
        <w:trPr>
          <w:cantSplit/>
          <w:trHeight w:val="878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94" w:type="dxa"/>
            <w:gridSpan w:val="2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Подпрограмма 2  «Обеспечение условий реализации муниципальной программы и прочие мероприятия»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Цель: Создание условий для эффективного управления муниципальным имуществом и земельными участками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Соответствие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</w:t>
            </w:r>
          </w:p>
        </w:tc>
      </w:tr>
    </w:tbl>
    <w:p w:rsidR="00095725" w:rsidRPr="00517A73" w:rsidRDefault="00095725" w:rsidP="000957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6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 1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к подпрограмме 1 «Повышение эффективности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управления </w:t>
      </w:r>
      <w:proofErr w:type="gramStart"/>
      <w:r w:rsidRPr="00517A73">
        <w:rPr>
          <w:sz w:val="24"/>
          <w:szCs w:val="24"/>
        </w:rPr>
        <w:t>муниципальным</w:t>
      </w:r>
      <w:proofErr w:type="gramEnd"/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имуществом в Абанском районе» 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 xml:space="preserve">Перечень и значения показателей результативности подпрограммы </w:t>
      </w:r>
    </w:p>
    <w:p w:rsidR="00095725" w:rsidRDefault="00095725" w:rsidP="00095725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>«Повышение эффективности управления муниципальным имуществом»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1041"/>
        <w:gridCol w:w="5676"/>
        <w:gridCol w:w="1259"/>
        <w:gridCol w:w="2345"/>
        <w:gridCol w:w="1358"/>
        <w:gridCol w:w="1047"/>
        <w:gridCol w:w="72"/>
        <w:gridCol w:w="1011"/>
        <w:gridCol w:w="33"/>
        <w:gridCol w:w="1151"/>
      </w:tblGrid>
      <w:tr w:rsidR="00095725" w:rsidRPr="00517A73" w:rsidTr="00095725">
        <w:trPr>
          <w:cantSplit/>
          <w:trHeight w:val="1344"/>
          <w:jc w:val="center"/>
        </w:trPr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результативности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2021 год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2022 год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2023 год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pct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Цель: Управление муниципальным имуществом и земельными участками, необходимым для выполнения функций органами местного самоуправления и отчуждения муниципального имущества, востребованного в коммерческом обороте</w:t>
            </w:r>
          </w:p>
        </w:tc>
      </w:tr>
      <w:tr w:rsidR="00095725" w:rsidRPr="00517A73" w:rsidTr="00095725">
        <w:trPr>
          <w:cantSplit/>
          <w:trHeight w:val="240"/>
          <w:jc w:val="center"/>
        </w:trPr>
        <w:tc>
          <w:tcPr>
            <w:tcW w:w="3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3" w:type="pct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Задача: 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</w:t>
            </w:r>
            <w:proofErr w:type="gramStart"/>
            <w:r w:rsidRPr="00517A73">
              <w:rPr>
                <w:sz w:val="24"/>
                <w:szCs w:val="24"/>
              </w:rPr>
              <w:t>контроль за</w:t>
            </w:r>
            <w:proofErr w:type="gramEnd"/>
            <w:r w:rsidRPr="00517A73">
              <w:rPr>
                <w:sz w:val="24"/>
                <w:szCs w:val="24"/>
              </w:rPr>
              <w:t xml:space="preserve"> использованием имущества и  земельных участков, находящихся в муниципальной собственности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Увеличение доходов, получаемых в виде арендной платы, находящихся в муниципальной собственности Абанского района и государственной собственности до разграничения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center"/>
              <w:rPr>
                <w:rStyle w:val="FooterChar"/>
                <w:rFonts w:eastAsia="Calibri"/>
                <w:sz w:val="24"/>
                <w:szCs w:val="24"/>
              </w:rPr>
            </w:pPr>
            <w:r w:rsidRPr="00517A73">
              <w:rPr>
                <w:rStyle w:val="FooterChar"/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Увеличение доходов от перечисления части прибыли, остающейся после уплаты налогов и иных обязательных платежей муниципальных унитарных предприятий Абанского района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center"/>
              <w:rPr>
                <w:rStyle w:val="FooterChar"/>
                <w:rFonts w:eastAsia="Calibri"/>
                <w:sz w:val="24"/>
                <w:szCs w:val="24"/>
              </w:rPr>
            </w:pPr>
            <w:r w:rsidRPr="00517A73">
              <w:rPr>
                <w:rStyle w:val="FooterChar"/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количеству объектов недвижимого имущества, на которые зарегистрировано право собственности Абанского района, в общем количестве объектов недвижимого имущества, подлежащих государственной регистрации в собственность Абанского района количество объектов имущества, находящихся в муниципальной собственности Абанского района и включенных в казну Абанского района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center"/>
              <w:rPr>
                <w:rStyle w:val="FooterChar"/>
                <w:rFonts w:eastAsia="Calibri"/>
                <w:sz w:val="24"/>
                <w:szCs w:val="24"/>
              </w:rPr>
            </w:pPr>
            <w:r w:rsidRPr="00517A73">
              <w:rPr>
                <w:rStyle w:val="FooterChar"/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Удельный вес к общему количеству земельных  участков, на которые зарегистрировано право собственности Абанского района, в общем количестве земельных участков, подлежащих государственной регистрации в собственность Абанского района количество объектов  имущества, находящихся в муниципальной собственности Абанского района и включенных в казну Абанского района</w:t>
            </w:r>
          </w:p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rPr>
                <w:rStyle w:val="FooterChar"/>
                <w:rFonts w:eastAsia="Calibri"/>
                <w:sz w:val="24"/>
                <w:szCs w:val="24"/>
              </w:rPr>
            </w:pPr>
            <w:r w:rsidRPr="00517A73">
              <w:rPr>
                <w:rStyle w:val="FooterChar"/>
                <w:rFonts w:eastAsia="Calibri"/>
                <w:sz w:val="24"/>
                <w:szCs w:val="24"/>
              </w:rPr>
              <w:t xml:space="preserve"> 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53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Задача: Осуществление приватизации имущества, находящегося  в муниципальной собственности Абанского района, для пополнения доходной части бюджета Абанского района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реализации имущества, находящегося в муниципальной собственности Абанского района, в части реализации основных средств  и материальных запасов по указанному имуществу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both"/>
              <w:rPr>
                <w:rStyle w:val="FooterChar"/>
                <w:rFonts w:eastAsia="Calibri"/>
                <w:sz w:val="24"/>
                <w:szCs w:val="24"/>
              </w:rPr>
            </w:pPr>
            <w:r w:rsidRPr="00517A73">
              <w:rPr>
                <w:rStyle w:val="FooterChar"/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pct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Задача: Выполнение кадастровых работ в отношении земельных участков государственная </w:t>
            </w:r>
            <w:proofErr w:type="gramStart"/>
            <w:r w:rsidRPr="00517A73">
              <w:rPr>
                <w:sz w:val="24"/>
                <w:szCs w:val="24"/>
              </w:rPr>
              <w:t>собственность</w:t>
            </w:r>
            <w:proofErr w:type="gramEnd"/>
            <w:r w:rsidRPr="00517A73">
              <w:rPr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095725" w:rsidRPr="00517A73" w:rsidTr="00095725">
        <w:trPr>
          <w:cantSplit/>
          <w:trHeight w:val="360"/>
          <w:jc w:val="center"/>
        </w:trPr>
        <w:tc>
          <w:tcPr>
            <w:tcW w:w="3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18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Увеличение доходов от продажи земельных участков, находящихся в муниципальной собственности Абанского района к уровню предшествующего года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both"/>
              <w:rPr>
                <w:rStyle w:val="FooterChar"/>
                <w:rFonts w:eastAsia="Calibri"/>
                <w:sz w:val="24"/>
                <w:szCs w:val="24"/>
              </w:rPr>
            </w:pPr>
            <w:r w:rsidRPr="00517A73">
              <w:rPr>
                <w:rStyle w:val="FooterChar"/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pStyle w:val="ab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A73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101</w:t>
            </w:r>
          </w:p>
        </w:tc>
      </w:tr>
    </w:tbl>
    <w:p w:rsidR="00095725" w:rsidRPr="00517A73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7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Приложение  2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к подпрограмме 1 «Повышение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эффективности управления </w:t>
      </w:r>
      <w:proofErr w:type="gramStart"/>
      <w:r w:rsidRPr="00517A73">
        <w:rPr>
          <w:sz w:val="24"/>
          <w:szCs w:val="24"/>
        </w:rPr>
        <w:t>муниципальным</w:t>
      </w:r>
      <w:proofErr w:type="gramEnd"/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имуществом в Абанском районе» 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95725" w:rsidRPr="00517A73" w:rsidRDefault="00095725" w:rsidP="00095725">
      <w:pPr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 xml:space="preserve">Перечень мероприятий подпрограммы </w:t>
      </w:r>
    </w:p>
    <w:p w:rsidR="00095725" w:rsidRDefault="00095725" w:rsidP="00095725">
      <w:pPr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>«Повышение эффективности управления муниципальным имуществом»</w:t>
      </w:r>
    </w:p>
    <w:p w:rsidR="00095725" w:rsidRPr="00517A73" w:rsidRDefault="00095725" w:rsidP="00095725">
      <w:pPr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 xml:space="preserve"> </w:t>
      </w:r>
    </w:p>
    <w:tbl>
      <w:tblPr>
        <w:tblW w:w="15382" w:type="dxa"/>
        <w:tblInd w:w="-106" w:type="dxa"/>
        <w:tblLayout w:type="fixed"/>
        <w:tblLook w:val="00A0"/>
      </w:tblPr>
      <w:tblGrid>
        <w:gridCol w:w="3333"/>
        <w:gridCol w:w="1089"/>
        <w:gridCol w:w="531"/>
        <w:gridCol w:w="721"/>
        <w:gridCol w:w="919"/>
        <w:gridCol w:w="1701"/>
        <w:gridCol w:w="992"/>
        <w:gridCol w:w="993"/>
        <w:gridCol w:w="992"/>
        <w:gridCol w:w="992"/>
        <w:gridCol w:w="1128"/>
        <w:gridCol w:w="1991"/>
      </w:tblGrid>
      <w:tr w:rsidR="00095725" w:rsidRPr="00517A73" w:rsidTr="00095725">
        <w:trPr>
          <w:trHeight w:val="675"/>
        </w:trPr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4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Расходы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(тыс. рублей)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1354"/>
        </w:trPr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ГРБС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proofErr w:type="spellStart"/>
            <w:r w:rsidRPr="00517A73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2023 год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Итого за период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Ожидаемый результат (краткое описание) от реализации подпрограммног</w:t>
            </w:r>
            <w:r w:rsidRPr="00517A73">
              <w:rPr>
                <w:sz w:val="24"/>
                <w:szCs w:val="24"/>
              </w:rPr>
              <w:lastRenderedPageBreak/>
              <w:t>о мероприяти</w:t>
            </w:r>
            <w:proofErr w:type="gramStart"/>
            <w:r w:rsidRPr="00517A73">
              <w:rPr>
                <w:sz w:val="24"/>
                <w:szCs w:val="24"/>
              </w:rPr>
              <w:t>я(</w:t>
            </w:r>
            <w:proofErr w:type="gramEnd"/>
            <w:r w:rsidRPr="00517A73">
              <w:rPr>
                <w:sz w:val="24"/>
                <w:szCs w:val="24"/>
              </w:rPr>
              <w:t>в том числе в натуральном выражении)</w:t>
            </w:r>
          </w:p>
        </w:tc>
      </w:tr>
      <w:tr w:rsidR="00095725" w:rsidRPr="00517A73" w:rsidTr="00095725">
        <w:trPr>
          <w:trHeight w:val="653"/>
        </w:trPr>
        <w:tc>
          <w:tcPr>
            <w:tcW w:w="153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lastRenderedPageBreak/>
              <w:t xml:space="preserve">Задачи: </w:t>
            </w:r>
            <w:proofErr w:type="gramStart"/>
            <w:r w:rsidRPr="00517A73">
              <w:rPr>
                <w:sz w:val="24"/>
                <w:szCs w:val="24"/>
              </w:rPr>
              <w:t>Обеспечение учета имущества и земельных участков, находящихся в муниципальной собственности Абанского района, в реестре муниципального имущества Абанского района и управление, распоряжение и контроль за использованием имущества и земельных участков, находящихся в муниципальной собственности Абанского района; Осуществление приватизации имущества, находящегося  в муниципальной собственности Абанского района, для пополнения доходной части бюджета Абанского района;</w:t>
            </w:r>
            <w:proofErr w:type="gramEnd"/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Мероприятие 1.1: оформление права муниципальной собственности Абанского района на объекты недвижимого имущества и эффективное управление, распоряжение этим имуществом и его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2210002040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700,0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2100,0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095725" w:rsidRPr="00517A73" w:rsidTr="00095725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Мероприятие 1.2: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Оформление права муниципальной собственности Абанского района на земельные участки и доли в праве общей собственности на земельные участки, отнесенные к муниципальной собственности Абанского района, и рациональное их использование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2210002050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095725" w:rsidRPr="00517A73" w:rsidTr="00095725">
        <w:trPr>
          <w:trHeight w:val="867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1.3: составление графических материалов по описанию местоположения границ земельных участков сельскохозяйственного назначения, лесных участков в границах хозяйств Абанского района с наложением дежурной кадастровой карты района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  <w:r w:rsidRPr="00517A73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22102070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244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095725" w:rsidRPr="00517A73" w:rsidTr="00095725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Мероприятие 1.4: приобретение мерных приборов, оказание услуг по государственной поверке приборов, обновление картографических программ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  <w:r w:rsidRPr="00517A73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22102080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095725" w:rsidRPr="00517A73" w:rsidTr="00095725">
        <w:trPr>
          <w:trHeight w:val="821"/>
        </w:trPr>
        <w:tc>
          <w:tcPr>
            <w:tcW w:w="1538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Задача: Выполнение кадастровых работ в отношении земельных участков государственная собственность</w:t>
            </w:r>
            <w:r>
              <w:rPr>
                <w:sz w:val="24"/>
                <w:szCs w:val="24"/>
              </w:rPr>
              <w:t>,</w:t>
            </w:r>
            <w:r w:rsidRPr="00517A73">
              <w:rPr>
                <w:sz w:val="24"/>
                <w:szCs w:val="24"/>
              </w:rPr>
              <w:t xml:space="preserve"> на которые не разграничена, предоставляемых гражданам и юридическим лицам в соответствии с Земельным Кодексом Российской Федерации.</w:t>
            </w:r>
          </w:p>
        </w:tc>
      </w:tr>
      <w:tr w:rsidR="00095725" w:rsidRPr="00517A73" w:rsidTr="00095725">
        <w:trPr>
          <w:trHeight w:val="1785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Мероприятие 1.5: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разграничение государственной собственности на земельные участки для нужд Абанского района, и рациональное их использование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  <w:r w:rsidRPr="00517A73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22102060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244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900,0</w:t>
            </w:r>
          </w:p>
        </w:tc>
        <w:tc>
          <w:tcPr>
            <w:tcW w:w="199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Рост объема доходов местного бюджета</w:t>
            </w:r>
          </w:p>
        </w:tc>
      </w:tr>
      <w:tr w:rsidR="00095725" w:rsidRPr="00517A73" w:rsidTr="00095725">
        <w:trPr>
          <w:trHeight w:val="360"/>
        </w:trPr>
        <w:tc>
          <w:tcPr>
            <w:tcW w:w="92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1000,0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3000,0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95725" w:rsidRPr="00517A73" w:rsidRDefault="00095725" w:rsidP="0009572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5725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lastRenderedPageBreak/>
        <w:t>Приложение 8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 1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к подпрограмме 2 «Обеспечение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условий реализации муниципальной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программы и прочие мероприятия» 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 xml:space="preserve">Перечень и значения показателей  результативности подпрограммы 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 xml:space="preserve">«Обеспечение реализации муниципальной программы и прочие мероприятия» 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</w:p>
    <w:tbl>
      <w:tblPr>
        <w:tblW w:w="14815" w:type="dxa"/>
        <w:jc w:val="center"/>
        <w:tblInd w:w="-59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5695"/>
        <w:gridCol w:w="1216"/>
        <w:gridCol w:w="1996"/>
        <w:gridCol w:w="875"/>
        <w:gridCol w:w="850"/>
        <w:gridCol w:w="851"/>
        <w:gridCol w:w="956"/>
        <w:gridCol w:w="851"/>
        <w:gridCol w:w="1028"/>
      </w:tblGrid>
      <w:tr w:rsidR="00095725" w:rsidRPr="00517A73" w:rsidTr="00095725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№№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Цель,   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показатель  результативности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517A73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 xml:space="preserve"> 2023 год</w:t>
            </w:r>
          </w:p>
        </w:tc>
      </w:tr>
      <w:tr w:rsidR="00095725" w:rsidRPr="00517A73" w:rsidTr="00095725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Цель подпрограммы: Создание условий для эффективного управления муниципальным имуществом и земельными участками.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 Задача: Управление объектами муниципальной собственности, составляющими казну муниципального района, и земельными участками, необходимыми для выполнения функций органами местного самоуправления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725" w:rsidRPr="00517A73" w:rsidTr="00095725">
        <w:trPr>
          <w:cantSplit/>
          <w:trHeight w:val="246"/>
          <w:jc w:val="center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Соотношение объема расходов РОУМИ объему бюджетных ассигнований, необходимых для выполнения возложенных на РОУМИ полномочий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725" w:rsidRPr="00517A73" w:rsidRDefault="00095725" w:rsidP="0009572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17A7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не менее 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не менее 100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не менее 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не менее 100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не менее 100</w:t>
            </w:r>
          </w:p>
        </w:tc>
      </w:tr>
    </w:tbl>
    <w:p w:rsidR="00095725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9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постановлению администрации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5670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Абанского района от </w:t>
      </w:r>
      <w:r>
        <w:rPr>
          <w:sz w:val="24"/>
          <w:szCs w:val="24"/>
        </w:rPr>
        <w:t>10.11.2020 № 429-п</w:t>
      </w:r>
      <w:r w:rsidRPr="00517A73">
        <w:rPr>
          <w:sz w:val="24"/>
          <w:szCs w:val="24"/>
        </w:rPr>
        <w:t xml:space="preserve"> </w:t>
      </w:r>
    </w:p>
    <w:p w:rsidR="00095725" w:rsidRPr="00517A73" w:rsidRDefault="00095725" w:rsidP="00095725">
      <w:pPr>
        <w:widowControl w:val="0"/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Приложение 2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>к подпрограмме 2 «Обеспечение условий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реализации муниципальной программы </w:t>
      </w:r>
    </w:p>
    <w:p w:rsidR="00095725" w:rsidRPr="00517A73" w:rsidRDefault="00095725" w:rsidP="00095725">
      <w:pPr>
        <w:autoSpaceDE w:val="0"/>
        <w:autoSpaceDN w:val="0"/>
        <w:adjustRightInd w:val="0"/>
        <w:ind w:left="9072"/>
        <w:jc w:val="right"/>
        <w:rPr>
          <w:sz w:val="24"/>
          <w:szCs w:val="24"/>
        </w:rPr>
      </w:pPr>
      <w:r w:rsidRPr="00517A73">
        <w:rPr>
          <w:sz w:val="24"/>
          <w:szCs w:val="24"/>
        </w:rPr>
        <w:t xml:space="preserve">и прочие мероприятия» </w:t>
      </w:r>
    </w:p>
    <w:p w:rsidR="00095725" w:rsidRPr="00517A73" w:rsidRDefault="00095725" w:rsidP="00095725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095725" w:rsidRPr="00517A73" w:rsidRDefault="00095725" w:rsidP="00095725">
      <w:pPr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lastRenderedPageBreak/>
        <w:t>Перечень мероприятий подпрограммы</w:t>
      </w:r>
    </w:p>
    <w:p w:rsidR="00095725" w:rsidRPr="00517A73" w:rsidRDefault="00095725" w:rsidP="00095725">
      <w:pPr>
        <w:ind w:firstLine="709"/>
        <w:jc w:val="center"/>
        <w:outlineLvl w:val="0"/>
        <w:rPr>
          <w:sz w:val="24"/>
          <w:szCs w:val="24"/>
        </w:rPr>
      </w:pPr>
      <w:r w:rsidRPr="00517A73">
        <w:rPr>
          <w:sz w:val="24"/>
          <w:szCs w:val="24"/>
        </w:rPr>
        <w:t>«Обеспечение реализации муниципальной программы и прочие мероприятия»</w:t>
      </w:r>
    </w:p>
    <w:p w:rsidR="00095725" w:rsidRPr="00517A73" w:rsidRDefault="00095725" w:rsidP="00095725">
      <w:pPr>
        <w:ind w:firstLine="709"/>
        <w:jc w:val="center"/>
        <w:outlineLvl w:val="0"/>
        <w:rPr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0A0"/>
      </w:tblPr>
      <w:tblGrid>
        <w:gridCol w:w="2000"/>
        <w:gridCol w:w="1242"/>
        <w:gridCol w:w="768"/>
        <w:gridCol w:w="708"/>
        <w:gridCol w:w="1521"/>
        <w:gridCol w:w="851"/>
        <w:gridCol w:w="1134"/>
        <w:gridCol w:w="1134"/>
        <w:gridCol w:w="1134"/>
        <w:gridCol w:w="1134"/>
        <w:gridCol w:w="1005"/>
        <w:gridCol w:w="2552"/>
      </w:tblGrid>
      <w:tr w:rsidR="00095725" w:rsidRPr="00517A73" w:rsidTr="00095725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Расходы по годам реализации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(тыс. рублей)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95725" w:rsidRPr="00517A73" w:rsidTr="00095725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proofErr w:type="spellStart"/>
            <w:r w:rsidRPr="00517A73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2020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2021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2022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2023</w:t>
            </w:r>
          </w:p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год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Итого за 2020-2023 годы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both"/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50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f2"/>
              <w:spacing w:before="0" w:beforeAutospacing="0" w:after="0" w:afterAutospacing="0"/>
            </w:pPr>
            <w:r w:rsidRPr="00517A73">
              <w:t>Мероприятие: выполнение функций органами местного самоуправления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0104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2220002460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2559,2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2833,9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2833,9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2833,9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11060,9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both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Выполнение в полном объеме программных и подпрограммных мероприятий</w:t>
            </w: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508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f2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8,0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33,4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508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f2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21" w:type="dxa"/>
            <w:tcBorders>
              <w:left w:val="nil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760,9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855,8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3328,3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48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f2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2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1207,0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2347,0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53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f2"/>
              <w:spacing w:before="0" w:beforeAutospacing="0" w:after="0" w:afterAutospacing="0"/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6,0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  <w:tr w:rsidR="00095725" w:rsidRPr="00517A73" w:rsidTr="00095725">
        <w:trPr>
          <w:trHeight w:val="5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pStyle w:val="af2"/>
              <w:spacing w:before="0" w:beforeAutospacing="0" w:after="0" w:afterAutospacing="0"/>
            </w:pPr>
            <w:r w:rsidRPr="00517A73">
              <w:t>ИТОГО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4539,5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4840,7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3697,7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jc w:val="center"/>
              <w:rPr>
                <w:sz w:val="24"/>
                <w:szCs w:val="24"/>
              </w:rPr>
            </w:pPr>
            <w:r w:rsidRPr="00517A73">
              <w:rPr>
                <w:sz w:val="24"/>
                <w:szCs w:val="24"/>
              </w:rPr>
              <w:t>16775,6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95725" w:rsidRPr="00517A73" w:rsidRDefault="00095725" w:rsidP="00095725">
            <w:pPr>
              <w:rPr>
                <w:sz w:val="24"/>
                <w:szCs w:val="24"/>
              </w:rPr>
            </w:pPr>
          </w:p>
        </w:tc>
      </w:tr>
    </w:tbl>
    <w:p w:rsidR="00095725" w:rsidRPr="005A7AE2" w:rsidRDefault="00095725" w:rsidP="00095725">
      <w:pPr>
        <w:ind w:firstLine="709"/>
        <w:jc w:val="right"/>
        <w:outlineLvl w:val="0"/>
        <w:rPr>
          <w:sz w:val="24"/>
          <w:szCs w:val="24"/>
        </w:rPr>
      </w:pPr>
    </w:p>
    <w:p w:rsidR="00095725" w:rsidRDefault="00095725"/>
    <w:sectPr w:rsidR="00095725" w:rsidSect="00021B25">
      <w:headerReference w:type="even" r:id="rId5"/>
      <w:headerReference w:type="default" r:id="rId6"/>
      <w:pgSz w:w="16838" w:h="11906" w:orient="landscape"/>
      <w:pgMar w:top="1985" w:right="1134" w:bottom="567" w:left="85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25" w:rsidRDefault="00095725" w:rsidP="0009572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5725" w:rsidRDefault="000957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25" w:rsidRDefault="00095725" w:rsidP="0009572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1B25">
      <w:rPr>
        <w:rStyle w:val="a7"/>
        <w:noProof/>
      </w:rPr>
      <w:t>21</w:t>
    </w:r>
    <w:r>
      <w:rPr>
        <w:rStyle w:val="a7"/>
      </w:rPr>
      <w:fldChar w:fldCharType="end"/>
    </w:r>
  </w:p>
  <w:p w:rsidR="00095725" w:rsidRDefault="0009572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725"/>
    <w:rsid w:val="00021B25"/>
    <w:rsid w:val="00095725"/>
    <w:rsid w:val="001C44A6"/>
    <w:rsid w:val="005635C0"/>
    <w:rsid w:val="007202E0"/>
    <w:rsid w:val="00C06201"/>
    <w:rsid w:val="00F3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725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link w:val="ConsPlusNormal0"/>
    <w:uiPriority w:val="99"/>
    <w:rsid w:val="00095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95725"/>
    <w:rPr>
      <w:rFonts w:ascii="Arial" w:hAnsi="Arial" w:cs="Arial"/>
    </w:rPr>
  </w:style>
  <w:style w:type="paragraph" w:customStyle="1" w:styleId="ConsPlusTitle">
    <w:name w:val="ConsPlusTitle"/>
    <w:uiPriority w:val="99"/>
    <w:rsid w:val="0009572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0957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5725"/>
  </w:style>
  <w:style w:type="character" w:styleId="a7">
    <w:name w:val="page number"/>
    <w:basedOn w:val="a0"/>
    <w:uiPriority w:val="99"/>
    <w:rsid w:val="00095725"/>
  </w:style>
  <w:style w:type="paragraph" w:customStyle="1" w:styleId="ConsPlusCell">
    <w:name w:val="ConsPlusCell"/>
    <w:rsid w:val="000957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0957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725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b"/>
    <w:uiPriority w:val="99"/>
    <w:rsid w:val="00095725"/>
    <w:rPr>
      <w:rFonts w:ascii="Calibri" w:eastAsia="Calibri" w:hAnsi="Calibri" w:cs="Calibri"/>
      <w:sz w:val="22"/>
      <w:szCs w:val="22"/>
      <w:lang w:eastAsia="en-US"/>
    </w:rPr>
  </w:style>
  <w:style w:type="paragraph" w:styleId="ab">
    <w:name w:val="footer"/>
    <w:basedOn w:val="a"/>
    <w:link w:val="aa"/>
    <w:uiPriority w:val="99"/>
    <w:rsid w:val="0009572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Схема документа Знак"/>
    <w:basedOn w:val="a0"/>
    <w:link w:val="ad"/>
    <w:semiHidden/>
    <w:rsid w:val="00095725"/>
    <w:rPr>
      <w:rFonts w:ascii="Tahoma" w:hAnsi="Tahoma" w:cs="Tahoma"/>
      <w:sz w:val="16"/>
      <w:szCs w:val="16"/>
      <w:lang w:eastAsia="en-US"/>
    </w:rPr>
  </w:style>
  <w:style w:type="paragraph" w:styleId="ad">
    <w:name w:val="Document Map"/>
    <w:basedOn w:val="a"/>
    <w:link w:val="ac"/>
    <w:semiHidden/>
    <w:rsid w:val="00095725"/>
    <w:rPr>
      <w:rFonts w:ascii="Tahoma" w:hAnsi="Tahoma" w:cs="Tahoma"/>
      <w:sz w:val="16"/>
      <w:szCs w:val="16"/>
      <w:lang w:eastAsia="en-US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095725"/>
    <w:rPr>
      <w:rFonts w:ascii="Calibri" w:eastAsia="Calibri" w:hAnsi="Calibri" w:cs="Calibri"/>
      <w:lang w:eastAsia="en-US"/>
    </w:rPr>
  </w:style>
  <w:style w:type="paragraph" w:styleId="af">
    <w:name w:val="annotation text"/>
    <w:basedOn w:val="a"/>
    <w:link w:val="ae"/>
    <w:uiPriority w:val="99"/>
    <w:semiHidden/>
    <w:unhideWhenUsed/>
    <w:rsid w:val="00095725"/>
    <w:pPr>
      <w:spacing w:after="200"/>
    </w:pPr>
    <w:rPr>
      <w:rFonts w:ascii="Calibri" w:eastAsia="Calibri" w:hAnsi="Calibri" w:cs="Calibri"/>
      <w:lang w:eastAsia="en-US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095725"/>
    <w:rPr>
      <w:b/>
      <w:bCs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095725"/>
    <w:rPr>
      <w:b/>
      <w:bCs/>
    </w:rPr>
  </w:style>
  <w:style w:type="character" w:customStyle="1" w:styleId="FooterChar">
    <w:name w:val="Footer Char"/>
    <w:basedOn w:val="a0"/>
    <w:locked/>
    <w:rsid w:val="00095725"/>
    <w:rPr>
      <w:rFonts w:eastAsia="Times New Roman" w:cs="Times New Roman"/>
    </w:rPr>
  </w:style>
  <w:style w:type="paragraph" w:styleId="af2">
    <w:name w:val="Normal (Web)"/>
    <w:aliases w:val="Обычный (веб) Знак"/>
    <w:basedOn w:val="a"/>
    <w:qFormat/>
    <w:rsid w:val="000957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2020-11-16T03:06:00Z</dcterms:created>
  <dcterms:modified xsi:type="dcterms:W3CDTF">2020-11-16T03:09:00Z</dcterms:modified>
</cp:coreProperties>
</file>