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B6E" w:rsidRDefault="00987B6E" w:rsidP="00E4519E">
      <w:pPr>
        <w:pStyle w:val="aa"/>
        <w:jc w:val="center"/>
        <w:rPr>
          <w:sz w:val="28"/>
          <w:szCs w:val="28"/>
          <w:lang w:val="ru-RU"/>
        </w:rPr>
      </w:pPr>
      <w:r w:rsidRPr="00802FFA">
        <w:rPr>
          <w:noProof/>
          <w:sz w:val="28"/>
          <w:szCs w:val="28"/>
          <w:lang w:val="ru-RU" w:eastAsia="ru-RU"/>
        </w:rPr>
        <w:drawing>
          <wp:inline distT="0" distB="0" distL="0" distR="0">
            <wp:extent cx="628650" cy="765810"/>
            <wp:effectExtent l="19050" t="0" r="0"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9" cstate="print"/>
                    <a:srcRect/>
                    <a:stretch>
                      <a:fillRect/>
                    </a:stretch>
                  </pic:blipFill>
                  <pic:spPr bwMode="auto">
                    <a:xfrm>
                      <a:off x="0" y="0"/>
                      <a:ext cx="628650" cy="765810"/>
                    </a:xfrm>
                    <a:prstGeom prst="rect">
                      <a:avLst/>
                    </a:prstGeom>
                    <a:noFill/>
                    <a:ln w="9525">
                      <a:noFill/>
                      <a:miter lim="800000"/>
                      <a:headEnd/>
                      <a:tailEnd/>
                    </a:ln>
                  </pic:spPr>
                </pic:pic>
              </a:graphicData>
            </a:graphic>
          </wp:inline>
        </w:drawing>
      </w:r>
    </w:p>
    <w:p w:rsidR="00002B3B" w:rsidRPr="00802FFA" w:rsidRDefault="00002B3B" w:rsidP="00E4519E">
      <w:pPr>
        <w:pStyle w:val="aa"/>
        <w:jc w:val="center"/>
        <w:rPr>
          <w:sz w:val="28"/>
          <w:szCs w:val="28"/>
          <w:lang w:val="ru-RU"/>
        </w:rPr>
      </w:pPr>
    </w:p>
    <w:p w:rsidR="00987B6E" w:rsidRPr="00802FFA" w:rsidRDefault="00987B6E" w:rsidP="00E4519E">
      <w:pPr>
        <w:pStyle w:val="aa"/>
        <w:jc w:val="center"/>
        <w:rPr>
          <w:sz w:val="28"/>
          <w:szCs w:val="28"/>
          <w:lang w:val="ru-RU"/>
        </w:rPr>
      </w:pPr>
      <w:r w:rsidRPr="00802FFA">
        <w:rPr>
          <w:sz w:val="28"/>
          <w:szCs w:val="28"/>
          <w:lang w:val="ru-RU"/>
        </w:rPr>
        <w:t>Администрация Абанского района</w:t>
      </w:r>
    </w:p>
    <w:p w:rsidR="00987B6E" w:rsidRPr="00802FFA" w:rsidRDefault="00987B6E" w:rsidP="00E4519E">
      <w:pPr>
        <w:pStyle w:val="aa"/>
        <w:jc w:val="center"/>
        <w:rPr>
          <w:sz w:val="28"/>
          <w:szCs w:val="28"/>
          <w:lang w:val="ru-RU"/>
        </w:rPr>
      </w:pPr>
      <w:r w:rsidRPr="00802FFA">
        <w:rPr>
          <w:sz w:val="28"/>
          <w:szCs w:val="28"/>
          <w:lang w:val="ru-RU"/>
        </w:rPr>
        <w:t>Красноярского края</w:t>
      </w:r>
    </w:p>
    <w:p w:rsidR="00987B6E" w:rsidRPr="00802FFA" w:rsidRDefault="00987B6E" w:rsidP="00E4519E">
      <w:pPr>
        <w:pStyle w:val="aa"/>
        <w:jc w:val="center"/>
        <w:rPr>
          <w:sz w:val="28"/>
          <w:szCs w:val="28"/>
          <w:lang w:val="ru-RU"/>
        </w:rPr>
      </w:pPr>
    </w:p>
    <w:p w:rsidR="00987B6E" w:rsidRPr="00802FFA" w:rsidRDefault="00987B6E" w:rsidP="00E4519E">
      <w:pPr>
        <w:pStyle w:val="aa"/>
        <w:jc w:val="center"/>
        <w:rPr>
          <w:sz w:val="28"/>
          <w:szCs w:val="28"/>
          <w:lang w:val="ru-RU"/>
        </w:rPr>
      </w:pPr>
      <w:r w:rsidRPr="00802FFA">
        <w:rPr>
          <w:sz w:val="28"/>
          <w:szCs w:val="28"/>
          <w:lang w:val="ru-RU"/>
        </w:rPr>
        <w:t>ПОСТАНОВЛЕНИЕ</w:t>
      </w:r>
    </w:p>
    <w:p w:rsidR="00987B6E" w:rsidRPr="00802FFA" w:rsidRDefault="00987B6E" w:rsidP="00E4519E">
      <w:pPr>
        <w:pStyle w:val="aa"/>
        <w:jc w:val="both"/>
        <w:rPr>
          <w:sz w:val="28"/>
          <w:szCs w:val="28"/>
          <w:lang w:val="ru-RU"/>
        </w:rPr>
      </w:pPr>
    </w:p>
    <w:p w:rsidR="00987B6E" w:rsidRPr="00802FFA" w:rsidRDefault="00A165F5" w:rsidP="00E4519E">
      <w:pPr>
        <w:pStyle w:val="aa"/>
        <w:jc w:val="center"/>
        <w:rPr>
          <w:sz w:val="28"/>
          <w:szCs w:val="28"/>
          <w:lang w:val="ru-RU"/>
        </w:rPr>
      </w:pPr>
      <w:r>
        <w:rPr>
          <w:sz w:val="28"/>
          <w:szCs w:val="28"/>
          <w:lang w:val="ru-RU"/>
        </w:rPr>
        <w:t>12.11</w:t>
      </w:r>
      <w:r w:rsidR="00AE21C5">
        <w:rPr>
          <w:sz w:val="28"/>
          <w:szCs w:val="28"/>
          <w:lang w:val="ru-RU"/>
        </w:rPr>
        <w:t>.2020</w:t>
      </w:r>
      <w:r w:rsidR="00987B6E" w:rsidRPr="00802FFA">
        <w:rPr>
          <w:sz w:val="28"/>
          <w:szCs w:val="28"/>
          <w:lang w:val="ru-RU"/>
        </w:rPr>
        <w:t xml:space="preserve"> </w:t>
      </w:r>
      <w:r w:rsidR="00C865D2" w:rsidRPr="00802FFA">
        <w:rPr>
          <w:sz w:val="28"/>
          <w:szCs w:val="28"/>
          <w:lang w:val="ru-RU"/>
        </w:rPr>
        <w:t xml:space="preserve">               </w:t>
      </w:r>
      <w:r w:rsidR="00987B6E" w:rsidRPr="00802FFA">
        <w:rPr>
          <w:sz w:val="28"/>
          <w:szCs w:val="28"/>
          <w:lang w:val="ru-RU"/>
        </w:rPr>
        <w:t xml:space="preserve">                      </w:t>
      </w:r>
      <w:r w:rsidR="00A2487A">
        <w:rPr>
          <w:sz w:val="28"/>
          <w:szCs w:val="28"/>
          <w:lang w:val="ru-RU"/>
        </w:rPr>
        <w:t xml:space="preserve">  </w:t>
      </w:r>
      <w:r w:rsidR="00987B6E" w:rsidRPr="00802FFA">
        <w:rPr>
          <w:sz w:val="28"/>
          <w:szCs w:val="28"/>
          <w:lang w:val="ru-RU"/>
        </w:rPr>
        <w:t>п. Абан</w:t>
      </w:r>
      <w:r w:rsidR="00C865D2" w:rsidRPr="00802FFA">
        <w:rPr>
          <w:sz w:val="28"/>
          <w:szCs w:val="28"/>
          <w:lang w:val="ru-RU"/>
        </w:rPr>
        <w:t xml:space="preserve">       </w:t>
      </w:r>
      <w:r w:rsidR="00987B6E" w:rsidRPr="00802FFA">
        <w:rPr>
          <w:sz w:val="28"/>
          <w:szCs w:val="28"/>
          <w:lang w:val="ru-RU"/>
        </w:rPr>
        <w:t xml:space="preserve">     </w:t>
      </w:r>
      <w:r w:rsidR="006852DE">
        <w:rPr>
          <w:sz w:val="28"/>
          <w:szCs w:val="28"/>
          <w:lang w:val="ru-RU"/>
        </w:rPr>
        <w:t xml:space="preserve">                   </w:t>
      </w:r>
      <w:r w:rsidR="00EF3B29">
        <w:rPr>
          <w:sz w:val="28"/>
          <w:szCs w:val="28"/>
          <w:lang w:val="ru-RU"/>
        </w:rPr>
        <w:t xml:space="preserve">         </w:t>
      </w:r>
      <w:r w:rsidR="006852DE">
        <w:rPr>
          <w:sz w:val="28"/>
          <w:szCs w:val="28"/>
          <w:lang w:val="ru-RU"/>
        </w:rPr>
        <w:t xml:space="preserve">№ </w:t>
      </w:r>
      <w:r>
        <w:rPr>
          <w:sz w:val="28"/>
          <w:szCs w:val="28"/>
          <w:lang w:val="ru-RU"/>
        </w:rPr>
        <w:t>433-п</w:t>
      </w:r>
    </w:p>
    <w:p w:rsidR="00987B6E" w:rsidRPr="00802FFA" w:rsidRDefault="00987B6E" w:rsidP="006745FD">
      <w:pPr>
        <w:pStyle w:val="aa"/>
        <w:spacing w:line="240" w:lineRule="exact"/>
        <w:jc w:val="both"/>
        <w:rPr>
          <w:sz w:val="28"/>
          <w:szCs w:val="28"/>
          <w:lang w:val="ru-RU"/>
        </w:rPr>
      </w:pPr>
    </w:p>
    <w:p w:rsidR="00887386" w:rsidRPr="00802FFA" w:rsidRDefault="00987B6E" w:rsidP="006745FD">
      <w:pPr>
        <w:pStyle w:val="aa"/>
        <w:spacing w:line="240" w:lineRule="exact"/>
        <w:jc w:val="center"/>
        <w:rPr>
          <w:sz w:val="28"/>
          <w:szCs w:val="28"/>
          <w:lang w:val="ru-RU"/>
        </w:rPr>
      </w:pPr>
      <w:r w:rsidRPr="00802FFA">
        <w:rPr>
          <w:sz w:val="28"/>
          <w:szCs w:val="28"/>
          <w:lang w:val="ru-RU"/>
        </w:rPr>
        <w:t xml:space="preserve">О внесении изменений в </w:t>
      </w:r>
      <w:r w:rsidR="00887386" w:rsidRPr="00802FFA">
        <w:rPr>
          <w:sz w:val="28"/>
          <w:szCs w:val="28"/>
          <w:lang w:val="ru-RU"/>
        </w:rPr>
        <w:t xml:space="preserve">муниципальную </w:t>
      </w:r>
      <w:r w:rsidR="002974C1" w:rsidRPr="00802FFA">
        <w:rPr>
          <w:sz w:val="28"/>
          <w:szCs w:val="28"/>
          <w:lang w:val="ru-RU"/>
        </w:rPr>
        <w:t>программу</w:t>
      </w:r>
      <w:r w:rsidRPr="00802FFA">
        <w:rPr>
          <w:sz w:val="28"/>
          <w:szCs w:val="28"/>
          <w:lang w:val="ru-RU"/>
        </w:rPr>
        <w:t xml:space="preserve"> </w:t>
      </w:r>
    </w:p>
    <w:p w:rsidR="00EB1076" w:rsidRPr="00802FFA" w:rsidRDefault="002974C1" w:rsidP="006745FD">
      <w:pPr>
        <w:pStyle w:val="aa"/>
        <w:spacing w:line="240" w:lineRule="exact"/>
        <w:jc w:val="center"/>
        <w:rPr>
          <w:sz w:val="28"/>
          <w:szCs w:val="28"/>
          <w:lang w:val="ru-RU"/>
        </w:rPr>
      </w:pPr>
      <w:r w:rsidRPr="00802FFA">
        <w:rPr>
          <w:sz w:val="28"/>
          <w:szCs w:val="28"/>
          <w:lang w:val="ru-RU"/>
        </w:rPr>
        <w:t>«Содействие развитию культуры в Абанском районе»</w:t>
      </w:r>
    </w:p>
    <w:p w:rsidR="00987B6E" w:rsidRPr="00802FFA" w:rsidRDefault="00987B6E" w:rsidP="00E4519E">
      <w:pPr>
        <w:pStyle w:val="aa"/>
        <w:jc w:val="center"/>
        <w:rPr>
          <w:sz w:val="28"/>
          <w:szCs w:val="28"/>
          <w:lang w:val="ru-RU"/>
        </w:rPr>
      </w:pPr>
    </w:p>
    <w:p w:rsidR="0029239E" w:rsidRDefault="00987B6E" w:rsidP="00E4519E">
      <w:pPr>
        <w:pStyle w:val="aa"/>
        <w:ind w:firstLine="708"/>
        <w:jc w:val="both"/>
        <w:rPr>
          <w:sz w:val="28"/>
          <w:szCs w:val="28"/>
          <w:lang w:val="ru-RU"/>
        </w:rPr>
      </w:pPr>
      <w:r w:rsidRPr="00802FFA">
        <w:rPr>
          <w:sz w:val="28"/>
          <w:szCs w:val="28"/>
          <w:lang w:val="ru-RU"/>
        </w:rPr>
        <w:t>В соответствии со статьей 179 Бюджетного кодекса Российской Федерации,</w:t>
      </w:r>
      <w:r w:rsidR="00BD55F6" w:rsidRPr="00802FFA">
        <w:rPr>
          <w:sz w:val="28"/>
          <w:szCs w:val="28"/>
          <w:lang w:val="ru-RU"/>
        </w:rPr>
        <w:t xml:space="preserve"> </w:t>
      </w:r>
      <w:r w:rsidRPr="00802FFA">
        <w:rPr>
          <w:sz w:val="28"/>
          <w:szCs w:val="28"/>
          <w:lang w:val="ru-RU"/>
        </w:rPr>
        <w:t>Постановлением администрации Абанского района от 15.07.2013 № 942-п</w:t>
      </w:r>
      <w:r w:rsidR="00203291">
        <w:rPr>
          <w:sz w:val="28"/>
          <w:szCs w:val="28"/>
          <w:lang w:val="ru-RU"/>
        </w:rPr>
        <w:t xml:space="preserve"> «Об утверждении Порядка принятия решений о разработке муниципальных программ Абанского района, их формирования и реализации»</w:t>
      </w:r>
      <w:r w:rsidRPr="00802FFA">
        <w:rPr>
          <w:sz w:val="28"/>
          <w:szCs w:val="28"/>
          <w:lang w:val="ru-RU"/>
        </w:rPr>
        <w:t>,</w:t>
      </w:r>
      <w:r w:rsidR="00203291">
        <w:rPr>
          <w:sz w:val="28"/>
          <w:szCs w:val="28"/>
          <w:lang w:val="ru-RU"/>
        </w:rPr>
        <w:t xml:space="preserve"> руководствуясь</w:t>
      </w:r>
      <w:r w:rsidRPr="00802FFA">
        <w:rPr>
          <w:sz w:val="28"/>
          <w:szCs w:val="28"/>
          <w:lang w:val="ru-RU"/>
        </w:rPr>
        <w:t xml:space="preserve"> </w:t>
      </w:r>
      <w:hyperlink r:id="rId10" w:history="1">
        <w:r w:rsidRPr="00802FFA">
          <w:rPr>
            <w:rStyle w:val="a7"/>
            <w:rFonts w:ascii="Times New Roman" w:hAnsi="Times New Roman" w:cs="Times New Roman"/>
            <w:color w:val="auto"/>
            <w:sz w:val="28"/>
            <w:szCs w:val="28"/>
            <w:u w:val="none"/>
            <w:lang w:val="ru-RU"/>
          </w:rPr>
          <w:t xml:space="preserve">статьями </w:t>
        </w:r>
        <w:r w:rsidR="00B7687E" w:rsidRPr="00802FFA">
          <w:rPr>
            <w:rStyle w:val="a7"/>
            <w:rFonts w:ascii="Times New Roman" w:hAnsi="Times New Roman" w:cs="Times New Roman"/>
            <w:color w:val="auto"/>
            <w:sz w:val="28"/>
            <w:szCs w:val="28"/>
            <w:u w:val="none"/>
            <w:lang w:val="ru-RU"/>
          </w:rPr>
          <w:t>43,</w:t>
        </w:r>
      </w:hyperlink>
      <w:r w:rsidR="00B7687E" w:rsidRPr="00802FFA">
        <w:rPr>
          <w:sz w:val="28"/>
          <w:szCs w:val="28"/>
          <w:lang w:val="ru-RU"/>
        </w:rPr>
        <w:t xml:space="preserve"> 44</w:t>
      </w:r>
      <w:r w:rsidRPr="00802FFA">
        <w:rPr>
          <w:sz w:val="28"/>
          <w:szCs w:val="28"/>
          <w:lang w:val="ru-RU"/>
        </w:rPr>
        <w:t xml:space="preserve"> Устава Абанского района, </w:t>
      </w:r>
    </w:p>
    <w:p w:rsidR="00987B6E" w:rsidRPr="00802FFA" w:rsidRDefault="00987B6E" w:rsidP="00B74849">
      <w:pPr>
        <w:pStyle w:val="aa"/>
        <w:jc w:val="both"/>
        <w:rPr>
          <w:sz w:val="28"/>
          <w:szCs w:val="28"/>
          <w:lang w:val="ru-RU"/>
        </w:rPr>
      </w:pPr>
      <w:r w:rsidRPr="00802FFA">
        <w:rPr>
          <w:sz w:val="28"/>
          <w:szCs w:val="28"/>
          <w:lang w:val="ru-RU"/>
        </w:rPr>
        <w:t>ПОСТАНОВЛЯЮ:</w:t>
      </w:r>
    </w:p>
    <w:p w:rsidR="002974C1" w:rsidRDefault="00411AF5" w:rsidP="00E4519E">
      <w:pPr>
        <w:pStyle w:val="aa"/>
        <w:ind w:firstLine="708"/>
        <w:jc w:val="both"/>
        <w:rPr>
          <w:sz w:val="28"/>
          <w:szCs w:val="28"/>
          <w:lang w:val="ru-RU"/>
        </w:rPr>
      </w:pPr>
      <w:r w:rsidRPr="00802FFA">
        <w:rPr>
          <w:sz w:val="28"/>
          <w:szCs w:val="28"/>
          <w:lang w:val="ru-RU"/>
        </w:rPr>
        <w:t xml:space="preserve">1. </w:t>
      </w:r>
      <w:r w:rsidR="00887386" w:rsidRPr="00802FFA">
        <w:rPr>
          <w:sz w:val="28"/>
          <w:szCs w:val="28"/>
          <w:lang w:val="ru-RU"/>
        </w:rPr>
        <w:t xml:space="preserve">Внести в </w:t>
      </w:r>
      <w:r w:rsidR="00CB15AE" w:rsidRPr="00802FFA">
        <w:rPr>
          <w:sz w:val="28"/>
          <w:szCs w:val="28"/>
          <w:lang w:val="ru-RU"/>
        </w:rPr>
        <w:t>м</w:t>
      </w:r>
      <w:r w:rsidR="001073A5" w:rsidRPr="00802FFA">
        <w:rPr>
          <w:sz w:val="28"/>
          <w:szCs w:val="28"/>
          <w:lang w:val="ru-RU"/>
        </w:rPr>
        <w:t>униципальную программу</w:t>
      </w:r>
      <w:r w:rsidR="00CB15AE" w:rsidRPr="00802FFA">
        <w:rPr>
          <w:sz w:val="28"/>
          <w:szCs w:val="28"/>
          <w:lang w:val="ru-RU"/>
        </w:rPr>
        <w:t xml:space="preserve"> «Содействие развитию культуры в Абанском районе»</w:t>
      </w:r>
      <w:r w:rsidR="00EB1076" w:rsidRPr="00802FFA">
        <w:rPr>
          <w:sz w:val="28"/>
          <w:szCs w:val="28"/>
          <w:lang w:val="ru-RU"/>
        </w:rPr>
        <w:t>, утвержденную Постановлением администрации Абанского района от 28.10.2013 № 1440-п</w:t>
      </w:r>
      <w:r w:rsidR="0029239E">
        <w:rPr>
          <w:sz w:val="28"/>
          <w:szCs w:val="28"/>
          <w:lang w:val="ru-RU"/>
        </w:rPr>
        <w:t xml:space="preserve"> (</w:t>
      </w:r>
      <w:r w:rsidR="00EA4F7F">
        <w:rPr>
          <w:sz w:val="28"/>
          <w:szCs w:val="28"/>
          <w:lang w:val="ru-RU"/>
        </w:rPr>
        <w:t>дал</w:t>
      </w:r>
      <w:r w:rsidR="0029239E">
        <w:rPr>
          <w:sz w:val="28"/>
          <w:szCs w:val="28"/>
          <w:lang w:val="ru-RU"/>
        </w:rPr>
        <w:t>ее муниципальная программа)</w:t>
      </w:r>
      <w:r w:rsidR="00093808">
        <w:rPr>
          <w:sz w:val="28"/>
          <w:szCs w:val="28"/>
          <w:lang w:val="ru-RU"/>
        </w:rPr>
        <w:t>,</w:t>
      </w:r>
      <w:r w:rsidR="00EB1076" w:rsidRPr="00802FFA">
        <w:rPr>
          <w:sz w:val="28"/>
          <w:szCs w:val="28"/>
          <w:lang w:val="ru-RU"/>
        </w:rPr>
        <w:t xml:space="preserve"> </w:t>
      </w:r>
      <w:r w:rsidR="00CB15AE" w:rsidRPr="00802FFA">
        <w:rPr>
          <w:sz w:val="28"/>
          <w:szCs w:val="28"/>
          <w:lang w:val="ru-RU"/>
        </w:rPr>
        <w:t>следующие изменения:</w:t>
      </w:r>
    </w:p>
    <w:p w:rsidR="00AE21C5" w:rsidRDefault="00093808" w:rsidP="009A5789">
      <w:pPr>
        <w:pStyle w:val="aa"/>
        <w:ind w:firstLine="708"/>
        <w:jc w:val="both"/>
        <w:rPr>
          <w:sz w:val="28"/>
          <w:szCs w:val="28"/>
          <w:lang w:val="ru-RU"/>
        </w:rPr>
      </w:pPr>
      <w:r>
        <w:rPr>
          <w:sz w:val="28"/>
          <w:szCs w:val="28"/>
          <w:lang w:val="ru-RU"/>
        </w:rPr>
        <w:t>1.1. В</w:t>
      </w:r>
      <w:r w:rsidR="00230497" w:rsidRPr="00802FFA">
        <w:rPr>
          <w:sz w:val="28"/>
          <w:szCs w:val="28"/>
          <w:lang w:val="ru-RU"/>
        </w:rPr>
        <w:t xml:space="preserve"> </w:t>
      </w:r>
      <w:r w:rsidR="00356395">
        <w:rPr>
          <w:sz w:val="28"/>
          <w:szCs w:val="28"/>
          <w:lang w:val="ru-RU"/>
        </w:rPr>
        <w:t>п</w:t>
      </w:r>
      <w:r w:rsidR="00CB15AE" w:rsidRPr="00802FFA">
        <w:rPr>
          <w:sz w:val="28"/>
          <w:szCs w:val="28"/>
          <w:lang w:val="ru-RU"/>
        </w:rPr>
        <w:t>аспорт</w:t>
      </w:r>
      <w:r w:rsidR="00E853AE">
        <w:rPr>
          <w:sz w:val="28"/>
          <w:szCs w:val="28"/>
          <w:lang w:val="ru-RU"/>
        </w:rPr>
        <w:t>е муниципальной программы</w:t>
      </w:r>
      <w:r w:rsidR="00AE21C5">
        <w:rPr>
          <w:sz w:val="28"/>
          <w:szCs w:val="28"/>
          <w:lang w:val="ru-RU"/>
        </w:rPr>
        <w:t>:</w:t>
      </w:r>
    </w:p>
    <w:p w:rsidR="00AE21C5" w:rsidRDefault="002D1878" w:rsidP="009A5789">
      <w:pPr>
        <w:pStyle w:val="aa"/>
        <w:ind w:firstLine="708"/>
        <w:jc w:val="both"/>
        <w:rPr>
          <w:sz w:val="28"/>
          <w:szCs w:val="28"/>
          <w:lang w:val="ru-RU"/>
        </w:rPr>
      </w:pPr>
      <w:r>
        <w:rPr>
          <w:sz w:val="28"/>
          <w:szCs w:val="28"/>
          <w:lang w:val="ru-RU"/>
        </w:rPr>
        <w:t>в разделе 1</w:t>
      </w:r>
      <w:r w:rsidR="00AE21C5">
        <w:rPr>
          <w:sz w:val="28"/>
          <w:szCs w:val="28"/>
          <w:lang w:val="ru-RU"/>
        </w:rPr>
        <w:t>:</w:t>
      </w:r>
    </w:p>
    <w:p w:rsidR="00F43D2C" w:rsidRDefault="009A5789" w:rsidP="009A5789">
      <w:pPr>
        <w:pStyle w:val="aa"/>
        <w:ind w:firstLine="708"/>
        <w:jc w:val="both"/>
        <w:rPr>
          <w:sz w:val="28"/>
          <w:szCs w:val="28"/>
          <w:lang w:val="ru-RU"/>
        </w:rPr>
      </w:pPr>
      <w:r>
        <w:rPr>
          <w:sz w:val="28"/>
          <w:szCs w:val="28"/>
          <w:lang w:val="ru-RU"/>
        </w:rPr>
        <w:t>строку «</w:t>
      </w:r>
      <w:r w:rsidR="00DC6406">
        <w:rPr>
          <w:sz w:val="28"/>
          <w:szCs w:val="28"/>
          <w:lang w:val="ru-RU"/>
        </w:rPr>
        <w:t>Соисполнители муниципальной программы</w:t>
      </w:r>
      <w:r>
        <w:rPr>
          <w:sz w:val="28"/>
          <w:szCs w:val="28"/>
          <w:lang w:val="ru-RU"/>
        </w:rPr>
        <w:t xml:space="preserve">» изложить в </w:t>
      </w:r>
      <w:r w:rsidR="0015489F">
        <w:rPr>
          <w:sz w:val="28"/>
          <w:szCs w:val="28"/>
          <w:lang w:val="ru-RU"/>
        </w:rPr>
        <w:t xml:space="preserve">следующей </w:t>
      </w:r>
      <w:r>
        <w:rPr>
          <w:sz w:val="28"/>
          <w:szCs w:val="28"/>
          <w:lang w:val="ru-RU"/>
        </w:rPr>
        <w:t>редакции:</w:t>
      </w:r>
    </w:p>
    <w:tbl>
      <w:tblPr>
        <w:tblW w:w="9286"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1"/>
        <w:gridCol w:w="2465"/>
        <w:gridCol w:w="6020"/>
        <w:gridCol w:w="440"/>
      </w:tblGrid>
      <w:tr w:rsidR="002D1878" w:rsidRPr="002D1878" w:rsidTr="00DC6406">
        <w:trPr>
          <w:trHeight w:val="939"/>
        </w:trPr>
        <w:tc>
          <w:tcPr>
            <w:tcW w:w="361" w:type="dxa"/>
            <w:tcBorders>
              <w:top w:val="nil"/>
              <w:left w:val="nil"/>
              <w:bottom w:val="nil"/>
            </w:tcBorders>
            <w:shd w:val="clear" w:color="auto" w:fill="auto"/>
          </w:tcPr>
          <w:p w:rsidR="002D1878" w:rsidRPr="002D1878" w:rsidRDefault="002D1878" w:rsidP="005B65B3">
            <w:pPr>
              <w:jc w:val="both"/>
              <w:rPr>
                <w:sz w:val="28"/>
                <w:szCs w:val="28"/>
                <w:lang w:val="ru-RU"/>
              </w:rPr>
            </w:pPr>
            <w:r>
              <w:rPr>
                <w:sz w:val="28"/>
                <w:szCs w:val="28"/>
                <w:lang w:val="ru-RU"/>
              </w:rPr>
              <w:t>«</w:t>
            </w:r>
          </w:p>
        </w:tc>
        <w:tc>
          <w:tcPr>
            <w:tcW w:w="2465" w:type="dxa"/>
          </w:tcPr>
          <w:p w:rsidR="006852DE" w:rsidRPr="006852DE" w:rsidRDefault="00DC6406" w:rsidP="005B65B3">
            <w:pPr>
              <w:jc w:val="both"/>
              <w:rPr>
                <w:sz w:val="28"/>
                <w:szCs w:val="28"/>
                <w:lang w:val="ru-RU"/>
              </w:rPr>
            </w:pPr>
            <w:r>
              <w:rPr>
                <w:sz w:val="28"/>
                <w:szCs w:val="28"/>
                <w:lang w:val="ru-RU"/>
              </w:rPr>
              <w:t>Соисполнители муниципальной программы</w:t>
            </w:r>
          </w:p>
        </w:tc>
        <w:tc>
          <w:tcPr>
            <w:tcW w:w="6020" w:type="dxa"/>
          </w:tcPr>
          <w:p w:rsidR="00DC6406" w:rsidRPr="00DC6406" w:rsidRDefault="00DC6406" w:rsidP="00DC6406">
            <w:pPr>
              <w:pStyle w:val="a8"/>
              <w:ind w:left="0"/>
              <w:rPr>
                <w:bCs/>
                <w:sz w:val="28"/>
                <w:szCs w:val="28"/>
                <w:lang w:val="ru-RU"/>
              </w:rPr>
            </w:pPr>
            <w:r>
              <w:rPr>
                <w:sz w:val="28"/>
                <w:szCs w:val="28"/>
                <w:lang w:val="ru-RU"/>
              </w:rPr>
              <w:t>администрация Абанского района</w:t>
            </w:r>
            <w:r>
              <w:rPr>
                <w:b/>
                <w:bCs/>
                <w:sz w:val="28"/>
                <w:szCs w:val="28"/>
              </w:rPr>
              <w:t xml:space="preserve"> </w:t>
            </w:r>
            <w:r>
              <w:rPr>
                <w:bCs/>
                <w:sz w:val="28"/>
                <w:szCs w:val="28"/>
                <w:lang w:val="ru-RU"/>
              </w:rPr>
              <w:t>.</w:t>
            </w:r>
          </w:p>
        </w:tc>
        <w:tc>
          <w:tcPr>
            <w:tcW w:w="440" w:type="dxa"/>
            <w:tcBorders>
              <w:top w:val="nil"/>
              <w:bottom w:val="nil"/>
              <w:right w:val="nil"/>
            </w:tcBorders>
            <w:shd w:val="clear" w:color="auto" w:fill="auto"/>
          </w:tcPr>
          <w:p w:rsidR="002D1878" w:rsidRDefault="002D1878">
            <w:pPr>
              <w:spacing w:after="200" w:line="276" w:lineRule="auto"/>
              <w:rPr>
                <w:sz w:val="28"/>
                <w:szCs w:val="28"/>
                <w:lang w:val="ru-RU"/>
              </w:rPr>
            </w:pPr>
          </w:p>
          <w:p w:rsidR="006852DE" w:rsidRPr="006852DE" w:rsidRDefault="002D1878" w:rsidP="006852DE">
            <w:pPr>
              <w:pStyle w:val="aa"/>
              <w:rPr>
                <w:sz w:val="28"/>
                <w:szCs w:val="28"/>
                <w:lang w:val="ru-RU"/>
              </w:rPr>
            </w:pPr>
            <w:r w:rsidRPr="006852DE">
              <w:rPr>
                <w:sz w:val="28"/>
                <w:szCs w:val="28"/>
                <w:lang w:val="ru-RU"/>
              </w:rPr>
              <w:t>»;</w:t>
            </w:r>
          </w:p>
        </w:tc>
      </w:tr>
    </w:tbl>
    <w:p w:rsidR="00DC6406" w:rsidRDefault="00DC6406" w:rsidP="002A05D8">
      <w:pPr>
        <w:pStyle w:val="ConsPlusCell"/>
        <w:ind w:firstLine="708"/>
        <w:jc w:val="both"/>
        <w:rPr>
          <w:rFonts w:ascii="Times New Roman" w:hAnsi="Times New Roman" w:cs="Times New Roman"/>
          <w:sz w:val="28"/>
          <w:szCs w:val="28"/>
        </w:rPr>
      </w:pPr>
      <w:r>
        <w:rPr>
          <w:rFonts w:ascii="Times New Roman" w:hAnsi="Times New Roman" w:cs="Times New Roman"/>
          <w:sz w:val="28"/>
          <w:szCs w:val="28"/>
        </w:rPr>
        <w:t>строку «Цель муниципальной программы» изложить в новой редакции:</w:t>
      </w:r>
    </w:p>
    <w:tbl>
      <w:tblPr>
        <w:tblW w:w="9302"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2"/>
        <w:gridCol w:w="2469"/>
        <w:gridCol w:w="6030"/>
        <w:gridCol w:w="441"/>
      </w:tblGrid>
      <w:tr w:rsidR="00DC6406" w:rsidRPr="00894E69" w:rsidTr="00C707FC">
        <w:trPr>
          <w:trHeight w:val="1575"/>
        </w:trPr>
        <w:tc>
          <w:tcPr>
            <w:tcW w:w="362" w:type="dxa"/>
            <w:tcBorders>
              <w:top w:val="nil"/>
              <w:left w:val="nil"/>
              <w:bottom w:val="nil"/>
            </w:tcBorders>
            <w:shd w:val="clear" w:color="auto" w:fill="auto"/>
          </w:tcPr>
          <w:p w:rsidR="00DC6406" w:rsidRPr="002D1878" w:rsidRDefault="00DC6406" w:rsidP="00DC6406">
            <w:pPr>
              <w:jc w:val="both"/>
              <w:rPr>
                <w:sz w:val="28"/>
                <w:szCs w:val="28"/>
                <w:lang w:val="ru-RU"/>
              </w:rPr>
            </w:pPr>
            <w:r>
              <w:rPr>
                <w:sz w:val="28"/>
                <w:szCs w:val="28"/>
                <w:lang w:val="ru-RU"/>
              </w:rPr>
              <w:t>«</w:t>
            </w:r>
          </w:p>
        </w:tc>
        <w:tc>
          <w:tcPr>
            <w:tcW w:w="2469" w:type="dxa"/>
          </w:tcPr>
          <w:p w:rsidR="00DC6406" w:rsidRPr="00DC6406" w:rsidRDefault="00DC6406" w:rsidP="00DC6406">
            <w:pPr>
              <w:snapToGrid w:val="0"/>
              <w:jc w:val="both"/>
              <w:rPr>
                <w:sz w:val="28"/>
                <w:szCs w:val="28"/>
                <w:lang w:val="ru-RU"/>
              </w:rPr>
            </w:pPr>
            <w:r w:rsidRPr="006B5F42">
              <w:rPr>
                <w:sz w:val="28"/>
                <w:szCs w:val="28"/>
              </w:rPr>
              <w:t>Цель</w:t>
            </w:r>
            <w:r w:rsidRPr="004A1CEA">
              <w:rPr>
                <w:sz w:val="28"/>
                <w:szCs w:val="28"/>
              </w:rPr>
              <w:t xml:space="preserve"> муниципальной программы</w:t>
            </w:r>
          </w:p>
        </w:tc>
        <w:tc>
          <w:tcPr>
            <w:tcW w:w="6030" w:type="dxa"/>
          </w:tcPr>
          <w:p w:rsidR="00DC6406" w:rsidRPr="00894E69" w:rsidRDefault="00085996" w:rsidP="00894E69">
            <w:pPr>
              <w:pStyle w:val="a8"/>
              <w:ind w:left="0"/>
              <w:rPr>
                <w:bCs/>
                <w:sz w:val="28"/>
                <w:szCs w:val="28"/>
                <w:lang w:val="ru-RU"/>
              </w:rPr>
            </w:pPr>
            <w:r w:rsidRPr="00085996">
              <w:rPr>
                <w:sz w:val="28"/>
                <w:lang w:val="ru-RU"/>
              </w:rPr>
              <w:t xml:space="preserve">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Абанского района. </w:t>
            </w:r>
          </w:p>
        </w:tc>
        <w:tc>
          <w:tcPr>
            <w:tcW w:w="441" w:type="dxa"/>
            <w:tcBorders>
              <w:top w:val="nil"/>
              <w:bottom w:val="nil"/>
              <w:right w:val="nil"/>
            </w:tcBorders>
            <w:shd w:val="clear" w:color="auto" w:fill="auto"/>
          </w:tcPr>
          <w:p w:rsidR="00DC6406" w:rsidRDefault="00DC6406" w:rsidP="00DC6406">
            <w:pPr>
              <w:spacing w:after="200" w:line="276" w:lineRule="auto"/>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Pr="006852DE" w:rsidRDefault="00DC6406" w:rsidP="00DC6406">
            <w:pPr>
              <w:pStyle w:val="aa"/>
              <w:rPr>
                <w:sz w:val="28"/>
                <w:szCs w:val="28"/>
                <w:lang w:val="ru-RU"/>
              </w:rPr>
            </w:pPr>
            <w:r w:rsidRPr="006852DE">
              <w:rPr>
                <w:sz w:val="28"/>
                <w:szCs w:val="28"/>
                <w:lang w:val="ru-RU"/>
              </w:rPr>
              <w:t>»;</w:t>
            </w:r>
          </w:p>
        </w:tc>
      </w:tr>
    </w:tbl>
    <w:p w:rsidR="00DC6406" w:rsidRDefault="00DC6406" w:rsidP="00DC6406">
      <w:pPr>
        <w:pStyle w:val="ConsPlusCell"/>
        <w:ind w:firstLine="708"/>
        <w:jc w:val="both"/>
        <w:rPr>
          <w:rFonts w:ascii="Times New Roman" w:hAnsi="Times New Roman" w:cs="Times New Roman"/>
          <w:sz w:val="28"/>
          <w:szCs w:val="28"/>
        </w:rPr>
      </w:pPr>
      <w:r>
        <w:rPr>
          <w:rFonts w:ascii="Times New Roman" w:hAnsi="Times New Roman" w:cs="Times New Roman"/>
          <w:sz w:val="28"/>
          <w:szCs w:val="28"/>
        </w:rPr>
        <w:t xml:space="preserve">строку «Задачи муниципальной программы» изложить в </w:t>
      </w:r>
      <w:r w:rsidR="00097C8B">
        <w:rPr>
          <w:rFonts w:ascii="Times New Roman" w:hAnsi="Times New Roman" w:cs="Times New Roman"/>
          <w:sz w:val="28"/>
          <w:szCs w:val="28"/>
        </w:rPr>
        <w:t xml:space="preserve">следующей </w:t>
      </w:r>
      <w:r>
        <w:rPr>
          <w:rFonts w:ascii="Times New Roman" w:hAnsi="Times New Roman" w:cs="Times New Roman"/>
          <w:sz w:val="28"/>
          <w:szCs w:val="28"/>
        </w:rPr>
        <w:t>редакции:</w:t>
      </w:r>
    </w:p>
    <w:tbl>
      <w:tblPr>
        <w:tblW w:w="9286"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1"/>
        <w:gridCol w:w="2465"/>
        <w:gridCol w:w="6020"/>
        <w:gridCol w:w="440"/>
      </w:tblGrid>
      <w:tr w:rsidR="00DC6406" w:rsidRPr="002D1878" w:rsidTr="00D64EED">
        <w:trPr>
          <w:trHeight w:val="1685"/>
        </w:trPr>
        <w:tc>
          <w:tcPr>
            <w:tcW w:w="361" w:type="dxa"/>
            <w:tcBorders>
              <w:top w:val="nil"/>
              <w:left w:val="nil"/>
              <w:bottom w:val="nil"/>
            </w:tcBorders>
            <w:shd w:val="clear" w:color="auto" w:fill="auto"/>
          </w:tcPr>
          <w:p w:rsidR="00DC6406" w:rsidRPr="002D1878" w:rsidRDefault="00DC6406" w:rsidP="00DC6406">
            <w:pPr>
              <w:jc w:val="both"/>
              <w:rPr>
                <w:sz w:val="28"/>
                <w:szCs w:val="28"/>
                <w:lang w:val="ru-RU"/>
              </w:rPr>
            </w:pPr>
            <w:r>
              <w:rPr>
                <w:sz w:val="28"/>
                <w:szCs w:val="28"/>
                <w:lang w:val="ru-RU"/>
              </w:rPr>
              <w:t>«</w:t>
            </w:r>
          </w:p>
        </w:tc>
        <w:tc>
          <w:tcPr>
            <w:tcW w:w="2465" w:type="dxa"/>
          </w:tcPr>
          <w:p w:rsidR="00DC6406" w:rsidRPr="00DC6406" w:rsidRDefault="00DC6406" w:rsidP="00DC6406">
            <w:pPr>
              <w:snapToGrid w:val="0"/>
              <w:jc w:val="both"/>
              <w:rPr>
                <w:sz w:val="28"/>
                <w:szCs w:val="28"/>
                <w:lang w:val="ru-RU"/>
              </w:rPr>
            </w:pPr>
            <w:r>
              <w:rPr>
                <w:sz w:val="28"/>
                <w:szCs w:val="28"/>
                <w:lang w:val="ru-RU"/>
              </w:rPr>
              <w:t>Задачи</w:t>
            </w:r>
            <w:r w:rsidR="00085996" w:rsidRPr="00085996">
              <w:rPr>
                <w:sz w:val="28"/>
                <w:szCs w:val="28"/>
                <w:lang w:val="ru-RU"/>
              </w:rPr>
              <w:t xml:space="preserve"> муниципальной программы</w:t>
            </w:r>
          </w:p>
        </w:tc>
        <w:tc>
          <w:tcPr>
            <w:tcW w:w="6020" w:type="dxa"/>
          </w:tcPr>
          <w:p w:rsidR="00833A54" w:rsidRDefault="00DC6406">
            <w:pPr>
              <w:pStyle w:val="a8"/>
              <w:ind w:left="0"/>
              <w:jc w:val="both"/>
              <w:rPr>
                <w:sz w:val="28"/>
                <w:szCs w:val="28"/>
                <w:lang w:val="ru-RU"/>
              </w:rPr>
            </w:pPr>
            <w:r w:rsidRPr="00DC6406">
              <w:rPr>
                <w:sz w:val="28"/>
                <w:szCs w:val="28"/>
                <w:lang w:val="ru-RU"/>
              </w:rPr>
              <w:t>1. Сохранение и эффективное использование культурного наследия Абанского района</w:t>
            </w:r>
            <w:r w:rsidR="008643E2">
              <w:rPr>
                <w:sz w:val="28"/>
                <w:szCs w:val="28"/>
                <w:lang w:val="ru-RU"/>
              </w:rPr>
              <w:t>;</w:t>
            </w:r>
            <w:r w:rsidRPr="00DC6406">
              <w:rPr>
                <w:sz w:val="28"/>
                <w:szCs w:val="28"/>
                <w:lang w:val="ru-RU"/>
              </w:rPr>
              <w:t xml:space="preserve"> </w:t>
            </w:r>
          </w:p>
          <w:p w:rsidR="00DC6406" w:rsidRPr="00D42DFE" w:rsidRDefault="00DC6406" w:rsidP="00DC6406">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2. </w:t>
            </w:r>
            <w:r w:rsidRPr="00D42DFE">
              <w:rPr>
                <w:rFonts w:ascii="Times New Roman" w:hAnsi="Times New Roman" w:cs="Times New Roman"/>
                <w:sz w:val="28"/>
                <w:szCs w:val="28"/>
              </w:rPr>
              <w:t xml:space="preserve">Обеспечение доступа населения </w:t>
            </w:r>
            <w:r>
              <w:rPr>
                <w:rFonts w:ascii="Times New Roman" w:hAnsi="Times New Roman" w:cs="Times New Roman"/>
                <w:sz w:val="28"/>
                <w:szCs w:val="28"/>
              </w:rPr>
              <w:t>района</w:t>
            </w:r>
            <w:r w:rsidRPr="00D42DFE">
              <w:rPr>
                <w:rFonts w:ascii="Times New Roman" w:hAnsi="Times New Roman" w:cs="Times New Roman"/>
                <w:sz w:val="28"/>
                <w:szCs w:val="28"/>
              </w:rPr>
              <w:t xml:space="preserve"> к информации, культурным ценностям и участию в культурной жизни, создание условий для реализации творческого потенциа</w:t>
            </w:r>
            <w:r>
              <w:rPr>
                <w:rFonts w:ascii="Times New Roman" w:hAnsi="Times New Roman" w:cs="Times New Roman"/>
                <w:sz w:val="28"/>
                <w:szCs w:val="28"/>
              </w:rPr>
              <w:t>ла населения района</w:t>
            </w:r>
            <w:r w:rsidR="008643E2">
              <w:rPr>
                <w:rFonts w:ascii="Times New Roman" w:hAnsi="Times New Roman" w:cs="Times New Roman"/>
                <w:sz w:val="28"/>
                <w:szCs w:val="28"/>
              </w:rPr>
              <w:t>;</w:t>
            </w:r>
            <w:r w:rsidRPr="00D42DFE">
              <w:rPr>
                <w:rFonts w:ascii="Times New Roman" w:hAnsi="Times New Roman" w:cs="Times New Roman"/>
                <w:sz w:val="28"/>
                <w:szCs w:val="28"/>
              </w:rPr>
              <w:t xml:space="preserve"> </w:t>
            </w:r>
          </w:p>
          <w:p w:rsidR="00DC6406" w:rsidRPr="004A1CEA" w:rsidRDefault="00DC6406" w:rsidP="00DC6406">
            <w:pPr>
              <w:jc w:val="both"/>
              <w:rPr>
                <w:sz w:val="28"/>
                <w:szCs w:val="28"/>
                <w:lang w:val="ru-RU"/>
              </w:rPr>
            </w:pPr>
            <w:r w:rsidRPr="004A1CEA">
              <w:rPr>
                <w:sz w:val="28"/>
                <w:szCs w:val="28"/>
                <w:lang w:val="ru-RU"/>
              </w:rPr>
              <w:t xml:space="preserve">3. Обеспечение сохранности документов Архивного фонда Российской Федерации и </w:t>
            </w:r>
            <w:r w:rsidRPr="004A1CEA">
              <w:rPr>
                <w:sz w:val="28"/>
                <w:szCs w:val="28"/>
                <w:lang w:val="ru-RU"/>
              </w:rPr>
              <w:lastRenderedPageBreak/>
              <w:t>других архивных документов (далее – архивные документы), хранящихся в районном архиве»</w:t>
            </w:r>
          </w:p>
          <w:p w:rsidR="00DC6406" w:rsidRPr="00DC6406" w:rsidRDefault="00DC6406" w:rsidP="001B0C84">
            <w:pPr>
              <w:pStyle w:val="a8"/>
              <w:ind w:left="0"/>
              <w:rPr>
                <w:bCs/>
                <w:sz w:val="28"/>
                <w:szCs w:val="28"/>
                <w:lang w:val="ru-RU"/>
              </w:rPr>
            </w:pPr>
            <w:r w:rsidRPr="004A1CEA">
              <w:rPr>
                <w:sz w:val="28"/>
                <w:szCs w:val="28"/>
                <w:lang w:val="ru-RU"/>
              </w:rPr>
              <w:t xml:space="preserve"> 4. Создание условий для устойчивого развития отрасли «культура» в Абанском районе</w:t>
            </w:r>
            <w:r w:rsidR="001B0C84">
              <w:rPr>
                <w:sz w:val="28"/>
                <w:szCs w:val="28"/>
                <w:lang w:val="ru-RU"/>
              </w:rPr>
              <w:t>.</w:t>
            </w:r>
          </w:p>
        </w:tc>
        <w:tc>
          <w:tcPr>
            <w:tcW w:w="440" w:type="dxa"/>
            <w:tcBorders>
              <w:top w:val="nil"/>
              <w:bottom w:val="nil"/>
              <w:right w:val="nil"/>
            </w:tcBorders>
            <w:shd w:val="clear" w:color="auto" w:fill="auto"/>
          </w:tcPr>
          <w:p w:rsidR="00DC6406" w:rsidRDefault="00DC6406" w:rsidP="00DC6406">
            <w:pPr>
              <w:spacing w:after="200" w:line="276" w:lineRule="auto"/>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Default="00DC6406" w:rsidP="00DC6406">
            <w:pPr>
              <w:pStyle w:val="aa"/>
              <w:rPr>
                <w:sz w:val="28"/>
                <w:szCs w:val="28"/>
                <w:lang w:val="ru-RU"/>
              </w:rPr>
            </w:pPr>
          </w:p>
          <w:p w:rsidR="00DC6406" w:rsidRPr="006852DE" w:rsidRDefault="00DC6406" w:rsidP="00DC6406">
            <w:pPr>
              <w:pStyle w:val="aa"/>
              <w:rPr>
                <w:sz w:val="28"/>
                <w:szCs w:val="28"/>
                <w:lang w:val="ru-RU"/>
              </w:rPr>
            </w:pPr>
            <w:r w:rsidRPr="006852DE">
              <w:rPr>
                <w:sz w:val="28"/>
                <w:szCs w:val="28"/>
                <w:lang w:val="ru-RU"/>
              </w:rPr>
              <w:t>»;</w:t>
            </w:r>
          </w:p>
        </w:tc>
      </w:tr>
    </w:tbl>
    <w:p w:rsidR="008E028B" w:rsidRDefault="00085996" w:rsidP="00E4519E">
      <w:pPr>
        <w:pStyle w:val="aa"/>
        <w:ind w:firstLine="708"/>
        <w:jc w:val="both"/>
        <w:rPr>
          <w:sz w:val="28"/>
          <w:szCs w:val="28"/>
          <w:lang w:val="ru-RU"/>
        </w:rPr>
      </w:pPr>
      <w:r w:rsidRPr="00085996">
        <w:rPr>
          <w:sz w:val="28"/>
          <w:szCs w:val="28"/>
          <w:lang w:val="ru-RU"/>
        </w:rPr>
        <w:lastRenderedPageBreak/>
        <w:t xml:space="preserve">в строке  «Перечень целевых показателей муниципальной программы» цифру «2 747» заменить цифрой «3500», цифру «264» заменить цифрой «6200» </w:t>
      </w:r>
    </w:p>
    <w:p w:rsidR="00230497" w:rsidRPr="00802FFA" w:rsidRDefault="00230497" w:rsidP="00E4519E">
      <w:pPr>
        <w:pStyle w:val="aa"/>
        <w:ind w:firstLine="708"/>
        <w:jc w:val="both"/>
        <w:rPr>
          <w:sz w:val="28"/>
          <w:szCs w:val="28"/>
          <w:lang w:val="ru-RU"/>
        </w:rPr>
      </w:pPr>
      <w:r w:rsidRPr="00802FFA">
        <w:rPr>
          <w:sz w:val="28"/>
          <w:szCs w:val="28"/>
          <w:lang w:val="ru-RU"/>
        </w:rPr>
        <w:t>строку</w:t>
      </w:r>
      <w:r w:rsidR="00CB15AE" w:rsidRPr="00802FFA">
        <w:rPr>
          <w:sz w:val="28"/>
          <w:szCs w:val="28"/>
          <w:lang w:val="ru-RU"/>
        </w:rPr>
        <w:t xml:space="preserve"> </w:t>
      </w:r>
      <w:r w:rsidRPr="00802FFA">
        <w:rPr>
          <w:sz w:val="28"/>
          <w:szCs w:val="28"/>
          <w:lang w:val="ru-RU"/>
        </w:rPr>
        <w:t>«</w:t>
      </w:r>
      <w:r w:rsidR="007F50B1" w:rsidRPr="00802FFA">
        <w:rPr>
          <w:sz w:val="28"/>
          <w:szCs w:val="28"/>
          <w:lang w:val="ru-RU"/>
        </w:rPr>
        <w:t>Информация по ресурсному обеспечению муниципальной программы</w:t>
      </w:r>
      <w:r w:rsidRPr="00802FFA">
        <w:rPr>
          <w:sz w:val="28"/>
          <w:szCs w:val="28"/>
          <w:lang w:val="ru-RU"/>
        </w:rPr>
        <w:t xml:space="preserve">» изложить в </w:t>
      </w:r>
      <w:r w:rsidR="007E1C2E">
        <w:rPr>
          <w:sz w:val="28"/>
          <w:szCs w:val="28"/>
          <w:lang w:val="ru-RU"/>
        </w:rPr>
        <w:t>следующей</w:t>
      </w:r>
      <w:r w:rsidR="007E1C2E" w:rsidRPr="00802FFA">
        <w:rPr>
          <w:sz w:val="28"/>
          <w:szCs w:val="28"/>
          <w:lang w:val="ru-RU"/>
        </w:rPr>
        <w:t xml:space="preserve"> </w:t>
      </w:r>
      <w:r w:rsidRPr="00802FFA">
        <w:rPr>
          <w:sz w:val="28"/>
          <w:szCs w:val="28"/>
          <w:lang w:val="ru-RU"/>
        </w:rPr>
        <w:t>редакции:</w:t>
      </w:r>
    </w:p>
    <w:tbl>
      <w:tblPr>
        <w:tblStyle w:val="a9"/>
        <w:tblW w:w="9462" w:type="dxa"/>
        <w:tblInd w:w="108" w:type="dxa"/>
        <w:tblLook w:val="04A0"/>
      </w:tblPr>
      <w:tblGrid>
        <w:gridCol w:w="426"/>
        <w:gridCol w:w="2551"/>
        <w:gridCol w:w="5957"/>
        <w:gridCol w:w="528"/>
      </w:tblGrid>
      <w:tr w:rsidR="00E62238" w:rsidRPr="00B74849" w:rsidTr="001416A5">
        <w:trPr>
          <w:trHeight w:val="692"/>
        </w:trPr>
        <w:tc>
          <w:tcPr>
            <w:tcW w:w="426" w:type="dxa"/>
            <w:tcBorders>
              <w:top w:val="nil"/>
              <w:left w:val="nil"/>
              <w:bottom w:val="nil"/>
            </w:tcBorders>
          </w:tcPr>
          <w:p w:rsidR="00E62238" w:rsidRPr="00BC6DD9" w:rsidRDefault="00E62238" w:rsidP="004F0034">
            <w:pPr>
              <w:spacing w:line="276" w:lineRule="auto"/>
              <w:jc w:val="both"/>
              <w:rPr>
                <w:sz w:val="28"/>
                <w:szCs w:val="28"/>
                <w:lang w:val="ru-RU"/>
              </w:rPr>
            </w:pPr>
            <w:r>
              <w:rPr>
                <w:sz w:val="28"/>
                <w:szCs w:val="28"/>
                <w:lang w:val="ru-RU"/>
              </w:rPr>
              <w:t xml:space="preserve"> «</w:t>
            </w:r>
          </w:p>
        </w:tc>
        <w:tc>
          <w:tcPr>
            <w:tcW w:w="2551" w:type="dxa"/>
          </w:tcPr>
          <w:p w:rsidR="00833A54" w:rsidRDefault="00E62238">
            <w:pPr>
              <w:jc w:val="both"/>
              <w:rPr>
                <w:b/>
                <w:bCs/>
                <w:sz w:val="28"/>
                <w:szCs w:val="28"/>
                <w:lang w:val="ru-RU"/>
              </w:rPr>
            </w:pPr>
            <w:r w:rsidRPr="00BC6DD9">
              <w:rPr>
                <w:sz w:val="28"/>
                <w:szCs w:val="28"/>
                <w:lang w:val="ru-RU"/>
              </w:rPr>
              <w:t>Информация по ресурсному обеспечению муниципальной программы</w:t>
            </w:r>
          </w:p>
        </w:tc>
        <w:tc>
          <w:tcPr>
            <w:tcW w:w="5957" w:type="dxa"/>
          </w:tcPr>
          <w:p w:rsidR="00DC6406" w:rsidRPr="005F3805" w:rsidRDefault="00DC6406" w:rsidP="00E52349">
            <w:pPr>
              <w:jc w:val="both"/>
              <w:rPr>
                <w:sz w:val="28"/>
                <w:szCs w:val="28"/>
                <w:lang w:val="ru-RU"/>
              </w:rPr>
            </w:pPr>
            <w:r w:rsidRPr="005F3805">
              <w:rPr>
                <w:sz w:val="28"/>
                <w:szCs w:val="28"/>
                <w:lang w:val="ru-RU"/>
              </w:rPr>
              <w:t>Общий объем финансирования программы –</w:t>
            </w:r>
            <w:r w:rsidRPr="005F3805">
              <w:rPr>
                <w:sz w:val="28"/>
                <w:szCs w:val="28"/>
                <w:lang w:val="ru-RU" w:eastAsia="ru-RU"/>
              </w:rPr>
              <w:t xml:space="preserve"> </w:t>
            </w:r>
            <w:r>
              <w:rPr>
                <w:sz w:val="28"/>
                <w:szCs w:val="28"/>
                <w:lang w:val="ru-RU" w:eastAsia="ru-RU"/>
              </w:rPr>
              <w:t>728 494,3</w:t>
            </w:r>
            <w:r w:rsidRPr="005F3805">
              <w:rPr>
                <w:sz w:val="28"/>
                <w:szCs w:val="28"/>
                <w:lang w:val="ru-RU" w:eastAsia="ru-RU"/>
              </w:rPr>
              <w:t xml:space="preserve"> </w:t>
            </w:r>
            <w:r w:rsidRPr="005F3805">
              <w:rPr>
                <w:sz w:val="28"/>
                <w:szCs w:val="28"/>
                <w:lang w:val="ru-RU"/>
              </w:rPr>
              <w:t xml:space="preserve">тыс. руб., в том числе по годам: </w:t>
            </w:r>
          </w:p>
          <w:p w:rsidR="00DC6406" w:rsidRPr="005F3805" w:rsidRDefault="00DC6406" w:rsidP="00E52349">
            <w:pPr>
              <w:jc w:val="both"/>
              <w:rPr>
                <w:sz w:val="28"/>
                <w:szCs w:val="28"/>
                <w:lang w:val="ru-RU"/>
              </w:rPr>
            </w:pPr>
            <w:r w:rsidRPr="005F3805">
              <w:rPr>
                <w:sz w:val="28"/>
                <w:szCs w:val="28"/>
                <w:lang w:val="ru-RU"/>
              </w:rPr>
              <w:t>2014 год – 67 372,4 тыс. руб., в том числе:</w:t>
            </w:r>
          </w:p>
          <w:p w:rsidR="00DC6406" w:rsidRPr="005F3805" w:rsidRDefault="00DC6406" w:rsidP="00E52349">
            <w:pPr>
              <w:jc w:val="both"/>
              <w:rPr>
                <w:sz w:val="28"/>
                <w:szCs w:val="28"/>
                <w:lang w:val="ru-RU"/>
              </w:rPr>
            </w:pPr>
            <w:r w:rsidRPr="005F3805">
              <w:rPr>
                <w:sz w:val="28"/>
                <w:szCs w:val="28"/>
                <w:lang w:val="ru-RU"/>
              </w:rPr>
              <w:t>150,0 тыс. руб. за счет средств федерального бюджета;</w:t>
            </w:r>
          </w:p>
          <w:p w:rsidR="00DC6406" w:rsidRPr="005F3805" w:rsidRDefault="00DC6406" w:rsidP="00E52349">
            <w:pPr>
              <w:jc w:val="both"/>
              <w:rPr>
                <w:sz w:val="28"/>
                <w:szCs w:val="28"/>
                <w:lang w:val="ru-RU"/>
              </w:rPr>
            </w:pPr>
            <w:r w:rsidRPr="005F3805">
              <w:rPr>
                <w:sz w:val="28"/>
                <w:szCs w:val="28"/>
                <w:lang w:val="ru-RU"/>
              </w:rPr>
              <w:t>937,0 тыс. руб. за счет средств краевого бюджета;</w:t>
            </w:r>
          </w:p>
          <w:p w:rsidR="00DC6406" w:rsidRPr="005F3805" w:rsidRDefault="00DC6406" w:rsidP="00E52349">
            <w:pPr>
              <w:jc w:val="both"/>
              <w:rPr>
                <w:sz w:val="28"/>
                <w:szCs w:val="28"/>
                <w:lang w:val="ru-RU"/>
              </w:rPr>
            </w:pPr>
            <w:r w:rsidRPr="005F3805">
              <w:rPr>
                <w:sz w:val="28"/>
                <w:szCs w:val="28"/>
                <w:lang w:val="ru-RU"/>
              </w:rPr>
              <w:t>66 285,4 тыс. руб. за счет средств районного бюджета;</w:t>
            </w:r>
          </w:p>
          <w:p w:rsidR="00DC6406" w:rsidRPr="005F3805" w:rsidRDefault="00DC6406" w:rsidP="00E52349">
            <w:pPr>
              <w:jc w:val="both"/>
              <w:rPr>
                <w:sz w:val="28"/>
                <w:szCs w:val="28"/>
                <w:lang w:val="ru-RU"/>
              </w:rPr>
            </w:pPr>
            <w:r w:rsidRPr="005F3805">
              <w:rPr>
                <w:sz w:val="28"/>
                <w:szCs w:val="28"/>
                <w:lang w:val="ru-RU"/>
              </w:rPr>
              <w:t xml:space="preserve">2015 год – </w:t>
            </w:r>
            <w:r w:rsidRPr="005F3805">
              <w:rPr>
                <w:sz w:val="28"/>
                <w:szCs w:val="28"/>
                <w:lang w:val="ru-RU" w:eastAsia="ru-RU"/>
              </w:rPr>
              <w:t xml:space="preserve">61 295,9 </w:t>
            </w:r>
            <w:r w:rsidRPr="005F3805">
              <w:rPr>
                <w:sz w:val="28"/>
                <w:szCs w:val="28"/>
                <w:lang w:val="ru-RU"/>
              </w:rPr>
              <w:t xml:space="preserve">тыс. руб., в том числе: </w:t>
            </w:r>
          </w:p>
          <w:p w:rsidR="00DC6406" w:rsidRPr="005F3805" w:rsidRDefault="00DC6406" w:rsidP="00E52349">
            <w:pPr>
              <w:jc w:val="both"/>
              <w:rPr>
                <w:sz w:val="28"/>
                <w:szCs w:val="28"/>
                <w:lang w:val="ru-RU"/>
              </w:rPr>
            </w:pPr>
            <w:r w:rsidRPr="005F3805">
              <w:rPr>
                <w:sz w:val="28"/>
                <w:szCs w:val="28"/>
                <w:lang w:val="ru-RU"/>
              </w:rPr>
              <w:t>31,5 тыс. руб. за счет средств федерального бюджета;</w:t>
            </w:r>
          </w:p>
          <w:p w:rsidR="00DC6406" w:rsidRPr="005F3805" w:rsidRDefault="00DC6406" w:rsidP="00E52349">
            <w:pPr>
              <w:jc w:val="both"/>
              <w:rPr>
                <w:sz w:val="28"/>
                <w:szCs w:val="28"/>
                <w:lang w:val="ru-RU"/>
              </w:rPr>
            </w:pPr>
            <w:r w:rsidRPr="005F3805">
              <w:rPr>
                <w:sz w:val="28"/>
                <w:szCs w:val="28"/>
                <w:lang w:val="ru-RU" w:eastAsia="ru-RU"/>
              </w:rPr>
              <w:t xml:space="preserve">61 264,4 </w:t>
            </w:r>
            <w:r w:rsidRPr="005F3805">
              <w:rPr>
                <w:sz w:val="28"/>
                <w:szCs w:val="28"/>
                <w:lang w:val="ru-RU"/>
              </w:rPr>
              <w:t xml:space="preserve">тыс. руб. за счет средств районного бюджета; </w:t>
            </w:r>
          </w:p>
          <w:p w:rsidR="00DC6406" w:rsidRPr="005F3805" w:rsidRDefault="00DC6406" w:rsidP="00E52349">
            <w:pPr>
              <w:jc w:val="both"/>
              <w:rPr>
                <w:sz w:val="28"/>
                <w:szCs w:val="28"/>
                <w:lang w:val="ru-RU"/>
              </w:rPr>
            </w:pPr>
            <w:r w:rsidRPr="005F3805">
              <w:rPr>
                <w:sz w:val="28"/>
                <w:szCs w:val="28"/>
                <w:lang w:val="ru-RU"/>
              </w:rPr>
              <w:t xml:space="preserve">2016 год – </w:t>
            </w:r>
            <w:r w:rsidRPr="005F3805">
              <w:rPr>
                <w:sz w:val="28"/>
                <w:szCs w:val="28"/>
                <w:lang w:val="ru-RU" w:eastAsia="ru-RU"/>
              </w:rPr>
              <w:t xml:space="preserve">63 032,4 </w:t>
            </w:r>
            <w:r w:rsidRPr="005F3805">
              <w:rPr>
                <w:sz w:val="28"/>
                <w:szCs w:val="28"/>
                <w:lang w:val="ru-RU"/>
              </w:rPr>
              <w:t xml:space="preserve">тыс. руб., в том числе: </w:t>
            </w:r>
          </w:p>
          <w:p w:rsidR="00DC6406" w:rsidRPr="005F3805" w:rsidRDefault="00DC6406" w:rsidP="00E52349">
            <w:pPr>
              <w:jc w:val="both"/>
              <w:rPr>
                <w:sz w:val="28"/>
                <w:szCs w:val="28"/>
                <w:lang w:val="ru-RU"/>
              </w:rPr>
            </w:pPr>
            <w:r w:rsidRPr="005F3805">
              <w:rPr>
                <w:sz w:val="28"/>
                <w:szCs w:val="28"/>
                <w:lang w:val="ru-RU"/>
              </w:rPr>
              <w:t>81,8 тыс. руб. за счет средств федерального бюджета;</w:t>
            </w:r>
          </w:p>
          <w:p w:rsidR="00DC6406" w:rsidRPr="005F3805" w:rsidRDefault="00DC6406" w:rsidP="00E52349">
            <w:pPr>
              <w:jc w:val="both"/>
              <w:rPr>
                <w:sz w:val="28"/>
                <w:szCs w:val="28"/>
                <w:lang w:val="ru-RU"/>
              </w:rPr>
            </w:pPr>
            <w:r w:rsidRPr="005F3805">
              <w:rPr>
                <w:sz w:val="28"/>
                <w:szCs w:val="28"/>
                <w:lang w:val="ru-RU"/>
              </w:rPr>
              <w:t>1 188,8 тыс. руб. за счет средств краевого бюджета;</w:t>
            </w:r>
          </w:p>
          <w:p w:rsidR="00DC6406" w:rsidRPr="005F3805" w:rsidRDefault="00DC6406" w:rsidP="00E52349">
            <w:pPr>
              <w:jc w:val="both"/>
              <w:rPr>
                <w:sz w:val="28"/>
                <w:szCs w:val="28"/>
                <w:lang w:val="ru-RU"/>
              </w:rPr>
            </w:pPr>
            <w:r w:rsidRPr="005F3805">
              <w:rPr>
                <w:sz w:val="28"/>
                <w:szCs w:val="28"/>
                <w:lang w:val="ru-RU" w:eastAsia="ru-RU"/>
              </w:rPr>
              <w:t xml:space="preserve">61 761,8 </w:t>
            </w:r>
            <w:r w:rsidRPr="005F3805">
              <w:rPr>
                <w:sz w:val="28"/>
                <w:szCs w:val="28"/>
                <w:lang w:val="ru-RU"/>
              </w:rPr>
              <w:t>тыс. руб. за счет средств районного бюджета;</w:t>
            </w:r>
          </w:p>
          <w:p w:rsidR="00DC6406" w:rsidRPr="005F3805" w:rsidRDefault="00DC6406" w:rsidP="00E52349">
            <w:pPr>
              <w:jc w:val="both"/>
              <w:rPr>
                <w:sz w:val="28"/>
                <w:szCs w:val="28"/>
                <w:lang w:val="ru-RU" w:eastAsia="ru-RU"/>
              </w:rPr>
            </w:pPr>
            <w:r w:rsidRPr="005F3805">
              <w:rPr>
                <w:sz w:val="28"/>
                <w:szCs w:val="28"/>
                <w:lang w:val="ru-RU"/>
              </w:rPr>
              <w:t xml:space="preserve">2017 год – </w:t>
            </w:r>
            <w:r w:rsidRPr="005F3805">
              <w:rPr>
                <w:sz w:val="28"/>
                <w:szCs w:val="28"/>
                <w:lang w:val="ru-RU" w:eastAsia="ru-RU"/>
              </w:rPr>
              <w:t xml:space="preserve">72 777,8 тыс. руб., в том числе: </w:t>
            </w:r>
          </w:p>
          <w:p w:rsidR="00DC6406" w:rsidRPr="005F3805" w:rsidRDefault="00DC6406" w:rsidP="00E52349">
            <w:pPr>
              <w:jc w:val="both"/>
              <w:rPr>
                <w:sz w:val="28"/>
                <w:szCs w:val="28"/>
                <w:lang w:val="ru-RU" w:eastAsia="ru-RU"/>
              </w:rPr>
            </w:pPr>
            <w:r w:rsidRPr="005F3805">
              <w:rPr>
                <w:sz w:val="28"/>
                <w:szCs w:val="28"/>
                <w:lang w:val="ru-RU" w:eastAsia="ru-RU"/>
              </w:rPr>
              <w:t>476,7 тыс. руб. за счет средств федерального бюджета;</w:t>
            </w:r>
          </w:p>
          <w:p w:rsidR="00DC6406" w:rsidRPr="005F3805" w:rsidRDefault="00DC6406" w:rsidP="00E52349">
            <w:pPr>
              <w:jc w:val="both"/>
              <w:rPr>
                <w:sz w:val="28"/>
                <w:szCs w:val="28"/>
                <w:lang w:val="ru-RU" w:eastAsia="ru-RU"/>
              </w:rPr>
            </w:pPr>
            <w:r w:rsidRPr="005F3805">
              <w:rPr>
                <w:sz w:val="28"/>
                <w:szCs w:val="28"/>
                <w:lang w:val="ru-RU" w:eastAsia="ru-RU"/>
              </w:rPr>
              <w:t>6 767,0 тыс. руб. за счет средств краевого бюджета;</w:t>
            </w:r>
          </w:p>
          <w:p w:rsidR="00DC6406" w:rsidRPr="00DC6406" w:rsidRDefault="00DC6406" w:rsidP="00E52349">
            <w:pPr>
              <w:pStyle w:val="aa"/>
              <w:jc w:val="both"/>
              <w:rPr>
                <w:sz w:val="28"/>
                <w:szCs w:val="28"/>
                <w:lang w:val="ru-RU"/>
              </w:rPr>
            </w:pPr>
            <w:r w:rsidRPr="00DC6406">
              <w:rPr>
                <w:sz w:val="28"/>
                <w:szCs w:val="28"/>
                <w:lang w:val="ru-RU" w:eastAsia="ru-RU"/>
              </w:rPr>
              <w:t>65</w:t>
            </w:r>
            <w:r w:rsidRPr="005F3805">
              <w:rPr>
                <w:sz w:val="28"/>
                <w:szCs w:val="28"/>
                <w:lang w:eastAsia="ru-RU"/>
              </w:rPr>
              <w:t> </w:t>
            </w:r>
            <w:r w:rsidRPr="00DC6406">
              <w:rPr>
                <w:sz w:val="28"/>
                <w:szCs w:val="28"/>
                <w:lang w:val="ru-RU" w:eastAsia="ru-RU"/>
              </w:rPr>
              <w:t>534,1 тыс. руб. за счет средств районного бюджета</w:t>
            </w:r>
            <w:r w:rsidRPr="00DC6406">
              <w:rPr>
                <w:sz w:val="28"/>
                <w:szCs w:val="28"/>
                <w:lang w:val="ru-RU"/>
              </w:rPr>
              <w:t>;</w:t>
            </w:r>
          </w:p>
          <w:p w:rsidR="00DC6406" w:rsidRPr="005F3805" w:rsidRDefault="00DC6406" w:rsidP="00E52349">
            <w:pPr>
              <w:jc w:val="both"/>
              <w:rPr>
                <w:sz w:val="28"/>
                <w:szCs w:val="28"/>
                <w:lang w:val="ru-RU"/>
              </w:rPr>
            </w:pPr>
            <w:r w:rsidRPr="005F3805">
              <w:rPr>
                <w:sz w:val="28"/>
                <w:szCs w:val="28"/>
                <w:lang w:val="ru-RU"/>
              </w:rPr>
              <w:t xml:space="preserve">2018 год – </w:t>
            </w:r>
            <w:r w:rsidRPr="005F3805">
              <w:rPr>
                <w:sz w:val="28"/>
                <w:szCs w:val="28"/>
                <w:lang w:val="ru-RU" w:eastAsia="ru-RU"/>
              </w:rPr>
              <w:t>83 106,1</w:t>
            </w:r>
            <w:r w:rsidRPr="005F3805">
              <w:rPr>
                <w:sz w:val="28"/>
                <w:szCs w:val="28"/>
                <w:lang w:val="ru-RU"/>
              </w:rPr>
              <w:t xml:space="preserve"> тыс. руб., в том числе: </w:t>
            </w:r>
          </w:p>
          <w:p w:rsidR="00DC6406" w:rsidRPr="005F3805" w:rsidRDefault="00DC6406" w:rsidP="00E52349">
            <w:pPr>
              <w:jc w:val="both"/>
              <w:rPr>
                <w:sz w:val="28"/>
                <w:szCs w:val="28"/>
                <w:lang w:val="ru-RU"/>
              </w:rPr>
            </w:pPr>
            <w:r w:rsidRPr="005F3805">
              <w:rPr>
                <w:sz w:val="28"/>
                <w:szCs w:val="28"/>
                <w:lang w:val="ru-RU"/>
              </w:rPr>
              <w:t>25 157,0 тыс. руб. за счет средств краевого бюджета;</w:t>
            </w:r>
          </w:p>
          <w:p w:rsidR="00DC6406" w:rsidRPr="005F3805" w:rsidRDefault="00DC6406" w:rsidP="00E52349">
            <w:pPr>
              <w:jc w:val="both"/>
              <w:rPr>
                <w:sz w:val="28"/>
                <w:szCs w:val="28"/>
                <w:lang w:val="ru-RU"/>
              </w:rPr>
            </w:pPr>
            <w:r w:rsidRPr="005F3805">
              <w:rPr>
                <w:sz w:val="28"/>
                <w:szCs w:val="28"/>
                <w:lang w:val="ru-RU" w:eastAsia="ru-RU"/>
              </w:rPr>
              <w:t xml:space="preserve">57 180,8 </w:t>
            </w:r>
            <w:r w:rsidRPr="005F3805">
              <w:rPr>
                <w:sz w:val="28"/>
                <w:szCs w:val="28"/>
                <w:lang w:val="ru-RU"/>
              </w:rPr>
              <w:t>тыс. руб. за счет средств районного бюджета;</w:t>
            </w:r>
          </w:p>
          <w:p w:rsidR="00DC6406" w:rsidRPr="005F3805" w:rsidRDefault="00DC6406" w:rsidP="00E52349">
            <w:pPr>
              <w:jc w:val="both"/>
              <w:rPr>
                <w:sz w:val="28"/>
                <w:szCs w:val="28"/>
                <w:lang w:val="ru-RU"/>
              </w:rPr>
            </w:pPr>
            <w:r w:rsidRPr="005F3805">
              <w:rPr>
                <w:sz w:val="28"/>
                <w:szCs w:val="28"/>
                <w:lang w:val="ru-RU"/>
              </w:rPr>
              <w:t>768,3 тыс. руб. за счет средств федерального бюджета;</w:t>
            </w:r>
          </w:p>
          <w:p w:rsidR="00DC6406" w:rsidRPr="005F3805" w:rsidRDefault="00DC6406" w:rsidP="00E52349">
            <w:pPr>
              <w:jc w:val="both"/>
              <w:rPr>
                <w:sz w:val="28"/>
                <w:szCs w:val="28"/>
                <w:lang w:val="ru-RU"/>
              </w:rPr>
            </w:pPr>
            <w:r w:rsidRPr="005F3805">
              <w:rPr>
                <w:sz w:val="28"/>
                <w:szCs w:val="28"/>
                <w:lang w:val="ru-RU"/>
              </w:rPr>
              <w:t xml:space="preserve">2019 год – </w:t>
            </w:r>
            <w:r w:rsidRPr="005F3805">
              <w:rPr>
                <w:sz w:val="28"/>
                <w:szCs w:val="28"/>
                <w:lang w:val="ru-RU" w:eastAsia="ru-RU"/>
              </w:rPr>
              <w:t xml:space="preserve">63 110,7 </w:t>
            </w:r>
            <w:r w:rsidRPr="005F3805">
              <w:rPr>
                <w:sz w:val="28"/>
                <w:szCs w:val="28"/>
                <w:lang w:val="ru-RU"/>
              </w:rPr>
              <w:t xml:space="preserve">тыс. руб., в том числе: </w:t>
            </w:r>
          </w:p>
          <w:p w:rsidR="00DC6406" w:rsidRPr="005F3805" w:rsidRDefault="00DC6406" w:rsidP="00E52349">
            <w:pPr>
              <w:jc w:val="both"/>
              <w:rPr>
                <w:sz w:val="28"/>
                <w:szCs w:val="28"/>
                <w:lang w:val="ru-RU"/>
              </w:rPr>
            </w:pPr>
            <w:r w:rsidRPr="005F3805">
              <w:rPr>
                <w:sz w:val="28"/>
                <w:szCs w:val="28"/>
                <w:lang w:val="ru-RU"/>
              </w:rPr>
              <w:t>18080,5 тыс. руб. за счет средств краевого бюджета;</w:t>
            </w:r>
          </w:p>
          <w:p w:rsidR="00DC6406" w:rsidRPr="005F3805" w:rsidRDefault="00DC6406" w:rsidP="00E52349">
            <w:pPr>
              <w:jc w:val="both"/>
              <w:rPr>
                <w:sz w:val="28"/>
                <w:szCs w:val="28"/>
                <w:lang w:val="ru-RU"/>
              </w:rPr>
            </w:pPr>
            <w:r w:rsidRPr="005F3805">
              <w:rPr>
                <w:sz w:val="28"/>
                <w:szCs w:val="28"/>
                <w:lang w:val="ru-RU" w:eastAsia="ru-RU"/>
              </w:rPr>
              <w:lastRenderedPageBreak/>
              <w:t xml:space="preserve">44 354,3 </w:t>
            </w:r>
            <w:r w:rsidRPr="005F3805">
              <w:rPr>
                <w:sz w:val="28"/>
                <w:szCs w:val="28"/>
                <w:lang w:val="ru-RU"/>
              </w:rPr>
              <w:t>тыс. руб. за счет средств районного бюджета;</w:t>
            </w:r>
          </w:p>
          <w:p w:rsidR="00DC6406" w:rsidRPr="005F3805" w:rsidRDefault="00DC6406" w:rsidP="00E52349">
            <w:pPr>
              <w:jc w:val="both"/>
              <w:rPr>
                <w:sz w:val="28"/>
                <w:szCs w:val="28"/>
                <w:lang w:val="ru-RU"/>
              </w:rPr>
            </w:pPr>
            <w:r w:rsidRPr="005F3805">
              <w:rPr>
                <w:sz w:val="28"/>
                <w:szCs w:val="28"/>
                <w:lang w:val="ru-RU"/>
              </w:rPr>
              <w:t>675,8 тыс.руб. за счет средств федерального бюджета</w:t>
            </w:r>
            <w:r w:rsidR="00E52349">
              <w:rPr>
                <w:sz w:val="28"/>
                <w:szCs w:val="28"/>
                <w:lang w:val="ru-RU"/>
              </w:rPr>
              <w:t>;</w:t>
            </w:r>
          </w:p>
          <w:p w:rsidR="00DC6406" w:rsidRPr="005F3805" w:rsidRDefault="00DC6406" w:rsidP="00E52349">
            <w:pPr>
              <w:jc w:val="both"/>
              <w:rPr>
                <w:sz w:val="28"/>
                <w:szCs w:val="28"/>
                <w:lang w:val="ru-RU"/>
              </w:rPr>
            </w:pPr>
            <w:r w:rsidRPr="005F3805">
              <w:rPr>
                <w:sz w:val="28"/>
                <w:szCs w:val="28"/>
                <w:lang w:val="ru-RU"/>
              </w:rPr>
              <w:t xml:space="preserve">2020 год – </w:t>
            </w:r>
            <w:r>
              <w:rPr>
                <w:sz w:val="28"/>
                <w:szCs w:val="28"/>
                <w:lang w:val="ru-RU" w:eastAsia="ru-RU"/>
              </w:rPr>
              <w:t>98 596,2</w:t>
            </w:r>
            <w:r w:rsidRPr="005F3805">
              <w:rPr>
                <w:sz w:val="28"/>
                <w:szCs w:val="28"/>
                <w:lang w:val="ru-RU" w:eastAsia="ru-RU"/>
              </w:rPr>
              <w:t xml:space="preserve"> </w:t>
            </w:r>
            <w:r w:rsidRPr="005F3805">
              <w:rPr>
                <w:sz w:val="28"/>
                <w:szCs w:val="28"/>
                <w:lang w:val="ru-RU"/>
              </w:rPr>
              <w:t xml:space="preserve">тыс. руб., в том числе: </w:t>
            </w:r>
          </w:p>
          <w:p w:rsidR="00DC6406" w:rsidRPr="005F3805" w:rsidRDefault="00DC6406" w:rsidP="00E52349">
            <w:pPr>
              <w:jc w:val="both"/>
              <w:rPr>
                <w:sz w:val="28"/>
                <w:szCs w:val="28"/>
                <w:lang w:val="ru-RU"/>
              </w:rPr>
            </w:pPr>
            <w:r>
              <w:rPr>
                <w:sz w:val="28"/>
                <w:szCs w:val="28"/>
                <w:lang w:val="ru-RU"/>
              </w:rPr>
              <w:t>22 043,7</w:t>
            </w:r>
            <w:r w:rsidRPr="005F3805">
              <w:rPr>
                <w:sz w:val="28"/>
                <w:szCs w:val="28"/>
                <w:lang w:val="ru-RU"/>
              </w:rPr>
              <w:t xml:space="preserve"> тыс. руб. за счет средств краевого бюджета;</w:t>
            </w:r>
          </w:p>
          <w:p w:rsidR="00DC6406" w:rsidRPr="005F3805" w:rsidRDefault="00DC6406" w:rsidP="00E52349">
            <w:pPr>
              <w:jc w:val="both"/>
              <w:rPr>
                <w:sz w:val="28"/>
                <w:szCs w:val="28"/>
                <w:lang w:val="ru-RU"/>
              </w:rPr>
            </w:pPr>
            <w:r>
              <w:rPr>
                <w:sz w:val="28"/>
                <w:szCs w:val="28"/>
                <w:lang w:val="ru-RU" w:eastAsia="ru-RU"/>
              </w:rPr>
              <w:t>76 218,1</w:t>
            </w:r>
            <w:r w:rsidRPr="005F3805">
              <w:rPr>
                <w:sz w:val="28"/>
                <w:szCs w:val="28"/>
                <w:lang w:val="ru-RU" w:eastAsia="ru-RU"/>
              </w:rPr>
              <w:t xml:space="preserve"> </w:t>
            </w:r>
            <w:r w:rsidRPr="005F3805">
              <w:rPr>
                <w:sz w:val="28"/>
                <w:szCs w:val="28"/>
                <w:lang w:val="ru-RU"/>
              </w:rPr>
              <w:t>тыс. руб. за счет средств районного бюджета;</w:t>
            </w:r>
          </w:p>
          <w:p w:rsidR="00DC6406" w:rsidRPr="005F3805" w:rsidRDefault="00DC6406" w:rsidP="00E52349">
            <w:pPr>
              <w:jc w:val="both"/>
              <w:rPr>
                <w:sz w:val="28"/>
                <w:szCs w:val="28"/>
                <w:lang w:val="ru-RU"/>
              </w:rPr>
            </w:pPr>
            <w:r w:rsidRPr="005F3805">
              <w:rPr>
                <w:sz w:val="28"/>
                <w:szCs w:val="28"/>
                <w:lang w:val="ru-RU"/>
              </w:rPr>
              <w:t>334,4 тыс.руб. за счет средств федерального бюджета</w:t>
            </w:r>
            <w:r w:rsidR="00E52349">
              <w:rPr>
                <w:sz w:val="28"/>
                <w:szCs w:val="28"/>
                <w:lang w:val="ru-RU"/>
              </w:rPr>
              <w:t>;</w:t>
            </w:r>
          </w:p>
          <w:p w:rsidR="00DC6406" w:rsidRPr="005F3805" w:rsidRDefault="00DC6406" w:rsidP="00E52349">
            <w:pPr>
              <w:jc w:val="both"/>
              <w:rPr>
                <w:sz w:val="28"/>
                <w:szCs w:val="28"/>
                <w:lang w:val="ru-RU"/>
              </w:rPr>
            </w:pPr>
            <w:r w:rsidRPr="005F3805">
              <w:rPr>
                <w:sz w:val="28"/>
                <w:szCs w:val="28"/>
                <w:lang w:val="ru-RU"/>
              </w:rPr>
              <w:t xml:space="preserve">2021 год – </w:t>
            </w:r>
            <w:r>
              <w:rPr>
                <w:sz w:val="28"/>
                <w:szCs w:val="28"/>
                <w:lang w:val="ru-RU" w:eastAsia="ru-RU"/>
              </w:rPr>
              <w:t>84002,9</w:t>
            </w:r>
            <w:r w:rsidRPr="005F3805">
              <w:rPr>
                <w:sz w:val="28"/>
                <w:szCs w:val="28"/>
                <w:lang w:val="ru-RU" w:eastAsia="ru-RU"/>
              </w:rPr>
              <w:t xml:space="preserve"> </w:t>
            </w:r>
            <w:r w:rsidRPr="005F3805">
              <w:rPr>
                <w:sz w:val="28"/>
                <w:szCs w:val="28"/>
                <w:lang w:val="ru-RU"/>
              </w:rPr>
              <w:t xml:space="preserve">тыс. руб., в том числе: </w:t>
            </w:r>
          </w:p>
          <w:p w:rsidR="00DC6406" w:rsidRPr="005F3805" w:rsidRDefault="00DC6406" w:rsidP="00E52349">
            <w:pPr>
              <w:jc w:val="both"/>
              <w:rPr>
                <w:sz w:val="28"/>
                <w:szCs w:val="28"/>
                <w:lang w:val="ru-RU"/>
              </w:rPr>
            </w:pPr>
            <w:r>
              <w:rPr>
                <w:sz w:val="28"/>
                <w:szCs w:val="28"/>
                <w:lang w:val="ru-RU"/>
              </w:rPr>
              <w:t>6144,5</w:t>
            </w:r>
            <w:r w:rsidRPr="005F3805">
              <w:rPr>
                <w:sz w:val="28"/>
                <w:szCs w:val="28"/>
                <w:lang w:val="ru-RU"/>
              </w:rPr>
              <w:t xml:space="preserve"> тыс. руб. за счет средств краевого бюджета;</w:t>
            </w:r>
          </w:p>
          <w:p w:rsidR="00DC6406" w:rsidRPr="005F3805" w:rsidRDefault="00DC6406" w:rsidP="00E52349">
            <w:pPr>
              <w:jc w:val="both"/>
              <w:rPr>
                <w:sz w:val="28"/>
                <w:szCs w:val="28"/>
                <w:lang w:val="ru-RU"/>
              </w:rPr>
            </w:pPr>
            <w:r>
              <w:rPr>
                <w:sz w:val="28"/>
                <w:szCs w:val="28"/>
                <w:lang w:val="ru-RU" w:eastAsia="ru-RU"/>
              </w:rPr>
              <w:t>77858,4</w:t>
            </w:r>
            <w:r w:rsidRPr="005F3805">
              <w:rPr>
                <w:sz w:val="28"/>
                <w:szCs w:val="28"/>
                <w:lang w:val="ru-RU" w:eastAsia="ru-RU"/>
              </w:rPr>
              <w:t xml:space="preserve"> </w:t>
            </w:r>
            <w:r w:rsidRPr="005F3805">
              <w:rPr>
                <w:sz w:val="28"/>
                <w:szCs w:val="28"/>
                <w:lang w:val="ru-RU"/>
              </w:rPr>
              <w:t>тыс. руб. за</w:t>
            </w:r>
            <w:r>
              <w:rPr>
                <w:sz w:val="28"/>
                <w:szCs w:val="28"/>
                <w:lang w:val="ru-RU"/>
              </w:rPr>
              <w:t xml:space="preserve"> счет средств районного бюджета</w:t>
            </w:r>
            <w:r w:rsidR="00E52349">
              <w:rPr>
                <w:sz w:val="28"/>
                <w:szCs w:val="28"/>
                <w:lang w:val="ru-RU"/>
              </w:rPr>
              <w:t>;</w:t>
            </w:r>
          </w:p>
          <w:p w:rsidR="00DC6406" w:rsidRPr="005F3805" w:rsidRDefault="00DC6406" w:rsidP="00E52349">
            <w:pPr>
              <w:jc w:val="both"/>
              <w:rPr>
                <w:sz w:val="28"/>
                <w:szCs w:val="28"/>
                <w:lang w:val="ru-RU"/>
              </w:rPr>
            </w:pPr>
            <w:r w:rsidRPr="005F3805">
              <w:rPr>
                <w:sz w:val="28"/>
                <w:szCs w:val="28"/>
                <w:lang w:val="ru-RU"/>
              </w:rPr>
              <w:t xml:space="preserve">2022 год – </w:t>
            </w:r>
            <w:r>
              <w:rPr>
                <w:sz w:val="28"/>
                <w:szCs w:val="28"/>
                <w:lang w:val="ru-RU" w:eastAsia="ru-RU"/>
              </w:rPr>
              <w:t>67161,4</w:t>
            </w:r>
            <w:r w:rsidRPr="005F3805">
              <w:rPr>
                <w:sz w:val="28"/>
                <w:szCs w:val="28"/>
                <w:lang w:val="ru-RU" w:eastAsia="ru-RU"/>
              </w:rPr>
              <w:t xml:space="preserve"> </w:t>
            </w:r>
            <w:r w:rsidRPr="005F3805">
              <w:rPr>
                <w:sz w:val="28"/>
                <w:szCs w:val="28"/>
                <w:lang w:val="ru-RU"/>
              </w:rPr>
              <w:t xml:space="preserve">тыс. руб., в том числе: </w:t>
            </w:r>
          </w:p>
          <w:p w:rsidR="00DC6406" w:rsidRPr="005F3805" w:rsidRDefault="00DC6406" w:rsidP="00E52349">
            <w:pPr>
              <w:jc w:val="both"/>
              <w:rPr>
                <w:sz w:val="28"/>
                <w:szCs w:val="28"/>
                <w:lang w:val="ru-RU"/>
              </w:rPr>
            </w:pPr>
            <w:r>
              <w:rPr>
                <w:sz w:val="28"/>
                <w:szCs w:val="28"/>
                <w:lang w:val="ru-RU"/>
              </w:rPr>
              <w:t>839,6</w:t>
            </w:r>
            <w:r w:rsidRPr="005F3805">
              <w:rPr>
                <w:sz w:val="28"/>
                <w:szCs w:val="28"/>
                <w:lang w:val="ru-RU"/>
              </w:rPr>
              <w:t xml:space="preserve"> тыс. руб. за счет средств краевого бюджета;</w:t>
            </w:r>
          </w:p>
          <w:p w:rsidR="00DC6406" w:rsidRDefault="00DC6406" w:rsidP="00E52349">
            <w:pPr>
              <w:jc w:val="both"/>
              <w:rPr>
                <w:sz w:val="28"/>
                <w:szCs w:val="28"/>
                <w:lang w:val="ru-RU"/>
              </w:rPr>
            </w:pPr>
            <w:r>
              <w:rPr>
                <w:sz w:val="28"/>
                <w:szCs w:val="28"/>
                <w:lang w:val="ru-RU" w:eastAsia="ru-RU"/>
              </w:rPr>
              <w:t>66321,8</w:t>
            </w:r>
            <w:r w:rsidRPr="005F3805">
              <w:rPr>
                <w:sz w:val="28"/>
                <w:szCs w:val="28"/>
                <w:lang w:val="ru-RU" w:eastAsia="ru-RU"/>
              </w:rPr>
              <w:t xml:space="preserve"> </w:t>
            </w:r>
            <w:r w:rsidRPr="005F3805">
              <w:rPr>
                <w:sz w:val="28"/>
                <w:szCs w:val="28"/>
                <w:lang w:val="ru-RU"/>
              </w:rPr>
              <w:t>тыс. руб. за счет средств районного бюджета</w:t>
            </w:r>
            <w:r w:rsidR="00E52349">
              <w:rPr>
                <w:sz w:val="28"/>
                <w:szCs w:val="28"/>
                <w:lang w:val="ru-RU"/>
              </w:rPr>
              <w:t>;</w:t>
            </w:r>
          </w:p>
          <w:p w:rsidR="00DC6406" w:rsidRPr="005F3805" w:rsidRDefault="00DC6406" w:rsidP="00E52349">
            <w:pPr>
              <w:jc w:val="both"/>
              <w:rPr>
                <w:sz w:val="28"/>
                <w:szCs w:val="28"/>
                <w:lang w:val="ru-RU"/>
              </w:rPr>
            </w:pPr>
            <w:r>
              <w:rPr>
                <w:sz w:val="28"/>
                <w:szCs w:val="28"/>
                <w:lang w:val="ru-RU"/>
              </w:rPr>
              <w:t>2023</w:t>
            </w:r>
            <w:r w:rsidRPr="005F3805">
              <w:rPr>
                <w:sz w:val="28"/>
                <w:szCs w:val="28"/>
                <w:lang w:val="ru-RU"/>
              </w:rPr>
              <w:t xml:space="preserve"> год – </w:t>
            </w:r>
            <w:r>
              <w:rPr>
                <w:sz w:val="28"/>
                <w:szCs w:val="28"/>
                <w:lang w:val="ru-RU" w:eastAsia="ru-RU"/>
              </w:rPr>
              <w:t>68065,5</w:t>
            </w:r>
            <w:r w:rsidRPr="005F3805">
              <w:rPr>
                <w:sz w:val="28"/>
                <w:szCs w:val="28"/>
                <w:lang w:val="ru-RU" w:eastAsia="ru-RU"/>
              </w:rPr>
              <w:t xml:space="preserve"> </w:t>
            </w:r>
            <w:r w:rsidRPr="005F3805">
              <w:rPr>
                <w:sz w:val="28"/>
                <w:szCs w:val="28"/>
                <w:lang w:val="ru-RU"/>
              </w:rPr>
              <w:t xml:space="preserve">тыс. руб., в том числе: </w:t>
            </w:r>
          </w:p>
          <w:p w:rsidR="00DC6406" w:rsidRPr="005F3805" w:rsidRDefault="00DC6406" w:rsidP="00E52349">
            <w:pPr>
              <w:jc w:val="both"/>
              <w:rPr>
                <w:sz w:val="28"/>
                <w:szCs w:val="28"/>
                <w:lang w:val="ru-RU"/>
              </w:rPr>
            </w:pPr>
            <w:r>
              <w:rPr>
                <w:sz w:val="28"/>
                <w:szCs w:val="28"/>
                <w:lang w:val="ru-RU"/>
              </w:rPr>
              <w:t>839,6</w:t>
            </w:r>
            <w:r w:rsidRPr="005F3805">
              <w:rPr>
                <w:sz w:val="28"/>
                <w:szCs w:val="28"/>
                <w:lang w:val="ru-RU"/>
              </w:rPr>
              <w:t xml:space="preserve"> тыс. руб. за счет средств краевого бюджета;</w:t>
            </w:r>
          </w:p>
          <w:p w:rsidR="002D1878" w:rsidRPr="00B34E07" w:rsidRDefault="00DC6406" w:rsidP="00E52349">
            <w:pPr>
              <w:jc w:val="both"/>
              <w:rPr>
                <w:sz w:val="28"/>
                <w:szCs w:val="28"/>
                <w:lang w:val="ru-RU"/>
              </w:rPr>
            </w:pPr>
            <w:r>
              <w:rPr>
                <w:sz w:val="28"/>
                <w:szCs w:val="28"/>
                <w:lang w:val="ru-RU" w:eastAsia="ru-RU"/>
              </w:rPr>
              <w:t>67225,6</w:t>
            </w:r>
            <w:r w:rsidRPr="005F3805">
              <w:rPr>
                <w:sz w:val="28"/>
                <w:szCs w:val="28"/>
                <w:lang w:val="ru-RU" w:eastAsia="ru-RU"/>
              </w:rPr>
              <w:t xml:space="preserve"> </w:t>
            </w:r>
            <w:r w:rsidRPr="005F3805">
              <w:rPr>
                <w:sz w:val="28"/>
                <w:szCs w:val="28"/>
                <w:lang w:val="ru-RU"/>
              </w:rPr>
              <w:t>тыс. руб. за счет средств районного бюджета</w:t>
            </w:r>
            <w:r>
              <w:rPr>
                <w:sz w:val="28"/>
                <w:szCs w:val="28"/>
                <w:lang w:val="ru-RU"/>
              </w:rPr>
              <w:t>.</w:t>
            </w:r>
          </w:p>
        </w:tc>
        <w:tc>
          <w:tcPr>
            <w:tcW w:w="528" w:type="dxa"/>
            <w:tcBorders>
              <w:top w:val="nil"/>
              <w:bottom w:val="nil"/>
              <w:right w:val="nil"/>
            </w:tcBorders>
          </w:tcPr>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E62238" w:rsidRDefault="00E62238" w:rsidP="004F0034">
            <w:pPr>
              <w:jc w:val="both"/>
              <w:rPr>
                <w:sz w:val="28"/>
                <w:szCs w:val="28"/>
                <w:lang w:val="ru-RU"/>
              </w:rPr>
            </w:pPr>
          </w:p>
          <w:p w:rsidR="008D0960" w:rsidRDefault="008D0960" w:rsidP="004F0034">
            <w:pPr>
              <w:jc w:val="both"/>
              <w:rPr>
                <w:sz w:val="28"/>
                <w:szCs w:val="28"/>
                <w:lang w:val="ru-RU"/>
              </w:rPr>
            </w:pPr>
          </w:p>
          <w:p w:rsidR="008D0960" w:rsidRDefault="008D0960" w:rsidP="004F0034">
            <w:pPr>
              <w:jc w:val="both"/>
              <w:rPr>
                <w:sz w:val="28"/>
                <w:szCs w:val="28"/>
                <w:lang w:val="ru-RU"/>
              </w:rPr>
            </w:pPr>
          </w:p>
          <w:p w:rsidR="008D0960" w:rsidRDefault="008D0960" w:rsidP="004F0034">
            <w:pPr>
              <w:jc w:val="both"/>
              <w:rPr>
                <w:sz w:val="28"/>
                <w:szCs w:val="28"/>
                <w:lang w:val="ru-RU"/>
              </w:rPr>
            </w:pPr>
          </w:p>
          <w:p w:rsidR="008D0960" w:rsidRDefault="008D0960" w:rsidP="004F0034">
            <w:pPr>
              <w:jc w:val="both"/>
              <w:rPr>
                <w:sz w:val="28"/>
                <w:szCs w:val="28"/>
                <w:lang w:val="ru-RU"/>
              </w:rPr>
            </w:pPr>
          </w:p>
          <w:p w:rsidR="008D0960" w:rsidRDefault="008D0960" w:rsidP="004F0034">
            <w:pPr>
              <w:jc w:val="both"/>
              <w:rPr>
                <w:sz w:val="28"/>
                <w:szCs w:val="28"/>
                <w:lang w:val="ru-RU"/>
              </w:rPr>
            </w:pPr>
          </w:p>
          <w:p w:rsidR="008D0960" w:rsidRDefault="008D0960" w:rsidP="004F0034">
            <w:pPr>
              <w:jc w:val="both"/>
              <w:rPr>
                <w:sz w:val="28"/>
                <w:szCs w:val="28"/>
                <w:lang w:val="ru-RU"/>
              </w:rPr>
            </w:pPr>
          </w:p>
          <w:p w:rsidR="008D0960" w:rsidRDefault="008D0960" w:rsidP="004F0034">
            <w:pPr>
              <w:jc w:val="both"/>
              <w:rPr>
                <w:sz w:val="28"/>
                <w:szCs w:val="28"/>
                <w:lang w:val="ru-RU"/>
              </w:rPr>
            </w:pPr>
          </w:p>
          <w:p w:rsidR="006D0779" w:rsidRDefault="006D0779" w:rsidP="004F0034">
            <w:pPr>
              <w:jc w:val="both"/>
              <w:rPr>
                <w:sz w:val="28"/>
                <w:szCs w:val="28"/>
                <w:lang w:val="ru-RU"/>
              </w:rPr>
            </w:pPr>
          </w:p>
          <w:p w:rsidR="006D0779" w:rsidRDefault="006D0779" w:rsidP="004F0034">
            <w:pPr>
              <w:jc w:val="both"/>
              <w:rPr>
                <w:sz w:val="28"/>
                <w:szCs w:val="28"/>
                <w:lang w:val="ru-RU"/>
              </w:rPr>
            </w:pPr>
          </w:p>
          <w:p w:rsidR="006D0779" w:rsidRDefault="006D0779" w:rsidP="004F0034">
            <w:pPr>
              <w:jc w:val="both"/>
              <w:rPr>
                <w:sz w:val="28"/>
                <w:szCs w:val="28"/>
                <w:lang w:val="ru-RU"/>
              </w:rPr>
            </w:pPr>
          </w:p>
          <w:p w:rsidR="006D0779" w:rsidRDefault="006D0779" w:rsidP="004F0034">
            <w:pPr>
              <w:jc w:val="both"/>
              <w:rPr>
                <w:sz w:val="28"/>
                <w:szCs w:val="28"/>
                <w:lang w:val="ru-RU"/>
              </w:rPr>
            </w:pPr>
          </w:p>
          <w:p w:rsidR="006D0779" w:rsidRDefault="006D0779" w:rsidP="004F0034">
            <w:pPr>
              <w:jc w:val="both"/>
              <w:rPr>
                <w:sz w:val="28"/>
                <w:szCs w:val="28"/>
                <w:lang w:val="ru-RU"/>
              </w:rPr>
            </w:pPr>
          </w:p>
          <w:p w:rsidR="006D0779" w:rsidRDefault="006D0779" w:rsidP="004F0034">
            <w:pPr>
              <w:jc w:val="both"/>
              <w:rPr>
                <w:sz w:val="28"/>
                <w:szCs w:val="28"/>
                <w:lang w:val="ru-RU"/>
              </w:rPr>
            </w:pPr>
          </w:p>
          <w:p w:rsidR="006D0779" w:rsidRDefault="006D0779" w:rsidP="004F0034">
            <w:pPr>
              <w:jc w:val="both"/>
              <w:rPr>
                <w:sz w:val="28"/>
                <w:szCs w:val="28"/>
                <w:lang w:val="ru-RU"/>
              </w:rPr>
            </w:pPr>
          </w:p>
          <w:p w:rsidR="00E853AE" w:rsidRDefault="00E853AE" w:rsidP="004F0034">
            <w:pPr>
              <w:jc w:val="both"/>
              <w:rPr>
                <w:sz w:val="28"/>
                <w:szCs w:val="28"/>
                <w:lang w:val="ru-RU"/>
              </w:rPr>
            </w:pPr>
          </w:p>
          <w:p w:rsidR="002D1878" w:rsidRDefault="002D1878" w:rsidP="004F0034">
            <w:pPr>
              <w:jc w:val="both"/>
              <w:rPr>
                <w:sz w:val="28"/>
                <w:szCs w:val="28"/>
                <w:lang w:val="ru-RU"/>
              </w:rPr>
            </w:pPr>
          </w:p>
          <w:p w:rsidR="002D1878" w:rsidRDefault="002D1878" w:rsidP="004F0034">
            <w:pPr>
              <w:jc w:val="both"/>
              <w:rPr>
                <w:sz w:val="28"/>
                <w:szCs w:val="28"/>
                <w:lang w:val="ru-RU"/>
              </w:rPr>
            </w:pPr>
          </w:p>
          <w:p w:rsidR="002D1878" w:rsidRDefault="002D1878" w:rsidP="004F0034">
            <w:pPr>
              <w:jc w:val="both"/>
              <w:rPr>
                <w:sz w:val="28"/>
                <w:szCs w:val="28"/>
                <w:lang w:val="ru-RU"/>
              </w:rPr>
            </w:pPr>
          </w:p>
          <w:p w:rsidR="002D1878" w:rsidRDefault="002D1878" w:rsidP="004F0034">
            <w:pPr>
              <w:jc w:val="both"/>
              <w:rPr>
                <w:sz w:val="28"/>
                <w:szCs w:val="28"/>
                <w:lang w:val="ru-RU"/>
              </w:rPr>
            </w:pPr>
          </w:p>
          <w:p w:rsidR="002D1878" w:rsidRDefault="002D1878" w:rsidP="004F0034">
            <w:pPr>
              <w:jc w:val="both"/>
              <w:rPr>
                <w:sz w:val="28"/>
                <w:szCs w:val="28"/>
                <w:lang w:val="ru-RU"/>
              </w:rPr>
            </w:pPr>
          </w:p>
          <w:p w:rsidR="002D1878" w:rsidRDefault="002D1878" w:rsidP="004F0034">
            <w:pPr>
              <w:jc w:val="both"/>
              <w:rPr>
                <w:sz w:val="28"/>
                <w:szCs w:val="28"/>
                <w:lang w:val="ru-RU"/>
              </w:rPr>
            </w:pPr>
          </w:p>
          <w:p w:rsidR="004279E8" w:rsidRDefault="004279E8" w:rsidP="004F0034">
            <w:pPr>
              <w:jc w:val="both"/>
              <w:rPr>
                <w:sz w:val="28"/>
                <w:szCs w:val="28"/>
                <w:lang w:val="ru-RU"/>
              </w:rPr>
            </w:pPr>
          </w:p>
          <w:p w:rsidR="004279E8" w:rsidRDefault="004279E8" w:rsidP="004F0034">
            <w:pPr>
              <w:jc w:val="both"/>
              <w:rPr>
                <w:sz w:val="28"/>
                <w:szCs w:val="28"/>
                <w:lang w:val="ru-RU"/>
              </w:rPr>
            </w:pPr>
          </w:p>
          <w:p w:rsidR="004279E8" w:rsidRDefault="004279E8" w:rsidP="004F0034">
            <w:pPr>
              <w:jc w:val="both"/>
              <w:rPr>
                <w:sz w:val="28"/>
                <w:szCs w:val="28"/>
                <w:lang w:val="ru-RU"/>
              </w:rPr>
            </w:pPr>
          </w:p>
          <w:p w:rsidR="004279E8" w:rsidRDefault="004279E8" w:rsidP="004F0034">
            <w:pPr>
              <w:jc w:val="both"/>
              <w:rPr>
                <w:sz w:val="28"/>
                <w:szCs w:val="28"/>
                <w:lang w:val="ru-RU"/>
              </w:rPr>
            </w:pPr>
          </w:p>
          <w:p w:rsidR="004279E8" w:rsidRDefault="004279E8" w:rsidP="004F0034">
            <w:pPr>
              <w:jc w:val="both"/>
              <w:rPr>
                <w:sz w:val="28"/>
                <w:szCs w:val="28"/>
                <w:lang w:val="ru-RU"/>
              </w:rPr>
            </w:pPr>
          </w:p>
          <w:p w:rsidR="00B34E07" w:rsidRPr="00FD6F76" w:rsidRDefault="00E62238" w:rsidP="004F0034">
            <w:pPr>
              <w:jc w:val="both"/>
              <w:rPr>
                <w:sz w:val="28"/>
                <w:szCs w:val="28"/>
                <w:lang w:val="ru-RU"/>
              </w:rPr>
            </w:pPr>
            <w:r w:rsidRPr="00802FFA">
              <w:rPr>
                <w:sz w:val="28"/>
                <w:szCs w:val="28"/>
                <w:lang w:val="ru-RU"/>
              </w:rPr>
              <w:t>»;</w:t>
            </w:r>
          </w:p>
        </w:tc>
      </w:tr>
    </w:tbl>
    <w:p w:rsidR="009A5789" w:rsidRDefault="00912B41" w:rsidP="00CD62FA">
      <w:pPr>
        <w:pStyle w:val="aa"/>
        <w:ind w:firstLine="708"/>
        <w:jc w:val="both"/>
        <w:rPr>
          <w:sz w:val="28"/>
          <w:szCs w:val="28"/>
          <w:lang w:val="ru-RU"/>
        </w:rPr>
      </w:pPr>
      <w:r>
        <w:rPr>
          <w:sz w:val="28"/>
          <w:szCs w:val="28"/>
          <w:lang w:val="ru-RU"/>
        </w:rPr>
        <w:lastRenderedPageBreak/>
        <w:t xml:space="preserve">1.2. </w:t>
      </w:r>
      <w:r w:rsidR="00DC6406">
        <w:rPr>
          <w:sz w:val="28"/>
          <w:szCs w:val="28"/>
          <w:lang w:val="ru-RU"/>
        </w:rPr>
        <w:t>раздел 2</w:t>
      </w:r>
      <w:r w:rsidR="00B34E07">
        <w:rPr>
          <w:sz w:val="28"/>
          <w:szCs w:val="28"/>
          <w:lang w:val="ru-RU"/>
        </w:rPr>
        <w:t xml:space="preserve"> </w:t>
      </w:r>
      <w:r w:rsidR="00DC6406">
        <w:rPr>
          <w:sz w:val="28"/>
          <w:szCs w:val="28"/>
          <w:lang w:val="ru-RU"/>
        </w:rPr>
        <w:t xml:space="preserve">изложить в </w:t>
      </w:r>
      <w:r>
        <w:rPr>
          <w:sz w:val="28"/>
          <w:szCs w:val="28"/>
          <w:lang w:val="ru-RU"/>
        </w:rPr>
        <w:t xml:space="preserve">следующей </w:t>
      </w:r>
      <w:r w:rsidR="00DC6406">
        <w:rPr>
          <w:sz w:val="28"/>
          <w:szCs w:val="28"/>
          <w:lang w:val="ru-RU"/>
        </w:rPr>
        <w:t>редакции:</w:t>
      </w:r>
    </w:p>
    <w:p w:rsidR="00CD62FA" w:rsidRPr="004A1CEA" w:rsidRDefault="00CD62FA" w:rsidP="00CD62FA">
      <w:pPr>
        <w:widowControl w:val="0"/>
        <w:autoSpaceDE w:val="0"/>
        <w:autoSpaceDN w:val="0"/>
        <w:adjustRightInd w:val="0"/>
        <w:ind w:left="360"/>
        <w:jc w:val="center"/>
        <w:rPr>
          <w:sz w:val="28"/>
          <w:szCs w:val="28"/>
          <w:lang w:val="ru-RU"/>
        </w:rPr>
      </w:pPr>
      <w:r>
        <w:rPr>
          <w:sz w:val="28"/>
          <w:szCs w:val="28"/>
          <w:lang w:val="ru-RU"/>
        </w:rPr>
        <w:t>«</w:t>
      </w:r>
      <w:r w:rsidRPr="004A1CEA">
        <w:rPr>
          <w:sz w:val="28"/>
          <w:szCs w:val="28"/>
          <w:lang w:val="ru-RU"/>
        </w:rPr>
        <w:t>2. Характеристика текущего состояния сферы культуры</w:t>
      </w:r>
    </w:p>
    <w:p w:rsidR="00CD62FA" w:rsidRPr="00CD62FA" w:rsidRDefault="00CD62FA" w:rsidP="00CD62FA">
      <w:pPr>
        <w:pStyle w:val="a8"/>
        <w:widowControl w:val="0"/>
        <w:autoSpaceDE w:val="0"/>
        <w:autoSpaceDN w:val="0"/>
        <w:adjustRightInd w:val="0"/>
        <w:jc w:val="center"/>
        <w:outlineLvl w:val="1"/>
        <w:rPr>
          <w:sz w:val="28"/>
          <w:szCs w:val="28"/>
          <w:lang w:val="ru-RU"/>
        </w:rPr>
      </w:pPr>
      <w:r w:rsidRPr="00CD62FA">
        <w:rPr>
          <w:sz w:val="28"/>
          <w:szCs w:val="28"/>
          <w:lang w:val="ru-RU"/>
        </w:rPr>
        <w:t>с указанием основных показателей социально-экономического развития Абанского района</w:t>
      </w:r>
    </w:p>
    <w:p w:rsidR="00CD62FA" w:rsidRPr="004A1CEA" w:rsidRDefault="00CD62FA" w:rsidP="00CD62FA">
      <w:pPr>
        <w:jc w:val="both"/>
        <w:rPr>
          <w:b/>
          <w:bCs/>
          <w:sz w:val="28"/>
          <w:szCs w:val="28"/>
          <w:lang w:val="ru-RU"/>
        </w:rPr>
      </w:pPr>
    </w:p>
    <w:p w:rsidR="00CD62FA" w:rsidRPr="00CD62FA" w:rsidRDefault="00CD62FA" w:rsidP="00CD62FA">
      <w:pPr>
        <w:pStyle w:val="aa"/>
        <w:ind w:firstLine="708"/>
        <w:jc w:val="both"/>
        <w:rPr>
          <w:sz w:val="28"/>
          <w:lang w:val="ru-RU"/>
        </w:rPr>
      </w:pPr>
      <w:r w:rsidRPr="00D459C6">
        <w:rPr>
          <w:sz w:val="28"/>
          <w:szCs w:val="28"/>
          <w:lang w:val="ru-RU"/>
        </w:rPr>
        <w:t>Развитие отрасли «Культура» в Абанском районе осуществляется в соответствии с Указом Президента Российской Федерации от 21.07.2020 № 474 «О национальных целях и стратегических задачах развития Российской Федерации на период до 2024 года», с национальным проектом «Культура», реализация которого началась 01.01.2019 года, со стратегией социально-экономического развития Абанского района до 2030 года, разработанной во исполнение Решения Абанского  районного Совета депутатов от 27.04.2016г.№18-130Р «О стратегическом планировании в Абанском районе».</w:t>
      </w:r>
      <w:r w:rsidR="00D459C6">
        <w:rPr>
          <w:sz w:val="28"/>
          <w:szCs w:val="28"/>
          <w:lang w:val="ru-RU"/>
        </w:rPr>
        <w:t xml:space="preserve"> </w:t>
      </w:r>
      <w:r w:rsidRPr="00CD62FA">
        <w:rPr>
          <w:sz w:val="28"/>
          <w:lang w:val="ru-RU"/>
        </w:rPr>
        <w:t xml:space="preserve">Абанский район обладает богатым культурным потенциалом, обеспечивающим населению широкий доступ к культурным ценностям, информации и знаниям. Услуги населению оказывают библиотеки, музей, учреждения культурно-досугового типа, кинокультурный центр. Образовательная организация в области культуры обеспечивает предоставление жителям Абанского района услуги дополнительного предпрофессионального образования, а также дополнительного общеразвивающего образования. </w:t>
      </w:r>
    </w:p>
    <w:p w:rsidR="00CD62FA" w:rsidRPr="00CD62FA" w:rsidRDefault="00CD62FA" w:rsidP="00CD62FA">
      <w:pPr>
        <w:pStyle w:val="aa"/>
        <w:ind w:firstLine="708"/>
        <w:jc w:val="both"/>
        <w:rPr>
          <w:b/>
          <w:bCs/>
          <w:sz w:val="28"/>
          <w:lang w:val="ru-RU"/>
        </w:rPr>
      </w:pPr>
      <w:r w:rsidRPr="00CD62FA">
        <w:rPr>
          <w:sz w:val="28"/>
          <w:lang w:val="ru-RU"/>
        </w:rPr>
        <w:lastRenderedPageBreak/>
        <w:t>Задачи государственной культурной политики в Абанском районе реализуются сетью из 85 учреждений культуры и дополнительного образования,</w:t>
      </w:r>
      <w:r w:rsidRPr="00CD62FA">
        <w:rPr>
          <w:b/>
          <w:bCs/>
          <w:sz w:val="28"/>
          <w:lang w:val="ru-RU"/>
        </w:rPr>
        <w:t xml:space="preserve"> </w:t>
      </w:r>
      <w:r w:rsidRPr="00CD62FA">
        <w:rPr>
          <w:bCs/>
          <w:sz w:val="28"/>
          <w:lang w:val="ru-RU"/>
        </w:rPr>
        <w:t xml:space="preserve">в том числе МБУК «Абанская межпоселенческая клубная система (43 обособленных подразделений), МБУК «Абанское районное библиотечное объединение» (38 филиалов), МБУК «Абанский районный краеведческий музей имени М.В.Фомичёва», МБУ ДО «Абанская детская музыкальная школа», </w:t>
      </w:r>
      <w:r w:rsidRPr="00CD62FA">
        <w:rPr>
          <w:sz w:val="28"/>
          <w:lang w:val="ru-RU"/>
        </w:rPr>
        <w:t>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w:t>
      </w:r>
      <w:r w:rsidRPr="00CD62FA">
        <w:rPr>
          <w:i/>
          <w:iCs/>
          <w:sz w:val="28"/>
          <w:lang w:val="ru-RU"/>
        </w:rPr>
        <w:t xml:space="preserve">.  </w:t>
      </w:r>
    </w:p>
    <w:p w:rsidR="00CD62FA" w:rsidRPr="00CD62FA" w:rsidRDefault="00CD62FA" w:rsidP="00CD62FA">
      <w:pPr>
        <w:pStyle w:val="aa"/>
        <w:ind w:firstLine="708"/>
        <w:jc w:val="both"/>
        <w:rPr>
          <w:sz w:val="28"/>
          <w:lang w:val="ru-RU"/>
        </w:rPr>
      </w:pPr>
      <w:r w:rsidRPr="00CD62FA">
        <w:rPr>
          <w:sz w:val="28"/>
          <w:lang w:val="ru-RU"/>
        </w:rPr>
        <w:t xml:space="preserve">Важную роль в сохранении культурного наследия играют библиотеки и музей, в которых собраны накопленные человечеством знания, образцы и ценности мировой, национальной и местной материальной и духовной культуры. </w:t>
      </w:r>
    </w:p>
    <w:p w:rsidR="00CD62FA" w:rsidRPr="00CD62FA" w:rsidRDefault="00CD62FA" w:rsidP="00CD62FA">
      <w:pPr>
        <w:pStyle w:val="aa"/>
        <w:ind w:firstLine="708"/>
        <w:jc w:val="both"/>
        <w:rPr>
          <w:sz w:val="28"/>
          <w:lang w:val="ru-RU"/>
        </w:rPr>
      </w:pPr>
      <w:r w:rsidRPr="00CD62FA">
        <w:rPr>
          <w:sz w:val="28"/>
          <w:lang w:val="ru-RU"/>
        </w:rPr>
        <w:t>Основной объем библиотечных услуг населению Абанского района оказывают общедоступные библиотеки, количество посетителей в которых</w:t>
      </w:r>
      <w:r w:rsidRPr="00CD62FA">
        <w:rPr>
          <w:color w:val="FF0000"/>
          <w:sz w:val="28"/>
          <w:lang w:val="ru-RU"/>
        </w:rPr>
        <w:t xml:space="preserve"> </w:t>
      </w:r>
      <w:r w:rsidRPr="00CD62FA">
        <w:rPr>
          <w:sz w:val="28"/>
          <w:lang w:val="ru-RU"/>
        </w:rPr>
        <w:t xml:space="preserve">ежегодно растет. Вместе с тем, имеющиеся ресурсы общедоступных библиотек Абанского района, особенно сельских, не в полной мере соответствуют информационным и культурным запросам пользователей. Обновление библиотечных фондов идет медленными темпами, доля морально устаревшей и ветхой литературы составляет до 40%. </w:t>
      </w:r>
    </w:p>
    <w:p w:rsidR="00CD62FA" w:rsidRPr="00CD62FA" w:rsidRDefault="00CD62FA" w:rsidP="00CD62FA">
      <w:pPr>
        <w:pStyle w:val="aa"/>
        <w:ind w:firstLine="708"/>
        <w:jc w:val="both"/>
        <w:rPr>
          <w:sz w:val="28"/>
          <w:lang w:val="ru-RU"/>
        </w:rPr>
      </w:pPr>
      <w:r w:rsidRPr="00CD62FA">
        <w:rPr>
          <w:sz w:val="28"/>
          <w:lang w:val="ru-RU"/>
        </w:rPr>
        <w:t xml:space="preserve">Музей Абанского района помимо сохранения и интерпретации культурного наследия выполняет образовательные, просветительские функции, разрабатывает программы мероприятий для детей и взрослых, создает виртуальные экспозиции, экскурсии. </w:t>
      </w:r>
    </w:p>
    <w:p w:rsidR="00CD62FA" w:rsidRPr="00CD62FA" w:rsidRDefault="00CD62FA" w:rsidP="00CD62FA">
      <w:pPr>
        <w:pStyle w:val="aa"/>
        <w:ind w:firstLine="708"/>
        <w:jc w:val="both"/>
        <w:rPr>
          <w:sz w:val="28"/>
          <w:lang w:val="ru-RU"/>
        </w:rPr>
      </w:pPr>
      <w:r w:rsidRPr="00CD62FA">
        <w:rPr>
          <w:sz w:val="28"/>
          <w:lang w:val="ru-RU"/>
        </w:rPr>
        <w:t xml:space="preserve">Архивные документы, хранящиеся в архиве Абанского района, отражают духовную жизнь населения Абанского района, имеют большое социальное, историческое и культурное значение, активно используются в культурной и научной жизни. </w:t>
      </w:r>
    </w:p>
    <w:p w:rsidR="00CD62FA" w:rsidRPr="00CD62FA" w:rsidRDefault="00CD62FA" w:rsidP="00CD62FA">
      <w:pPr>
        <w:pStyle w:val="aa"/>
        <w:ind w:firstLine="708"/>
        <w:jc w:val="both"/>
        <w:rPr>
          <w:sz w:val="28"/>
          <w:lang w:val="ru-RU"/>
        </w:rPr>
      </w:pPr>
      <w:r w:rsidRPr="00CD62FA">
        <w:rPr>
          <w:sz w:val="28"/>
          <w:lang w:val="ru-RU"/>
        </w:rPr>
        <w:t>Учреждениями культуры в Абанском районе, обеспечивающими досуг населения, условия для развития народного художественного творчества и самодеятельного искусства, социально-культурных инициатив населения, являются учреждения культурно-досугового типа, а именно 44 обособленных подразделений МБУК «Абанская МКС», в том числе Абанский районный Дом культуры, Кинокультурный центр «Аванград».</w:t>
      </w:r>
    </w:p>
    <w:p w:rsidR="00CD62FA" w:rsidRPr="00CD62FA" w:rsidRDefault="00CD62FA" w:rsidP="00CD62FA">
      <w:pPr>
        <w:pStyle w:val="aa"/>
        <w:ind w:firstLine="708"/>
        <w:jc w:val="both"/>
        <w:rPr>
          <w:sz w:val="28"/>
          <w:lang w:val="ru-RU"/>
        </w:rPr>
      </w:pPr>
      <w:r w:rsidRPr="00CD62FA">
        <w:rPr>
          <w:sz w:val="28"/>
          <w:lang w:val="ru-RU"/>
        </w:rPr>
        <w:t>Восполнение и развитие кадрового ресурса сферы культуры, обеспечение прав граждан на образование является одним из приоритетных направлений культурной политики Абанского района. Сложившаяся система выявления, поддержки и сопровождения детей, одаренных в области культуры и искусства, направлена на развитие их творческого потенциала, а также профессиональное самоопределение в сфере музыкального, хореографического и театрального искусства.</w:t>
      </w:r>
    </w:p>
    <w:p w:rsidR="00CD62FA" w:rsidRPr="00CD62FA" w:rsidRDefault="00CD62FA" w:rsidP="00CD62FA">
      <w:pPr>
        <w:pStyle w:val="aa"/>
        <w:jc w:val="both"/>
        <w:rPr>
          <w:sz w:val="28"/>
          <w:lang w:val="ru-RU"/>
        </w:rPr>
      </w:pPr>
      <w:r w:rsidRPr="00CD62FA">
        <w:rPr>
          <w:sz w:val="28"/>
          <w:lang w:val="ru-RU"/>
        </w:rPr>
        <w:tab/>
        <w:t>В числе основных задач остаётся подготовка и переподготовка специалистов для сферы культуры. Красноярским краевым научно-учебным центром кадров культуры проводятся семинары, творческие лаборатории, мастер-классы для специалистов муниципальных учреждений культуры и образовательной организации дополнительного образования в области культуры.</w:t>
      </w:r>
    </w:p>
    <w:p w:rsidR="00CD62FA" w:rsidRPr="00CD62FA" w:rsidRDefault="00CD62FA" w:rsidP="00CD62FA">
      <w:pPr>
        <w:pStyle w:val="aa"/>
        <w:jc w:val="both"/>
        <w:rPr>
          <w:sz w:val="28"/>
          <w:lang w:val="ru-RU"/>
        </w:rPr>
      </w:pPr>
      <w:r w:rsidRPr="00CD62FA">
        <w:rPr>
          <w:sz w:val="28"/>
          <w:lang w:val="ru-RU"/>
        </w:rPr>
        <w:lastRenderedPageBreak/>
        <w:tab/>
        <w:t>В целях закрепления и сохранения в отрасли высококвалифицированных специалистов ежегодно выделяются средства краевого бюджета на выплату денежного поощрения лучшим творческим работникам, работникам организаций культуры и образовательных организаций в области культуры.</w:t>
      </w:r>
    </w:p>
    <w:p w:rsidR="00CD62FA" w:rsidRPr="00CD62FA" w:rsidRDefault="00CD62FA" w:rsidP="00CD62FA">
      <w:pPr>
        <w:pStyle w:val="aa"/>
        <w:ind w:firstLine="708"/>
        <w:jc w:val="both"/>
        <w:rPr>
          <w:sz w:val="28"/>
          <w:lang w:val="ru-RU"/>
        </w:rPr>
      </w:pPr>
      <w:r w:rsidRPr="00CD62FA">
        <w:rPr>
          <w:sz w:val="28"/>
          <w:lang w:val="ru-RU"/>
        </w:rPr>
        <w:t>В то же время серьезной проблемой продолжает оставаться дефицит квалифицированных кадров. Несоответствие кадрового потенциала уровню возникающих проблем приводит к недостаточным темпам развития инновационной и экспериментальной деятельности, слабому учету учреждениями культуры актуальных социально-культурных процессов, досуговых предпочтений и ценностных ориентиров различных категорий населения.</w:t>
      </w:r>
    </w:p>
    <w:p w:rsidR="00CD62FA" w:rsidRPr="00CD62FA" w:rsidRDefault="00CD62FA" w:rsidP="00CD62FA">
      <w:pPr>
        <w:pStyle w:val="aa"/>
        <w:ind w:firstLine="708"/>
        <w:jc w:val="both"/>
        <w:rPr>
          <w:sz w:val="28"/>
          <w:lang w:val="ru-RU"/>
        </w:rPr>
      </w:pPr>
      <w:r w:rsidRPr="00CD62FA">
        <w:rPr>
          <w:sz w:val="28"/>
          <w:lang w:val="ru-RU"/>
        </w:rPr>
        <w:t>В Абанском районе сохраняется территориальная дифференциация по уровню доступа к культурным благам. Особенно остро проблема доступности культурных и образовательных услуг в области культуры стоит для жителей отдаленных и труднодоступных сельских поселений. Материально-техническая база учреждений культуры Абанского района характеризуется высокой степенью износа. Требуется оснащение учреждений современным оборудованием, мебелью, средствами пожарной и антитеррористической безопасности, компьютерной техникой, музыкальными инструментами, автотранспортом.</w:t>
      </w:r>
    </w:p>
    <w:p w:rsidR="00CD62FA" w:rsidRPr="00CD62FA" w:rsidRDefault="00CD62FA" w:rsidP="00CD62FA">
      <w:pPr>
        <w:pStyle w:val="aa"/>
        <w:ind w:firstLine="708"/>
        <w:jc w:val="both"/>
        <w:rPr>
          <w:sz w:val="28"/>
          <w:lang w:val="ru-RU"/>
        </w:rPr>
      </w:pPr>
      <w:r w:rsidRPr="00CD62FA">
        <w:rPr>
          <w:sz w:val="28"/>
          <w:lang w:val="ru-RU"/>
        </w:rPr>
        <w:t>Спектр и качество оказываемых услуг и производимого культурного продукта в связи с низкой ресурсной обеспеченностью учреждений культуры отстают от современных требований населения и стандартов, обеспечивающих привлекательность Абанского района как постоянного места жительства.</w:t>
      </w:r>
    </w:p>
    <w:p w:rsidR="00090EA7" w:rsidRDefault="00CD62FA">
      <w:pPr>
        <w:pStyle w:val="aa"/>
        <w:ind w:firstLine="708"/>
        <w:jc w:val="both"/>
        <w:rPr>
          <w:sz w:val="28"/>
          <w:lang w:val="ru-RU"/>
        </w:rPr>
      </w:pPr>
      <w:r w:rsidRPr="00CD62FA">
        <w:rPr>
          <w:sz w:val="28"/>
          <w:lang w:val="ru-RU"/>
        </w:rPr>
        <w:t>В целях преодоления сложившихся в сфере культуры Абанского района противоречий необходимо сосредоточить усилия на повышении доступности, качества и обеспечении многообразия культурных услуг, продолжить модернизацию и развитие существующей инфраструктуры, внедрение информационных технологий, укрепление кадрового потенциала, формирование положительного образа Абанского района в Красноярском крае для наиболее полного удовлетворения потребностей населения, сохранения и приумножения культурного потенциала Абанского района.</w:t>
      </w:r>
      <w:r>
        <w:rPr>
          <w:sz w:val="28"/>
          <w:lang w:val="ru-RU"/>
        </w:rPr>
        <w:t>»;</w:t>
      </w:r>
    </w:p>
    <w:p w:rsidR="00CD62FA" w:rsidRDefault="00397AA4" w:rsidP="009A5789">
      <w:pPr>
        <w:pStyle w:val="aa"/>
        <w:ind w:firstLine="708"/>
        <w:jc w:val="both"/>
        <w:rPr>
          <w:sz w:val="28"/>
          <w:szCs w:val="28"/>
          <w:lang w:val="ru-RU"/>
        </w:rPr>
      </w:pPr>
      <w:r>
        <w:rPr>
          <w:sz w:val="28"/>
          <w:szCs w:val="28"/>
          <w:lang w:val="ru-RU"/>
        </w:rPr>
        <w:t xml:space="preserve">1.3. </w:t>
      </w:r>
      <w:r w:rsidR="00CD62FA">
        <w:rPr>
          <w:sz w:val="28"/>
          <w:szCs w:val="28"/>
          <w:lang w:val="ru-RU"/>
        </w:rPr>
        <w:t xml:space="preserve">раздел 3 изложить в </w:t>
      </w:r>
      <w:r>
        <w:rPr>
          <w:sz w:val="28"/>
          <w:szCs w:val="28"/>
          <w:lang w:val="ru-RU"/>
        </w:rPr>
        <w:t xml:space="preserve">следующей </w:t>
      </w:r>
      <w:r w:rsidR="00CD62FA">
        <w:rPr>
          <w:sz w:val="28"/>
          <w:szCs w:val="28"/>
          <w:lang w:val="ru-RU"/>
        </w:rPr>
        <w:t>редакции:</w:t>
      </w:r>
    </w:p>
    <w:p w:rsidR="00CD62FA" w:rsidRDefault="00CD62FA" w:rsidP="00CD62FA">
      <w:pPr>
        <w:ind w:left="360"/>
        <w:jc w:val="center"/>
        <w:rPr>
          <w:sz w:val="28"/>
          <w:szCs w:val="28"/>
          <w:lang w:val="ru-RU"/>
        </w:rPr>
      </w:pPr>
      <w:r>
        <w:rPr>
          <w:sz w:val="28"/>
          <w:szCs w:val="28"/>
          <w:lang w:val="ru-RU"/>
        </w:rPr>
        <w:t>«</w:t>
      </w:r>
      <w:r w:rsidRPr="004A1CEA">
        <w:rPr>
          <w:sz w:val="28"/>
          <w:szCs w:val="28"/>
          <w:lang w:val="ru-RU"/>
        </w:rPr>
        <w:t>3. Приоритеты и цели социально-экономического развития в сфере культуры, описание основных целей и задач программы, прогноз развития сферы культуры</w:t>
      </w:r>
    </w:p>
    <w:p w:rsidR="00CD62FA" w:rsidRPr="004A1CEA" w:rsidRDefault="00CD62FA" w:rsidP="00CD62FA">
      <w:pPr>
        <w:ind w:left="360"/>
        <w:jc w:val="center"/>
        <w:rPr>
          <w:sz w:val="28"/>
          <w:szCs w:val="28"/>
          <w:lang w:val="ru-RU"/>
        </w:rPr>
      </w:pPr>
    </w:p>
    <w:p w:rsidR="00CD62FA" w:rsidRPr="004A1CEA" w:rsidRDefault="00CD62FA" w:rsidP="0056444F">
      <w:pPr>
        <w:ind w:firstLine="708"/>
        <w:jc w:val="both"/>
        <w:rPr>
          <w:sz w:val="28"/>
          <w:szCs w:val="28"/>
          <w:lang w:val="ru-RU"/>
        </w:rPr>
      </w:pPr>
      <w:r>
        <w:rPr>
          <w:sz w:val="28"/>
          <w:szCs w:val="28"/>
          <w:lang w:val="ru-RU"/>
        </w:rPr>
        <w:t>В качестве приоритетн</w:t>
      </w:r>
      <w:r w:rsidR="00822FBC">
        <w:rPr>
          <w:sz w:val="28"/>
          <w:szCs w:val="28"/>
          <w:lang w:val="ru-RU"/>
        </w:rPr>
        <w:t>ой</w:t>
      </w:r>
      <w:r>
        <w:rPr>
          <w:sz w:val="28"/>
          <w:szCs w:val="28"/>
          <w:lang w:val="ru-RU"/>
        </w:rPr>
        <w:t xml:space="preserve"> цел</w:t>
      </w:r>
      <w:r w:rsidR="00822FBC">
        <w:rPr>
          <w:sz w:val="28"/>
          <w:szCs w:val="28"/>
          <w:lang w:val="ru-RU"/>
        </w:rPr>
        <w:t>и</w:t>
      </w:r>
      <w:r w:rsidRPr="004A1CEA">
        <w:rPr>
          <w:sz w:val="28"/>
          <w:szCs w:val="28"/>
          <w:lang w:val="ru-RU"/>
        </w:rPr>
        <w:t xml:space="preserve"> социально-экономического развития в сфере культуры можно обозначить:</w:t>
      </w:r>
    </w:p>
    <w:p w:rsidR="00090EA7" w:rsidRDefault="00AA10F6">
      <w:pPr>
        <w:jc w:val="both"/>
        <w:rPr>
          <w:sz w:val="28"/>
          <w:szCs w:val="28"/>
          <w:lang w:val="ru-RU"/>
        </w:rPr>
      </w:pPr>
      <w:r w:rsidRPr="00894E69">
        <w:rPr>
          <w:sz w:val="28"/>
          <w:lang w:val="ru-RU"/>
        </w:rPr>
        <w:t>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Абанского района</w:t>
      </w:r>
      <w:r w:rsidR="00CD62FA" w:rsidRPr="004A1CEA">
        <w:rPr>
          <w:sz w:val="28"/>
          <w:szCs w:val="28"/>
          <w:lang w:val="ru-RU"/>
        </w:rPr>
        <w:t xml:space="preserve">. </w:t>
      </w:r>
    </w:p>
    <w:p w:rsidR="00822FBC" w:rsidRPr="001B5400" w:rsidRDefault="00085996" w:rsidP="0056444F">
      <w:pPr>
        <w:ind w:firstLine="708"/>
        <w:jc w:val="both"/>
        <w:rPr>
          <w:sz w:val="28"/>
          <w:szCs w:val="28"/>
          <w:lang w:val="ru-RU"/>
        </w:rPr>
      </w:pPr>
      <w:r w:rsidRPr="00085996">
        <w:rPr>
          <w:sz w:val="28"/>
          <w:szCs w:val="28"/>
          <w:lang w:val="ru-RU"/>
        </w:rPr>
        <w:t xml:space="preserve">Для </w:t>
      </w:r>
      <w:r w:rsidR="00822FBC" w:rsidRPr="001B5400">
        <w:rPr>
          <w:sz w:val="28"/>
          <w:szCs w:val="28"/>
          <w:lang w:val="ru-RU"/>
        </w:rPr>
        <w:t>достижения данной цели должны быть решены следующие задачи</w:t>
      </w:r>
    </w:p>
    <w:p w:rsidR="00CD62FA" w:rsidRPr="001B5400" w:rsidRDefault="00CD62FA" w:rsidP="0056444F">
      <w:pPr>
        <w:pStyle w:val="a8"/>
        <w:ind w:left="0" w:firstLine="708"/>
        <w:rPr>
          <w:sz w:val="28"/>
          <w:szCs w:val="28"/>
          <w:lang w:val="ru-RU"/>
        </w:rPr>
      </w:pPr>
      <w:r w:rsidRPr="001B5400">
        <w:rPr>
          <w:sz w:val="28"/>
          <w:szCs w:val="28"/>
          <w:lang w:val="ru-RU"/>
        </w:rPr>
        <w:t>Задач</w:t>
      </w:r>
      <w:r w:rsidR="00822FBC" w:rsidRPr="001B5400">
        <w:rPr>
          <w:sz w:val="28"/>
          <w:szCs w:val="28"/>
          <w:lang w:val="ru-RU"/>
        </w:rPr>
        <w:t>а 1</w:t>
      </w:r>
      <w:r w:rsidRPr="001B5400">
        <w:rPr>
          <w:sz w:val="28"/>
          <w:szCs w:val="28"/>
          <w:lang w:val="ru-RU"/>
        </w:rPr>
        <w:t xml:space="preserve">: </w:t>
      </w:r>
    </w:p>
    <w:p w:rsidR="00090EA7" w:rsidRDefault="007674DB">
      <w:pPr>
        <w:ind w:firstLine="708"/>
        <w:jc w:val="both"/>
        <w:rPr>
          <w:sz w:val="28"/>
          <w:szCs w:val="28"/>
          <w:lang w:val="ru-RU"/>
        </w:rPr>
      </w:pPr>
      <w:r w:rsidRPr="001B5400">
        <w:rPr>
          <w:sz w:val="28"/>
          <w:szCs w:val="28"/>
          <w:lang w:val="ru-RU"/>
        </w:rPr>
        <w:t xml:space="preserve">Сохранение и эффективное </w:t>
      </w:r>
      <w:r w:rsidR="00085996" w:rsidRPr="00085996">
        <w:rPr>
          <w:sz w:val="28"/>
          <w:szCs w:val="28"/>
          <w:lang w:val="ru-RU"/>
        </w:rPr>
        <w:t xml:space="preserve">использование культурного наследия Абанского района; </w:t>
      </w:r>
    </w:p>
    <w:p w:rsidR="00822FBC" w:rsidRPr="001B5400" w:rsidRDefault="00085996" w:rsidP="0056444F">
      <w:pPr>
        <w:widowControl w:val="0"/>
        <w:autoSpaceDE w:val="0"/>
        <w:autoSpaceDN w:val="0"/>
        <w:adjustRightInd w:val="0"/>
        <w:ind w:firstLine="709"/>
        <w:jc w:val="both"/>
        <w:rPr>
          <w:sz w:val="28"/>
          <w:szCs w:val="28"/>
          <w:lang w:val="ru-RU"/>
        </w:rPr>
      </w:pPr>
      <w:r w:rsidRPr="00085996">
        <w:rPr>
          <w:sz w:val="28"/>
          <w:szCs w:val="28"/>
          <w:lang w:val="ru-RU"/>
        </w:rPr>
        <w:lastRenderedPageBreak/>
        <w:t>Решение данной задачи будет обеспечено посредством осуществления подпрограммы</w:t>
      </w:r>
      <w:r w:rsidR="0056444F">
        <w:rPr>
          <w:sz w:val="28"/>
          <w:szCs w:val="28"/>
          <w:lang w:val="ru-RU"/>
        </w:rPr>
        <w:t xml:space="preserve"> 1</w:t>
      </w:r>
      <w:r w:rsidR="00822FBC" w:rsidRPr="001B5400">
        <w:rPr>
          <w:sz w:val="28"/>
          <w:szCs w:val="28"/>
          <w:lang w:val="ru-RU"/>
        </w:rPr>
        <w:t xml:space="preserve"> </w:t>
      </w:r>
      <w:r w:rsidRPr="00085996">
        <w:rPr>
          <w:sz w:val="28"/>
          <w:szCs w:val="28"/>
          <w:lang w:val="ru-RU"/>
        </w:rPr>
        <w:t>«Культурное наследие» , которая включает в себя следующие мероприятия:</w:t>
      </w:r>
    </w:p>
    <w:p w:rsidR="00822FBC" w:rsidRPr="001B5400" w:rsidRDefault="00085996" w:rsidP="0056444F">
      <w:pPr>
        <w:widowControl w:val="0"/>
        <w:autoSpaceDE w:val="0"/>
        <w:autoSpaceDN w:val="0"/>
        <w:adjustRightInd w:val="0"/>
        <w:ind w:firstLine="709"/>
        <w:jc w:val="both"/>
        <w:rPr>
          <w:sz w:val="28"/>
          <w:szCs w:val="28"/>
          <w:lang w:val="ru-RU"/>
        </w:rPr>
      </w:pPr>
      <w:r w:rsidRPr="00085996">
        <w:rPr>
          <w:sz w:val="28"/>
          <w:szCs w:val="28"/>
          <w:lang w:val="ru-RU"/>
        </w:rPr>
        <w:t>Повышение доступности и качества библиотечных услуг. Развитие библиотечного дела;</w:t>
      </w:r>
    </w:p>
    <w:p w:rsidR="001B5400" w:rsidRPr="001B5400" w:rsidRDefault="00085996" w:rsidP="0056444F">
      <w:pPr>
        <w:widowControl w:val="0"/>
        <w:autoSpaceDE w:val="0"/>
        <w:autoSpaceDN w:val="0"/>
        <w:adjustRightInd w:val="0"/>
        <w:ind w:firstLine="709"/>
        <w:jc w:val="both"/>
        <w:rPr>
          <w:sz w:val="28"/>
          <w:szCs w:val="28"/>
          <w:lang w:val="ru-RU"/>
        </w:rPr>
      </w:pPr>
      <w:r w:rsidRPr="00085996">
        <w:rPr>
          <w:sz w:val="28"/>
          <w:szCs w:val="28"/>
          <w:lang w:val="ru-RU"/>
        </w:rPr>
        <w:t>Повышение доступности и качества музейных услуг</w:t>
      </w:r>
      <w:r w:rsidR="001B5400" w:rsidRPr="001B5400">
        <w:rPr>
          <w:sz w:val="28"/>
          <w:szCs w:val="28"/>
          <w:lang w:val="ru-RU"/>
        </w:rPr>
        <w:t>.</w:t>
      </w:r>
      <w:r w:rsidR="0056444F">
        <w:rPr>
          <w:sz w:val="28"/>
          <w:szCs w:val="28"/>
          <w:lang w:val="ru-RU"/>
        </w:rPr>
        <w:t xml:space="preserve"> Р</w:t>
      </w:r>
      <w:r w:rsidR="001B5400" w:rsidRPr="001B5400">
        <w:rPr>
          <w:sz w:val="28"/>
          <w:szCs w:val="28"/>
          <w:lang w:val="ru-RU"/>
        </w:rPr>
        <w:t xml:space="preserve">азвитие </w:t>
      </w:r>
      <w:r w:rsidRPr="00085996">
        <w:rPr>
          <w:sz w:val="28"/>
          <w:szCs w:val="28"/>
          <w:lang w:val="ru-RU"/>
        </w:rPr>
        <w:t>музейного дела.</w:t>
      </w:r>
    </w:p>
    <w:p w:rsidR="00873F07" w:rsidRDefault="0056444F" w:rsidP="0056444F">
      <w:pPr>
        <w:ind w:firstLine="708"/>
        <w:rPr>
          <w:sz w:val="28"/>
          <w:szCs w:val="28"/>
          <w:lang w:val="ru-RU"/>
        </w:rPr>
      </w:pPr>
      <w:r>
        <w:rPr>
          <w:sz w:val="28"/>
          <w:szCs w:val="28"/>
          <w:lang w:val="ru-RU"/>
        </w:rPr>
        <w:t>Задача 2</w:t>
      </w:r>
    </w:p>
    <w:p w:rsidR="007674DB" w:rsidRDefault="00085996" w:rsidP="0056444F">
      <w:pPr>
        <w:ind w:firstLine="708"/>
        <w:rPr>
          <w:sz w:val="28"/>
          <w:lang w:val="ru-RU"/>
        </w:rPr>
      </w:pPr>
      <w:r w:rsidRPr="00085996">
        <w:rPr>
          <w:sz w:val="28"/>
          <w:lang w:val="ru-RU"/>
        </w:rPr>
        <w:t xml:space="preserve">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 </w:t>
      </w:r>
    </w:p>
    <w:p w:rsidR="0056444F" w:rsidRPr="001B5400" w:rsidRDefault="0056444F" w:rsidP="0056444F">
      <w:pPr>
        <w:widowControl w:val="0"/>
        <w:autoSpaceDE w:val="0"/>
        <w:autoSpaceDN w:val="0"/>
        <w:adjustRightInd w:val="0"/>
        <w:ind w:firstLine="709"/>
        <w:jc w:val="both"/>
        <w:rPr>
          <w:sz w:val="28"/>
          <w:szCs w:val="28"/>
          <w:lang w:val="ru-RU"/>
        </w:rPr>
      </w:pPr>
      <w:r w:rsidRPr="001B5400">
        <w:rPr>
          <w:sz w:val="28"/>
          <w:szCs w:val="28"/>
          <w:lang w:val="ru-RU"/>
        </w:rPr>
        <w:t>Решение данной задачи будет обеспечено посредством осуществления подпрограммы</w:t>
      </w:r>
      <w:r>
        <w:rPr>
          <w:sz w:val="28"/>
          <w:szCs w:val="28"/>
          <w:lang w:val="ru-RU"/>
        </w:rPr>
        <w:t xml:space="preserve"> 2</w:t>
      </w:r>
      <w:r w:rsidRPr="001B5400">
        <w:rPr>
          <w:sz w:val="28"/>
          <w:szCs w:val="28"/>
          <w:lang w:val="ru-RU"/>
        </w:rPr>
        <w:t xml:space="preserve"> «</w:t>
      </w:r>
      <w:r>
        <w:rPr>
          <w:sz w:val="28"/>
          <w:szCs w:val="28"/>
          <w:lang w:val="ru-RU"/>
        </w:rPr>
        <w:t>Искусство и народное творчество</w:t>
      </w:r>
      <w:r w:rsidRPr="001B5400">
        <w:rPr>
          <w:sz w:val="28"/>
          <w:szCs w:val="28"/>
          <w:lang w:val="ru-RU"/>
        </w:rPr>
        <w:t>», которая включает в себя следующие мероприятия:</w:t>
      </w:r>
    </w:p>
    <w:p w:rsidR="0056444F" w:rsidRDefault="0056444F" w:rsidP="0056444F">
      <w:pPr>
        <w:pStyle w:val="a8"/>
        <w:ind w:left="0" w:firstLine="708"/>
        <w:rPr>
          <w:sz w:val="28"/>
          <w:szCs w:val="28"/>
          <w:lang w:val="ru-RU"/>
        </w:rPr>
      </w:pPr>
      <w:r w:rsidRPr="0056444F">
        <w:rPr>
          <w:sz w:val="28"/>
          <w:szCs w:val="28"/>
          <w:lang w:val="ru-RU"/>
        </w:rPr>
        <w:t>Поддержка искусства Абанского района</w:t>
      </w:r>
      <w:r>
        <w:rPr>
          <w:sz w:val="28"/>
          <w:szCs w:val="28"/>
          <w:lang w:val="ru-RU"/>
        </w:rPr>
        <w:t>;</w:t>
      </w:r>
    </w:p>
    <w:p w:rsidR="0056444F" w:rsidRPr="0056444F" w:rsidRDefault="0056444F" w:rsidP="0056444F">
      <w:pPr>
        <w:pStyle w:val="a8"/>
        <w:ind w:left="0" w:firstLine="708"/>
        <w:rPr>
          <w:sz w:val="28"/>
          <w:szCs w:val="28"/>
          <w:lang w:val="ru-RU"/>
        </w:rPr>
      </w:pPr>
      <w:r w:rsidRPr="0056444F">
        <w:rPr>
          <w:sz w:val="28"/>
          <w:szCs w:val="28"/>
          <w:lang w:val="ru-RU"/>
        </w:rPr>
        <w:t>Сохранение и развитие традиционной народной культуры Абанского района</w:t>
      </w:r>
      <w:r>
        <w:rPr>
          <w:sz w:val="28"/>
          <w:szCs w:val="28"/>
          <w:lang w:val="ru-RU"/>
        </w:rPr>
        <w:t>;</w:t>
      </w:r>
    </w:p>
    <w:p w:rsidR="0056444F" w:rsidRDefault="0056444F" w:rsidP="0056444F">
      <w:pPr>
        <w:pStyle w:val="a8"/>
        <w:ind w:left="0" w:firstLine="708"/>
        <w:rPr>
          <w:sz w:val="28"/>
          <w:szCs w:val="28"/>
          <w:lang w:val="ru-RU"/>
        </w:rPr>
      </w:pPr>
      <w:r w:rsidRPr="0056444F">
        <w:rPr>
          <w:sz w:val="28"/>
          <w:szCs w:val="28"/>
          <w:lang w:val="ru-RU"/>
        </w:rPr>
        <w:t>Поддержка творческих инициатив населения, творческих союзов и организаций культуры Абанского района</w:t>
      </w:r>
      <w:r>
        <w:rPr>
          <w:sz w:val="28"/>
          <w:szCs w:val="28"/>
          <w:lang w:val="ru-RU"/>
        </w:rPr>
        <w:t>;</w:t>
      </w:r>
    </w:p>
    <w:p w:rsidR="0056444F" w:rsidRDefault="0056444F" w:rsidP="0056444F">
      <w:pPr>
        <w:pStyle w:val="a8"/>
        <w:ind w:left="0" w:firstLine="708"/>
        <w:rPr>
          <w:lang w:val="ru-RU"/>
        </w:rPr>
      </w:pPr>
      <w:r w:rsidRPr="0056444F">
        <w:rPr>
          <w:sz w:val="28"/>
          <w:szCs w:val="28"/>
          <w:lang w:val="ru-RU"/>
        </w:rPr>
        <w:t>Организация и проведение культурн</w:t>
      </w:r>
      <w:r>
        <w:rPr>
          <w:sz w:val="28"/>
          <w:szCs w:val="28"/>
          <w:lang w:val="ru-RU"/>
        </w:rPr>
        <w:t>ых меропри</w:t>
      </w:r>
      <w:r w:rsidR="00873F07">
        <w:rPr>
          <w:sz w:val="28"/>
          <w:szCs w:val="28"/>
          <w:lang w:val="ru-RU"/>
        </w:rPr>
        <w:t>я</w:t>
      </w:r>
      <w:r>
        <w:rPr>
          <w:sz w:val="28"/>
          <w:szCs w:val="28"/>
          <w:lang w:val="ru-RU"/>
        </w:rPr>
        <w:t>тий, в том числе на межрайонном уровне.</w:t>
      </w:r>
    </w:p>
    <w:p w:rsidR="00090EA7" w:rsidRDefault="00085996">
      <w:pPr>
        <w:pStyle w:val="a8"/>
        <w:ind w:left="0" w:firstLine="708"/>
        <w:jc w:val="both"/>
        <w:rPr>
          <w:sz w:val="28"/>
          <w:szCs w:val="28"/>
          <w:lang w:val="ru-RU"/>
        </w:rPr>
      </w:pPr>
      <w:r w:rsidRPr="00085996">
        <w:rPr>
          <w:sz w:val="28"/>
          <w:szCs w:val="28"/>
          <w:lang w:val="ru-RU"/>
        </w:rPr>
        <w:t>Задача 3</w:t>
      </w:r>
    </w:p>
    <w:p w:rsidR="00090EA7" w:rsidRDefault="00085996">
      <w:pPr>
        <w:pStyle w:val="a8"/>
        <w:ind w:left="0" w:firstLine="708"/>
        <w:jc w:val="both"/>
        <w:rPr>
          <w:sz w:val="28"/>
          <w:szCs w:val="28"/>
          <w:lang w:val="ru-RU"/>
        </w:rPr>
      </w:pPr>
      <w:r w:rsidRPr="00085996">
        <w:rPr>
          <w:sz w:val="28"/>
          <w:szCs w:val="28"/>
          <w:lang w:val="ru-RU"/>
        </w:rPr>
        <w:t>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873F07" w:rsidRPr="00873F07" w:rsidRDefault="00873F07" w:rsidP="00873F07">
      <w:pPr>
        <w:widowControl w:val="0"/>
        <w:autoSpaceDE w:val="0"/>
        <w:autoSpaceDN w:val="0"/>
        <w:adjustRightInd w:val="0"/>
        <w:ind w:firstLine="709"/>
        <w:jc w:val="both"/>
        <w:rPr>
          <w:sz w:val="28"/>
          <w:szCs w:val="28"/>
          <w:lang w:val="ru-RU"/>
        </w:rPr>
      </w:pPr>
      <w:r w:rsidRPr="00873F07">
        <w:rPr>
          <w:sz w:val="28"/>
          <w:szCs w:val="28"/>
          <w:lang w:val="ru-RU"/>
        </w:rPr>
        <w:t>Решение данной задачи будет обеспечено посредством осуществления подпрограммы 3 «Развитие архивного дела в Абанском районе», которая включает в себя следующие мероприятия:</w:t>
      </w:r>
    </w:p>
    <w:p w:rsidR="00873F07" w:rsidRPr="00873F07" w:rsidRDefault="00873F07" w:rsidP="00873F07">
      <w:pPr>
        <w:ind w:firstLine="708"/>
        <w:jc w:val="both"/>
        <w:rPr>
          <w:sz w:val="28"/>
          <w:szCs w:val="28"/>
          <w:lang w:val="ru-RU"/>
        </w:rPr>
      </w:pPr>
      <w:r w:rsidRPr="00873F07">
        <w:rPr>
          <w:sz w:val="28"/>
          <w:szCs w:val="28"/>
          <w:lang w:val="ru-RU"/>
        </w:rPr>
        <w:t>Модернизация материально-технической базы архива для создания нормативных условий хранения архивных документов, исключающих их хищение и утрату</w:t>
      </w:r>
      <w:r>
        <w:rPr>
          <w:sz w:val="28"/>
          <w:szCs w:val="28"/>
          <w:lang w:val="ru-RU"/>
        </w:rPr>
        <w:t>;</w:t>
      </w:r>
    </w:p>
    <w:p w:rsidR="00873F07" w:rsidRPr="00873F07" w:rsidRDefault="00873F07" w:rsidP="00873F07">
      <w:pPr>
        <w:ind w:firstLine="708"/>
        <w:jc w:val="both"/>
        <w:rPr>
          <w:sz w:val="28"/>
          <w:szCs w:val="28"/>
          <w:lang w:val="ru-RU"/>
        </w:rPr>
      </w:pPr>
      <w:r w:rsidRPr="00873F07">
        <w:rPr>
          <w:sz w:val="28"/>
          <w:szCs w:val="28"/>
          <w:lang w:val="ru-RU"/>
        </w:rPr>
        <w:t>Формирование современной информационно-технологической инфраструктуры архива, перевод архивных фондов в электронную форму</w:t>
      </w:r>
      <w:r>
        <w:rPr>
          <w:sz w:val="28"/>
          <w:szCs w:val="28"/>
          <w:lang w:val="ru-RU"/>
        </w:rPr>
        <w:t>;</w:t>
      </w:r>
    </w:p>
    <w:p w:rsidR="00873F07" w:rsidRPr="00873F07" w:rsidRDefault="00873F07" w:rsidP="00873F07">
      <w:pPr>
        <w:ind w:firstLine="708"/>
        <w:jc w:val="both"/>
        <w:rPr>
          <w:sz w:val="28"/>
          <w:szCs w:val="28"/>
          <w:lang w:val="ru-RU"/>
        </w:rPr>
      </w:pPr>
      <w:r w:rsidRPr="00873F07">
        <w:rPr>
          <w:sz w:val="28"/>
          <w:szCs w:val="28"/>
          <w:lang w:val="ru-RU"/>
        </w:rPr>
        <w:t>Сохранение, пополнение и эффективное использование архивных документов</w:t>
      </w:r>
      <w:r>
        <w:rPr>
          <w:sz w:val="28"/>
          <w:szCs w:val="28"/>
          <w:lang w:val="ru-RU"/>
        </w:rPr>
        <w:t>;</w:t>
      </w:r>
    </w:p>
    <w:p w:rsidR="00873F07" w:rsidRPr="00873F07" w:rsidRDefault="00873F07" w:rsidP="00873F07">
      <w:pPr>
        <w:pStyle w:val="a8"/>
        <w:ind w:left="0" w:firstLine="708"/>
        <w:jc w:val="both"/>
        <w:rPr>
          <w:sz w:val="28"/>
          <w:szCs w:val="28"/>
          <w:lang w:val="ru-RU"/>
        </w:rPr>
      </w:pPr>
      <w:r w:rsidRPr="00873F07">
        <w:rPr>
          <w:sz w:val="28"/>
          <w:szCs w:val="28"/>
          <w:lang w:val="ru-RU"/>
        </w:rPr>
        <w:t>Улучшение физического состояния архивных документов.</w:t>
      </w:r>
    </w:p>
    <w:p w:rsidR="003F4D3B" w:rsidRDefault="007674DB" w:rsidP="00CD62FA">
      <w:pPr>
        <w:pStyle w:val="aa"/>
        <w:ind w:firstLine="708"/>
        <w:jc w:val="both"/>
        <w:rPr>
          <w:sz w:val="28"/>
          <w:szCs w:val="28"/>
          <w:lang w:val="ru-RU"/>
        </w:rPr>
      </w:pPr>
      <w:r w:rsidRPr="004A1CEA">
        <w:rPr>
          <w:sz w:val="28"/>
          <w:szCs w:val="28"/>
          <w:lang w:val="ru-RU"/>
        </w:rPr>
        <w:t xml:space="preserve"> </w:t>
      </w:r>
      <w:r w:rsidR="003F4D3B">
        <w:rPr>
          <w:sz w:val="28"/>
          <w:szCs w:val="28"/>
          <w:lang w:val="ru-RU"/>
        </w:rPr>
        <w:t xml:space="preserve">Задача </w:t>
      </w:r>
      <w:r w:rsidRPr="004A1CEA">
        <w:rPr>
          <w:sz w:val="28"/>
          <w:szCs w:val="28"/>
          <w:lang w:val="ru-RU"/>
        </w:rPr>
        <w:t xml:space="preserve">4. </w:t>
      </w:r>
    </w:p>
    <w:p w:rsidR="003F4D3B" w:rsidRDefault="007674DB" w:rsidP="00CD62FA">
      <w:pPr>
        <w:pStyle w:val="aa"/>
        <w:ind w:firstLine="708"/>
        <w:jc w:val="both"/>
        <w:rPr>
          <w:sz w:val="28"/>
          <w:szCs w:val="28"/>
          <w:lang w:val="ru-RU"/>
        </w:rPr>
      </w:pPr>
      <w:r w:rsidRPr="004A1CEA">
        <w:rPr>
          <w:sz w:val="28"/>
          <w:szCs w:val="28"/>
          <w:lang w:val="ru-RU"/>
        </w:rPr>
        <w:t>Создание условий для устойчивого развития отрасли «культура» в Абанском районе</w:t>
      </w:r>
      <w:r w:rsidR="003F4D3B">
        <w:rPr>
          <w:sz w:val="28"/>
          <w:szCs w:val="28"/>
          <w:lang w:val="ru-RU"/>
        </w:rPr>
        <w:t>.</w:t>
      </w:r>
    </w:p>
    <w:p w:rsidR="007674DB" w:rsidRDefault="007674DB" w:rsidP="00CD62FA">
      <w:pPr>
        <w:pStyle w:val="aa"/>
        <w:ind w:firstLine="708"/>
        <w:jc w:val="both"/>
        <w:rPr>
          <w:sz w:val="28"/>
          <w:szCs w:val="28"/>
          <w:lang w:val="ru-RU"/>
        </w:rPr>
      </w:pPr>
      <w:r w:rsidRPr="00CD62FA" w:rsidDel="007674DB">
        <w:rPr>
          <w:sz w:val="28"/>
          <w:szCs w:val="28"/>
          <w:lang w:val="ru-RU"/>
        </w:rPr>
        <w:t xml:space="preserve"> </w:t>
      </w:r>
      <w:r w:rsidR="003F4D3B" w:rsidRPr="00873F07">
        <w:rPr>
          <w:sz w:val="28"/>
          <w:szCs w:val="28"/>
          <w:lang w:val="ru-RU"/>
        </w:rPr>
        <w:t xml:space="preserve">Решение данной задачи будет обеспечено посредством осуществления подпрограммы </w:t>
      </w:r>
      <w:r w:rsidR="003F4D3B">
        <w:rPr>
          <w:sz w:val="28"/>
          <w:szCs w:val="28"/>
          <w:lang w:val="ru-RU"/>
        </w:rPr>
        <w:t>4</w:t>
      </w:r>
      <w:r w:rsidR="003F4D3B" w:rsidRPr="00873F07">
        <w:rPr>
          <w:sz w:val="28"/>
          <w:szCs w:val="28"/>
          <w:lang w:val="ru-RU"/>
        </w:rPr>
        <w:t xml:space="preserve"> «</w:t>
      </w:r>
      <w:r w:rsidR="003F4D3B">
        <w:rPr>
          <w:sz w:val="28"/>
          <w:szCs w:val="28"/>
          <w:lang w:val="ru-RU"/>
        </w:rPr>
        <w:t>Обеспечение условий реализации программы и прочие мероприятия</w:t>
      </w:r>
      <w:r w:rsidR="003F4D3B" w:rsidRPr="00873F07">
        <w:rPr>
          <w:sz w:val="28"/>
          <w:szCs w:val="28"/>
          <w:lang w:val="ru-RU"/>
        </w:rPr>
        <w:t>», которая включает в себя следующие мероприятия</w:t>
      </w:r>
      <w:r w:rsidR="003F4D3B">
        <w:rPr>
          <w:sz w:val="28"/>
          <w:szCs w:val="28"/>
          <w:lang w:val="ru-RU"/>
        </w:rPr>
        <w:t>:</w:t>
      </w:r>
    </w:p>
    <w:p w:rsidR="003F4D3B" w:rsidRDefault="003F4D3B" w:rsidP="00CD62FA">
      <w:pPr>
        <w:pStyle w:val="aa"/>
        <w:ind w:firstLine="708"/>
        <w:jc w:val="both"/>
        <w:rPr>
          <w:sz w:val="28"/>
          <w:szCs w:val="28"/>
          <w:lang w:val="ru-RU"/>
        </w:rPr>
      </w:pPr>
      <w:r>
        <w:rPr>
          <w:sz w:val="28"/>
          <w:szCs w:val="28"/>
          <w:lang w:val="ru-RU"/>
        </w:rPr>
        <w:t>Обеспечение эффективного управления в отрасли «Культура» Абанского района;</w:t>
      </w:r>
    </w:p>
    <w:p w:rsidR="003F4D3B" w:rsidRDefault="003F4D3B" w:rsidP="00CD62FA">
      <w:pPr>
        <w:pStyle w:val="aa"/>
        <w:ind w:firstLine="708"/>
        <w:jc w:val="both"/>
        <w:rPr>
          <w:sz w:val="28"/>
          <w:szCs w:val="28"/>
          <w:lang w:val="ru-RU"/>
        </w:rPr>
      </w:pPr>
      <w:r>
        <w:rPr>
          <w:sz w:val="28"/>
          <w:szCs w:val="28"/>
          <w:lang w:val="ru-RU"/>
        </w:rPr>
        <w:t>Развитие инфраструктуры отрасли «Культура» Абанского района;</w:t>
      </w:r>
    </w:p>
    <w:p w:rsidR="003F4D3B" w:rsidRDefault="003F4D3B" w:rsidP="00CD62FA">
      <w:pPr>
        <w:pStyle w:val="aa"/>
        <w:ind w:firstLine="708"/>
        <w:jc w:val="both"/>
        <w:rPr>
          <w:sz w:val="28"/>
          <w:szCs w:val="28"/>
          <w:lang w:val="ru-RU"/>
        </w:rPr>
      </w:pPr>
      <w:r>
        <w:rPr>
          <w:sz w:val="28"/>
          <w:szCs w:val="28"/>
          <w:lang w:val="ru-RU"/>
        </w:rPr>
        <w:t>Внедрение информационно-коммуникационных технологий в отрасли «Культура», развитие информационных ресурсов;</w:t>
      </w:r>
    </w:p>
    <w:p w:rsidR="003F4D3B" w:rsidRDefault="003F4D3B" w:rsidP="00CD62FA">
      <w:pPr>
        <w:pStyle w:val="aa"/>
        <w:ind w:firstLine="708"/>
        <w:jc w:val="both"/>
        <w:rPr>
          <w:sz w:val="28"/>
          <w:szCs w:val="28"/>
          <w:lang w:val="ru-RU"/>
        </w:rPr>
      </w:pPr>
      <w:r>
        <w:rPr>
          <w:sz w:val="28"/>
          <w:szCs w:val="28"/>
          <w:lang w:val="ru-RU"/>
        </w:rPr>
        <w:t>Поддержка творческих работников Абанского района.</w:t>
      </w:r>
    </w:p>
    <w:p w:rsidR="00CD62FA" w:rsidRDefault="00CD62FA" w:rsidP="00CD62FA">
      <w:pPr>
        <w:pStyle w:val="aa"/>
        <w:ind w:firstLine="708"/>
        <w:jc w:val="both"/>
        <w:rPr>
          <w:sz w:val="28"/>
          <w:szCs w:val="28"/>
          <w:lang w:val="ru-RU"/>
        </w:rPr>
      </w:pPr>
      <w:r w:rsidRPr="00CD62FA">
        <w:rPr>
          <w:sz w:val="28"/>
          <w:szCs w:val="28"/>
          <w:lang w:val="ru-RU"/>
        </w:rPr>
        <w:lastRenderedPageBreak/>
        <w:t>В результате реализации программы будет усилено взаимодействие с поселениями, организациями, ведомствами, политическими партиями по сохранению единого культурного пространства в районе, обеспечение методической и практической помощи учреждениям культуры через проведение семинаров, стажёрских площадок, практикумов, укрепление кадрового потенциала учреждений культуры, стимулирование народного творчества культурно-досуговой деятельности через проведение фестивалей (фестиваль самодеятельного народного творчества, районный фестиваль книги), конкурсов, развитие инновационной деятельности, создание социально-значимых проектов.</w:t>
      </w:r>
      <w:r>
        <w:rPr>
          <w:sz w:val="28"/>
          <w:szCs w:val="28"/>
          <w:lang w:val="ru-RU"/>
        </w:rPr>
        <w:t>»;</w:t>
      </w:r>
    </w:p>
    <w:p w:rsidR="00CD62FA" w:rsidRDefault="001470C5" w:rsidP="009A5789">
      <w:pPr>
        <w:pStyle w:val="aa"/>
        <w:ind w:firstLine="708"/>
        <w:jc w:val="both"/>
        <w:rPr>
          <w:sz w:val="28"/>
          <w:szCs w:val="28"/>
          <w:lang w:val="ru-RU"/>
        </w:rPr>
      </w:pPr>
      <w:r>
        <w:rPr>
          <w:sz w:val="28"/>
          <w:szCs w:val="28"/>
          <w:lang w:val="ru-RU"/>
        </w:rPr>
        <w:t xml:space="preserve">1.4. </w:t>
      </w:r>
      <w:r w:rsidR="00CD62FA">
        <w:rPr>
          <w:sz w:val="28"/>
          <w:szCs w:val="28"/>
          <w:lang w:val="ru-RU"/>
        </w:rPr>
        <w:t xml:space="preserve">в разделе 4 абзацы 2-4 изложить в </w:t>
      </w:r>
      <w:r>
        <w:rPr>
          <w:sz w:val="28"/>
          <w:szCs w:val="28"/>
          <w:lang w:val="ru-RU"/>
        </w:rPr>
        <w:t>следующей</w:t>
      </w:r>
      <w:r w:rsidR="00D814C5">
        <w:rPr>
          <w:sz w:val="28"/>
          <w:szCs w:val="28"/>
          <w:lang w:val="ru-RU"/>
        </w:rPr>
        <w:t xml:space="preserve"> </w:t>
      </w:r>
      <w:r w:rsidR="00CD62FA">
        <w:rPr>
          <w:sz w:val="28"/>
          <w:szCs w:val="28"/>
          <w:lang w:val="ru-RU"/>
        </w:rPr>
        <w:t>редакции:</w:t>
      </w:r>
    </w:p>
    <w:p w:rsidR="00CD62FA" w:rsidRDefault="00CD62FA" w:rsidP="00CD62FA">
      <w:pPr>
        <w:ind w:firstLine="708"/>
        <w:jc w:val="both"/>
        <w:rPr>
          <w:sz w:val="28"/>
          <w:szCs w:val="28"/>
          <w:lang w:val="ru-RU"/>
        </w:rPr>
      </w:pPr>
      <w:r>
        <w:rPr>
          <w:sz w:val="28"/>
          <w:szCs w:val="28"/>
          <w:lang w:val="ru-RU"/>
        </w:rPr>
        <w:t>«</w:t>
      </w:r>
      <w:r w:rsidRPr="004A1CEA">
        <w:rPr>
          <w:sz w:val="28"/>
          <w:szCs w:val="28"/>
          <w:lang w:val="ru-RU"/>
        </w:rPr>
        <w:t xml:space="preserve">- количество посетителей платных культурно-досуговых мероприятий, проводимых муниципальными учреждениями культуры на 1000 чел. </w:t>
      </w:r>
      <w:r>
        <w:rPr>
          <w:sz w:val="28"/>
          <w:szCs w:val="28"/>
          <w:lang w:val="ru-RU"/>
        </w:rPr>
        <w:t>н</w:t>
      </w:r>
      <w:r w:rsidRPr="004A1CEA">
        <w:rPr>
          <w:sz w:val="28"/>
          <w:szCs w:val="28"/>
          <w:lang w:val="ru-RU"/>
        </w:rPr>
        <w:t>аселения</w:t>
      </w:r>
      <w:r w:rsidRPr="00EE431C">
        <w:rPr>
          <w:sz w:val="28"/>
          <w:szCs w:val="28"/>
          <w:lang w:val="ru-RU"/>
        </w:rPr>
        <w:t>,</w:t>
      </w:r>
      <w:r w:rsidRPr="004A1CEA">
        <w:rPr>
          <w:sz w:val="28"/>
          <w:szCs w:val="28"/>
          <w:lang w:val="ru-RU"/>
        </w:rPr>
        <w:t xml:space="preserve"> возрастет с  </w:t>
      </w:r>
      <w:r>
        <w:rPr>
          <w:sz w:val="28"/>
          <w:szCs w:val="28"/>
          <w:lang w:val="ru-RU"/>
        </w:rPr>
        <w:t>2933</w:t>
      </w:r>
      <w:r w:rsidRPr="004A1CEA">
        <w:rPr>
          <w:sz w:val="28"/>
          <w:szCs w:val="28"/>
          <w:lang w:val="ru-RU"/>
        </w:rPr>
        <w:t xml:space="preserve"> чел. в 2020 году до </w:t>
      </w:r>
      <w:r>
        <w:rPr>
          <w:sz w:val="28"/>
          <w:szCs w:val="28"/>
          <w:lang w:val="ru-RU"/>
        </w:rPr>
        <w:t>3500 чел. в 2030</w:t>
      </w:r>
      <w:r w:rsidRPr="004A1CEA">
        <w:rPr>
          <w:sz w:val="28"/>
          <w:szCs w:val="28"/>
          <w:lang w:val="ru-RU"/>
        </w:rPr>
        <w:t xml:space="preserve"> году;</w:t>
      </w:r>
    </w:p>
    <w:p w:rsidR="00CD62FA" w:rsidRPr="004A1CEA" w:rsidRDefault="00CD62FA" w:rsidP="00CD62FA">
      <w:pPr>
        <w:ind w:firstLine="708"/>
        <w:jc w:val="both"/>
        <w:rPr>
          <w:sz w:val="28"/>
          <w:szCs w:val="28"/>
          <w:lang w:val="ru-RU"/>
        </w:rPr>
      </w:pPr>
      <w:r w:rsidRPr="004A1CEA">
        <w:rPr>
          <w:sz w:val="28"/>
          <w:szCs w:val="28"/>
          <w:lang w:val="ru-RU"/>
        </w:rPr>
        <w:t xml:space="preserve">- количество пользователей общедоступных библиотек на 1000 человек населения возрастет с  620 чел. в 2020 году до </w:t>
      </w:r>
      <w:r>
        <w:rPr>
          <w:sz w:val="28"/>
          <w:szCs w:val="28"/>
          <w:lang w:val="ru-RU"/>
        </w:rPr>
        <w:t>1011 чел. в 2030</w:t>
      </w:r>
      <w:r w:rsidRPr="004A1CEA">
        <w:rPr>
          <w:sz w:val="28"/>
          <w:szCs w:val="28"/>
          <w:lang w:val="ru-RU"/>
        </w:rPr>
        <w:t xml:space="preserve"> году;</w:t>
      </w:r>
    </w:p>
    <w:p w:rsidR="00CD62FA" w:rsidRDefault="00CD62FA" w:rsidP="00CD62FA">
      <w:pPr>
        <w:ind w:firstLine="708"/>
        <w:jc w:val="both"/>
        <w:rPr>
          <w:sz w:val="28"/>
          <w:szCs w:val="28"/>
          <w:lang w:val="ru-RU"/>
        </w:rPr>
      </w:pPr>
      <w:r w:rsidRPr="004A1CEA">
        <w:rPr>
          <w:sz w:val="28"/>
          <w:szCs w:val="28"/>
          <w:lang w:val="ru-RU"/>
        </w:rPr>
        <w:t xml:space="preserve">- количество посетителей муниципальных музеев на 1000 человек населения возрастет с </w:t>
      </w:r>
      <w:r w:rsidR="00D814C5">
        <w:rPr>
          <w:sz w:val="28"/>
          <w:szCs w:val="28"/>
          <w:lang w:val="ru-RU"/>
        </w:rPr>
        <w:t>263,7</w:t>
      </w:r>
      <w:r w:rsidR="00D814C5" w:rsidRPr="004A1CEA">
        <w:rPr>
          <w:sz w:val="28"/>
          <w:szCs w:val="28"/>
          <w:lang w:val="ru-RU"/>
        </w:rPr>
        <w:t xml:space="preserve"> </w:t>
      </w:r>
      <w:r w:rsidRPr="004A1CEA">
        <w:rPr>
          <w:sz w:val="28"/>
          <w:szCs w:val="28"/>
          <w:lang w:val="ru-RU"/>
        </w:rPr>
        <w:t xml:space="preserve">чел. в 2020 году до </w:t>
      </w:r>
      <w:r>
        <w:rPr>
          <w:sz w:val="28"/>
          <w:szCs w:val="28"/>
          <w:lang w:val="ru-RU"/>
        </w:rPr>
        <w:t>6200 чел. в 2030</w:t>
      </w:r>
      <w:r w:rsidRPr="004A1CEA">
        <w:rPr>
          <w:sz w:val="28"/>
          <w:szCs w:val="28"/>
          <w:lang w:val="ru-RU"/>
        </w:rPr>
        <w:t xml:space="preserve"> году;</w:t>
      </w:r>
      <w:r>
        <w:rPr>
          <w:sz w:val="28"/>
          <w:szCs w:val="28"/>
          <w:lang w:val="ru-RU"/>
        </w:rPr>
        <w:t>»;</w:t>
      </w:r>
    </w:p>
    <w:p w:rsidR="00CD62FA" w:rsidRDefault="00BF570C" w:rsidP="00CD62FA">
      <w:pPr>
        <w:ind w:firstLine="708"/>
        <w:jc w:val="both"/>
        <w:rPr>
          <w:sz w:val="28"/>
          <w:szCs w:val="28"/>
          <w:lang w:val="ru-RU"/>
        </w:rPr>
      </w:pPr>
      <w:r>
        <w:rPr>
          <w:sz w:val="28"/>
          <w:szCs w:val="28"/>
          <w:lang w:val="ru-RU"/>
        </w:rPr>
        <w:t>1.5.</w:t>
      </w:r>
      <w:r w:rsidR="00362BD8">
        <w:rPr>
          <w:sz w:val="28"/>
          <w:szCs w:val="28"/>
          <w:lang w:val="ru-RU"/>
        </w:rPr>
        <w:t xml:space="preserve">раздел 5 изложить </w:t>
      </w:r>
      <w:r w:rsidR="003F0C6E">
        <w:rPr>
          <w:sz w:val="28"/>
          <w:szCs w:val="28"/>
          <w:lang w:val="ru-RU"/>
        </w:rPr>
        <w:t>в следующей</w:t>
      </w:r>
      <w:r w:rsidR="00362BD8">
        <w:rPr>
          <w:sz w:val="28"/>
          <w:szCs w:val="28"/>
          <w:lang w:val="ru-RU"/>
        </w:rPr>
        <w:t xml:space="preserve"> редакции:</w:t>
      </w:r>
    </w:p>
    <w:p w:rsidR="00362BD8" w:rsidRPr="004A1CEA" w:rsidRDefault="00362BD8" w:rsidP="00362BD8">
      <w:pPr>
        <w:widowControl w:val="0"/>
        <w:tabs>
          <w:tab w:val="left" w:pos="709"/>
        </w:tabs>
        <w:autoSpaceDE w:val="0"/>
        <w:autoSpaceDN w:val="0"/>
        <w:adjustRightInd w:val="0"/>
        <w:jc w:val="center"/>
        <w:outlineLvl w:val="1"/>
        <w:rPr>
          <w:sz w:val="28"/>
          <w:szCs w:val="28"/>
          <w:lang w:val="ru-RU"/>
        </w:rPr>
      </w:pPr>
      <w:r>
        <w:rPr>
          <w:sz w:val="28"/>
          <w:szCs w:val="28"/>
          <w:lang w:val="ru-RU"/>
        </w:rPr>
        <w:t>«</w:t>
      </w:r>
      <w:r w:rsidRPr="004A1CEA">
        <w:rPr>
          <w:sz w:val="28"/>
          <w:szCs w:val="28"/>
          <w:lang w:val="ru-RU"/>
        </w:rPr>
        <w:t xml:space="preserve">5. Информация по подпрограммам </w:t>
      </w:r>
    </w:p>
    <w:p w:rsidR="00362BD8" w:rsidRPr="00362BD8" w:rsidRDefault="00362BD8" w:rsidP="00D814C5">
      <w:pPr>
        <w:pStyle w:val="aa"/>
        <w:ind w:firstLine="708"/>
        <w:jc w:val="both"/>
        <w:rPr>
          <w:sz w:val="28"/>
          <w:szCs w:val="28"/>
          <w:lang w:val="ru-RU"/>
        </w:rPr>
      </w:pPr>
      <w:r w:rsidRPr="00362BD8">
        <w:rPr>
          <w:sz w:val="28"/>
          <w:szCs w:val="28"/>
          <w:lang w:val="ru-RU"/>
        </w:rPr>
        <w:t>В рамках программы предполагается реализация четырех подпрограмм:</w:t>
      </w:r>
    </w:p>
    <w:p w:rsidR="00362BD8" w:rsidRPr="00362BD8" w:rsidRDefault="00362BD8" w:rsidP="00D814C5">
      <w:pPr>
        <w:pStyle w:val="aa"/>
        <w:ind w:firstLine="708"/>
        <w:jc w:val="both"/>
        <w:rPr>
          <w:sz w:val="28"/>
          <w:szCs w:val="28"/>
          <w:lang w:val="ru-RU"/>
        </w:rPr>
      </w:pPr>
      <w:r w:rsidRPr="00362BD8">
        <w:rPr>
          <w:sz w:val="28"/>
          <w:szCs w:val="28"/>
          <w:lang w:val="ru-RU"/>
        </w:rPr>
        <w:t>«Культурное наследие» (приложение № 3),</w:t>
      </w:r>
    </w:p>
    <w:p w:rsidR="00954CEB" w:rsidRDefault="00362BD8">
      <w:pPr>
        <w:pStyle w:val="aa"/>
        <w:ind w:firstLine="708"/>
        <w:jc w:val="both"/>
        <w:rPr>
          <w:sz w:val="28"/>
          <w:szCs w:val="28"/>
          <w:lang w:val="ru-RU"/>
        </w:rPr>
      </w:pPr>
      <w:r w:rsidRPr="00362BD8">
        <w:rPr>
          <w:sz w:val="28"/>
          <w:szCs w:val="28"/>
          <w:lang w:val="ru-RU"/>
        </w:rPr>
        <w:t>«Искусство и народное творчество» (приложение № 4),</w:t>
      </w:r>
    </w:p>
    <w:p w:rsidR="00954CEB" w:rsidRDefault="00362BD8">
      <w:pPr>
        <w:pStyle w:val="aa"/>
        <w:ind w:firstLine="708"/>
        <w:jc w:val="both"/>
        <w:rPr>
          <w:sz w:val="28"/>
          <w:szCs w:val="28"/>
          <w:lang w:val="ru-RU"/>
        </w:rPr>
      </w:pPr>
      <w:r w:rsidRPr="00362BD8">
        <w:rPr>
          <w:sz w:val="28"/>
          <w:szCs w:val="28"/>
          <w:lang w:val="ru-RU"/>
        </w:rPr>
        <w:t>«Развитие архивного дела в Абанском районе» (приложение № 5),</w:t>
      </w:r>
    </w:p>
    <w:p w:rsidR="00954CEB" w:rsidRDefault="00362BD8">
      <w:pPr>
        <w:pStyle w:val="aa"/>
        <w:ind w:firstLine="708"/>
        <w:jc w:val="both"/>
        <w:rPr>
          <w:sz w:val="28"/>
          <w:szCs w:val="28"/>
          <w:lang w:val="ru-RU"/>
        </w:rPr>
      </w:pPr>
      <w:r w:rsidRPr="00362BD8">
        <w:rPr>
          <w:sz w:val="28"/>
          <w:szCs w:val="28"/>
          <w:lang w:val="ru-RU"/>
        </w:rPr>
        <w:t>«Обеспечение условий реализации программы и прочие мероприятия» (приложение № 6).</w:t>
      </w:r>
    </w:p>
    <w:p w:rsidR="00362BD8" w:rsidRPr="00362BD8" w:rsidRDefault="00362BD8" w:rsidP="00D814C5">
      <w:pPr>
        <w:pStyle w:val="aa"/>
        <w:ind w:firstLine="708"/>
        <w:jc w:val="both"/>
        <w:rPr>
          <w:sz w:val="28"/>
          <w:szCs w:val="28"/>
          <w:lang w:val="ru-RU"/>
        </w:rPr>
      </w:pPr>
      <w:r w:rsidRPr="00362BD8">
        <w:rPr>
          <w:sz w:val="28"/>
          <w:szCs w:val="28"/>
          <w:lang w:val="ru-RU"/>
        </w:rPr>
        <w:t xml:space="preserve">В рамках </w:t>
      </w:r>
      <w:r w:rsidRPr="00D814C5">
        <w:rPr>
          <w:sz w:val="28"/>
          <w:szCs w:val="28"/>
          <w:lang w:val="ru-RU"/>
        </w:rPr>
        <w:t>подпрограммы «Культурное наследие»</w:t>
      </w:r>
      <w:r w:rsidRPr="00362BD8">
        <w:rPr>
          <w:sz w:val="28"/>
          <w:szCs w:val="28"/>
          <w:lang w:val="ru-RU"/>
        </w:rPr>
        <w:t xml:space="preserve"> решаются следующие задачи: </w:t>
      </w:r>
    </w:p>
    <w:p w:rsidR="00362BD8" w:rsidRPr="00362BD8" w:rsidRDefault="00362BD8" w:rsidP="00AD54D1">
      <w:pPr>
        <w:pStyle w:val="aa"/>
        <w:ind w:firstLine="708"/>
        <w:jc w:val="both"/>
        <w:rPr>
          <w:sz w:val="28"/>
          <w:szCs w:val="28"/>
          <w:lang w:val="ru-RU"/>
        </w:rPr>
      </w:pPr>
      <w:r w:rsidRPr="00362BD8">
        <w:rPr>
          <w:sz w:val="28"/>
          <w:szCs w:val="28"/>
          <w:lang w:val="ru-RU"/>
        </w:rPr>
        <w:t>повышение доступности и качества библиотечных услуг</w:t>
      </w:r>
      <w:r w:rsidR="00AD54D1">
        <w:rPr>
          <w:sz w:val="28"/>
          <w:szCs w:val="28"/>
          <w:lang w:val="ru-RU"/>
        </w:rPr>
        <w:t>, развитие библиотечного дела</w:t>
      </w:r>
      <w:r w:rsidRPr="00362BD8">
        <w:rPr>
          <w:sz w:val="28"/>
          <w:szCs w:val="28"/>
          <w:lang w:val="ru-RU"/>
        </w:rPr>
        <w:t>;</w:t>
      </w:r>
    </w:p>
    <w:p w:rsidR="00362BD8" w:rsidRPr="00362BD8" w:rsidRDefault="00362BD8" w:rsidP="00AD54D1">
      <w:pPr>
        <w:pStyle w:val="aa"/>
        <w:ind w:firstLine="708"/>
        <w:jc w:val="both"/>
        <w:rPr>
          <w:sz w:val="28"/>
          <w:szCs w:val="28"/>
          <w:lang w:val="ru-RU"/>
        </w:rPr>
      </w:pPr>
      <w:r w:rsidRPr="00362BD8">
        <w:rPr>
          <w:sz w:val="28"/>
          <w:szCs w:val="28"/>
          <w:lang w:val="ru-RU"/>
        </w:rPr>
        <w:t>повышение доступности и качества музейного дела</w:t>
      </w:r>
      <w:r w:rsidR="00AD54D1">
        <w:rPr>
          <w:sz w:val="28"/>
          <w:szCs w:val="28"/>
          <w:lang w:val="ru-RU"/>
        </w:rPr>
        <w:t>, развитие музейного дела</w:t>
      </w:r>
      <w:r w:rsidRPr="00362BD8">
        <w:rPr>
          <w:sz w:val="28"/>
          <w:szCs w:val="28"/>
          <w:lang w:val="ru-RU"/>
        </w:rPr>
        <w:t>.</w:t>
      </w:r>
    </w:p>
    <w:p w:rsidR="00362BD8" w:rsidRPr="00362BD8" w:rsidRDefault="00362BD8" w:rsidP="00D814C5">
      <w:pPr>
        <w:pStyle w:val="aa"/>
        <w:ind w:firstLine="708"/>
        <w:jc w:val="both"/>
        <w:rPr>
          <w:sz w:val="28"/>
          <w:szCs w:val="28"/>
          <w:lang w:val="ru-RU"/>
        </w:rPr>
      </w:pPr>
      <w:r w:rsidRPr="00362BD8">
        <w:rPr>
          <w:sz w:val="28"/>
          <w:szCs w:val="28"/>
          <w:lang w:val="ru-RU"/>
        </w:rPr>
        <w:t xml:space="preserve">Сроки реализации подпрограммы: 2014 - </w:t>
      </w:r>
      <w:r w:rsidR="00AD54D1" w:rsidRPr="00362BD8">
        <w:rPr>
          <w:sz w:val="28"/>
          <w:szCs w:val="28"/>
          <w:lang w:val="ru-RU"/>
        </w:rPr>
        <w:t>20</w:t>
      </w:r>
      <w:r w:rsidR="00AD54D1">
        <w:rPr>
          <w:sz w:val="28"/>
          <w:szCs w:val="28"/>
          <w:lang w:val="ru-RU"/>
        </w:rPr>
        <w:t>23</w:t>
      </w:r>
      <w:r w:rsidR="00AD54D1" w:rsidRPr="00362BD8">
        <w:rPr>
          <w:sz w:val="28"/>
          <w:szCs w:val="28"/>
          <w:lang w:val="ru-RU"/>
        </w:rPr>
        <w:t xml:space="preserve"> </w:t>
      </w:r>
      <w:r w:rsidRPr="00362BD8">
        <w:rPr>
          <w:sz w:val="28"/>
          <w:szCs w:val="28"/>
          <w:lang w:val="ru-RU"/>
        </w:rPr>
        <w:t>годы.</w:t>
      </w:r>
    </w:p>
    <w:p w:rsidR="00362BD8" w:rsidRPr="00362BD8" w:rsidRDefault="00362BD8" w:rsidP="00D814C5">
      <w:pPr>
        <w:pStyle w:val="aa"/>
        <w:ind w:firstLine="708"/>
        <w:jc w:val="both"/>
        <w:rPr>
          <w:sz w:val="28"/>
          <w:szCs w:val="28"/>
          <w:lang w:val="ru-RU"/>
        </w:rPr>
      </w:pPr>
      <w:r w:rsidRPr="00362BD8">
        <w:rPr>
          <w:sz w:val="28"/>
          <w:szCs w:val="28"/>
          <w:lang w:val="ru-RU"/>
        </w:rPr>
        <w:t xml:space="preserve">Библиотеки района являются ключевым звеном в создании единого информационного и культурного пространства Абанского района,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 </w:t>
      </w:r>
      <w:r w:rsidRPr="00362BD8">
        <w:rPr>
          <w:sz w:val="28"/>
          <w:szCs w:val="28"/>
          <w:lang w:val="ru-RU" w:eastAsia="ru-RU"/>
        </w:rPr>
        <w:t xml:space="preserve">Они объединены в библиотечную систему  МБУК «Абанское РБО», в которую входят 38 филиалов. </w:t>
      </w:r>
      <w:r w:rsidRPr="00362BD8">
        <w:rPr>
          <w:sz w:val="28"/>
          <w:szCs w:val="28"/>
          <w:lang w:val="ru-RU"/>
        </w:rPr>
        <w:t xml:space="preserve">Для  обеспечения доступности предоставляемых библиотечных услуг,  улучшения качества  обслуживания    жителей  района, проживающих на отдалённых и малочисленных территориях района, организованы 23 выездных библиотечных пункта, которые обслуживают 787 человек. </w:t>
      </w:r>
    </w:p>
    <w:p w:rsidR="00090EA7" w:rsidRDefault="00362BD8">
      <w:pPr>
        <w:pStyle w:val="aa"/>
        <w:ind w:firstLine="709"/>
        <w:jc w:val="both"/>
        <w:rPr>
          <w:sz w:val="28"/>
          <w:szCs w:val="28"/>
          <w:lang w:val="ru-RU" w:eastAsia="ru-RU"/>
        </w:rPr>
      </w:pPr>
      <w:r w:rsidRPr="00362BD8">
        <w:rPr>
          <w:sz w:val="28"/>
          <w:szCs w:val="28"/>
          <w:lang w:val="ru-RU" w:eastAsia="ru-RU"/>
        </w:rPr>
        <w:t>Всего в муниципальных библиотеках работает 59 сотрудников, из них специалистов 41 человек  (высшее - 5 специалистов, среднее – специальное – 36 специалистов), что составляет 70%.</w:t>
      </w:r>
    </w:p>
    <w:p w:rsidR="00362BD8" w:rsidRPr="00362BD8" w:rsidRDefault="00362BD8" w:rsidP="00D814C5">
      <w:pPr>
        <w:pStyle w:val="aa"/>
        <w:ind w:firstLine="708"/>
        <w:jc w:val="both"/>
        <w:rPr>
          <w:sz w:val="28"/>
          <w:szCs w:val="28"/>
          <w:lang w:val="ru-RU" w:eastAsia="ru-RU"/>
        </w:rPr>
      </w:pPr>
      <w:r w:rsidRPr="00362BD8">
        <w:rPr>
          <w:sz w:val="28"/>
          <w:szCs w:val="28"/>
          <w:lang w:val="ru-RU" w:eastAsia="ru-RU"/>
        </w:rPr>
        <w:lastRenderedPageBreak/>
        <w:t>Совокупный книжный фонд муниципальных библиотек района составляет 271 тысяч экземпляров. Книгообеспеченность - 13,7 экземпляров на одного жителя. Выписывается до 90 наименований периодических изданий ежегодно.</w:t>
      </w:r>
    </w:p>
    <w:p w:rsidR="00954CEB" w:rsidRDefault="00362BD8">
      <w:pPr>
        <w:pStyle w:val="aa"/>
        <w:ind w:firstLine="708"/>
        <w:jc w:val="both"/>
        <w:rPr>
          <w:sz w:val="28"/>
          <w:szCs w:val="28"/>
          <w:lang w:val="ru-RU" w:eastAsia="ru-RU"/>
        </w:rPr>
      </w:pPr>
      <w:r w:rsidRPr="00362BD8">
        <w:rPr>
          <w:sz w:val="28"/>
          <w:szCs w:val="28"/>
          <w:lang w:val="ru-RU" w:eastAsia="ru-RU"/>
        </w:rPr>
        <w:t xml:space="preserve">Услугами библиотек пользуются 19,5 тысяч человек, из них 6,0 тысяч  детей, которым ежегодно выдаётся более 444 тысяч экземпляров документов. </w:t>
      </w:r>
    </w:p>
    <w:p w:rsidR="00954CEB" w:rsidRDefault="00362BD8">
      <w:pPr>
        <w:pStyle w:val="aa"/>
        <w:ind w:firstLine="708"/>
        <w:jc w:val="both"/>
        <w:rPr>
          <w:sz w:val="28"/>
          <w:szCs w:val="28"/>
          <w:lang w:val="ru-RU" w:eastAsia="ru-RU"/>
        </w:rPr>
      </w:pPr>
      <w:r w:rsidRPr="00362BD8">
        <w:rPr>
          <w:sz w:val="28"/>
          <w:szCs w:val="28"/>
          <w:lang w:val="ru-RU" w:eastAsia="ru-RU"/>
        </w:rPr>
        <w:t>Методическим центром для сети библиотек Абанского района  является Центральная библиотека. Её универсальный по содержанию фонд составляет 28 тысяч экземпляров, включая периодические издания. 3800 человек являются пользователями библиотеки.</w:t>
      </w:r>
    </w:p>
    <w:p w:rsidR="00954CEB" w:rsidRDefault="00362BD8">
      <w:pPr>
        <w:pStyle w:val="aa"/>
        <w:ind w:firstLine="708"/>
        <w:jc w:val="both"/>
        <w:rPr>
          <w:sz w:val="28"/>
          <w:szCs w:val="28"/>
          <w:lang w:val="ru-RU" w:eastAsia="ru-RU"/>
        </w:rPr>
      </w:pPr>
      <w:r w:rsidRPr="00362BD8">
        <w:rPr>
          <w:sz w:val="28"/>
          <w:szCs w:val="28"/>
          <w:lang w:val="ru-RU" w:eastAsia="ru-RU"/>
        </w:rPr>
        <w:t xml:space="preserve">В библиотеках района постепенно внедряются современные информационные и электронные технологии, используются презентационные возможности для проведения крупных мероприятий, увеличивается количество автоматизированных рабочих мест для читателей, создаются собственные электронные базы данных, пользователям предоставляются новые виды библиотечных услуг более высокого качества. </w:t>
      </w:r>
    </w:p>
    <w:p w:rsidR="00090EA7" w:rsidRDefault="00362BD8">
      <w:pPr>
        <w:pStyle w:val="aa"/>
        <w:ind w:firstLine="709"/>
        <w:jc w:val="both"/>
        <w:rPr>
          <w:sz w:val="28"/>
          <w:szCs w:val="28"/>
          <w:lang w:val="ru-RU" w:eastAsia="ru-RU"/>
        </w:rPr>
      </w:pPr>
      <w:r w:rsidRPr="00362BD8">
        <w:rPr>
          <w:sz w:val="28"/>
          <w:szCs w:val="28"/>
          <w:lang w:val="ru-RU" w:eastAsia="ru-RU"/>
        </w:rPr>
        <w:t>В учреждении осуществляются меры по целенаправленной профессиональной переподготовке библиотечных специалистов. За период 2019-2020 годов повысили квалификацию 46 человек, 5 человек обучаются  в средне-специальном учебном заведении на заочном отделении. Сотрудники МБУК «Абанское РБО» участвуют в зональных выездных тематических семинарах, вебинарах, районной Школе работников культуры. Работают школа сельского библиотекаря, школа практического опыта по проведению массовых мероприятий при Центральной библиотеке. Ежегодно организуется  профессиональный конкурс «Лучший библиотечный работник». В 2020 году 6 библиотек приняли участие в районном Фестивале лучших культурных идей и практик (2 сотрудника учреждения заняли призовые места).</w:t>
      </w:r>
    </w:p>
    <w:p w:rsidR="00AD54D1" w:rsidRDefault="00362BD8" w:rsidP="00AD54D1">
      <w:pPr>
        <w:pStyle w:val="ae"/>
        <w:jc w:val="both"/>
        <w:rPr>
          <w:rFonts w:eastAsia="Calibri"/>
          <w:color w:val="000000"/>
          <w:sz w:val="28"/>
          <w:szCs w:val="28"/>
          <w:lang w:val="ru-RU"/>
        </w:rPr>
      </w:pPr>
      <w:r w:rsidRPr="00B63280">
        <w:rPr>
          <w:sz w:val="28"/>
          <w:szCs w:val="28"/>
          <w:lang w:val="ru-RU" w:eastAsia="ru-RU"/>
        </w:rPr>
        <w:tab/>
      </w:r>
      <w:r w:rsidRPr="00067959">
        <w:rPr>
          <w:sz w:val="28"/>
          <w:szCs w:val="28"/>
          <w:lang w:val="ru-RU"/>
        </w:rPr>
        <w:t xml:space="preserve">В течение последних  лет специалисты </w:t>
      </w:r>
      <w:r>
        <w:rPr>
          <w:sz w:val="28"/>
          <w:szCs w:val="28"/>
          <w:lang w:val="ru-RU"/>
        </w:rPr>
        <w:t xml:space="preserve">библиотечного </w:t>
      </w:r>
      <w:r w:rsidRPr="00067959">
        <w:rPr>
          <w:sz w:val="28"/>
          <w:szCs w:val="28"/>
          <w:lang w:val="ru-RU"/>
        </w:rPr>
        <w:t>объед</w:t>
      </w:r>
      <w:r>
        <w:rPr>
          <w:sz w:val="28"/>
          <w:szCs w:val="28"/>
          <w:lang w:val="ru-RU"/>
        </w:rPr>
        <w:t xml:space="preserve">инения </w:t>
      </w:r>
      <w:r w:rsidRPr="00067959">
        <w:rPr>
          <w:sz w:val="28"/>
          <w:szCs w:val="28"/>
          <w:lang w:val="ru-RU"/>
        </w:rPr>
        <w:t xml:space="preserve">занимаются социальным проектированием и накопили </w:t>
      </w:r>
      <w:r w:rsidRPr="005F3805">
        <w:rPr>
          <w:sz w:val="28"/>
          <w:szCs w:val="28"/>
          <w:lang w:val="ru-RU"/>
        </w:rPr>
        <w:t>определённый</w:t>
      </w:r>
      <w:r w:rsidRPr="00067959">
        <w:rPr>
          <w:sz w:val="28"/>
          <w:szCs w:val="28"/>
          <w:lang w:val="ru-RU"/>
        </w:rPr>
        <w:t xml:space="preserve"> опыт в этом направлении.</w:t>
      </w:r>
      <w:r w:rsidRPr="00067959">
        <w:rPr>
          <w:sz w:val="28"/>
          <w:szCs w:val="28"/>
          <w:lang w:val="ru-RU"/>
        </w:rPr>
        <w:tab/>
      </w:r>
      <w:r>
        <w:rPr>
          <w:rFonts w:eastAsia="Calibri"/>
          <w:color w:val="000000"/>
          <w:sz w:val="28"/>
          <w:szCs w:val="28"/>
          <w:lang w:val="ru-RU"/>
        </w:rPr>
        <w:t xml:space="preserve"> В 2019 году </w:t>
      </w:r>
      <w:r w:rsidRPr="00067959">
        <w:rPr>
          <w:rFonts w:eastAsia="Calibri"/>
          <w:color w:val="000000"/>
          <w:sz w:val="28"/>
          <w:szCs w:val="28"/>
          <w:lang w:val="ru-RU"/>
        </w:rPr>
        <w:t>Детская библиотека</w:t>
      </w:r>
      <w:r>
        <w:rPr>
          <w:rFonts w:eastAsia="Calibri"/>
          <w:color w:val="000000"/>
          <w:sz w:val="28"/>
          <w:szCs w:val="28"/>
          <w:lang w:val="ru-RU"/>
        </w:rPr>
        <w:t xml:space="preserve"> стала победителем</w:t>
      </w:r>
      <w:r w:rsidRPr="00067959">
        <w:rPr>
          <w:rFonts w:eastAsia="Calibri"/>
          <w:color w:val="000000"/>
          <w:sz w:val="28"/>
          <w:szCs w:val="28"/>
          <w:lang w:val="ru-RU"/>
        </w:rPr>
        <w:t xml:space="preserve"> </w:t>
      </w:r>
      <w:r>
        <w:rPr>
          <w:rFonts w:eastAsia="Calibri"/>
          <w:color w:val="000000"/>
          <w:sz w:val="28"/>
          <w:szCs w:val="28"/>
          <w:lang w:val="ru-RU"/>
        </w:rPr>
        <w:t>краевых конкурса</w:t>
      </w:r>
      <w:r w:rsidR="00AD54D1">
        <w:rPr>
          <w:rFonts w:eastAsia="Calibri"/>
          <w:color w:val="000000"/>
          <w:sz w:val="28"/>
          <w:szCs w:val="28"/>
          <w:lang w:val="ru-RU"/>
        </w:rPr>
        <w:t>:</w:t>
      </w:r>
    </w:p>
    <w:p w:rsidR="00090EA7" w:rsidRDefault="00362BD8">
      <w:pPr>
        <w:pStyle w:val="ae"/>
        <w:ind w:left="709"/>
        <w:jc w:val="both"/>
        <w:rPr>
          <w:sz w:val="28"/>
          <w:szCs w:val="28"/>
          <w:lang w:val="ru-RU"/>
        </w:rPr>
      </w:pPr>
      <w:r w:rsidRPr="00067959">
        <w:rPr>
          <w:rFonts w:eastAsia="Calibri"/>
          <w:color w:val="000000"/>
          <w:sz w:val="28"/>
          <w:szCs w:val="28"/>
          <w:lang w:val="ru-RU"/>
        </w:rPr>
        <w:t>на получение денежного поощрения лучшими муниципальнымиучреждениями культуры, находящимися</w:t>
      </w:r>
      <w:r w:rsidRPr="00067959">
        <w:rPr>
          <w:rFonts w:eastAsia="Calibri"/>
          <w:sz w:val="28"/>
          <w:szCs w:val="28"/>
          <w:lang w:val="ru-RU"/>
        </w:rPr>
        <w:t xml:space="preserve"> на территории сельских поселений Красноярского края</w:t>
      </w:r>
      <w:r>
        <w:rPr>
          <w:rFonts w:eastAsia="Calibri"/>
          <w:sz w:val="28"/>
          <w:szCs w:val="28"/>
          <w:lang w:val="ru-RU"/>
        </w:rPr>
        <w:t xml:space="preserve"> </w:t>
      </w:r>
      <w:r w:rsidRPr="00067959">
        <w:rPr>
          <w:sz w:val="28"/>
          <w:szCs w:val="28"/>
          <w:lang w:val="ru-RU"/>
        </w:rPr>
        <w:t>в размере 100</w:t>
      </w:r>
      <w:r>
        <w:rPr>
          <w:sz w:val="28"/>
          <w:szCs w:val="28"/>
          <w:lang w:val="ru-RU"/>
        </w:rPr>
        <w:t> 000,00</w:t>
      </w:r>
      <w:r w:rsidRPr="00067959">
        <w:rPr>
          <w:sz w:val="28"/>
          <w:szCs w:val="28"/>
          <w:lang w:val="ru-RU"/>
        </w:rPr>
        <w:t xml:space="preserve"> рублей</w:t>
      </w:r>
      <w:r>
        <w:rPr>
          <w:sz w:val="28"/>
          <w:szCs w:val="28"/>
          <w:lang w:val="ru-RU"/>
        </w:rPr>
        <w:t>;</w:t>
      </w:r>
    </w:p>
    <w:p w:rsidR="00090EA7" w:rsidRDefault="00362BD8">
      <w:pPr>
        <w:pStyle w:val="ae"/>
        <w:tabs>
          <w:tab w:val="left" w:pos="709"/>
        </w:tabs>
        <w:ind w:left="709"/>
        <w:jc w:val="both"/>
        <w:rPr>
          <w:sz w:val="28"/>
          <w:szCs w:val="28"/>
          <w:lang w:val="ru-RU"/>
        </w:rPr>
      </w:pPr>
      <w:r w:rsidRPr="00067959">
        <w:rPr>
          <w:sz w:val="28"/>
          <w:szCs w:val="28"/>
          <w:lang w:val="ru-RU"/>
        </w:rPr>
        <w:t>на предоставление субсидий бюджетам муниципальных образований Красноярского края на реализацию социокультурных проектов муниципальными учреждениями культ</w:t>
      </w:r>
      <w:r>
        <w:rPr>
          <w:sz w:val="28"/>
          <w:szCs w:val="28"/>
          <w:lang w:val="ru-RU"/>
        </w:rPr>
        <w:t xml:space="preserve">уры  с проектом «Театр книги» </w:t>
      </w:r>
      <w:r w:rsidRPr="005F3805">
        <w:rPr>
          <w:sz w:val="28"/>
          <w:szCs w:val="28"/>
          <w:lang w:val="ru-RU"/>
        </w:rPr>
        <w:t xml:space="preserve">в размере </w:t>
      </w:r>
      <w:r w:rsidRPr="00067959">
        <w:rPr>
          <w:sz w:val="28"/>
          <w:szCs w:val="28"/>
          <w:lang w:val="ru-RU"/>
        </w:rPr>
        <w:t>106</w:t>
      </w:r>
      <w:r w:rsidRPr="001C5CE5">
        <w:rPr>
          <w:sz w:val="28"/>
          <w:szCs w:val="28"/>
        </w:rPr>
        <w:t> </w:t>
      </w:r>
      <w:r>
        <w:rPr>
          <w:sz w:val="28"/>
          <w:szCs w:val="28"/>
          <w:lang w:val="ru-RU"/>
        </w:rPr>
        <w:t xml:space="preserve">000,00 рублей. </w:t>
      </w:r>
    </w:p>
    <w:p w:rsidR="00362BD8" w:rsidRPr="0068757A" w:rsidRDefault="00362BD8" w:rsidP="00D814C5">
      <w:pPr>
        <w:pStyle w:val="ae"/>
        <w:jc w:val="both"/>
        <w:rPr>
          <w:rFonts w:eastAsia="Calibri"/>
          <w:color w:val="000000"/>
          <w:sz w:val="28"/>
          <w:szCs w:val="28"/>
          <w:lang w:val="ru-RU"/>
        </w:rPr>
      </w:pPr>
      <w:r w:rsidRPr="005F3805">
        <w:rPr>
          <w:sz w:val="28"/>
          <w:szCs w:val="28"/>
          <w:lang w:val="ru-RU"/>
        </w:rPr>
        <w:t>Долго-Мостовская</w:t>
      </w:r>
      <w:r>
        <w:rPr>
          <w:sz w:val="28"/>
          <w:szCs w:val="28"/>
          <w:lang w:val="ru-RU"/>
        </w:rPr>
        <w:t xml:space="preserve"> взрослая сельская библиотек стала победителем</w:t>
      </w:r>
      <w:r w:rsidRPr="00067959">
        <w:rPr>
          <w:sz w:val="28"/>
          <w:szCs w:val="28"/>
          <w:lang w:val="ru-RU"/>
        </w:rPr>
        <w:t xml:space="preserve"> конкурса социальных проектов  в рамках госуда</w:t>
      </w:r>
      <w:r>
        <w:rPr>
          <w:sz w:val="28"/>
          <w:szCs w:val="28"/>
          <w:lang w:val="ru-RU"/>
        </w:rPr>
        <w:t xml:space="preserve">рственной грантовой программы «Партнёрство» </w:t>
      </w:r>
      <w:r w:rsidRPr="005F3805">
        <w:rPr>
          <w:sz w:val="28"/>
          <w:szCs w:val="28"/>
          <w:lang w:val="ru-RU"/>
        </w:rPr>
        <w:t>в размере</w:t>
      </w:r>
      <w:r w:rsidRPr="00067959">
        <w:rPr>
          <w:sz w:val="28"/>
          <w:szCs w:val="28"/>
          <w:lang w:val="ru-RU"/>
        </w:rPr>
        <w:t xml:space="preserve"> 143</w:t>
      </w:r>
      <w:r w:rsidRPr="001C5CE5">
        <w:rPr>
          <w:sz w:val="28"/>
          <w:szCs w:val="28"/>
        </w:rPr>
        <w:t> </w:t>
      </w:r>
      <w:r w:rsidRPr="00067959">
        <w:rPr>
          <w:sz w:val="28"/>
          <w:szCs w:val="28"/>
          <w:lang w:val="ru-RU"/>
        </w:rPr>
        <w:t xml:space="preserve">199,00 рублей. </w:t>
      </w:r>
      <w:r w:rsidRPr="00067959">
        <w:rPr>
          <w:color w:val="000000"/>
          <w:sz w:val="28"/>
          <w:szCs w:val="28"/>
          <w:lang w:val="ru-RU"/>
        </w:rPr>
        <w:t>Центральная библиотека</w:t>
      </w:r>
      <w:r>
        <w:rPr>
          <w:color w:val="000000"/>
          <w:sz w:val="28"/>
          <w:szCs w:val="28"/>
          <w:lang w:val="ru-RU"/>
        </w:rPr>
        <w:t xml:space="preserve"> </w:t>
      </w:r>
      <w:r w:rsidRPr="00067959">
        <w:rPr>
          <w:color w:val="000000"/>
          <w:sz w:val="28"/>
          <w:szCs w:val="28"/>
          <w:lang w:val="ru-RU"/>
        </w:rPr>
        <w:t>стала участником</w:t>
      </w:r>
      <w:r>
        <w:rPr>
          <w:color w:val="000000"/>
          <w:sz w:val="28"/>
          <w:szCs w:val="28"/>
          <w:lang w:val="ru-RU"/>
        </w:rPr>
        <w:t xml:space="preserve"> </w:t>
      </w:r>
      <w:r w:rsidRPr="00067959">
        <w:rPr>
          <w:color w:val="000000"/>
          <w:sz w:val="28"/>
          <w:szCs w:val="28"/>
          <w:lang w:val="ru-RU"/>
        </w:rPr>
        <w:t xml:space="preserve">Молодежного инфраструктурного  проекта «Территория </w:t>
      </w:r>
      <w:r>
        <w:rPr>
          <w:color w:val="000000"/>
          <w:sz w:val="28"/>
          <w:szCs w:val="28"/>
          <w:lang w:val="ru-RU"/>
        </w:rPr>
        <w:t>Красноярский край</w:t>
      </w:r>
      <w:r w:rsidRPr="00067959">
        <w:rPr>
          <w:color w:val="000000"/>
          <w:sz w:val="28"/>
          <w:szCs w:val="28"/>
          <w:lang w:val="ru-RU"/>
        </w:rPr>
        <w:t xml:space="preserve">» </w:t>
      </w:r>
      <w:r>
        <w:rPr>
          <w:color w:val="000000"/>
          <w:sz w:val="28"/>
          <w:szCs w:val="28"/>
          <w:lang w:val="ru-RU"/>
        </w:rPr>
        <w:t xml:space="preserve">и выиграла грант </w:t>
      </w:r>
      <w:r w:rsidRPr="005F3805">
        <w:rPr>
          <w:sz w:val="28"/>
          <w:szCs w:val="28"/>
          <w:lang w:val="ru-RU"/>
        </w:rPr>
        <w:t>в размере 3 830,00 рублей. В 2020 году Центральная библиотека  выиграла грант в размере</w:t>
      </w:r>
      <w:r w:rsidRPr="00067959">
        <w:rPr>
          <w:sz w:val="28"/>
          <w:szCs w:val="28"/>
          <w:lang w:val="ru-RU"/>
        </w:rPr>
        <w:t xml:space="preserve"> 66</w:t>
      </w:r>
      <w:r>
        <w:rPr>
          <w:sz w:val="28"/>
          <w:szCs w:val="28"/>
          <w:lang w:val="ru-RU"/>
        </w:rPr>
        <w:t> </w:t>
      </w:r>
      <w:r w:rsidRPr="00067959">
        <w:rPr>
          <w:sz w:val="28"/>
          <w:szCs w:val="28"/>
          <w:lang w:val="ru-RU"/>
        </w:rPr>
        <w:t>499</w:t>
      </w:r>
      <w:r>
        <w:rPr>
          <w:sz w:val="28"/>
          <w:szCs w:val="28"/>
          <w:lang w:val="ru-RU"/>
        </w:rPr>
        <w:t>,00</w:t>
      </w:r>
      <w:r w:rsidRPr="00067959">
        <w:rPr>
          <w:sz w:val="28"/>
          <w:szCs w:val="28"/>
          <w:lang w:val="ru-RU"/>
        </w:rPr>
        <w:t xml:space="preserve"> рублей на реализацию проекта «Долг и память» в рамках</w:t>
      </w:r>
      <w:r w:rsidRPr="001C5CE5">
        <w:rPr>
          <w:sz w:val="28"/>
          <w:szCs w:val="28"/>
        </w:rPr>
        <w:t> </w:t>
      </w:r>
      <w:r w:rsidRPr="00067959">
        <w:rPr>
          <w:sz w:val="28"/>
          <w:szCs w:val="28"/>
          <w:lang w:val="ru-RU"/>
        </w:rPr>
        <w:t>краевой грантовой программы «Социальное партнерство во имя развития».</w:t>
      </w:r>
      <w:r w:rsidRPr="001C5CE5">
        <w:rPr>
          <w:sz w:val="28"/>
          <w:szCs w:val="28"/>
        </w:rPr>
        <w:t> </w:t>
      </w:r>
    </w:p>
    <w:p w:rsidR="00954CEB" w:rsidRDefault="00362BD8">
      <w:pPr>
        <w:pStyle w:val="aa"/>
        <w:ind w:firstLine="708"/>
        <w:jc w:val="both"/>
        <w:rPr>
          <w:sz w:val="28"/>
          <w:szCs w:val="28"/>
          <w:lang w:val="ru-RU"/>
        </w:rPr>
      </w:pPr>
      <w:r w:rsidRPr="00362BD8">
        <w:rPr>
          <w:sz w:val="28"/>
          <w:szCs w:val="28"/>
          <w:lang w:val="ru-RU"/>
        </w:rPr>
        <w:lastRenderedPageBreak/>
        <w:t xml:space="preserve">Однако в развитии библиотек и всего библиотечного обслуживания есть немало проблем: </w:t>
      </w:r>
    </w:p>
    <w:p w:rsidR="00090EA7" w:rsidRDefault="00362BD8">
      <w:pPr>
        <w:pStyle w:val="aa"/>
        <w:ind w:firstLine="709"/>
        <w:jc w:val="both"/>
        <w:rPr>
          <w:sz w:val="28"/>
          <w:szCs w:val="28"/>
          <w:lang w:val="ru-RU" w:eastAsia="ru-RU"/>
        </w:rPr>
      </w:pPr>
      <w:r w:rsidRPr="00362BD8">
        <w:rPr>
          <w:sz w:val="28"/>
          <w:szCs w:val="28"/>
          <w:lang w:val="ru-RU" w:eastAsia="ru-RU"/>
        </w:rPr>
        <w:t>70% сельских библиотек находятся в приспособленных помещениях, требующих ремонта;</w:t>
      </w:r>
    </w:p>
    <w:p w:rsidR="00090EA7" w:rsidRDefault="00362BD8">
      <w:pPr>
        <w:pStyle w:val="aa"/>
        <w:ind w:firstLine="709"/>
        <w:jc w:val="both"/>
        <w:rPr>
          <w:sz w:val="28"/>
          <w:szCs w:val="28"/>
          <w:lang w:val="ru-RU" w:eastAsia="ru-RU"/>
        </w:rPr>
      </w:pPr>
      <w:r w:rsidRPr="00362BD8">
        <w:rPr>
          <w:sz w:val="28"/>
          <w:szCs w:val="28"/>
          <w:lang w:val="ru-RU" w:eastAsia="ru-RU"/>
        </w:rPr>
        <w:t>необходимо новое строительство здания Центральной библиотеки по типовому проекту повторного применения в сельской местности;</w:t>
      </w:r>
    </w:p>
    <w:p w:rsidR="00090EA7" w:rsidRDefault="00362BD8">
      <w:pPr>
        <w:pStyle w:val="aa"/>
        <w:ind w:firstLine="709"/>
        <w:jc w:val="both"/>
        <w:rPr>
          <w:sz w:val="28"/>
          <w:szCs w:val="28"/>
          <w:lang w:val="ru-RU" w:eastAsia="ru-RU"/>
        </w:rPr>
      </w:pPr>
      <w:r w:rsidRPr="00362BD8">
        <w:rPr>
          <w:sz w:val="28"/>
          <w:szCs w:val="28"/>
          <w:lang w:val="ru-RU" w:eastAsia="ru-RU"/>
        </w:rPr>
        <w:t>34  библиотеки не обеспечены  телефонной связью;</w:t>
      </w:r>
    </w:p>
    <w:p w:rsidR="00090EA7" w:rsidRDefault="00362BD8">
      <w:pPr>
        <w:pStyle w:val="aa"/>
        <w:ind w:firstLine="709"/>
        <w:jc w:val="both"/>
        <w:rPr>
          <w:sz w:val="28"/>
          <w:szCs w:val="28"/>
          <w:lang w:val="ru-RU" w:eastAsia="ru-RU"/>
        </w:rPr>
      </w:pPr>
      <w:r w:rsidRPr="00362BD8">
        <w:rPr>
          <w:sz w:val="28"/>
          <w:szCs w:val="28"/>
          <w:lang w:val="ru-RU" w:eastAsia="ru-RU"/>
        </w:rPr>
        <w:t>видеонаблюдение имеется только в Центральной библиотеке;</w:t>
      </w:r>
    </w:p>
    <w:p w:rsidR="00090EA7" w:rsidRDefault="00362BD8">
      <w:pPr>
        <w:pStyle w:val="aa"/>
        <w:ind w:firstLine="709"/>
        <w:jc w:val="both"/>
        <w:rPr>
          <w:sz w:val="28"/>
          <w:szCs w:val="28"/>
          <w:lang w:val="ru-RU" w:eastAsia="ru-RU"/>
        </w:rPr>
      </w:pPr>
      <w:r w:rsidRPr="00362BD8">
        <w:rPr>
          <w:sz w:val="28"/>
          <w:szCs w:val="28"/>
          <w:lang w:val="ru-RU" w:eastAsia="ru-RU"/>
        </w:rPr>
        <w:t>в 37 библиотеках нет условий для обслуживания пользователей с ограничением  состояния здоровья;</w:t>
      </w:r>
    </w:p>
    <w:p w:rsidR="00090EA7" w:rsidRDefault="00362BD8">
      <w:pPr>
        <w:pStyle w:val="aa"/>
        <w:ind w:firstLine="709"/>
        <w:jc w:val="both"/>
        <w:rPr>
          <w:sz w:val="28"/>
          <w:szCs w:val="28"/>
          <w:lang w:val="ru-RU" w:eastAsia="ru-RU"/>
        </w:rPr>
      </w:pPr>
      <w:r w:rsidRPr="00362BD8">
        <w:rPr>
          <w:sz w:val="28"/>
          <w:szCs w:val="28"/>
          <w:lang w:val="ru-RU" w:eastAsia="ru-RU"/>
        </w:rPr>
        <w:t>к информационно-телекоммуникационной сети Интернет подключена  31 библиотека;</w:t>
      </w:r>
    </w:p>
    <w:p w:rsidR="00090EA7" w:rsidRDefault="00362BD8">
      <w:pPr>
        <w:pStyle w:val="aa"/>
        <w:ind w:firstLine="709"/>
        <w:jc w:val="both"/>
        <w:rPr>
          <w:sz w:val="28"/>
          <w:szCs w:val="28"/>
          <w:lang w:val="ru-RU" w:eastAsia="ru-RU"/>
        </w:rPr>
      </w:pPr>
      <w:r w:rsidRPr="00362BD8">
        <w:rPr>
          <w:sz w:val="28"/>
          <w:szCs w:val="28"/>
          <w:lang w:val="ru-RU" w:eastAsia="ru-RU"/>
        </w:rPr>
        <w:t>в 35 библиотеках нет видеопроектора.</w:t>
      </w:r>
    </w:p>
    <w:p w:rsidR="00090EA7" w:rsidRDefault="00362BD8">
      <w:pPr>
        <w:shd w:val="clear" w:color="auto" w:fill="FFFFFF"/>
        <w:ind w:firstLine="708"/>
        <w:contextualSpacing/>
        <w:jc w:val="both"/>
        <w:rPr>
          <w:sz w:val="28"/>
          <w:szCs w:val="28"/>
          <w:lang w:val="ru-RU" w:eastAsia="ru-RU"/>
        </w:rPr>
      </w:pPr>
      <w:r w:rsidRPr="005D40E3">
        <w:rPr>
          <w:sz w:val="28"/>
          <w:szCs w:val="28"/>
          <w:lang w:val="ru-RU" w:eastAsia="ru-RU"/>
        </w:rPr>
        <w:t xml:space="preserve">В результате реализации национального проекта </w:t>
      </w:r>
      <w:r>
        <w:rPr>
          <w:sz w:val="28"/>
          <w:szCs w:val="28"/>
          <w:lang w:val="ru-RU" w:eastAsia="ru-RU"/>
        </w:rPr>
        <w:t xml:space="preserve">«Культура» </w:t>
      </w:r>
      <w:r w:rsidRPr="005D40E3">
        <w:rPr>
          <w:sz w:val="28"/>
          <w:szCs w:val="28"/>
          <w:lang w:val="ru-RU" w:eastAsia="ru-RU"/>
        </w:rPr>
        <w:t xml:space="preserve">к 2024 году планируется: </w:t>
      </w:r>
    </w:p>
    <w:p w:rsidR="00362BD8" w:rsidRPr="005F3805" w:rsidRDefault="00362BD8" w:rsidP="00D814C5">
      <w:pPr>
        <w:shd w:val="clear" w:color="auto" w:fill="FFFFFF"/>
        <w:ind w:firstLine="708"/>
        <w:jc w:val="both"/>
        <w:rPr>
          <w:sz w:val="28"/>
          <w:szCs w:val="28"/>
          <w:lang w:val="ru-RU" w:eastAsia="ru-RU"/>
        </w:rPr>
      </w:pPr>
      <w:r w:rsidRPr="00A2662A">
        <w:rPr>
          <w:sz w:val="28"/>
          <w:szCs w:val="28"/>
          <w:lang w:val="ru-RU" w:eastAsia="ru-RU"/>
        </w:rPr>
        <w:t xml:space="preserve">увеличить </w:t>
      </w:r>
      <w:r>
        <w:rPr>
          <w:sz w:val="28"/>
          <w:szCs w:val="28"/>
          <w:lang w:val="ru-RU" w:eastAsia="ru-RU"/>
        </w:rPr>
        <w:t>количество посещений библиотек, а также культурно-массовых мероприятий, проводимых в библиотеках</w:t>
      </w:r>
      <w:r w:rsidRPr="009E5D5A">
        <w:rPr>
          <w:color w:val="FF0000"/>
          <w:sz w:val="28"/>
          <w:szCs w:val="28"/>
          <w:lang w:val="ru-RU" w:eastAsia="ru-RU"/>
        </w:rPr>
        <w:t xml:space="preserve"> </w:t>
      </w:r>
      <w:r w:rsidRPr="005F3805">
        <w:rPr>
          <w:sz w:val="28"/>
          <w:szCs w:val="28"/>
          <w:lang w:val="ru-RU" w:eastAsia="ru-RU"/>
        </w:rPr>
        <w:t xml:space="preserve">до 176,590  тыс. </w:t>
      </w:r>
      <w:r>
        <w:rPr>
          <w:sz w:val="28"/>
          <w:szCs w:val="28"/>
          <w:lang w:val="ru-RU" w:eastAsia="ru-RU"/>
        </w:rPr>
        <w:t xml:space="preserve">чел. </w:t>
      </w:r>
      <w:r w:rsidRPr="005F3805">
        <w:rPr>
          <w:sz w:val="28"/>
          <w:szCs w:val="28"/>
          <w:lang w:val="ru-RU" w:eastAsia="ru-RU"/>
        </w:rPr>
        <w:t xml:space="preserve">(в 2020 году этот показатель составляет 164,0 тыс. </w:t>
      </w:r>
      <w:r>
        <w:rPr>
          <w:sz w:val="28"/>
          <w:szCs w:val="28"/>
          <w:lang w:val="ru-RU" w:eastAsia="ru-RU"/>
        </w:rPr>
        <w:t>чел.);</w:t>
      </w:r>
      <w:r w:rsidRPr="005F3805">
        <w:rPr>
          <w:sz w:val="28"/>
          <w:szCs w:val="28"/>
          <w:lang w:val="ru-RU" w:eastAsia="ru-RU"/>
        </w:rPr>
        <w:t xml:space="preserve"> </w:t>
      </w:r>
    </w:p>
    <w:p w:rsidR="00090EA7" w:rsidRDefault="00362BD8">
      <w:pPr>
        <w:shd w:val="clear" w:color="auto" w:fill="FFFFFF"/>
        <w:ind w:firstLine="708"/>
        <w:contextualSpacing/>
        <w:jc w:val="both"/>
        <w:rPr>
          <w:sz w:val="28"/>
          <w:szCs w:val="28"/>
          <w:lang w:val="ru-RU" w:eastAsia="ru-RU"/>
        </w:rPr>
      </w:pPr>
      <w:r>
        <w:rPr>
          <w:sz w:val="28"/>
          <w:szCs w:val="28"/>
          <w:lang w:val="ru-RU" w:eastAsia="ru-RU"/>
        </w:rPr>
        <w:t>у</w:t>
      </w:r>
      <w:r w:rsidRPr="005D40E3">
        <w:rPr>
          <w:sz w:val="28"/>
          <w:szCs w:val="28"/>
          <w:lang w:val="ru-RU" w:eastAsia="ru-RU"/>
        </w:rPr>
        <w:t>величить  число  обращений  к  ци</w:t>
      </w:r>
      <w:r>
        <w:rPr>
          <w:sz w:val="28"/>
          <w:szCs w:val="28"/>
          <w:lang w:val="ru-RU" w:eastAsia="ru-RU"/>
        </w:rPr>
        <w:t xml:space="preserve">фровым  ресурсам  библиотек </w:t>
      </w:r>
      <w:r w:rsidRPr="005D40E3">
        <w:rPr>
          <w:sz w:val="28"/>
          <w:szCs w:val="28"/>
          <w:lang w:val="ru-RU" w:eastAsia="ru-RU"/>
        </w:rPr>
        <w:t>до 50000</w:t>
      </w:r>
      <w:r>
        <w:rPr>
          <w:sz w:val="28"/>
          <w:szCs w:val="28"/>
          <w:lang w:val="ru-RU" w:eastAsia="ru-RU"/>
        </w:rPr>
        <w:t xml:space="preserve"> ед.</w:t>
      </w:r>
    </w:p>
    <w:p w:rsidR="00362BD8" w:rsidRPr="00362BD8" w:rsidRDefault="00362BD8" w:rsidP="00D814C5">
      <w:pPr>
        <w:pStyle w:val="aa"/>
        <w:ind w:firstLine="708"/>
        <w:jc w:val="both"/>
        <w:rPr>
          <w:sz w:val="28"/>
          <w:szCs w:val="28"/>
          <w:lang w:val="ru-RU"/>
        </w:rPr>
      </w:pPr>
      <w:r w:rsidRPr="00362BD8">
        <w:rPr>
          <w:sz w:val="28"/>
          <w:szCs w:val="28"/>
          <w:lang w:val="ru-RU"/>
        </w:rPr>
        <w:t>В формировании исторической памяти и обеспечении преемственности культурно-исторического развития особое место принадлежит музею, который играет все большую роль в духовной жизни общества, в просвещении, образовании и нравственно-эстетическом воспитании людей, в информационных и коммуникативных процессах, утверждении национального самосознания, решении проблемы формирования локальной и региональной идентичности.</w:t>
      </w:r>
    </w:p>
    <w:p w:rsidR="00954CEB" w:rsidRDefault="00362BD8">
      <w:pPr>
        <w:ind w:firstLine="708"/>
        <w:jc w:val="both"/>
        <w:rPr>
          <w:sz w:val="28"/>
          <w:szCs w:val="28"/>
          <w:lang w:val="ru-RU"/>
        </w:rPr>
      </w:pPr>
      <w:r w:rsidRPr="005D40E3">
        <w:rPr>
          <w:sz w:val="28"/>
          <w:szCs w:val="28"/>
          <w:lang w:val="ru-RU"/>
        </w:rPr>
        <w:t>МБУК «Абанский районный краеведческий музей имени М.В. Фомичёва</w:t>
      </w:r>
      <w:r>
        <w:rPr>
          <w:sz w:val="28"/>
          <w:szCs w:val="28"/>
          <w:lang w:val="ru-RU"/>
        </w:rPr>
        <w:t>»</w:t>
      </w:r>
      <w:r w:rsidRPr="005D40E3">
        <w:rPr>
          <w:rStyle w:val="fontstyle01"/>
          <w:sz w:val="28"/>
          <w:szCs w:val="28"/>
          <w:lang w:val="ru-RU"/>
        </w:rPr>
        <w:t xml:space="preserve"> ведёт р</w:t>
      </w:r>
      <w:r w:rsidRPr="005D40E3">
        <w:rPr>
          <w:sz w:val="28"/>
          <w:szCs w:val="28"/>
          <w:lang w:val="ru-RU"/>
        </w:rPr>
        <w:t xml:space="preserve">аботу по хранению, выявлению и сбору, изучению, публичному представлению, публикации музейных предметов и музейных коллекций, сохранности культурно-исторического наследия. </w:t>
      </w:r>
    </w:p>
    <w:p w:rsidR="00954CEB" w:rsidRDefault="00362BD8">
      <w:pPr>
        <w:ind w:firstLine="708"/>
        <w:jc w:val="both"/>
        <w:rPr>
          <w:sz w:val="28"/>
          <w:szCs w:val="28"/>
          <w:lang w:val="ru-RU"/>
        </w:rPr>
      </w:pPr>
      <w:r w:rsidRPr="005D40E3">
        <w:rPr>
          <w:sz w:val="28"/>
          <w:szCs w:val="28"/>
          <w:lang w:val="ru-RU"/>
        </w:rPr>
        <w:t xml:space="preserve">Растёт число экспонатов, подаренных посетителями музея. Количество экспонатов основного музейного фонда в 2019 году составило 3193 единицы. Ежегодно музей организует  </w:t>
      </w:r>
      <w:r>
        <w:rPr>
          <w:sz w:val="28"/>
          <w:szCs w:val="28"/>
          <w:lang w:val="ru-RU"/>
        </w:rPr>
        <w:t>до 14 -16 выставок.</w:t>
      </w:r>
    </w:p>
    <w:p w:rsidR="00954CEB" w:rsidRDefault="00362BD8">
      <w:pPr>
        <w:ind w:firstLine="708"/>
        <w:jc w:val="both"/>
        <w:rPr>
          <w:sz w:val="28"/>
          <w:szCs w:val="28"/>
          <w:lang w:val="ru-RU"/>
        </w:rPr>
      </w:pPr>
      <w:r>
        <w:rPr>
          <w:sz w:val="28"/>
          <w:szCs w:val="28"/>
          <w:lang w:val="ru-RU"/>
        </w:rPr>
        <w:t>Национальным проектом «Культура» на 2020 год утверждено плановое значение показателя «количество посещений музеев, тыс. чел.» - 5,2.</w:t>
      </w:r>
    </w:p>
    <w:p w:rsidR="00954CEB" w:rsidRDefault="00362BD8">
      <w:pPr>
        <w:ind w:firstLine="708"/>
        <w:jc w:val="both"/>
        <w:rPr>
          <w:sz w:val="28"/>
          <w:szCs w:val="28"/>
          <w:lang w:val="ru-RU"/>
        </w:rPr>
      </w:pPr>
      <w:r w:rsidRPr="005D40E3">
        <w:rPr>
          <w:sz w:val="28"/>
          <w:szCs w:val="28"/>
          <w:lang w:val="ru-RU"/>
        </w:rPr>
        <w:t xml:space="preserve">Приоритетные направления фондовой работы как основы музейной деятельности - комплектование музейных коллекций, </w:t>
      </w:r>
      <w:r w:rsidRPr="005D40E3">
        <w:rPr>
          <w:color w:val="000000"/>
          <w:sz w:val="28"/>
          <w:szCs w:val="28"/>
          <w:lang w:val="ru-RU"/>
        </w:rPr>
        <w:t xml:space="preserve"> работа по научному описанию музейных предметов и музейных коллекций,  создание и пополнение электронного каталога,  работа по формированию страхового фонда редких и ценных коллекций и предметов, </w:t>
      </w:r>
      <w:r w:rsidRPr="005D40E3">
        <w:rPr>
          <w:sz w:val="28"/>
          <w:szCs w:val="28"/>
          <w:lang w:val="ru-RU"/>
        </w:rPr>
        <w:t>обеспечение сохранности и безопасности музейных коллекций.</w:t>
      </w:r>
    </w:p>
    <w:p w:rsidR="00954CEB" w:rsidRDefault="00362BD8">
      <w:pPr>
        <w:ind w:firstLine="708"/>
        <w:jc w:val="both"/>
        <w:rPr>
          <w:sz w:val="28"/>
          <w:szCs w:val="28"/>
          <w:lang w:val="ru-RU"/>
        </w:rPr>
      </w:pPr>
      <w:r w:rsidRPr="005D40E3">
        <w:rPr>
          <w:sz w:val="28"/>
          <w:szCs w:val="28"/>
          <w:lang w:val="ru-RU"/>
        </w:rPr>
        <w:t xml:space="preserve">В период с 2020 по 2026 годы планируется реализация проекта «Развитие музейных технологий – как фактор развития каналов коммуникации с мировым культурным наследием»,  основной целью которого является повышение роли музея в формировании духовно-нравственной жизни населения посредством модернизации системы </w:t>
      </w:r>
      <w:r w:rsidRPr="005D40E3">
        <w:rPr>
          <w:sz w:val="28"/>
          <w:szCs w:val="28"/>
          <w:lang w:val="ru-RU"/>
        </w:rPr>
        <w:lastRenderedPageBreak/>
        <w:t>музейного дела  и внедрения в деятельность музея новых современных музейных и внемузейных технологий.</w:t>
      </w:r>
    </w:p>
    <w:p w:rsidR="00954CEB" w:rsidRDefault="00362BD8">
      <w:pPr>
        <w:ind w:firstLine="708"/>
        <w:jc w:val="both"/>
        <w:rPr>
          <w:sz w:val="28"/>
          <w:szCs w:val="28"/>
          <w:lang w:val="ru-RU"/>
        </w:rPr>
      </w:pPr>
      <w:r w:rsidRPr="005D40E3">
        <w:rPr>
          <w:sz w:val="28"/>
          <w:szCs w:val="28"/>
          <w:lang w:val="ru-RU"/>
        </w:rPr>
        <w:t>Для этого необходимо:</w:t>
      </w:r>
    </w:p>
    <w:p w:rsidR="00954CEB" w:rsidRDefault="00362BD8">
      <w:pPr>
        <w:ind w:firstLine="708"/>
        <w:jc w:val="both"/>
        <w:rPr>
          <w:sz w:val="28"/>
          <w:szCs w:val="28"/>
          <w:lang w:val="ru-RU"/>
        </w:rPr>
      </w:pPr>
      <w:r w:rsidRPr="005D40E3">
        <w:rPr>
          <w:sz w:val="28"/>
          <w:szCs w:val="28"/>
          <w:lang w:val="ru-RU"/>
        </w:rPr>
        <w:t>1. Модернизация ресурсной базы музея для создания оптимальных условий, соответствующих требованиям, предъявляемым к обеспечению сохранности музейных фондов, технологиям хранения и учета экспонатов, предотвращения их утраты, широкая информатизация основных направлений музейной работы;</w:t>
      </w:r>
    </w:p>
    <w:p w:rsidR="00954CEB" w:rsidRDefault="00362BD8">
      <w:pPr>
        <w:ind w:firstLine="708"/>
        <w:jc w:val="both"/>
        <w:rPr>
          <w:sz w:val="28"/>
          <w:szCs w:val="28"/>
          <w:lang w:val="ru-RU"/>
        </w:rPr>
      </w:pPr>
      <w:r w:rsidRPr="005D40E3">
        <w:rPr>
          <w:sz w:val="28"/>
          <w:szCs w:val="28"/>
          <w:lang w:val="ru-RU"/>
        </w:rPr>
        <w:t>2. Пополнение, изучение и актуализация музейного фонда с помощью современных музейных и внемузейных технологий, сохранение исторической памяти населения края и формирование его культурной идентичности;</w:t>
      </w:r>
    </w:p>
    <w:p w:rsidR="00954CEB" w:rsidRDefault="00362BD8">
      <w:pPr>
        <w:ind w:firstLine="708"/>
        <w:jc w:val="both"/>
        <w:rPr>
          <w:sz w:val="28"/>
          <w:szCs w:val="28"/>
          <w:lang w:val="ru-RU"/>
        </w:rPr>
      </w:pPr>
      <w:r w:rsidRPr="005D40E3">
        <w:rPr>
          <w:sz w:val="28"/>
          <w:szCs w:val="28"/>
          <w:lang w:val="ru-RU"/>
        </w:rPr>
        <w:t>3. Повышение доступности музейного фонда  для населения Абанского района, внедрение новых медиаинформационных технологий в деятельность музея;</w:t>
      </w:r>
    </w:p>
    <w:p w:rsidR="00954CEB" w:rsidRDefault="00362BD8">
      <w:pPr>
        <w:ind w:firstLine="708"/>
        <w:jc w:val="both"/>
        <w:rPr>
          <w:sz w:val="28"/>
          <w:szCs w:val="28"/>
          <w:lang w:val="ru-RU"/>
        </w:rPr>
      </w:pPr>
      <w:r w:rsidRPr="005D40E3">
        <w:rPr>
          <w:sz w:val="28"/>
          <w:szCs w:val="28"/>
          <w:lang w:val="ru-RU"/>
        </w:rPr>
        <w:t>4. Повышение качества оказания музеем услуг населению в соответствии с требованиями и современными стандартами музейного дела на основе внедрения в деятельность музея актуальных музейных коммуникационных технологий, ориентированных на разные целевые группы с учетом их возрастных, социальных, ценностных и других особенностей, повышение значимости музейных технологий в вопросах воспитания и образования молодёжи, в обеспечении разнообразия культурно-досуговой деятельности жителей района.</w:t>
      </w:r>
    </w:p>
    <w:p w:rsidR="00090EA7" w:rsidRDefault="00362BD8">
      <w:pPr>
        <w:pStyle w:val="3"/>
        <w:ind w:left="0" w:firstLine="709"/>
        <w:rPr>
          <w:sz w:val="28"/>
          <w:szCs w:val="28"/>
          <w:highlight w:val="yellow"/>
        </w:rPr>
      </w:pPr>
      <w:r w:rsidRPr="005D40E3">
        <w:rPr>
          <w:sz w:val="28"/>
          <w:szCs w:val="28"/>
        </w:rPr>
        <w:t>Реализация мероприятий проекта позволит обеспечить сохранность и эффективное использование объектов культурного наследия Абанского  района, повысить доступность и качество музейных услуг.</w:t>
      </w:r>
      <w:r w:rsidR="00E410F2">
        <w:rPr>
          <w:sz w:val="28"/>
          <w:szCs w:val="28"/>
        </w:rPr>
        <w:t xml:space="preserve"> </w:t>
      </w:r>
    </w:p>
    <w:p w:rsidR="00090EA7" w:rsidRDefault="00362BD8">
      <w:pPr>
        <w:ind w:firstLine="709"/>
        <w:jc w:val="both"/>
        <w:rPr>
          <w:sz w:val="28"/>
          <w:szCs w:val="28"/>
          <w:lang w:val="ru-RU"/>
        </w:rPr>
      </w:pPr>
      <w:r w:rsidRPr="005D40E3">
        <w:rPr>
          <w:sz w:val="28"/>
          <w:szCs w:val="28"/>
          <w:lang w:val="ru-RU"/>
        </w:rPr>
        <w:t>В развитии музейного дела в районе существует ряд проблем:</w:t>
      </w:r>
    </w:p>
    <w:p w:rsidR="00090EA7" w:rsidRDefault="00362BD8">
      <w:pPr>
        <w:ind w:firstLine="709"/>
        <w:jc w:val="both"/>
        <w:rPr>
          <w:sz w:val="28"/>
          <w:szCs w:val="28"/>
          <w:lang w:val="ru-RU"/>
        </w:rPr>
      </w:pPr>
      <w:r w:rsidRPr="005D40E3">
        <w:rPr>
          <w:sz w:val="28"/>
          <w:szCs w:val="28"/>
          <w:lang w:val="ru-RU"/>
        </w:rPr>
        <w:t xml:space="preserve">необходимо новое здание музея, где бы были предусмотрены все современные требования безопасности к учреждениям музейного типа </w:t>
      </w:r>
      <w:r w:rsidRPr="00562073">
        <w:rPr>
          <w:sz w:val="28"/>
          <w:szCs w:val="28"/>
          <w:lang w:val="ru-RU"/>
        </w:rPr>
        <w:t>-</w:t>
      </w:r>
      <w:r w:rsidRPr="005D40E3">
        <w:rPr>
          <w:sz w:val="28"/>
          <w:szCs w:val="28"/>
          <w:lang w:val="ru-RU"/>
        </w:rPr>
        <w:t xml:space="preserve"> пожарного надзора, антитеррористиче</w:t>
      </w:r>
      <w:r>
        <w:rPr>
          <w:sz w:val="28"/>
          <w:szCs w:val="28"/>
          <w:lang w:val="ru-RU"/>
        </w:rPr>
        <w:t>ской безопасности, охраны труда</w:t>
      </w:r>
      <w:r w:rsidRPr="005D40E3">
        <w:rPr>
          <w:sz w:val="28"/>
          <w:szCs w:val="28"/>
          <w:lang w:val="ru-RU"/>
        </w:rPr>
        <w:t xml:space="preserve"> </w:t>
      </w:r>
      <w:r w:rsidRPr="009E5D5A">
        <w:rPr>
          <w:color w:val="000000" w:themeColor="text1"/>
          <w:sz w:val="28"/>
          <w:szCs w:val="28"/>
          <w:lang w:val="ru-RU"/>
        </w:rPr>
        <w:t>и др.</w:t>
      </w:r>
      <w:r>
        <w:rPr>
          <w:sz w:val="28"/>
          <w:szCs w:val="28"/>
          <w:lang w:val="ru-RU"/>
        </w:rPr>
        <w:t xml:space="preserve"> </w:t>
      </w:r>
    </w:p>
    <w:p w:rsidR="00090EA7" w:rsidRDefault="00362BD8">
      <w:pPr>
        <w:ind w:firstLine="709"/>
        <w:jc w:val="both"/>
        <w:rPr>
          <w:sz w:val="28"/>
          <w:szCs w:val="28"/>
          <w:lang w:val="ru-RU"/>
        </w:rPr>
      </w:pPr>
      <w:r>
        <w:rPr>
          <w:sz w:val="28"/>
          <w:szCs w:val="28"/>
          <w:lang w:val="ru-RU"/>
        </w:rPr>
        <w:t xml:space="preserve">несоответствие учреждения </w:t>
      </w:r>
      <w:r w:rsidRPr="005D40E3">
        <w:rPr>
          <w:sz w:val="28"/>
          <w:szCs w:val="28"/>
          <w:lang w:val="ru-RU"/>
        </w:rPr>
        <w:t>требованиям Пожнадзора</w:t>
      </w:r>
      <w:r>
        <w:rPr>
          <w:sz w:val="28"/>
          <w:szCs w:val="28"/>
          <w:lang w:val="ru-RU"/>
        </w:rPr>
        <w:t>:</w:t>
      </w:r>
      <w:r w:rsidRPr="005D40E3">
        <w:rPr>
          <w:sz w:val="28"/>
          <w:szCs w:val="28"/>
          <w:lang w:val="ru-RU"/>
        </w:rPr>
        <w:t xml:space="preserve"> необходимо провести реконструкцию и капитальный ремонт</w:t>
      </w:r>
      <w:r>
        <w:rPr>
          <w:sz w:val="28"/>
          <w:szCs w:val="28"/>
          <w:lang w:val="ru-RU"/>
        </w:rPr>
        <w:t xml:space="preserve"> помещений </w:t>
      </w:r>
      <w:r w:rsidRPr="00562073">
        <w:rPr>
          <w:sz w:val="28"/>
          <w:szCs w:val="28"/>
          <w:lang w:val="ru-RU"/>
        </w:rPr>
        <w:t>(Акт проверки органа государственной власти (местного самоуправления) по  обеспечению первичных мер пожарной безопасности №36 от 26.11.2019г.)</w:t>
      </w:r>
      <w:r>
        <w:rPr>
          <w:sz w:val="28"/>
          <w:szCs w:val="28"/>
          <w:lang w:val="ru-RU"/>
        </w:rPr>
        <w:t>;</w:t>
      </w:r>
    </w:p>
    <w:p w:rsidR="00090EA7" w:rsidRDefault="00362BD8">
      <w:pPr>
        <w:ind w:firstLine="709"/>
        <w:jc w:val="both"/>
        <w:rPr>
          <w:sz w:val="28"/>
          <w:szCs w:val="28"/>
          <w:lang w:val="ru-RU"/>
        </w:rPr>
      </w:pPr>
      <w:r w:rsidRPr="005D40E3">
        <w:rPr>
          <w:sz w:val="28"/>
          <w:szCs w:val="28"/>
          <w:lang w:val="ru-RU"/>
        </w:rPr>
        <w:t>отсутствие систем видеонаблюдения, фондового оборудования, стеллажей, измерительных приборов, оборудования для создания электронных изображений музейных предметов;</w:t>
      </w:r>
      <w:r w:rsidR="00E410F2">
        <w:rPr>
          <w:sz w:val="28"/>
          <w:szCs w:val="28"/>
          <w:lang w:val="ru-RU"/>
        </w:rPr>
        <w:t xml:space="preserve"> </w:t>
      </w:r>
    </w:p>
    <w:p w:rsidR="00090EA7" w:rsidRDefault="00362BD8">
      <w:pPr>
        <w:ind w:firstLine="709"/>
        <w:jc w:val="both"/>
        <w:rPr>
          <w:sz w:val="28"/>
          <w:szCs w:val="28"/>
          <w:lang w:val="ru-RU"/>
        </w:rPr>
      </w:pPr>
      <w:r w:rsidRPr="001672B8">
        <w:rPr>
          <w:sz w:val="28"/>
          <w:szCs w:val="28"/>
          <w:lang w:val="ru-RU"/>
        </w:rPr>
        <w:t>недостаточная укомплектованность</w:t>
      </w:r>
      <w:r>
        <w:rPr>
          <w:sz w:val="28"/>
          <w:szCs w:val="28"/>
          <w:lang w:val="ru-RU"/>
        </w:rPr>
        <w:t xml:space="preserve"> учреждения</w:t>
      </w:r>
      <w:r w:rsidRPr="001672B8">
        <w:rPr>
          <w:sz w:val="28"/>
          <w:szCs w:val="28"/>
          <w:lang w:val="ru-RU"/>
        </w:rPr>
        <w:t xml:space="preserve"> кадрами</w:t>
      </w:r>
      <w:r w:rsidRPr="005D40E3">
        <w:rPr>
          <w:sz w:val="28"/>
          <w:szCs w:val="28"/>
          <w:lang w:val="ru-RU"/>
        </w:rPr>
        <w:t xml:space="preserve"> (отсутствие научных сотрудников, экскурсовода и других музейных специалистов)</w:t>
      </w:r>
      <w:r>
        <w:rPr>
          <w:color w:val="FF0000"/>
          <w:sz w:val="28"/>
          <w:szCs w:val="28"/>
          <w:lang w:val="ru-RU"/>
        </w:rPr>
        <w:t>.</w:t>
      </w:r>
      <w:r w:rsidRPr="005D40E3">
        <w:rPr>
          <w:sz w:val="28"/>
          <w:szCs w:val="28"/>
          <w:lang w:val="ru-RU"/>
        </w:rPr>
        <w:t xml:space="preserve">  </w:t>
      </w:r>
    </w:p>
    <w:p w:rsidR="00090EA7" w:rsidRDefault="00362BD8">
      <w:pPr>
        <w:ind w:firstLine="709"/>
        <w:jc w:val="both"/>
        <w:rPr>
          <w:sz w:val="28"/>
          <w:szCs w:val="28"/>
          <w:lang w:val="ru-RU"/>
        </w:rPr>
      </w:pPr>
      <w:r w:rsidRPr="005D40E3">
        <w:rPr>
          <w:sz w:val="28"/>
          <w:szCs w:val="28"/>
          <w:lang w:val="ru-RU"/>
        </w:rPr>
        <w:t>Решение всех музейных проблем, обозначенных выше, выведет на новый уровень работу музея  по формированию исторической памяти и обеспечения преемственности культурно-исторического развития Абанского района, сыграет большую роль в духовной жизни общества, в просвещении, образовании и нравственно-эстетическом воспитании населения.</w:t>
      </w:r>
    </w:p>
    <w:p w:rsidR="00343130" w:rsidRPr="00362BD8" w:rsidRDefault="00343130" w:rsidP="00343130">
      <w:pPr>
        <w:pStyle w:val="aa"/>
        <w:ind w:firstLine="708"/>
        <w:jc w:val="both"/>
        <w:rPr>
          <w:sz w:val="28"/>
          <w:szCs w:val="28"/>
          <w:lang w:val="ru-RU"/>
        </w:rPr>
      </w:pPr>
      <w:r w:rsidRPr="00362BD8">
        <w:rPr>
          <w:sz w:val="28"/>
          <w:szCs w:val="28"/>
          <w:lang w:val="ru-RU"/>
        </w:rPr>
        <w:t>Для решения Задачи 2. «Обеспечение доступа населения Абанского района к культурным благам и участию в культурной жизни» предусматривается реализация подпрограммы «Искусство и народное творчество».</w:t>
      </w:r>
    </w:p>
    <w:p w:rsidR="00343130" w:rsidRPr="00362BD8" w:rsidRDefault="00343130" w:rsidP="00343130">
      <w:pPr>
        <w:pStyle w:val="aa"/>
        <w:ind w:firstLine="708"/>
        <w:jc w:val="both"/>
        <w:rPr>
          <w:sz w:val="28"/>
          <w:szCs w:val="28"/>
          <w:lang w:val="ru-RU"/>
        </w:rPr>
      </w:pPr>
      <w:r w:rsidRPr="00362BD8">
        <w:rPr>
          <w:sz w:val="28"/>
          <w:szCs w:val="28"/>
          <w:lang w:val="ru-RU"/>
        </w:rPr>
        <w:lastRenderedPageBreak/>
        <w:t xml:space="preserve">В рамках </w:t>
      </w:r>
      <w:r w:rsidRPr="00D814C5">
        <w:rPr>
          <w:sz w:val="28"/>
          <w:szCs w:val="28"/>
          <w:lang w:val="ru-RU"/>
        </w:rPr>
        <w:t>подпрограммы «Искусство и народное творчество»</w:t>
      </w:r>
      <w:r w:rsidRPr="00362BD8">
        <w:rPr>
          <w:sz w:val="28"/>
          <w:szCs w:val="28"/>
          <w:lang w:val="ru-RU"/>
        </w:rPr>
        <w:t xml:space="preserve"> решаются следующие задачи:</w:t>
      </w:r>
    </w:p>
    <w:p w:rsidR="00343130" w:rsidRPr="00362BD8" w:rsidRDefault="00343130" w:rsidP="00343130">
      <w:pPr>
        <w:pStyle w:val="aa"/>
        <w:ind w:firstLine="708"/>
        <w:jc w:val="both"/>
        <w:rPr>
          <w:sz w:val="28"/>
          <w:szCs w:val="28"/>
          <w:lang w:val="ru-RU"/>
        </w:rPr>
      </w:pPr>
      <w:r w:rsidRPr="00362BD8">
        <w:rPr>
          <w:sz w:val="28"/>
          <w:szCs w:val="28"/>
          <w:lang w:val="ru-RU"/>
        </w:rPr>
        <w:t>поддержка искусства;</w:t>
      </w:r>
    </w:p>
    <w:p w:rsidR="00343130" w:rsidRPr="00362BD8" w:rsidRDefault="00343130" w:rsidP="00343130">
      <w:pPr>
        <w:pStyle w:val="aa"/>
        <w:ind w:firstLine="708"/>
        <w:jc w:val="both"/>
        <w:rPr>
          <w:sz w:val="28"/>
          <w:szCs w:val="28"/>
          <w:lang w:val="ru-RU"/>
        </w:rPr>
      </w:pPr>
      <w:r w:rsidRPr="00362BD8">
        <w:rPr>
          <w:sz w:val="28"/>
          <w:szCs w:val="28"/>
          <w:lang w:val="ru-RU"/>
        </w:rPr>
        <w:t>сохранение и развитие традиционной народной культуры;</w:t>
      </w:r>
    </w:p>
    <w:p w:rsidR="00343130" w:rsidRPr="00362BD8" w:rsidRDefault="00343130" w:rsidP="00343130">
      <w:pPr>
        <w:pStyle w:val="aa"/>
        <w:ind w:firstLine="708"/>
        <w:jc w:val="both"/>
        <w:rPr>
          <w:sz w:val="28"/>
          <w:szCs w:val="28"/>
          <w:lang w:val="ru-RU"/>
        </w:rPr>
      </w:pPr>
      <w:r w:rsidRPr="00362BD8">
        <w:rPr>
          <w:sz w:val="28"/>
          <w:szCs w:val="28"/>
          <w:lang w:val="ru-RU"/>
        </w:rPr>
        <w:t>поддержка творческих инициатив населения, творческих союзов и организаций культуры.</w:t>
      </w:r>
    </w:p>
    <w:p w:rsidR="00343130" w:rsidRPr="00362BD8" w:rsidRDefault="00343130" w:rsidP="00343130">
      <w:pPr>
        <w:pStyle w:val="aa"/>
        <w:ind w:firstLine="708"/>
        <w:jc w:val="both"/>
        <w:rPr>
          <w:sz w:val="28"/>
          <w:szCs w:val="28"/>
          <w:lang w:val="ru-RU"/>
        </w:rPr>
      </w:pPr>
      <w:r w:rsidRPr="00362BD8">
        <w:rPr>
          <w:sz w:val="28"/>
          <w:szCs w:val="28"/>
          <w:lang w:val="ru-RU"/>
        </w:rPr>
        <w:t>Сроки реализации подпрограммы: 2014 - 20</w:t>
      </w:r>
      <w:r>
        <w:rPr>
          <w:sz w:val="28"/>
          <w:szCs w:val="28"/>
          <w:lang w:val="ru-RU"/>
        </w:rPr>
        <w:t>23</w:t>
      </w:r>
      <w:r w:rsidRPr="00362BD8">
        <w:rPr>
          <w:sz w:val="28"/>
          <w:szCs w:val="28"/>
          <w:lang w:val="ru-RU"/>
        </w:rPr>
        <w:t xml:space="preserve"> годы.</w:t>
      </w:r>
    </w:p>
    <w:p w:rsidR="00343130" w:rsidRPr="00362BD8" w:rsidRDefault="00343130" w:rsidP="00343130">
      <w:pPr>
        <w:pStyle w:val="aa"/>
        <w:ind w:firstLine="708"/>
        <w:jc w:val="both"/>
        <w:rPr>
          <w:sz w:val="28"/>
          <w:szCs w:val="28"/>
          <w:lang w:val="ru-RU"/>
        </w:rPr>
      </w:pPr>
      <w:r w:rsidRPr="00362BD8">
        <w:rPr>
          <w:sz w:val="28"/>
          <w:szCs w:val="28"/>
          <w:lang w:val="ru-RU"/>
        </w:rPr>
        <w:t>Культура в современном мире все больше выступает в качестве важной составной части жизни человека и одного из основных факторов прогресса, определяющим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Повышение духовного и культурного уровня всего общества на основе гуманистических ценностей становится возможным, если основными дополняющими друг друга элементами культурной политики, воспринимаемыми во взаимном воздействии их результатов, являются доступ населения к культуре и участие в культурной жизни.</w:t>
      </w:r>
    </w:p>
    <w:p w:rsidR="00343130" w:rsidRPr="007D53C5" w:rsidRDefault="00343130" w:rsidP="00343130">
      <w:pPr>
        <w:widowControl w:val="0"/>
        <w:autoSpaceDE w:val="0"/>
        <w:autoSpaceDN w:val="0"/>
        <w:adjustRightInd w:val="0"/>
        <w:ind w:firstLine="708"/>
        <w:jc w:val="both"/>
        <w:rPr>
          <w:sz w:val="28"/>
          <w:szCs w:val="28"/>
          <w:lang w:val="ru-RU"/>
        </w:rPr>
      </w:pPr>
      <w:r w:rsidRPr="00EE431C">
        <w:rPr>
          <w:sz w:val="28"/>
          <w:szCs w:val="28"/>
          <w:lang w:val="ru-RU"/>
        </w:rPr>
        <w:t>Сеть</w:t>
      </w:r>
      <w:r w:rsidRPr="007D53C5">
        <w:rPr>
          <w:sz w:val="28"/>
          <w:szCs w:val="28"/>
          <w:lang w:val="ru-RU"/>
        </w:rPr>
        <w:t xml:space="preserve"> учреждений культуры и образования в сфере культуры и искусства: </w:t>
      </w:r>
    </w:p>
    <w:p w:rsidR="00343130" w:rsidRDefault="00343130" w:rsidP="00343130">
      <w:pPr>
        <w:widowControl w:val="0"/>
        <w:autoSpaceDE w:val="0"/>
        <w:autoSpaceDN w:val="0"/>
        <w:adjustRightInd w:val="0"/>
        <w:ind w:firstLine="708"/>
        <w:jc w:val="both"/>
        <w:rPr>
          <w:sz w:val="28"/>
          <w:szCs w:val="28"/>
          <w:lang w:val="ru-RU"/>
        </w:rPr>
      </w:pPr>
      <w:r>
        <w:rPr>
          <w:sz w:val="28"/>
          <w:szCs w:val="28"/>
          <w:lang w:val="ru-RU"/>
        </w:rPr>
        <w:t>МБУ ДО «Абанская ДМШ»;</w:t>
      </w:r>
    </w:p>
    <w:p w:rsidR="00343130" w:rsidRPr="007D53C5" w:rsidRDefault="00343130" w:rsidP="00343130">
      <w:pPr>
        <w:widowControl w:val="0"/>
        <w:autoSpaceDE w:val="0"/>
        <w:autoSpaceDN w:val="0"/>
        <w:adjustRightInd w:val="0"/>
        <w:ind w:firstLine="708"/>
        <w:jc w:val="both"/>
        <w:rPr>
          <w:sz w:val="28"/>
          <w:szCs w:val="28"/>
          <w:lang w:val="ru-RU"/>
        </w:rPr>
      </w:pPr>
      <w:r w:rsidRPr="007D53C5">
        <w:rPr>
          <w:sz w:val="28"/>
          <w:szCs w:val="28"/>
          <w:lang w:val="ru-RU"/>
        </w:rPr>
        <w:t>44 структурных подразделения и филиала муниципального бюджетного учр</w:t>
      </w:r>
      <w:r>
        <w:rPr>
          <w:sz w:val="28"/>
          <w:szCs w:val="28"/>
          <w:lang w:val="ru-RU"/>
        </w:rPr>
        <w:t>еждения культуры «Абанская МКС», ч</w:t>
      </w:r>
      <w:r w:rsidRPr="007D53C5">
        <w:rPr>
          <w:sz w:val="28"/>
          <w:szCs w:val="28"/>
          <w:lang w:val="ru-RU"/>
        </w:rPr>
        <w:t>исленность</w:t>
      </w:r>
      <w:r>
        <w:rPr>
          <w:sz w:val="28"/>
          <w:szCs w:val="28"/>
          <w:lang w:val="ru-RU"/>
        </w:rPr>
        <w:t xml:space="preserve"> </w:t>
      </w:r>
      <w:r w:rsidRPr="007D53C5">
        <w:rPr>
          <w:sz w:val="28"/>
          <w:szCs w:val="28"/>
          <w:lang w:val="ru-RU"/>
        </w:rPr>
        <w:t>работников</w:t>
      </w:r>
      <w:r>
        <w:rPr>
          <w:sz w:val="28"/>
          <w:szCs w:val="28"/>
          <w:lang w:val="ru-RU"/>
        </w:rPr>
        <w:t xml:space="preserve"> которых</w:t>
      </w:r>
      <w:r w:rsidRPr="007D53C5">
        <w:rPr>
          <w:sz w:val="28"/>
          <w:szCs w:val="28"/>
          <w:lang w:val="ru-RU"/>
        </w:rPr>
        <w:t xml:space="preserve"> составляет 97 </w:t>
      </w:r>
      <w:r>
        <w:rPr>
          <w:sz w:val="28"/>
          <w:szCs w:val="28"/>
          <w:lang w:val="ru-RU"/>
        </w:rPr>
        <w:t xml:space="preserve">человек. </w:t>
      </w:r>
      <w:r w:rsidRPr="007D53C5">
        <w:rPr>
          <w:sz w:val="28"/>
          <w:szCs w:val="28"/>
          <w:lang w:val="ru-RU"/>
        </w:rPr>
        <w:t>Высш</w:t>
      </w:r>
      <w:r>
        <w:rPr>
          <w:sz w:val="28"/>
          <w:szCs w:val="28"/>
          <w:lang w:val="ru-RU"/>
        </w:rPr>
        <w:t xml:space="preserve">ее образование имеет 10 человек, в том числе </w:t>
      </w:r>
      <w:r w:rsidRPr="007D53C5">
        <w:rPr>
          <w:sz w:val="28"/>
          <w:szCs w:val="28"/>
          <w:lang w:val="ru-RU"/>
        </w:rPr>
        <w:t>по профилю 5 человек.</w:t>
      </w:r>
      <w:r>
        <w:rPr>
          <w:sz w:val="28"/>
          <w:szCs w:val="28"/>
          <w:lang w:val="ru-RU"/>
        </w:rPr>
        <w:t xml:space="preserve"> </w:t>
      </w:r>
      <w:r w:rsidRPr="007D53C5">
        <w:rPr>
          <w:sz w:val="28"/>
          <w:szCs w:val="28"/>
          <w:lang w:val="ru-RU"/>
        </w:rPr>
        <w:t>Среднее специально</w:t>
      </w:r>
      <w:r>
        <w:rPr>
          <w:sz w:val="28"/>
          <w:szCs w:val="28"/>
          <w:lang w:val="ru-RU"/>
        </w:rPr>
        <w:t xml:space="preserve">е образование имеют 63 человека, в том числе </w:t>
      </w:r>
      <w:r w:rsidRPr="007D53C5">
        <w:rPr>
          <w:sz w:val="28"/>
          <w:szCs w:val="28"/>
          <w:lang w:val="ru-RU"/>
        </w:rPr>
        <w:t>по профилю 50 человек, общее сред</w:t>
      </w:r>
      <w:r>
        <w:rPr>
          <w:sz w:val="28"/>
          <w:szCs w:val="28"/>
          <w:lang w:val="ru-RU"/>
        </w:rPr>
        <w:t>нее образование 24 человека, из них 11 человек учатся по профилю. В</w:t>
      </w:r>
      <w:r w:rsidRPr="007D53C5">
        <w:rPr>
          <w:sz w:val="28"/>
          <w:szCs w:val="28"/>
          <w:lang w:val="ru-RU"/>
        </w:rPr>
        <w:t xml:space="preserve"> 2020 году 9 человек </w:t>
      </w:r>
      <w:r>
        <w:rPr>
          <w:sz w:val="28"/>
          <w:szCs w:val="28"/>
          <w:lang w:val="ru-RU"/>
        </w:rPr>
        <w:t xml:space="preserve">поступили в </w:t>
      </w:r>
      <w:r>
        <w:rPr>
          <w:bCs/>
          <w:sz w:val="28"/>
          <w:szCs w:val="28"/>
          <w:bdr w:val="none" w:sz="0" w:space="0" w:color="auto" w:frame="1"/>
          <w:shd w:val="clear" w:color="auto" w:fill="FFFFFF"/>
          <w:lang w:val="ru-RU"/>
        </w:rPr>
        <w:t>КГБПОУ</w:t>
      </w:r>
      <w:r w:rsidRPr="00940FAE">
        <w:rPr>
          <w:bCs/>
          <w:sz w:val="28"/>
          <w:szCs w:val="28"/>
          <w:bdr w:val="none" w:sz="0" w:space="0" w:color="auto" w:frame="1"/>
          <w:shd w:val="clear" w:color="auto" w:fill="FFFFFF"/>
          <w:lang w:val="ru-RU"/>
        </w:rPr>
        <w:br/>
      </w:r>
      <w:r>
        <w:rPr>
          <w:bCs/>
          <w:iCs/>
          <w:sz w:val="28"/>
          <w:szCs w:val="28"/>
          <w:bdr w:val="none" w:sz="0" w:space="0" w:color="auto" w:frame="1"/>
          <w:shd w:val="clear" w:color="auto" w:fill="FFFFFF"/>
          <w:lang w:val="ru-RU"/>
        </w:rPr>
        <w:t>«К</w:t>
      </w:r>
      <w:r w:rsidRPr="00940FAE">
        <w:rPr>
          <w:bCs/>
          <w:iCs/>
          <w:sz w:val="28"/>
          <w:szCs w:val="28"/>
          <w:bdr w:val="none" w:sz="0" w:space="0" w:color="auto" w:frame="1"/>
          <w:shd w:val="clear" w:color="auto" w:fill="FFFFFF"/>
          <w:lang w:val="ru-RU"/>
        </w:rPr>
        <w:t>анский</w:t>
      </w:r>
      <w:r w:rsidRPr="00940FAE">
        <w:rPr>
          <w:bCs/>
          <w:iCs/>
          <w:sz w:val="28"/>
          <w:szCs w:val="28"/>
          <w:bdr w:val="none" w:sz="0" w:space="0" w:color="auto" w:frame="1"/>
          <w:shd w:val="clear" w:color="auto" w:fill="FFFFFF"/>
        </w:rPr>
        <w:t> </w:t>
      </w:r>
      <w:r w:rsidRPr="00940FAE">
        <w:rPr>
          <w:bCs/>
          <w:iCs/>
          <w:sz w:val="28"/>
          <w:szCs w:val="28"/>
          <w:bdr w:val="none" w:sz="0" w:space="0" w:color="auto" w:frame="1"/>
          <w:shd w:val="clear" w:color="auto" w:fill="FFFFFF"/>
          <w:lang w:val="ru-RU"/>
        </w:rPr>
        <w:t>библиотечный</w:t>
      </w:r>
      <w:r w:rsidRPr="00940FAE">
        <w:rPr>
          <w:bCs/>
          <w:iCs/>
          <w:sz w:val="28"/>
          <w:szCs w:val="28"/>
          <w:bdr w:val="none" w:sz="0" w:space="0" w:color="auto" w:frame="1"/>
          <w:shd w:val="clear" w:color="auto" w:fill="FFFFFF"/>
        </w:rPr>
        <w:t> </w:t>
      </w:r>
      <w:r w:rsidRPr="00940FAE">
        <w:rPr>
          <w:bCs/>
          <w:iCs/>
          <w:sz w:val="28"/>
          <w:szCs w:val="28"/>
          <w:bdr w:val="none" w:sz="0" w:space="0" w:color="auto" w:frame="1"/>
          <w:shd w:val="clear" w:color="auto" w:fill="FFFFFF"/>
          <w:lang w:val="ru-RU"/>
        </w:rPr>
        <w:t>колледж»</w:t>
      </w:r>
      <w:r>
        <w:rPr>
          <w:bCs/>
          <w:iCs/>
          <w:sz w:val="28"/>
          <w:szCs w:val="28"/>
          <w:bdr w:val="none" w:sz="0" w:space="0" w:color="auto" w:frame="1"/>
          <w:shd w:val="clear" w:color="auto" w:fill="FFFFFF"/>
          <w:lang w:val="ru-RU"/>
        </w:rPr>
        <w:t xml:space="preserve"> на заочное отделение</w:t>
      </w:r>
      <w:r>
        <w:rPr>
          <w:sz w:val="28"/>
          <w:szCs w:val="28"/>
          <w:lang w:val="ru-RU"/>
        </w:rPr>
        <w:t>, в том числе 3 человека дистанционно</w:t>
      </w:r>
      <w:r w:rsidRPr="007D53C5">
        <w:rPr>
          <w:sz w:val="28"/>
          <w:szCs w:val="28"/>
          <w:lang w:val="ru-RU"/>
        </w:rPr>
        <w:t>.</w:t>
      </w:r>
    </w:p>
    <w:p w:rsidR="00343130" w:rsidRPr="00362BD8" w:rsidRDefault="00343130" w:rsidP="00343130">
      <w:pPr>
        <w:pStyle w:val="aa"/>
        <w:ind w:firstLine="708"/>
        <w:jc w:val="both"/>
        <w:rPr>
          <w:sz w:val="28"/>
          <w:szCs w:val="28"/>
          <w:lang w:val="ru-RU" w:eastAsia="ru-RU"/>
        </w:rPr>
      </w:pPr>
      <w:r w:rsidRPr="00362BD8">
        <w:rPr>
          <w:sz w:val="28"/>
          <w:szCs w:val="28"/>
          <w:lang w:val="ru-RU"/>
        </w:rPr>
        <w:t>В 2018 году прошли повышение квалификации на тему «Организация деятельности учреждения культуры в современных условиях» 50 сотрудников</w:t>
      </w:r>
      <w:r w:rsidRPr="00362BD8">
        <w:rPr>
          <w:sz w:val="28"/>
          <w:szCs w:val="28"/>
          <w:lang w:val="ru-RU" w:eastAsia="ru-RU"/>
        </w:rPr>
        <w:t>. Сотрудники МБУК «Абанская МКС» участвуют в зональных выездных тематических семинарах, вебинарах, районной Школе работников культуры. Ежегодно организуется  профессиональный конкурс «Лучший клубный работник». В 2020 году принимали участие в районном Фестивале лучших культурных идей и практик.</w:t>
      </w:r>
    </w:p>
    <w:p w:rsidR="00343130" w:rsidRPr="00362BD8" w:rsidRDefault="00343130" w:rsidP="00343130">
      <w:pPr>
        <w:pStyle w:val="aa"/>
        <w:ind w:firstLine="708"/>
        <w:jc w:val="both"/>
        <w:rPr>
          <w:sz w:val="28"/>
          <w:szCs w:val="28"/>
          <w:lang w:val="ru-RU" w:eastAsia="ru-RU"/>
        </w:rPr>
      </w:pPr>
      <w:r w:rsidRPr="00362BD8">
        <w:rPr>
          <w:sz w:val="28"/>
          <w:szCs w:val="28"/>
          <w:lang w:val="ru-RU" w:eastAsia="ru-RU"/>
        </w:rPr>
        <w:t>Национальным проектом «Культура» закреплены плановые значения показателей на 2020 год для МБУК «Абанская МКС», а именно:</w:t>
      </w:r>
    </w:p>
    <w:p w:rsidR="00343130" w:rsidRPr="00362BD8" w:rsidRDefault="00343130" w:rsidP="00343130">
      <w:pPr>
        <w:pStyle w:val="aa"/>
        <w:ind w:firstLine="708"/>
        <w:jc w:val="both"/>
        <w:rPr>
          <w:sz w:val="28"/>
          <w:szCs w:val="28"/>
          <w:lang w:val="ru-RU" w:eastAsia="ru-RU"/>
        </w:rPr>
      </w:pPr>
      <w:r w:rsidRPr="00362BD8">
        <w:rPr>
          <w:sz w:val="28"/>
          <w:szCs w:val="28"/>
          <w:lang w:val="ru-RU" w:eastAsia="ru-RU"/>
        </w:rPr>
        <w:t>количество посещений платных культурно-массовых мероприятий клубов и домов культуры должно составить 57,299 тыс.чел.;</w:t>
      </w:r>
    </w:p>
    <w:p w:rsidR="00343130" w:rsidRPr="00362BD8" w:rsidRDefault="00343130" w:rsidP="00343130">
      <w:pPr>
        <w:pStyle w:val="aa"/>
        <w:ind w:firstLine="708"/>
        <w:jc w:val="both"/>
        <w:rPr>
          <w:sz w:val="28"/>
          <w:szCs w:val="28"/>
          <w:lang w:val="ru-RU" w:eastAsia="ru-RU"/>
        </w:rPr>
      </w:pPr>
      <w:r w:rsidRPr="00362BD8">
        <w:rPr>
          <w:sz w:val="28"/>
          <w:szCs w:val="28"/>
          <w:lang w:val="ru-RU" w:eastAsia="ru-RU"/>
        </w:rPr>
        <w:t>количество участников клубных формирований – 3,804 тыс.чел.</w:t>
      </w:r>
    </w:p>
    <w:p w:rsidR="00343130" w:rsidRDefault="00343130" w:rsidP="00343130">
      <w:pPr>
        <w:widowControl w:val="0"/>
        <w:autoSpaceDE w:val="0"/>
        <w:autoSpaceDN w:val="0"/>
        <w:adjustRightInd w:val="0"/>
        <w:ind w:firstLine="708"/>
        <w:jc w:val="both"/>
        <w:rPr>
          <w:sz w:val="28"/>
          <w:szCs w:val="28"/>
          <w:lang w:val="ru-RU"/>
        </w:rPr>
      </w:pPr>
      <w:r w:rsidRPr="007D53C5">
        <w:rPr>
          <w:sz w:val="28"/>
          <w:szCs w:val="28"/>
          <w:lang w:val="ru-RU"/>
        </w:rPr>
        <w:t>В 2018  году в рамках Государственной программы Красноярского края «Развитие культуры и туризма» проведен капитальный ремонт Абанского</w:t>
      </w:r>
      <w:r>
        <w:rPr>
          <w:sz w:val="28"/>
          <w:szCs w:val="28"/>
          <w:lang w:val="ru-RU"/>
        </w:rPr>
        <w:t xml:space="preserve"> районного Дома культуры на сумму 5 659 950 рублей.</w:t>
      </w:r>
      <w:r w:rsidRPr="007D53C5">
        <w:rPr>
          <w:sz w:val="28"/>
          <w:szCs w:val="28"/>
          <w:lang w:val="ru-RU"/>
        </w:rPr>
        <w:t xml:space="preserve"> С 2017 по 2020 годы ремонтные работы проведены в  2 – х структурных подразделениях МБУК «Абанская МКС» за счет средств местного бюджета: замена отопления </w:t>
      </w:r>
      <w:r>
        <w:rPr>
          <w:sz w:val="28"/>
          <w:szCs w:val="28"/>
          <w:lang w:val="ru-RU"/>
        </w:rPr>
        <w:t>в Почетском</w:t>
      </w:r>
      <w:r w:rsidRPr="007D53C5">
        <w:rPr>
          <w:sz w:val="28"/>
          <w:szCs w:val="28"/>
          <w:lang w:val="ru-RU"/>
        </w:rPr>
        <w:t xml:space="preserve"> СДК</w:t>
      </w:r>
      <w:r>
        <w:rPr>
          <w:sz w:val="28"/>
          <w:szCs w:val="28"/>
          <w:lang w:val="ru-RU"/>
        </w:rPr>
        <w:t xml:space="preserve"> на сумму </w:t>
      </w:r>
      <w:r w:rsidRPr="007D53C5">
        <w:rPr>
          <w:sz w:val="28"/>
          <w:szCs w:val="28"/>
          <w:lang w:val="ru-RU"/>
        </w:rPr>
        <w:t xml:space="preserve">793,0 </w:t>
      </w:r>
      <w:r>
        <w:rPr>
          <w:sz w:val="28"/>
          <w:szCs w:val="28"/>
          <w:lang w:val="ru-RU"/>
        </w:rPr>
        <w:t>тыс.руб</w:t>
      </w:r>
      <w:r w:rsidRPr="007D53C5">
        <w:rPr>
          <w:sz w:val="28"/>
          <w:szCs w:val="28"/>
          <w:lang w:val="ru-RU"/>
        </w:rPr>
        <w:t xml:space="preserve">, текущий ремонт здания </w:t>
      </w:r>
      <w:r>
        <w:rPr>
          <w:sz w:val="28"/>
          <w:szCs w:val="28"/>
          <w:lang w:val="ru-RU"/>
        </w:rPr>
        <w:t>Кинокультурного Ц</w:t>
      </w:r>
      <w:r w:rsidRPr="007D53C5">
        <w:rPr>
          <w:sz w:val="28"/>
          <w:szCs w:val="28"/>
          <w:lang w:val="ru-RU"/>
        </w:rPr>
        <w:t xml:space="preserve">ентр «Авангард» </w:t>
      </w:r>
      <w:r>
        <w:rPr>
          <w:sz w:val="28"/>
          <w:szCs w:val="28"/>
          <w:lang w:val="ru-RU"/>
        </w:rPr>
        <w:t xml:space="preserve">на сумму </w:t>
      </w:r>
      <w:r w:rsidRPr="007D53C5">
        <w:rPr>
          <w:sz w:val="28"/>
          <w:szCs w:val="28"/>
          <w:lang w:val="ru-RU"/>
        </w:rPr>
        <w:t>740, 0</w:t>
      </w:r>
      <w:r>
        <w:rPr>
          <w:sz w:val="28"/>
          <w:szCs w:val="28"/>
          <w:lang w:val="ru-RU"/>
        </w:rPr>
        <w:t xml:space="preserve"> </w:t>
      </w:r>
      <w:r w:rsidRPr="007D53C5">
        <w:rPr>
          <w:sz w:val="28"/>
          <w:szCs w:val="28"/>
          <w:lang w:val="ru-RU"/>
        </w:rPr>
        <w:t xml:space="preserve">тыс.руб. </w:t>
      </w:r>
    </w:p>
    <w:p w:rsidR="00343130" w:rsidRPr="00EE331C" w:rsidRDefault="00343130" w:rsidP="00343130">
      <w:pPr>
        <w:widowControl w:val="0"/>
        <w:autoSpaceDE w:val="0"/>
        <w:autoSpaceDN w:val="0"/>
        <w:adjustRightInd w:val="0"/>
        <w:ind w:firstLine="708"/>
        <w:jc w:val="both"/>
        <w:rPr>
          <w:sz w:val="28"/>
          <w:szCs w:val="28"/>
          <w:lang w:val="ru-RU"/>
        </w:rPr>
      </w:pPr>
      <w:r>
        <w:rPr>
          <w:sz w:val="28"/>
          <w:szCs w:val="28"/>
          <w:lang w:val="ru-RU"/>
        </w:rPr>
        <w:lastRenderedPageBreak/>
        <w:t xml:space="preserve">Ежегодно МБУК «Абанская МКС» принимает участие в конкурсе </w:t>
      </w:r>
      <w:r w:rsidRPr="00EE331C">
        <w:rPr>
          <w:sz w:val="28"/>
          <w:szCs w:val="28"/>
          <w:lang w:val="ru-RU"/>
        </w:rPr>
        <w:t>на получение денежного поощрения лучшими муниципальными учреждениями культуры и образования в области культуры, находящимися на территории сельских поселений Красноярского края, и их работниками</w:t>
      </w:r>
      <w:r>
        <w:rPr>
          <w:sz w:val="28"/>
          <w:szCs w:val="28"/>
          <w:lang w:val="ru-RU"/>
        </w:rPr>
        <w:t>. В 2020 году стали победителями учреждения: Новоуспенкий СДК, КЦ Авангард; работники: художественный руководитель Абанского РДК.</w:t>
      </w:r>
    </w:p>
    <w:p w:rsidR="00343130" w:rsidRPr="003255EA" w:rsidRDefault="00343130" w:rsidP="00343130">
      <w:pPr>
        <w:widowControl w:val="0"/>
        <w:autoSpaceDE w:val="0"/>
        <w:autoSpaceDN w:val="0"/>
        <w:adjustRightInd w:val="0"/>
        <w:ind w:firstLine="708"/>
        <w:jc w:val="both"/>
        <w:rPr>
          <w:sz w:val="28"/>
          <w:szCs w:val="28"/>
          <w:lang w:val="ru-RU"/>
        </w:rPr>
      </w:pPr>
      <w:r w:rsidRPr="007D53C5">
        <w:rPr>
          <w:sz w:val="28"/>
          <w:szCs w:val="28"/>
          <w:lang w:val="ru-RU"/>
        </w:rPr>
        <w:t xml:space="preserve">В </w:t>
      </w:r>
      <w:r>
        <w:rPr>
          <w:sz w:val="28"/>
          <w:szCs w:val="28"/>
          <w:lang w:val="ru-RU"/>
        </w:rPr>
        <w:t>2020 году</w:t>
      </w:r>
      <w:r w:rsidRPr="007D53C5">
        <w:rPr>
          <w:sz w:val="28"/>
          <w:szCs w:val="28"/>
          <w:lang w:val="ru-RU"/>
        </w:rPr>
        <w:t xml:space="preserve"> в Петропавловском, Хандальском и Заозерновском СДК </w:t>
      </w:r>
      <w:r>
        <w:rPr>
          <w:sz w:val="28"/>
          <w:szCs w:val="28"/>
          <w:lang w:val="ru-RU"/>
        </w:rPr>
        <w:t>проведены</w:t>
      </w:r>
      <w:r w:rsidRPr="007D53C5">
        <w:rPr>
          <w:sz w:val="28"/>
          <w:szCs w:val="28"/>
          <w:lang w:val="ru-RU"/>
        </w:rPr>
        <w:t xml:space="preserve"> ремонтные работы в рамках Программы поддержки местных инициатив в Красноярском крае (ППМИ), </w:t>
      </w:r>
      <w:r>
        <w:rPr>
          <w:sz w:val="28"/>
          <w:szCs w:val="28"/>
          <w:lang w:val="ru-RU"/>
        </w:rPr>
        <w:t>а также</w:t>
      </w:r>
      <w:r w:rsidRPr="007D53C5">
        <w:rPr>
          <w:sz w:val="28"/>
          <w:szCs w:val="28"/>
          <w:lang w:val="ru-RU"/>
        </w:rPr>
        <w:t xml:space="preserve"> реализуется проект «Оборудование площади Абанского РДК с созданием коворкинг зоны», </w:t>
      </w:r>
      <w:r w:rsidRPr="003255EA">
        <w:rPr>
          <w:sz w:val="28"/>
          <w:szCs w:val="28"/>
          <w:lang w:val="ru-RU"/>
        </w:rPr>
        <w:t xml:space="preserve">стоимость проекта составляет 2 409 638 рублей. </w:t>
      </w:r>
    </w:p>
    <w:p w:rsidR="00343130" w:rsidRPr="003255EA" w:rsidRDefault="00343130" w:rsidP="00343130">
      <w:pPr>
        <w:pStyle w:val="ConsPlusCell"/>
        <w:ind w:firstLine="709"/>
        <w:jc w:val="both"/>
        <w:rPr>
          <w:rFonts w:ascii="Times New Roman" w:hAnsi="Times New Roman" w:cs="Times New Roman"/>
          <w:sz w:val="28"/>
          <w:szCs w:val="28"/>
        </w:rPr>
      </w:pPr>
      <w:r w:rsidRPr="003255EA">
        <w:rPr>
          <w:rFonts w:ascii="Times New Roman" w:hAnsi="Times New Roman" w:cs="Times New Roman"/>
          <w:sz w:val="28"/>
          <w:szCs w:val="28"/>
        </w:rPr>
        <w:t>В рамках государственной программы Красноярского края «Развитие культуры и туризма» за счет средств краевого бюджета изготовлена проектно-сметная документация на капитальный ремонт Почетского СДК в размере 599,0 тыс.руб, Долгомостовского СДК в размере 600,0 тыс.руб,  Устьянского СДК в размере 600,0 тыс.руб. Также, изготовлены локально-сметные расчеты на ремонт отопления Почетского СДК, ремонт Кинокультурного центра «Авангард».</w:t>
      </w:r>
      <w:r w:rsidRPr="003255EA">
        <w:rPr>
          <w:rFonts w:ascii="Times New Roman" w:eastAsia="Calibri" w:hAnsi="Times New Roman" w:cs="Times New Roman"/>
          <w:sz w:val="28"/>
          <w:szCs w:val="28"/>
        </w:rPr>
        <w:t xml:space="preserve"> </w:t>
      </w:r>
      <w:r w:rsidRPr="003255EA">
        <w:rPr>
          <w:rFonts w:ascii="Times New Roman" w:hAnsi="Times New Roman" w:cs="Times New Roman"/>
          <w:sz w:val="28"/>
          <w:szCs w:val="28"/>
        </w:rPr>
        <w:t>За счет местного бюджета изготовлена проектно-сметная документация на капитальный ремонт зданий Хандальского СДК, Заозерновского СДК на сумму 400,0 рублей.</w:t>
      </w:r>
    </w:p>
    <w:p w:rsidR="00343130" w:rsidRPr="003255EA" w:rsidRDefault="00343130" w:rsidP="00343130">
      <w:pPr>
        <w:widowControl w:val="0"/>
        <w:autoSpaceDE w:val="0"/>
        <w:autoSpaceDN w:val="0"/>
        <w:adjustRightInd w:val="0"/>
        <w:ind w:firstLine="708"/>
        <w:jc w:val="both"/>
        <w:rPr>
          <w:sz w:val="28"/>
          <w:szCs w:val="28"/>
          <w:lang w:val="ru-RU"/>
        </w:rPr>
      </w:pPr>
      <w:r w:rsidRPr="003255EA">
        <w:rPr>
          <w:sz w:val="28"/>
          <w:szCs w:val="28"/>
          <w:lang w:val="ru-RU"/>
        </w:rPr>
        <w:t xml:space="preserve">В 2021 году в рамках национального проекта «Культура» будет проведено техническое переоснащение Абанского районного Дома культуры на сумму 2727,0 тыс.руб., проведен капитальный ремонт Самойловский СДК на сумму 5385,690 тыс.руб. В 2022 году будет произведен ремонт входного блока Залипьевского СДК на сумму 669,5 тыс.руб. </w:t>
      </w:r>
    </w:p>
    <w:p w:rsidR="00343130" w:rsidRPr="003255EA" w:rsidRDefault="00343130" w:rsidP="00343130">
      <w:pPr>
        <w:widowControl w:val="0"/>
        <w:autoSpaceDE w:val="0"/>
        <w:autoSpaceDN w:val="0"/>
        <w:adjustRightInd w:val="0"/>
        <w:jc w:val="both"/>
        <w:rPr>
          <w:sz w:val="28"/>
          <w:szCs w:val="28"/>
          <w:lang w:val="ru-RU"/>
        </w:rPr>
      </w:pPr>
      <w:r w:rsidRPr="003255EA">
        <w:rPr>
          <w:sz w:val="28"/>
          <w:szCs w:val="28"/>
          <w:lang w:val="ru-RU"/>
        </w:rPr>
        <w:tab/>
        <w:t>Остается ряд проблем, требующих решения:</w:t>
      </w:r>
    </w:p>
    <w:p w:rsidR="00343130" w:rsidRPr="003255EA" w:rsidRDefault="00343130" w:rsidP="00343130">
      <w:pPr>
        <w:pStyle w:val="ConsPlusCell"/>
        <w:ind w:firstLine="709"/>
        <w:jc w:val="both"/>
        <w:rPr>
          <w:rFonts w:ascii="Times New Roman" w:hAnsi="Times New Roman" w:cs="Times New Roman"/>
          <w:sz w:val="28"/>
          <w:szCs w:val="28"/>
        </w:rPr>
      </w:pPr>
      <w:r w:rsidRPr="003255EA">
        <w:rPr>
          <w:rFonts w:ascii="Times New Roman" w:hAnsi="Times New Roman" w:cs="Times New Roman"/>
          <w:sz w:val="28"/>
          <w:szCs w:val="28"/>
        </w:rPr>
        <w:t>отсутствует здание клуба в д. Мачино, с. Покатеево (необходимая документация на здания, земельные участки имеется, предусмотрены коммунальные системы водоснабжения, электроснабжения);</w:t>
      </w:r>
    </w:p>
    <w:p w:rsidR="00343130" w:rsidRPr="003255EA" w:rsidRDefault="00343130" w:rsidP="00343130">
      <w:pPr>
        <w:pStyle w:val="ConsPlusCell"/>
        <w:ind w:firstLine="709"/>
        <w:jc w:val="both"/>
        <w:rPr>
          <w:rFonts w:ascii="Times New Roman" w:hAnsi="Times New Roman" w:cs="Times New Roman"/>
          <w:sz w:val="28"/>
          <w:szCs w:val="28"/>
        </w:rPr>
      </w:pPr>
      <w:r w:rsidRPr="003255EA">
        <w:rPr>
          <w:rFonts w:ascii="Times New Roman" w:hAnsi="Times New Roman" w:cs="Times New Roman"/>
          <w:sz w:val="28"/>
          <w:szCs w:val="28"/>
        </w:rPr>
        <w:t>пандусы есть только в 2 обособленных подразделениях;</w:t>
      </w:r>
    </w:p>
    <w:p w:rsidR="00343130" w:rsidRPr="003255EA" w:rsidRDefault="00343130" w:rsidP="00343130">
      <w:pPr>
        <w:pStyle w:val="ConsPlusCell"/>
        <w:ind w:firstLine="709"/>
        <w:jc w:val="both"/>
        <w:rPr>
          <w:rFonts w:ascii="Times New Roman" w:hAnsi="Times New Roman" w:cs="Times New Roman"/>
          <w:sz w:val="28"/>
          <w:szCs w:val="28"/>
        </w:rPr>
      </w:pPr>
      <w:r w:rsidRPr="003255EA">
        <w:rPr>
          <w:rFonts w:ascii="Times New Roman" w:hAnsi="Times New Roman" w:cs="Times New Roman"/>
          <w:sz w:val="28"/>
          <w:szCs w:val="28"/>
        </w:rPr>
        <w:t xml:space="preserve">недостаточный профессиональный уровень работников,  организация методической работы и контроль.  </w:t>
      </w:r>
    </w:p>
    <w:p w:rsidR="00343130" w:rsidRDefault="00343130" w:rsidP="00343130">
      <w:pPr>
        <w:widowControl w:val="0"/>
        <w:autoSpaceDE w:val="0"/>
        <w:autoSpaceDN w:val="0"/>
        <w:adjustRightInd w:val="0"/>
        <w:ind w:firstLine="708"/>
        <w:jc w:val="both"/>
        <w:rPr>
          <w:sz w:val="28"/>
          <w:szCs w:val="28"/>
          <w:lang w:val="ru-RU"/>
        </w:rPr>
      </w:pPr>
      <w:r w:rsidRPr="003255EA">
        <w:rPr>
          <w:sz w:val="28"/>
          <w:szCs w:val="28"/>
          <w:lang w:val="ru-RU"/>
        </w:rPr>
        <w:t>Обособленное подразделение МБУК «Абанская МКС»  Кинокультурный центр «Авангард» осуществляет деятельность в области показа кинофильмов, курирует работу учреждений кул</w:t>
      </w:r>
      <w:r w:rsidRPr="007D53C5">
        <w:rPr>
          <w:sz w:val="28"/>
          <w:szCs w:val="28"/>
          <w:lang w:val="ru-RU"/>
        </w:rPr>
        <w:t xml:space="preserve">ьтуры района в </w:t>
      </w:r>
      <w:r>
        <w:rPr>
          <w:sz w:val="28"/>
          <w:szCs w:val="28"/>
          <w:lang w:val="ru-RU"/>
        </w:rPr>
        <w:t>этом направлении. В отдаленных населенных пунктах</w:t>
      </w:r>
      <w:r w:rsidRPr="007D53C5">
        <w:rPr>
          <w:sz w:val="28"/>
          <w:szCs w:val="28"/>
          <w:lang w:val="ru-RU"/>
        </w:rPr>
        <w:t xml:space="preserve"> целесообразно осуществлять стационарный кино</w:t>
      </w:r>
      <w:r>
        <w:rPr>
          <w:sz w:val="28"/>
          <w:szCs w:val="28"/>
          <w:lang w:val="ru-RU"/>
        </w:rPr>
        <w:t>-</w:t>
      </w:r>
      <w:r w:rsidRPr="007D53C5">
        <w:rPr>
          <w:sz w:val="28"/>
          <w:szCs w:val="28"/>
          <w:lang w:val="ru-RU"/>
        </w:rPr>
        <w:t>видеопоказ.</w:t>
      </w:r>
      <w:r>
        <w:rPr>
          <w:sz w:val="28"/>
          <w:szCs w:val="28"/>
          <w:lang w:val="ru-RU"/>
        </w:rPr>
        <w:t xml:space="preserve"> </w:t>
      </w:r>
      <w:r w:rsidRPr="002E2B4A">
        <w:rPr>
          <w:sz w:val="28"/>
          <w:szCs w:val="28"/>
          <w:lang w:val="ru-RU"/>
        </w:rPr>
        <w:t xml:space="preserve">Для решения этой задачи требуется модернизация </w:t>
      </w:r>
      <w:r>
        <w:rPr>
          <w:sz w:val="28"/>
          <w:szCs w:val="28"/>
          <w:lang w:val="ru-RU"/>
        </w:rPr>
        <w:t>материально-технической базы таких учреждений:</w:t>
      </w:r>
    </w:p>
    <w:p w:rsidR="00343130" w:rsidRDefault="00343130" w:rsidP="00343130">
      <w:pPr>
        <w:widowControl w:val="0"/>
        <w:autoSpaceDE w:val="0"/>
        <w:autoSpaceDN w:val="0"/>
        <w:adjustRightInd w:val="0"/>
        <w:ind w:firstLine="708"/>
        <w:jc w:val="both"/>
        <w:rPr>
          <w:sz w:val="28"/>
          <w:szCs w:val="28"/>
          <w:lang w:val="ru-RU"/>
        </w:rPr>
      </w:pPr>
      <w:r w:rsidRPr="007D53C5">
        <w:rPr>
          <w:sz w:val="28"/>
          <w:szCs w:val="28"/>
          <w:lang w:val="ru-RU"/>
        </w:rPr>
        <w:t xml:space="preserve">требуется приобретение современного оборудования, </w:t>
      </w:r>
      <w:r>
        <w:rPr>
          <w:sz w:val="28"/>
          <w:szCs w:val="28"/>
          <w:lang w:val="ru-RU"/>
        </w:rPr>
        <w:t xml:space="preserve">в том числе </w:t>
      </w:r>
      <w:r w:rsidRPr="007D53C5">
        <w:rPr>
          <w:sz w:val="28"/>
          <w:szCs w:val="28"/>
          <w:lang w:val="ru-RU"/>
        </w:rPr>
        <w:t xml:space="preserve">качественные новые </w:t>
      </w:r>
      <w:r>
        <w:rPr>
          <w:sz w:val="28"/>
          <w:szCs w:val="28"/>
          <w:lang w:val="ru-RU"/>
        </w:rPr>
        <w:t>проекторы и современные экраны;</w:t>
      </w:r>
    </w:p>
    <w:p w:rsidR="00343130" w:rsidRPr="007D53C5" w:rsidRDefault="00343130" w:rsidP="00343130">
      <w:pPr>
        <w:widowControl w:val="0"/>
        <w:autoSpaceDE w:val="0"/>
        <w:autoSpaceDN w:val="0"/>
        <w:adjustRightInd w:val="0"/>
        <w:ind w:firstLine="708"/>
        <w:jc w:val="both"/>
        <w:rPr>
          <w:sz w:val="28"/>
          <w:szCs w:val="28"/>
          <w:lang w:val="ru-RU"/>
        </w:rPr>
      </w:pPr>
      <w:r w:rsidRPr="007D53C5">
        <w:rPr>
          <w:sz w:val="28"/>
          <w:szCs w:val="28"/>
          <w:lang w:val="ru-RU"/>
        </w:rPr>
        <w:t>необход</w:t>
      </w:r>
      <w:r>
        <w:rPr>
          <w:sz w:val="28"/>
          <w:szCs w:val="28"/>
          <w:lang w:val="ru-RU"/>
        </w:rPr>
        <w:t>имо приобретение автотранспорта д</w:t>
      </w:r>
      <w:r w:rsidRPr="007D53C5">
        <w:rPr>
          <w:sz w:val="28"/>
          <w:szCs w:val="28"/>
          <w:lang w:val="ru-RU"/>
        </w:rPr>
        <w:t xml:space="preserve">ля осуществления </w:t>
      </w:r>
      <w:r>
        <w:rPr>
          <w:sz w:val="28"/>
          <w:szCs w:val="28"/>
          <w:lang w:val="ru-RU"/>
        </w:rPr>
        <w:t>нестационарного кино-видеопоказа.</w:t>
      </w:r>
    </w:p>
    <w:p w:rsidR="00343130" w:rsidRPr="007D53C5" w:rsidRDefault="00343130" w:rsidP="00343130">
      <w:pPr>
        <w:widowControl w:val="0"/>
        <w:autoSpaceDE w:val="0"/>
        <w:autoSpaceDN w:val="0"/>
        <w:adjustRightInd w:val="0"/>
        <w:ind w:firstLine="708"/>
        <w:jc w:val="both"/>
        <w:rPr>
          <w:sz w:val="28"/>
          <w:szCs w:val="28"/>
          <w:lang w:val="ru-RU"/>
        </w:rPr>
      </w:pPr>
      <w:r>
        <w:rPr>
          <w:sz w:val="28"/>
          <w:szCs w:val="28"/>
          <w:lang w:val="ru-RU"/>
        </w:rPr>
        <w:t>Одно из направлений деятельности МБУК «Абанская МКС» - это мероприятия, направленные</w:t>
      </w:r>
      <w:r w:rsidRPr="002E2B4A">
        <w:rPr>
          <w:sz w:val="28"/>
          <w:szCs w:val="28"/>
          <w:lang w:val="ru-RU"/>
        </w:rPr>
        <w:t xml:space="preserve"> на сохранение, возрождение и развитие народных художественных промыслов и ремесел</w:t>
      </w:r>
      <w:r>
        <w:rPr>
          <w:sz w:val="32"/>
          <w:szCs w:val="28"/>
          <w:lang w:val="ru-RU"/>
        </w:rPr>
        <w:t xml:space="preserve">. </w:t>
      </w:r>
      <w:r w:rsidRPr="002E2B4A">
        <w:rPr>
          <w:sz w:val="28"/>
          <w:szCs w:val="28"/>
          <w:lang w:val="ru-RU"/>
        </w:rPr>
        <w:t>Регулярно</w:t>
      </w:r>
      <w:r>
        <w:rPr>
          <w:sz w:val="32"/>
          <w:szCs w:val="28"/>
          <w:lang w:val="ru-RU"/>
        </w:rPr>
        <w:t xml:space="preserve"> </w:t>
      </w:r>
      <w:r w:rsidRPr="007D53C5">
        <w:rPr>
          <w:sz w:val="28"/>
          <w:szCs w:val="28"/>
          <w:lang w:val="ru-RU"/>
        </w:rPr>
        <w:t>ведется сбор произведений нематериального культурного</w:t>
      </w:r>
      <w:r>
        <w:rPr>
          <w:sz w:val="28"/>
          <w:szCs w:val="28"/>
          <w:lang w:val="ru-RU"/>
        </w:rPr>
        <w:t xml:space="preserve"> </w:t>
      </w:r>
      <w:r w:rsidRPr="007D53C5">
        <w:rPr>
          <w:sz w:val="28"/>
          <w:szCs w:val="28"/>
          <w:lang w:val="ru-RU"/>
        </w:rPr>
        <w:t>наследия Абанского района.</w:t>
      </w:r>
      <w:r>
        <w:rPr>
          <w:sz w:val="28"/>
          <w:szCs w:val="28"/>
          <w:lang w:val="ru-RU"/>
        </w:rPr>
        <w:t xml:space="preserve"> </w:t>
      </w:r>
      <w:r w:rsidRPr="007D53C5">
        <w:rPr>
          <w:sz w:val="28"/>
          <w:szCs w:val="28"/>
          <w:lang w:val="ru-RU"/>
        </w:rPr>
        <w:t xml:space="preserve">На данный момент записано, обработано и передано в отдел народного творчества Красноярского государственного Центра народного творчества </w:t>
      </w:r>
      <w:r w:rsidRPr="007D53C5">
        <w:rPr>
          <w:sz w:val="28"/>
          <w:szCs w:val="28"/>
          <w:lang w:val="ru-RU"/>
        </w:rPr>
        <w:lastRenderedPageBreak/>
        <w:t xml:space="preserve">более 7000 произведений </w:t>
      </w:r>
      <w:r>
        <w:rPr>
          <w:sz w:val="28"/>
          <w:szCs w:val="28"/>
          <w:lang w:val="ru-RU"/>
        </w:rPr>
        <w:t>нематериального культурного наследия</w:t>
      </w:r>
      <w:r w:rsidRPr="007D53C5">
        <w:rPr>
          <w:sz w:val="28"/>
          <w:szCs w:val="28"/>
          <w:lang w:val="ru-RU"/>
        </w:rPr>
        <w:t>.</w:t>
      </w:r>
      <w:r>
        <w:rPr>
          <w:sz w:val="28"/>
          <w:szCs w:val="28"/>
          <w:lang w:val="ru-RU"/>
        </w:rPr>
        <w:t xml:space="preserve"> О</w:t>
      </w:r>
      <w:r w:rsidRPr="007D53C5">
        <w:rPr>
          <w:sz w:val="28"/>
          <w:szCs w:val="28"/>
          <w:lang w:val="ru-RU"/>
        </w:rPr>
        <w:t>рганизуются и проводятся мастер – классы по декоративно - прикладному искусству, где признанные мастера своего дела делятся опытом и умением с работниками культуры района.</w:t>
      </w:r>
      <w:r>
        <w:rPr>
          <w:sz w:val="28"/>
          <w:szCs w:val="28"/>
          <w:lang w:val="ru-RU"/>
        </w:rPr>
        <w:t xml:space="preserve"> </w:t>
      </w:r>
      <w:r w:rsidRPr="007D53C5">
        <w:rPr>
          <w:sz w:val="28"/>
          <w:szCs w:val="28"/>
          <w:lang w:val="ru-RU"/>
        </w:rPr>
        <w:t>Ежегодно специалист отдела народного творчества Красноярского государственного Центра народного творчества проводит на базе Абанского РДК выездные семинары по народному творчеству и мастер-классы по изготовлению традиционной тряпичной куклы.</w:t>
      </w:r>
      <w:r>
        <w:rPr>
          <w:sz w:val="28"/>
          <w:szCs w:val="28"/>
          <w:lang w:val="ru-RU"/>
        </w:rPr>
        <w:t xml:space="preserve"> </w:t>
      </w:r>
      <w:r w:rsidRPr="007D53C5">
        <w:rPr>
          <w:sz w:val="28"/>
          <w:szCs w:val="28"/>
          <w:lang w:val="ru-RU"/>
        </w:rPr>
        <w:t>Более тридцати умельцев из муниципальных образований ежегодно принимают участие в районных выставках народного творчества.</w:t>
      </w:r>
    </w:p>
    <w:p w:rsidR="00343130" w:rsidRPr="007D53C5" w:rsidRDefault="00343130" w:rsidP="00343130">
      <w:pPr>
        <w:widowControl w:val="0"/>
        <w:autoSpaceDE w:val="0"/>
        <w:autoSpaceDN w:val="0"/>
        <w:adjustRightInd w:val="0"/>
        <w:ind w:firstLine="709"/>
        <w:jc w:val="both"/>
        <w:rPr>
          <w:sz w:val="28"/>
          <w:szCs w:val="28"/>
          <w:lang w:val="ru-RU"/>
        </w:rPr>
      </w:pPr>
      <w:r>
        <w:rPr>
          <w:sz w:val="28"/>
          <w:szCs w:val="28"/>
          <w:lang w:val="ru-RU"/>
        </w:rPr>
        <w:t xml:space="preserve">Деятельность учреждений культурно-досугового типа также направлена на  </w:t>
      </w:r>
      <w:r w:rsidRPr="004B5C7C">
        <w:rPr>
          <w:color w:val="000000"/>
          <w:sz w:val="28"/>
          <w:szCs w:val="28"/>
          <w:lang w:val="ru-RU"/>
        </w:rPr>
        <w:t>мероприятия, связанные с развитием и сохранением казачьей культуры</w:t>
      </w:r>
      <w:r>
        <w:rPr>
          <w:rFonts w:ascii="Arial" w:hAnsi="Arial" w:cs="Arial"/>
          <w:color w:val="000000"/>
          <w:sz w:val="21"/>
          <w:szCs w:val="21"/>
          <w:lang w:val="ru-RU"/>
        </w:rPr>
        <w:t>.</w:t>
      </w:r>
      <w:r>
        <w:rPr>
          <w:rFonts w:ascii="Arial" w:hAnsi="Arial" w:cs="Arial"/>
          <w:color w:val="000000"/>
          <w:sz w:val="21"/>
          <w:szCs w:val="21"/>
        </w:rPr>
        <w:t> </w:t>
      </w:r>
      <w:r w:rsidRPr="007D53C5">
        <w:rPr>
          <w:sz w:val="28"/>
          <w:szCs w:val="28"/>
          <w:lang w:val="ru-RU"/>
        </w:rPr>
        <w:t xml:space="preserve">На базе </w:t>
      </w:r>
      <w:r>
        <w:rPr>
          <w:sz w:val="28"/>
          <w:szCs w:val="28"/>
          <w:lang w:val="ru-RU"/>
        </w:rPr>
        <w:t xml:space="preserve">Абанского </w:t>
      </w:r>
      <w:r w:rsidRPr="007D53C5">
        <w:rPr>
          <w:sz w:val="28"/>
          <w:szCs w:val="28"/>
          <w:lang w:val="ru-RU"/>
        </w:rPr>
        <w:t xml:space="preserve">РДК продолжает работать культурный казачий центр, который включает в себя просветительскую и творческую деятельность. Казаки во главе с атаманом проводят уроки мужества в </w:t>
      </w:r>
      <w:r>
        <w:rPr>
          <w:sz w:val="28"/>
          <w:szCs w:val="28"/>
          <w:lang w:val="ru-RU"/>
        </w:rPr>
        <w:t xml:space="preserve">образовательных организациях </w:t>
      </w:r>
      <w:r w:rsidRPr="007D53C5">
        <w:rPr>
          <w:sz w:val="28"/>
          <w:szCs w:val="28"/>
          <w:lang w:val="ru-RU"/>
        </w:rPr>
        <w:t>Абана, помогают православной церкви в охране общественного порядка во время праздн</w:t>
      </w:r>
      <w:r>
        <w:rPr>
          <w:sz w:val="28"/>
          <w:szCs w:val="28"/>
          <w:lang w:val="ru-RU"/>
        </w:rPr>
        <w:t>ования православных праздников, о</w:t>
      </w:r>
      <w:r w:rsidRPr="007D53C5">
        <w:rPr>
          <w:sz w:val="28"/>
          <w:szCs w:val="28"/>
          <w:lang w:val="ru-RU"/>
        </w:rPr>
        <w:t>казывают помощь в организации акций по благоустройству  Абана и Абанского района. На базе центра действуют два коллектива: вокальная группа «Беседа»,</w:t>
      </w:r>
      <w:r>
        <w:rPr>
          <w:sz w:val="28"/>
          <w:szCs w:val="28"/>
          <w:lang w:val="ru-RU"/>
        </w:rPr>
        <w:t xml:space="preserve"> фольклорный ансамбль «Околица». </w:t>
      </w:r>
      <w:r w:rsidRPr="007D53C5">
        <w:rPr>
          <w:sz w:val="28"/>
          <w:szCs w:val="28"/>
          <w:lang w:val="ru-RU"/>
        </w:rPr>
        <w:t>В 2019 году ансамбль «Околица» на регион</w:t>
      </w:r>
      <w:r>
        <w:rPr>
          <w:sz w:val="28"/>
          <w:szCs w:val="28"/>
          <w:lang w:val="ru-RU"/>
        </w:rPr>
        <w:t>альном Всероссийском фольклорном</w:t>
      </w:r>
      <w:r w:rsidRPr="007D53C5">
        <w:rPr>
          <w:sz w:val="28"/>
          <w:szCs w:val="28"/>
          <w:lang w:val="ru-RU"/>
        </w:rPr>
        <w:t xml:space="preserve"> </w:t>
      </w:r>
      <w:r>
        <w:rPr>
          <w:sz w:val="28"/>
          <w:szCs w:val="28"/>
          <w:lang w:val="ru-RU"/>
        </w:rPr>
        <w:t xml:space="preserve">конкурсе </w:t>
      </w:r>
      <w:r w:rsidRPr="007D53C5">
        <w:rPr>
          <w:sz w:val="28"/>
          <w:szCs w:val="28"/>
          <w:lang w:val="ru-RU"/>
        </w:rPr>
        <w:t>коллективов «Казачий круг» стал лауреатом 3 степени.</w:t>
      </w:r>
      <w:r>
        <w:rPr>
          <w:sz w:val="28"/>
          <w:szCs w:val="28"/>
          <w:lang w:val="ru-RU"/>
        </w:rPr>
        <w:t xml:space="preserve"> </w:t>
      </w:r>
      <w:r w:rsidRPr="007D53C5">
        <w:rPr>
          <w:sz w:val="28"/>
          <w:szCs w:val="28"/>
          <w:lang w:val="ru-RU"/>
        </w:rPr>
        <w:t xml:space="preserve">Ансамбль «Беседа» принял участие в национальных праздниках, проводимых </w:t>
      </w:r>
      <w:r>
        <w:rPr>
          <w:sz w:val="28"/>
          <w:szCs w:val="28"/>
          <w:lang w:val="ru-RU"/>
        </w:rPr>
        <w:t xml:space="preserve">на территории Абанского района, </w:t>
      </w:r>
      <w:r w:rsidRPr="007D53C5">
        <w:rPr>
          <w:sz w:val="28"/>
          <w:szCs w:val="28"/>
          <w:lang w:val="ru-RU"/>
        </w:rPr>
        <w:t>в дистанционном фестивале казачьей культуры в г. Майкоп</w:t>
      </w:r>
      <w:r>
        <w:rPr>
          <w:sz w:val="28"/>
          <w:szCs w:val="28"/>
          <w:lang w:val="ru-RU"/>
        </w:rPr>
        <w:t xml:space="preserve">, </w:t>
      </w:r>
      <w:r w:rsidRPr="007D53C5">
        <w:rPr>
          <w:sz w:val="28"/>
          <w:szCs w:val="28"/>
          <w:lang w:val="ru-RU"/>
        </w:rPr>
        <w:t>в региональном этапе Всероссийского конкурса фольклорны</w:t>
      </w:r>
      <w:r>
        <w:rPr>
          <w:sz w:val="28"/>
          <w:szCs w:val="28"/>
          <w:lang w:val="ru-RU"/>
        </w:rPr>
        <w:t>х коллективов «Казачий круг» в г</w:t>
      </w:r>
      <w:r w:rsidRPr="007D53C5">
        <w:rPr>
          <w:sz w:val="28"/>
          <w:szCs w:val="28"/>
          <w:lang w:val="ru-RU"/>
        </w:rPr>
        <w:t>. Красноярске</w:t>
      </w:r>
      <w:r>
        <w:rPr>
          <w:sz w:val="28"/>
          <w:szCs w:val="28"/>
          <w:lang w:val="ru-RU"/>
        </w:rPr>
        <w:t>.</w:t>
      </w:r>
    </w:p>
    <w:p w:rsidR="00343130" w:rsidRPr="007D53C5" w:rsidRDefault="00343130" w:rsidP="00343130">
      <w:pPr>
        <w:widowControl w:val="0"/>
        <w:autoSpaceDE w:val="0"/>
        <w:autoSpaceDN w:val="0"/>
        <w:adjustRightInd w:val="0"/>
        <w:ind w:firstLine="709"/>
        <w:jc w:val="both"/>
        <w:rPr>
          <w:sz w:val="28"/>
          <w:szCs w:val="28"/>
          <w:lang w:val="ru-RU"/>
        </w:rPr>
      </w:pPr>
      <w:r>
        <w:rPr>
          <w:sz w:val="28"/>
          <w:szCs w:val="28"/>
          <w:lang w:val="ru-RU"/>
        </w:rPr>
        <w:t>На территории Абанского района действуют 7 клубных формирований, которым</w:t>
      </w:r>
      <w:r w:rsidRPr="007D53C5">
        <w:rPr>
          <w:sz w:val="28"/>
          <w:szCs w:val="28"/>
          <w:lang w:val="ru-RU"/>
        </w:rPr>
        <w:t xml:space="preserve"> присвоено </w:t>
      </w:r>
      <w:r>
        <w:rPr>
          <w:sz w:val="28"/>
          <w:szCs w:val="28"/>
          <w:lang w:val="ru-RU"/>
        </w:rPr>
        <w:t>звание «Н</w:t>
      </w:r>
      <w:r w:rsidRPr="007D53C5">
        <w:rPr>
          <w:sz w:val="28"/>
          <w:szCs w:val="28"/>
          <w:lang w:val="ru-RU"/>
        </w:rPr>
        <w:t>ародный»: ансамбль песни и танца «Бирюсинские зори», хор «Ветеран», театр «Сибиряк», квартет «Наши песни» (Абанский РДК), вокальная группа «Девчата» (Почетский СДК), хор «Поющие сердца» (Самойловский СДК), кино-фото-видеостудия «Кадр» (Абанская МКС).</w:t>
      </w:r>
    </w:p>
    <w:p w:rsidR="00343130" w:rsidRPr="00362BD8" w:rsidRDefault="00343130" w:rsidP="00343130">
      <w:pPr>
        <w:pStyle w:val="aa"/>
        <w:ind w:firstLine="708"/>
        <w:jc w:val="both"/>
        <w:rPr>
          <w:sz w:val="28"/>
          <w:szCs w:val="28"/>
          <w:lang w:val="ru-RU"/>
        </w:rPr>
      </w:pPr>
      <w:r w:rsidRPr="00362BD8">
        <w:rPr>
          <w:sz w:val="28"/>
          <w:szCs w:val="28"/>
          <w:shd w:val="clear" w:color="auto" w:fill="FFFFFF"/>
          <w:lang w:val="ru-RU"/>
        </w:rPr>
        <w:t>В рамках реализации программы «Волонтеры культуры» (федеральный проект «Творческие люди» национального проекта «Культура»),</w:t>
      </w:r>
      <w:r w:rsidRPr="00362BD8">
        <w:rPr>
          <w:sz w:val="28"/>
          <w:szCs w:val="28"/>
          <w:lang w:val="ru-RU"/>
        </w:rPr>
        <w:t xml:space="preserve"> на платформе Добровольцы России (</w:t>
      </w:r>
      <w:hyperlink r:id="rId11" w:history="1">
        <w:r w:rsidRPr="00C74D61">
          <w:rPr>
            <w:rStyle w:val="a7"/>
            <w:rFonts w:ascii="Times New Roman" w:hAnsi="Times New Roman" w:cs="Times New Roman"/>
            <w:color w:val="auto"/>
            <w:sz w:val="28"/>
            <w:szCs w:val="28"/>
          </w:rPr>
          <w:t>https</w:t>
        </w:r>
        <w:r w:rsidRPr="00C74D61">
          <w:rPr>
            <w:rStyle w:val="a7"/>
            <w:rFonts w:ascii="Times New Roman" w:hAnsi="Times New Roman" w:cs="Times New Roman"/>
            <w:color w:val="auto"/>
            <w:sz w:val="28"/>
            <w:szCs w:val="28"/>
            <w:lang w:val="ru-RU"/>
          </w:rPr>
          <w:t>://</w:t>
        </w:r>
        <w:r w:rsidRPr="00C74D61">
          <w:rPr>
            <w:rStyle w:val="a7"/>
            <w:rFonts w:ascii="Times New Roman" w:hAnsi="Times New Roman" w:cs="Times New Roman"/>
            <w:color w:val="auto"/>
            <w:sz w:val="28"/>
            <w:szCs w:val="28"/>
          </w:rPr>
          <w:t>dobro</w:t>
        </w:r>
        <w:r w:rsidRPr="00C74D61">
          <w:rPr>
            <w:rStyle w:val="a7"/>
            <w:rFonts w:ascii="Times New Roman" w:hAnsi="Times New Roman" w:cs="Times New Roman"/>
            <w:color w:val="auto"/>
            <w:sz w:val="28"/>
            <w:szCs w:val="28"/>
            <w:lang w:val="ru-RU"/>
          </w:rPr>
          <w:t>.</w:t>
        </w:r>
        <w:r w:rsidRPr="00C74D61">
          <w:rPr>
            <w:rStyle w:val="a7"/>
            <w:rFonts w:ascii="Times New Roman" w:hAnsi="Times New Roman" w:cs="Times New Roman"/>
            <w:color w:val="auto"/>
            <w:sz w:val="28"/>
            <w:szCs w:val="28"/>
          </w:rPr>
          <w:t>ru</w:t>
        </w:r>
        <w:r w:rsidRPr="00C74D61">
          <w:rPr>
            <w:rStyle w:val="a7"/>
            <w:rFonts w:ascii="Times New Roman" w:hAnsi="Times New Roman" w:cs="Times New Roman"/>
            <w:color w:val="auto"/>
            <w:sz w:val="28"/>
            <w:szCs w:val="28"/>
            <w:lang w:val="ru-RU"/>
          </w:rPr>
          <w:t>/</w:t>
        </w:r>
      </w:hyperlink>
      <w:r w:rsidRPr="003255EA">
        <w:rPr>
          <w:sz w:val="28"/>
          <w:szCs w:val="28"/>
          <w:lang w:val="ru-RU"/>
        </w:rPr>
        <w:t>)</w:t>
      </w:r>
      <w:r w:rsidRPr="00362BD8">
        <w:rPr>
          <w:sz w:val="28"/>
          <w:szCs w:val="28"/>
          <w:lang w:val="ru-RU"/>
        </w:rPr>
        <w:t xml:space="preserve">  МБУК «Абанская МКС» зарегистрирована по работе с волонтерами культуры. Волонтеры культуры регулярно принимают участие в организации и проведении культурно-массовых и спортивных мероприятий. </w:t>
      </w:r>
    </w:p>
    <w:p w:rsidR="00343130" w:rsidRPr="00A537AF" w:rsidRDefault="00343130" w:rsidP="00343130">
      <w:pPr>
        <w:ind w:firstLine="709"/>
        <w:jc w:val="both"/>
        <w:rPr>
          <w:sz w:val="28"/>
          <w:szCs w:val="28"/>
          <w:lang w:val="ru-RU"/>
        </w:rPr>
      </w:pPr>
      <w:r w:rsidRPr="00A537AF">
        <w:rPr>
          <w:sz w:val="28"/>
          <w:szCs w:val="28"/>
          <w:lang w:val="ru-RU"/>
        </w:rPr>
        <w:t xml:space="preserve">Абанский район многонационален, в нём проживают представители различных национальностей. Территория района является местом расселения представителей разных народов, имеющих здесь традиционно компактные поселения и, следовательно, также нуждающихся в соответствующем государственном обеспечении своих этнокультурных и национально-образовательных потребностей через соответствующие учреждения. </w:t>
      </w:r>
    </w:p>
    <w:p w:rsidR="00343130" w:rsidRPr="00A537AF" w:rsidRDefault="00343130" w:rsidP="00343130">
      <w:pPr>
        <w:ind w:firstLine="709"/>
        <w:jc w:val="both"/>
        <w:rPr>
          <w:sz w:val="28"/>
          <w:szCs w:val="28"/>
          <w:lang w:val="ru-RU"/>
        </w:rPr>
      </w:pPr>
      <w:r w:rsidRPr="00A537AF">
        <w:rPr>
          <w:sz w:val="28"/>
          <w:szCs w:val="28"/>
          <w:lang w:val="ru-RU"/>
        </w:rPr>
        <w:t xml:space="preserve">С целью сохранения и развития культур и традиций народов, проживающих в районе, проводятся фестивали, дни национальных культур, выставки, национальные праздники. </w:t>
      </w:r>
    </w:p>
    <w:p w:rsidR="00343130" w:rsidRPr="00A537AF" w:rsidRDefault="00343130" w:rsidP="00343130">
      <w:pPr>
        <w:ind w:firstLine="709"/>
        <w:jc w:val="both"/>
        <w:rPr>
          <w:sz w:val="28"/>
          <w:szCs w:val="28"/>
          <w:lang w:val="ru-RU"/>
        </w:rPr>
      </w:pPr>
      <w:r w:rsidRPr="00A537AF">
        <w:rPr>
          <w:sz w:val="28"/>
          <w:szCs w:val="28"/>
          <w:lang w:val="ru-RU"/>
        </w:rPr>
        <w:t xml:space="preserve">В районе </w:t>
      </w:r>
      <w:r>
        <w:rPr>
          <w:sz w:val="28"/>
          <w:szCs w:val="28"/>
          <w:lang w:val="ru-RU"/>
        </w:rPr>
        <w:t>действуют 2 национально-художественных</w:t>
      </w:r>
      <w:r w:rsidRPr="00A537AF">
        <w:rPr>
          <w:sz w:val="28"/>
          <w:szCs w:val="28"/>
          <w:lang w:val="ru-RU"/>
        </w:rPr>
        <w:t xml:space="preserve"> коллектива:</w:t>
      </w:r>
    </w:p>
    <w:p w:rsidR="00343130" w:rsidRPr="00362BD8" w:rsidRDefault="00343130" w:rsidP="00343130">
      <w:pPr>
        <w:pStyle w:val="aa"/>
        <w:ind w:firstLine="709"/>
        <w:jc w:val="both"/>
        <w:rPr>
          <w:sz w:val="28"/>
          <w:szCs w:val="28"/>
          <w:lang w:val="ru-RU"/>
        </w:rPr>
      </w:pPr>
      <w:r w:rsidRPr="00362BD8">
        <w:rPr>
          <w:sz w:val="28"/>
          <w:szCs w:val="28"/>
          <w:lang w:val="ru-RU"/>
        </w:rPr>
        <w:lastRenderedPageBreak/>
        <w:t>ансамбль чувашской национальной песни «Родные просторы» Покровского СДК  является участником ежегодного краевого чувашского праздника «Акатуй» в  с. Шуваево  Емельяновского района, «Чуклиме»в г. Красноярске</w:t>
      </w:r>
      <w:r>
        <w:rPr>
          <w:sz w:val="28"/>
          <w:szCs w:val="28"/>
          <w:lang w:val="ru-RU"/>
        </w:rPr>
        <w:t>;</w:t>
      </w:r>
    </w:p>
    <w:p w:rsidR="00343130" w:rsidRPr="00362BD8" w:rsidRDefault="00343130" w:rsidP="00343130">
      <w:pPr>
        <w:pStyle w:val="aa"/>
        <w:ind w:firstLine="709"/>
        <w:jc w:val="both"/>
        <w:rPr>
          <w:sz w:val="28"/>
          <w:szCs w:val="28"/>
          <w:lang w:val="ru-RU"/>
        </w:rPr>
      </w:pPr>
      <w:r w:rsidRPr="00362BD8">
        <w:rPr>
          <w:sz w:val="28"/>
          <w:szCs w:val="28"/>
          <w:lang w:val="ru-RU"/>
        </w:rPr>
        <w:t>коллектив татарской национальной песни «Йолдыз» на протяжении последних лет является организатором межрайонного традиционного татарского праздника «Сабантуй», участником ежегодного краевого татарского праздника «Сабантуй» в г. Красноярске.</w:t>
      </w:r>
    </w:p>
    <w:p w:rsidR="00343130" w:rsidRPr="00A537AF" w:rsidRDefault="00343130" w:rsidP="00343130">
      <w:pPr>
        <w:ind w:firstLine="709"/>
        <w:jc w:val="both"/>
        <w:rPr>
          <w:sz w:val="28"/>
          <w:szCs w:val="28"/>
          <w:lang w:val="ru-RU"/>
        </w:rPr>
      </w:pPr>
      <w:r w:rsidRPr="00A537AF">
        <w:rPr>
          <w:sz w:val="28"/>
          <w:szCs w:val="28"/>
          <w:lang w:val="ru-RU"/>
        </w:rPr>
        <w:t xml:space="preserve">В районе сильны национальные традиции, есть деревни мордовские, татарские, чувашские, в которых жители чтут свои национальные корни, сохраняют национальные традиции. Здесь регулярны национальные праздники: «Сабантуй» и «Курбан-Байрам» – у татар, «Праздник русской березки» </w:t>
      </w:r>
      <w:r>
        <w:rPr>
          <w:sz w:val="28"/>
          <w:szCs w:val="28"/>
          <w:lang w:val="ru-RU"/>
        </w:rPr>
        <w:t xml:space="preserve">- </w:t>
      </w:r>
      <w:r w:rsidRPr="00A537AF">
        <w:rPr>
          <w:sz w:val="28"/>
          <w:szCs w:val="28"/>
          <w:lang w:val="ru-RU"/>
        </w:rPr>
        <w:t>у мордвы, «Акатуй»</w:t>
      </w:r>
      <w:r>
        <w:rPr>
          <w:sz w:val="28"/>
          <w:szCs w:val="28"/>
          <w:lang w:val="ru-RU"/>
        </w:rPr>
        <w:t>, «Уяв»</w:t>
      </w:r>
      <w:r w:rsidRPr="00A537AF">
        <w:rPr>
          <w:sz w:val="28"/>
          <w:szCs w:val="28"/>
          <w:lang w:val="ru-RU"/>
        </w:rPr>
        <w:t xml:space="preserve"> – у чувашей. Данные мероприятия привлекают  внимание к Абанскому  району, способствуют расширению партнерских связей с национально-культурными общественными организациями, коллективами других районов и городов Красноярского края. Эта работа по сохранению традиционной культуры разных народов важна не только с точки зрения поддержания или развития национальных культур района, но и для профилактики межэтнической напряженности.</w:t>
      </w:r>
    </w:p>
    <w:p w:rsidR="00343130" w:rsidRPr="003255EA" w:rsidRDefault="00343130" w:rsidP="00343130">
      <w:pPr>
        <w:pStyle w:val="ConsPlusCell"/>
        <w:ind w:firstLine="709"/>
        <w:jc w:val="both"/>
        <w:rPr>
          <w:rFonts w:ascii="Times New Roman" w:hAnsi="Times New Roman" w:cs="Times New Roman"/>
          <w:sz w:val="28"/>
          <w:szCs w:val="28"/>
        </w:rPr>
      </w:pPr>
      <w:r w:rsidRPr="003255EA">
        <w:rPr>
          <w:rFonts w:ascii="Times New Roman" w:hAnsi="Times New Roman" w:cs="Times New Roman"/>
          <w:sz w:val="28"/>
          <w:szCs w:val="28"/>
        </w:rPr>
        <w:t xml:space="preserve">В учреждениях культуры Абанской межпоселенческой клубной системы стабильно работают 143 клубных формирования для детей по всем направлениям: вокальные, театральные, декоративно-прикладное творчество, спортивные, хореографические, художественное чтение. В них занимаются 1811человек. Для </w:t>
      </w:r>
      <w:r>
        <w:rPr>
          <w:rFonts w:ascii="Times New Roman" w:hAnsi="Times New Roman" w:cs="Times New Roman"/>
          <w:sz w:val="28"/>
          <w:szCs w:val="28"/>
        </w:rPr>
        <w:t>молодежи организовано 84 клубные</w:t>
      </w:r>
      <w:r w:rsidRPr="003255EA">
        <w:rPr>
          <w:rFonts w:ascii="Times New Roman" w:hAnsi="Times New Roman" w:cs="Times New Roman"/>
          <w:sz w:val="28"/>
          <w:szCs w:val="28"/>
        </w:rPr>
        <w:t xml:space="preserve"> формирования. </w:t>
      </w:r>
    </w:p>
    <w:p w:rsidR="00343130" w:rsidRPr="003255EA" w:rsidRDefault="00343130" w:rsidP="00343130">
      <w:pPr>
        <w:pStyle w:val="ConsPlusCell"/>
        <w:ind w:firstLine="709"/>
        <w:jc w:val="both"/>
        <w:rPr>
          <w:rFonts w:ascii="Times New Roman" w:hAnsi="Times New Roman" w:cs="Times New Roman"/>
          <w:sz w:val="28"/>
          <w:szCs w:val="28"/>
        </w:rPr>
      </w:pPr>
      <w:r w:rsidRPr="003255EA">
        <w:rPr>
          <w:rFonts w:ascii="Times New Roman" w:hAnsi="Times New Roman" w:cs="Times New Roman"/>
          <w:sz w:val="28"/>
          <w:szCs w:val="28"/>
        </w:rPr>
        <w:t xml:space="preserve">Участники театральной студии «Диалог» (Залипьевский СДК) в 2019 году стали дипломантами краевой олимпиады народного творчества. Диплом лауреата краевого конкурса по ДПТ «Мастера Красноярья» получили методист Петропавловского СДК и ребята из Самойловского кружка по ДПТ. В международном конкурсе «Ангелы мира» стал дипломантом участник кружка Самойловского СДК. Выпускницы хореографического коллектива Абанского РДК поступили в Кемеровский государственный университет культуры. </w:t>
      </w:r>
    </w:p>
    <w:p w:rsidR="00343130" w:rsidRPr="0015792A" w:rsidRDefault="00343130" w:rsidP="00343130">
      <w:pPr>
        <w:pStyle w:val="ConsPlusNormal"/>
        <w:spacing w:before="220"/>
        <w:ind w:firstLine="540"/>
        <w:rPr>
          <w:rFonts w:ascii="Times New Roman" w:hAnsi="Times New Roman" w:cs="Times New Roman"/>
          <w:sz w:val="28"/>
          <w:szCs w:val="28"/>
        </w:rPr>
      </w:pPr>
      <w:r w:rsidRPr="0015792A">
        <w:rPr>
          <w:rFonts w:ascii="Times New Roman" w:hAnsi="Times New Roman" w:cs="Times New Roman"/>
          <w:sz w:val="28"/>
          <w:szCs w:val="28"/>
        </w:rPr>
        <w:t xml:space="preserve">Для формирования устойчивых художественных интересов крайне важно раннее приобщение ребенка к искусству. </w:t>
      </w:r>
      <w:r>
        <w:rPr>
          <w:rFonts w:ascii="Times New Roman" w:hAnsi="Times New Roman" w:cs="Times New Roman"/>
          <w:sz w:val="28"/>
          <w:szCs w:val="28"/>
        </w:rPr>
        <w:t>На это направлена деятельность Муниципального бюджетного учреждения дополнительного образования «Абанская детская музыкальная школа».</w:t>
      </w:r>
    </w:p>
    <w:p w:rsidR="00343130" w:rsidRPr="00362BD8" w:rsidRDefault="00343130" w:rsidP="00343130">
      <w:pPr>
        <w:pStyle w:val="aa"/>
        <w:ind w:firstLine="708"/>
        <w:jc w:val="both"/>
        <w:rPr>
          <w:sz w:val="28"/>
          <w:szCs w:val="28"/>
          <w:lang w:val="ru-RU"/>
        </w:rPr>
      </w:pPr>
      <w:r w:rsidRPr="00362BD8">
        <w:rPr>
          <w:sz w:val="28"/>
          <w:szCs w:val="28"/>
          <w:lang w:val="ru-RU"/>
        </w:rPr>
        <w:t xml:space="preserve">В </w:t>
      </w:r>
      <w:r>
        <w:rPr>
          <w:sz w:val="28"/>
          <w:szCs w:val="28"/>
          <w:lang w:val="ru-RU"/>
        </w:rPr>
        <w:t>МБУ ДО «</w:t>
      </w:r>
      <w:r w:rsidRPr="00362BD8">
        <w:rPr>
          <w:sz w:val="28"/>
          <w:szCs w:val="28"/>
          <w:lang w:val="ru-RU"/>
        </w:rPr>
        <w:t>Абанск</w:t>
      </w:r>
      <w:r>
        <w:rPr>
          <w:sz w:val="28"/>
          <w:szCs w:val="28"/>
          <w:lang w:val="ru-RU"/>
        </w:rPr>
        <w:t xml:space="preserve">ая ДМШ» </w:t>
      </w:r>
      <w:r w:rsidR="00B21BF8">
        <w:rPr>
          <w:sz w:val="28"/>
          <w:szCs w:val="28"/>
          <w:lang w:val="ru-RU"/>
        </w:rPr>
        <w:t xml:space="preserve">(далее – Абанская детская музыкальная школа) </w:t>
      </w:r>
      <w:r w:rsidRPr="00362BD8">
        <w:rPr>
          <w:sz w:val="28"/>
          <w:szCs w:val="28"/>
          <w:lang w:val="ru-RU"/>
        </w:rPr>
        <w:t xml:space="preserve">ведется преподавание по следующим программам: дополнительные предпрофессиональные программы - инструментальное исполнительство (фортепиано, баян, аккордеон, домра, балалайка, гитара), музыкальный фольклор, хоровое пение. Дополнительная общеразвивающая программа - фольклорное искусство. </w:t>
      </w:r>
    </w:p>
    <w:p w:rsidR="00343130" w:rsidRPr="00362BD8" w:rsidRDefault="00343130" w:rsidP="00343130">
      <w:pPr>
        <w:pStyle w:val="aa"/>
        <w:ind w:firstLine="708"/>
        <w:jc w:val="both"/>
        <w:rPr>
          <w:sz w:val="28"/>
          <w:szCs w:val="28"/>
          <w:lang w:val="ru-RU"/>
        </w:rPr>
      </w:pPr>
      <w:r w:rsidRPr="00362BD8">
        <w:rPr>
          <w:sz w:val="28"/>
          <w:szCs w:val="28"/>
          <w:lang w:val="ru-RU"/>
        </w:rPr>
        <w:t xml:space="preserve">Контингент обучающихся составляет ежегодно от 93 до 104 обучающихся. В школе работает стабильный профессиональный коллектив преподавателей из 8 человек. В 2020-2021 учебном году были привлечены в школу два новых преподавателя, один из них молодой специалист – выпускница Красноярского колледжа искусств им. Иванова – Радкевича по </w:t>
      </w:r>
      <w:r w:rsidRPr="00362BD8">
        <w:rPr>
          <w:sz w:val="28"/>
          <w:szCs w:val="28"/>
          <w:lang w:val="ru-RU"/>
        </w:rPr>
        <w:lastRenderedPageBreak/>
        <w:t>музыкально-теоретическим предметам и молодой преподаватель по предмету  музыкальный фольклор.</w:t>
      </w:r>
    </w:p>
    <w:p w:rsidR="00343130" w:rsidRPr="00362BD8" w:rsidRDefault="00343130" w:rsidP="00343130">
      <w:pPr>
        <w:pStyle w:val="aa"/>
        <w:ind w:firstLine="708"/>
        <w:jc w:val="both"/>
        <w:rPr>
          <w:sz w:val="28"/>
          <w:szCs w:val="28"/>
          <w:lang w:val="ru-RU"/>
        </w:rPr>
      </w:pPr>
      <w:r w:rsidRPr="00362BD8">
        <w:rPr>
          <w:sz w:val="28"/>
          <w:szCs w:val="28"/>
          <w:lang w:val="ru-RU"/>
        </w:rPr>
        <w:t>Целевым показателем национального проекта «Культура» является показатель «Увеличение на 15% числа посещений организаций культуры» (к 2024 году). Данный показатель закреплен в региональном проекте Красноярского края «Культурная среда» и включает в себя 11 показателей для учреждений культуры, в том числе и показатель для детских школ искусств. Планируемое количество учащихся Абанской детской музыкальной школы в 2020 году должно составить 104 человека.</w:t>
      </w:r>
    </w:p>
    <w:p w:rsidR="00343130" w:rsidRDefault="00343130" w:rsidP="00343130">
      <w:pPr>
        <w:jc w:val="both"/>
        <w:rPr>
          <w:sz w:val="28"/>
          <w:szCs w:val="28"/>
          <w:lang w:val="ru-RU"/>
        </w:rPr>
      </w:pPr>
      <w:r w:rsidRPr="002529F4">
        <w:rPr>
          <w:sz w:val="28"/>
          <w:szCs w:val="28"/>
          <w:lang w:val="ru-RU"/>
        </w:rPr>
        <w:t xml:space="preserve">Ежегодно выпуск составляет от 10 до 15 обучающихся. Контингент обучающихся стабилен. </w:t>
      </w:r>
      <w:r w:rsidRPr="00FD015B">
        <w:rPr>
          <w:sz w:val="28"/>
          <w:szCs w:val="28"/>
          <w:lang w:val="ru-RU"/>
        </w:rPr>
        <w:t>Ежегодно выпускники школы посту</w:t>
      </w:r>
      <w:r>
        <w:rPr>
          <w:sz w:val="28"/>
          <w:szCs w:val="28"/>
          <w:lang w:val="ru-RU"/>
        </w:rPr>
        <w:t xml:space="preserve">пают в профессиональные </w:t>
      </w:r>
      <w:r w:rsidRPr="00980FBA">
        <w:rPr>
          <w:sz w:val="28"/>
          <w:szCs w:val="28"/>
          <w:lang w:val="ru-RU"/>
        </w:rPr>
        <w:t xml:space="preserve">учреждения </w:t>
      </w:r>
      <w:r>
        <w:rPr>
          <w:sz w:val="28"/>
          <w:szCs w:val="28"/>
          <w:lang w:val="ru-RU"/>
        </w:rPr>
        <w:t>– 2 человека в 2019 году, 1 – в 2020 году, с ними заключены договора по целевому обучению.</w:t>
      </w:r>
    </w:p>
    <w:p w:rsidR="00343130" w:rsidRPr="002529F4" w:rsidRDefault="00343130" w:rsidP="00343130">
      <w:pPr>
        <w:jc w:val="both"/>
        <w:rPr>
          <w:i/>
          <w:sz w:val="28"/>
          <w:szCs w:val="28"/>
          <w:lang w:val="ru-RU"/>
        </w:rPr>
      </w:pPr>
      <w:r w:rsidRPr="00D814C5">
        <w:rPr>
          <w:rStyle w:val="af2"/>
          <w:i w:val="0"/>
          <w:sz w:val="28"/>
          <w:szCs w:val="28"/>
          <w:lang w:val="ru-RU"/>
        </w:rPr>
        <w:t>Ежегодно пополняется материальная база музыкальными инструментами и техническим оборудованием  за счет субсидий краевого бюджета, добровольных пожертвований родителей, а также спонсорской помощи</w:t>
      </w:r>
      <w:r w:rsidRPr="002529F4">
        <w:rPr>
          <w:rStyle w:val="af2"/>
          <w:sz w:val="28"/>
          <w:szCs w:val="28"/>
          <w:lang w:val="ru-RU"/>
        </w:rPr>
        <w:t>.</w:t>
      </w:r>
    </w:p>
    <w:p w:rsidR="00343130" w:rsidRPr="00362BD8" w:rsidRDefault="00343130" w:rsidP="00343130">
      <w:pPr>
        <w:pStyle w:val="aa"/>
        <w:ind w:firstLine="708"/>
        <w:jc w:val="both"/>
        <w:rPr>
          <w:sz w:val="28"/>
          <w:szCs w:val="28"/>
          <w:lang w:val="ru-RU"/>
        </w:rPr>
      </w:pPr>
      <w:r w:rsidRPr="00362BD8">
        <w:rPr>
          <w:sz w:val="28"/>
          <w:szCs w:val="28"/>
          <w:lang w:val="ru-RU"/>
        </w:rPr>
        <w:t>В 2019 году в рамках национального проекта «Культура», в целях реализации регионального проекта «Культурная среда» в музыкальную школу безвозмездно передано пианино «Мелодия», модель 120, стоимостью 372 тыс. руб.</w:t>
      </w:r>
    </w:p>
    <w:p w:rsidR="00343130" w:rsidRPr="00362BD8" w:rsidRDefault="00343130" w:rsidP="00343130">
      <w:pPr>
        <w:pStyle w:val="aa"/>
        <w:ind w:firstLine="708"/>
        <w:jc w:val="both"/>
        <w:rPr>
          <w:sz w:val="28"/>
          <w:szCs w:val="28"/>
          <w:lang w:val="ru-RU"/>
        </w:rPr>
      </w:pPr>
      <w:r w:rsidRPr="00362BD8">
        <w:rPr>
          <w:sz w:val="28"/>
          <w:szCs w:val="28"/>
          <w:lang w:val="ru-RU"/>
        </w:rPr>
        <w:t>Работа с детьми, одаренными в области культуры  и искусства, осуществляется по следующим направлениям:</w:t>
      </w:r>
    </w:p>
    <w:p w:rsidR="00343130" w:rsidRPr="00362BD8" w:rsidRDefault="00343130" w:rsidP="00343130">
      <w:pPr>
        <w:pStyle w:val="aa"/>
        <w:ind w:firstLine="708"/>
        <w:jc w:val="both"/>
        <w:rPr>
          <w:sz w:val="28"/>
          <w:szCs w:val="28"/>
          <w:lang w:val="ru-RU"/>
        </w:rPr>
      </w:pPr>
      <w:r w:rsidRPr="00362BD8">
        <w:rPr>
          <w:sz w:val="28"/>
          <w:szCs w:val="28"/>
          <w:lang w:val="ru-RU"/>
        </w:rPr>
        <w:t>- проведение мероприятий, районных фестивалей, конкурсов;</w:t>
      </w:r>
    </w:p>
    <w:p w:rsidR="00343130" w:rsidRPr="00362BD8" w:rsidRDefault="00343130" w:rsidP="00343130">
      <w:pPr>
        <w:pStyle w:val="aa"/>
        <w:ind w:firstLine="708"/>
        <w:jc w:val="both"/>
        <w:rPr>
          <w:sz w:val="28"/>
          <w:szCs w:val="28"/>
          <w:lang w:val="ru-RU"/>
        </w:rPr>
      </w:pPr>
      <w:r w:rsidRPr="00362BD8">
        <w:rPr>
          <w:sz w:val="28"/>
          <w:szCs w:val="28"/>
          <w:lang w:val="ru-RU"/>
        </w:rPr>
        <w:t xml:space="preserve">- обеспечение участия творческих детских коллективов в фестивалях, конкурсах различных уровней (всероссийских, краевых). </w:t>
      </w:r>
    </w:p>
    <w:p w:rsidR="00343130" w:rsidRPr="002C021C" w:rsidRDefault="00343130" w:rsidP="00343130">
      <w:pPr>
        <w:pStyle w:val="2"/>
        <w:shd w:val="clear" w:color="auto" w:fill="FFFFFF"/>
        <w:spacing w:before="0"/>
        <w:jc w:val="both"/>
        <w:rPr>
          <w:rFonts w:ascii="Times New Roman" w:hAnsi="Times New Roman" w:cs="Times New Roman"/>
          <w:b w:val="0"/>
          <w:color w:val="auto"/>
          <w:sz w:val="28"/>
          <w:szCs w:val="28"/>
          <w:lang w:val="ru-RU"/>
        </w:rPr>
      </w:pPr>
      <w:r w:rsidRPr="002C021C">
        <w:rPr>
          <w:rFonts w:ascii="Times New Roman" w:hAnsi="Times New Roman" w:cs="Times New Roman"/>
          <w:b w:val="0"/>
          <w:color w:val="auto"/>
          <w:sz w:val="28"/>
          <w:szCs w:val="28"/>
          <w:lang w:val="ru-RU"/>
        </w:rPr>
        <w:t>Для выполнения показателей «</w:t>
      </w:r>
      <w:hyperlink r:id="rId12" w:tooltip="Ссылка на План мероприятий («дорожная карта») по перспективному развитию детских школ искусств по видам искусств на 2018 — 2022 годы" w:history="1">
        <w:r w:rsidRPr="002C021C">
          <w:rPr>
            <w:rFonts w:ascii="Times New Roman" w:hAnsi="Times New Roman" w:cs="Times New Roman"/>
            <w:b w:val="0"/>
            <w:color w:val="auto"/>
            <w:sz w:val="28"/>
            <w:szCs w:val="28"/>
            <w:lang w:val="ru-RU"/>
          </w:rPr>
          <w:t>Плана мероприятий («дорожная карта») по перспективному развитию детских школ искусств по видам искусств на 2018 — 2022 годы</w:t>
        </w:r>
      </w:hyperlink>
      <w:r w:rsidRPr="002C021C">
        <w:rPr>
          <w:rFonts w:ascii="Times New Roman" w:hAnsi="Times New Roman" w:cs="Times New Roman"/>
          <w:b w:val="0"/>
          <w:color w:val="auto"/>
          <w:sz w:val="28"/>
          <w:szCs w:val="28"/>
          <w:lang w:val="ru-RU"/>
        </w:rPr>
        <w:t>» к 2023 году школе необходимо:</w:t>
      </w:r>
      <w:r w:rsidRPr="002C021C">
        <w:rPr>
          <w:rFonts w:ascii="Times New Roman" w:hAnsi="Times New Roman" w:cs="Times New Roman"/>
          <w:color w:val="auto"/>
          <w:sz w:val="28"/>
          <w:szCs w:val="28"/>
          <w:lang w:val="ru-RU"/>
        </w:rPr>
        <w:t xml:space="preserve"> </w:t>
      </w:r>
    </w:p>
    <w:p w:rsidR="00090EA7" w:rsidRDefault="00B21BF8">
      <w:pPr>
        <w:pStyle w:val="a8"/>
        <w:tabs>
          <w:tab w:val="left" w:pos="709"/>
        </w:tabs>
        <w:spacing w:after="200"/>
        <w:ind w:left="0"/>
        <w:jc w:val="both"/>
        <w:rPr>
          <w:sz w:val="28"/>
          <w:szCs w:val="28"/>
          <w:lang w:val="ru-RU"/>
        </w:rPr>
      </w:pPr>
      <w:r>
        <w:rPr>
          <w:sz w:val="28"/>
          <w:szCs w:val="28"/>
          <w:lang w:val="ru-RU"/>
        </w:rPr>
        <w:tab/>
      </w:r>
      <w:r w:rsidR="00343130" w:rsidRPr="00362BD8">
        <w:rPr>
          <w:sz w:val="28"/>
          <w:szCs w:val="28"/>
          <w:lang w:val="ru-RU"/>
        </w:rPr>
        <w:t>Дополнительные площади, т.е. строительство новой ДШИ  (на 500 учащихся): охват составит 14 %. Будут введены новые дополнительные предпрофессиональные программы (хореография, живопись), за счёт  которых только и возможно значительно увеличить охват детского населения в районе;</w:t>
      </w:r>
    </w:p>
    <w:p w:rsidR="00343130" w:rsidRPr="00B21BF8" w:rsidRDefault="00085996" w:rsidP="00B21BF8">
      <w:pPr>
        <w:pStyle w:val="a8"/>
        <w:spacing w:after="200"/>
        <w:jc w:val="both"/>
        <w:rPr>
          <w:sz w:val="28"/>
          <w:szCs w:val="28"/>
          <w:lang w:val="ru-RU"/>
        </w:rPr>
      </w:pPr>
      <w:r w:rsidRPr="00085996">
        <w:rPr>
          <w:sz w:val="28"/>
          <w:szCs w:val="28"/>
          <w:lang w:val="ru-RU"/>
        </w:rPr>
        <w:t>Введение новых ставок преподавателей;</w:t>
      </w:r>
    </w:p>
    <w:p w:rsidR="00343130" w:rsidRPr="00B21BF8" w:rsidRDefault="00085996" w:rsidP="00B21BF8">
      <w:pPr>
        <w:pStyle w:val="a8"/>
        <w:spacing w:after="200"/>
        <w:jc w:val="both"/>
        <w:rPr>
          <w:sz w:val="28"/>
          <w:szCs w:val="28"/>
          <w:lang w:val="ru-RU"/>
        </w:rPr>
      </w:pPr>
      <w:r w:rsidRPr="00085996">
        <w:rPr>
          <w:sz w:val="28"/>
          <w:szCs w:val="28"/>
          <w:lang w:val="ru-RU"/>
        </w:rPr>
        <w:t>Привлечение молодых специалистов;</w:t>
      </w:r>
    </w:p>
    <w:p w:rsidR="00090EA7" w:rsidRDefault="00343130">
      <w:pPr>
        <w:pStyle w:val="a8"/>
        <w:spacing w:after="200"/>
        <w:ind w:left="0" w:firstLine="708"/>
        <w:jc w:val="both"/>
        <w:rPr>
          <w:sz w:val="28"/>
          <w:szCs w:val="28"/>
          <w:lang w:val="ru-RU"/>
        </w:rPr>
      </w:pPr>
      <w:r w:rsidRPr="00362BD8">
        <w:rPr>
          <w:sz w:val="28"/>
          <w:szCs w:val="28"/>
          <w:lang w:val="ru-RU"/>
        </w:rPr>
        <w:t>Социальное жилье для специалистов, приобретение транспортного средства для организации гастролей детских коллективов, участия в конкурсах и фестивалях разных уровней.</w:t>
      </w:r>
    </w:p>
    <w:p w:rsidR="00343130" w:rsidRPr="00362BD8" w:rsidRDefault="00343130" w:rsidP="00343130">
      <w:pPr>
        <w:pStyle w:val="aa"/>
        <w:ind w:firstLine="708"/>
        <w:jc w:val="both"/>
        <w:rPr>
          <w:sz w:val="28"/>
          <w:szCs w:val="28"/>
          <w:lang w:val="ru-RU"/>
        </w:rPr>
      </w:pPr>
      <w:r w:rsidRPr="00362BD8">
        <w:rPr>
          <w:sz w:val="28"/>
          <w:szCs w:val="28"/>
          <w:lang w:val="ru-RU"/>
        </w:rPr>
        <w:t>Реализация программных мероприятий позволит обеспечить сохранение и развитие традиционной народной культуры Абанского района, поддержку творческих инициатив населения, деятельность клубных формирований и любительских объединений учреждений культуры Абанского района, организацию и проведение культурных мероприятий, в том числе на межрайонном уровне.</w:t>
      </w:r>
    </w:p>
    <w:p w:rsidR="00362BD8" w:rsidRPr="00362BD8" w:rsidRDefault="00362BD8" w:rsidP="00D814C5">
      <w:pPr>
        <w:pStyle w:val="aa"/>
        <w:ind w:firstLine="708"/>
        <w:jc w:val="both"/>
        <w:rPr>
          <w:sz w:val="28"/>
          <w:szCs w:val="28"/>
          <w:lang w:val="ru-RU"/>
        </w:rPr>
      </w:pPr>
      <w:r w:rsidRPr="00362BD8">
        <w:rPr>
          <w:sz w:val="28"/>
          <w:szCs w:val="28"/>
          <w:lang w:val="ru-RU"/>
        </w:rPr>
        <w:t xml:space="preserve">В рамках </w:t>
      </w:r>
      <w:r w:rsidR="00085996" w:rsidRPr="00085996">
        <w:rPr>
          <w:sz w:val="28"/>
          <w:szCs w:val="28"/>
          <w:lang w:val="ru-RU"/>
        </w:rPr>
        <w:t>подпрограммы «Развитие архивного дела в Абанском районе»</w:t>
      </w:r>
      <w:r w:rsidRPr="00D814C5">
        <w:rPr>
          <w:sz w:val="28"/>
          <w:szCs w:val="28"/>
          <w:lang w:val="ru-RU"/>
        </w:rPr>
        <w:t xml:space="preserve"> </w:t>
      </w:r>
      <w:r w:rsidRPr="00362BD8">
        <w:rPr>
          <w:sz w:val="28"/>
          <w:szCs w:val="28"/>
          <w:lang w:val="ru-RU"/>
        </w:rPr>
        <w:t xml:space="preserve">решаются следующие задачи: </w:t>
      </w:r>
    </w:p>
    <w:p w:rsidR="00954CEB" w:rsidRDefault="00362BD8">
      <w:pPr>
        <w:pStyle w:val="aa"/>
        <w:jc w:val="both"/>
        <w:rPr>
          <w:sz w:val="28"/>
          <w:szCs w:val="28"/>
          <w:lang w:val="ru-RU"/>
        </w:rPr>
      </w:pPr>
      <w:r w:rsidRPr="00362BD8">
        <w:rPr>
          <w:sz w:val="28"/>
          <w:szCs w:val="28"/>
          <w:lang w:val="ru-RU"/>
        </w:rPr>
        <w:t>- формирование современной, информационно-технологической инфраструктуры архива, перевод архивных фондов в электронную форму;</w:t>
      </w:r>
    </w:p>
    <w:p w:rsidR="00954CEB" w:rsidRDefault="00362BD8">
      <w:pPr>
        <w:pStyle w:val="aa"/>
        <w:jc w:val="both"/>
        <w:rPr>
          <w:sz w:val="28"/>
          <w:szCs w:val="28"/>
          <w:lang w:val="ru-RU"/>
        </w:rPr>
      </w:pPr>
      <w:r w:rsidRPr="00362BD8">
        <w:rPr>
          <w:sz w:val="28"/>
          <w:szCs w:val="28"/>
          <w:lang w:val="ru-RU"/>
        </w:rPr>
        <w:lastRenderedPageBreak/>
        <w:t>- сохранение, пополнение и эффективное использование архивных документов</w:t>
      </w:r>
    </w:p>
    <w:p w:rsidR="00362BD8" w:rsidRPr="00362BD8" w:rsidRDefault="00362BD8" w:rsidP="00D814C5">
      <w:pPr>
        <w:pStyle w:val="aa"/>
        <w:ind w:firstLine="708"/>
        <w:jc w:val="both"/>
        <w:rPr>
          <w:sz w:val="28"/>
          <w:szCs w:val="28"/>
          <w:lang w:val="ru-RU"/>
        </w:rPr>
      </w:pPr>
      <w:r w:rsidRPr="00362BD8">
        <w:rPr>
          <w:sz w:val="28"/>
          <w:szCs w:val="28"/>
          <w:lang w:val="ru-RU"/>
        </w:rPr>
        <w:t xml:space="preserve">Сроки реализации подпрограммы: 2014 - </w:t>
      </w:r>
      <w:r w:rsidR="00AD54D1" w:rsidRPr="00362BD8">
        <w:rPr>
          <w:sz w:val="28"/>
          <w:szCs w:val="28"/>
          <w:lang w:val="ru-RU"/>
        </w:rPr>
        <w:t>20</w:t>
      </w:r>
      <w:r w:rsidR="00AD54D1">
        <w:rPr>
          <w:sz w:val="28"/>
          <w:szCs w:val="28"/>
          <w:lang w:val="ru-RU"/>
        </w:rPr>
        <w:t>23</w:t>
      </w:r>
      <w:r w:rsidR="00AD54D1" w:rsidRPr="00362BD8">
        <w:rPr>
          <w:sz w:val="28"/>
          <w:szCs w:val="28"/>
          <w:lang w:val="ru-RU"/>
        </w:rPr>
        <w:t xml:space="preserve"> </w:t>
      </w:r>
      <w:r w:rsidRPr="00362BD8">
        <w:rPr>
          <w:sz w:val="28"/>
          <w:szCs w:val="28"/>
          <w:lang w:val="ru-RU"/>
        </w:rPr>
        <w:t>годы.</w:t>
      </w:r>
    </w:p>
    <w:p w:rsidR="00362BD8" w:rsidRPr="00362BD8" w:rsidRDefault="00362BD8" w:rsidP="00D814C5">
      <w:pPr>
        <w:pStyle w:val="aa"/>
        <w:ind w:firstLine="708"/>
        <w:jc w:val="both"/>
        <w:rPr>
          <w:sz w:val="28"/>
          <w:szCs w:val="28"/>
          <w:lang w:val="ru-RU"/>
        </w:rPr>
      </w:pPr>
      <w:r w:rsidRPr="00362BD8">
        <w:rPr>
          <w:sz w:val="28"/>
          <w:szCs w:val="28"/>
          <w:lang w:val="ru-RU"/>
        </w:rPr>
        <w:t>Общий объем архивных документов составляет на 1 января 2020 года 28695 единиц хранения. Структура архивных документов представлена управленческими документами на бумажных носителях (58,2%), фотодокументами (0,48 %). Значительный объем документов составляют документы по личному составу (41,2%).</w:t>
      </w:r>
    </w:p>
    <w:p w:rsidR="00954CEB" w:rsidRDefault="00362BD8">
      <w:pPr>
        <w:pStyle w:val="aa"/>
        <w:ind w:firstLine="708"/>
        <w:jc w:val="both"/>
        <w:rPr>
          <w:sz w:val="28"/>
          <w:szCs w:val="28"/>
          <w:lang w:val="ru-RU"/>
        </w:rPr>
      </w:pPr>
      <w:r w:rsidRPr="00362BD8">
        <w:rPr>
          <w:sz w:val="28"/>
          <w:szCs w:val="28"/>
          <w:lang w:val="ru-RU"/>
        </w:rPr>
        <w:t>По состоянию на 1 января 2020 года источниками комплектования архива являются 30 учреждений, создающие документы, имеющие историческое, социальное, экономическое и культурное значение. Ежегодный объем дел, принимаемых от источников комплектования, составляет более 400 дел постоянного (вечного) хранения. Прием документов по личному составу от предприятий, учреждений по причине их ликвидации, самоликвидации или изменения форм собственности за период 2018-2019 гг. колеблется от 80 до 200  дел в год.</w:t>
      </w:r>
    </w:p>
    <w:p w:rsidR="00954CEB" w:rsidRDefault="00362BD8">
      <w:pPr>
        <w:pStyle w:val="aa"/>
        <w:ind w:firstLine="708"/>
        <w:jc w:val="both"/>
        <w:rPr>
          <w:sz w:val="28"/>
          <w:szCs w:val="28"/>
          <w:lang w:val="ru-RU"/>
        </w:rPr>
      </w:pPr>
      <w:r w:rsidRPr="00362BD8">
        <w:rPr>
          <w:sz w:val="28"/>
          <w:szCs w:val="28"/>
          <w:lang w:val="ru-RU"/>
        </w:rPr>
        <w:t>Согласно действующему законодательству архивные документы должны храниться в нормативных условиях, обеспечивающих их вечное хранение и безопасность.</w:t>
      </w:r>
    </w:p>
    <w:p w:rsidR="00954CEB" w:rsidRDefault="00362BD8">
      <w:pPr>
        <w:pStyle w:val="aa"/>
        <w:ind w:firstLine="708"/>
        <w:jc w:val="both"/>
        <w:rPr>
          <w:sz w:val="28"/>
          <w:szCs w:val="28"/>
          <w:lang w:val="ru-RU"/>
        </w:rPr>
      </w:pPr>
      <w:r w:rsidRPr="00362BD8">
        <w:rPr>
          <w:sz w:val="28"/>
          <w:szCs w:val="28"/>
          <w:lang w:val="ru-RU"/>
        </w:rPr>
        <w:t>Создание нормативных условий хранения документов - это сложный, дорогостоящий и многоплановый процесс. На способы и методы ее решения существенное влияние оказывает множество факторов, в том числе экономические возможности и достигнутый технический уровень.</w:t>
      </w:r>
    </w:p>
    <w:p w:rsidR="00954CEB" w:rsidRDefault="00362BD8">
      <w:pPr>
        <w:pStyle w:val="aa"/>
        <w:ind w:firstLine="708"/>
        <w:jc w:val="both"/>
        <w:rPr>
          <w:sz w:val="28"/>
          <w:szCs w:val="28"/>
          <w:lang w:val="ru-RU"/>
        </w:rPr>
      </w:pPr>
      <w:r w:rsidRPr="00362BD8">
        <w:rPr>
          <w:sz w:val="28"/>
          <w:szCs w:val="28"/>
          <w:lang w:val="ru-RU"/>
        </w:rPr>
        <w:t xml:space="preserve">В 2019 году муниципальный архив  переведен в новое помещение. На сегодняшний день архив имеет: два архивохранилища, рабочие кабинеты, читальный зал, помещение для хранения учетных документов и временного хранения архивных документов, кабинет для приема граждан с функциями  выставочного  зала, служебные помещения. Произведен во всех помещениях  архива  монтаж системы автоматической пожарно-охранной  сигнализации,  приточной вентиляции.                </w:t>
      </w:r>
    </w:p>
    <w:p w:rsidR="00954CEB" w:rsidRDefault="00362BD8">
      <w:pPr>
        <w:pStyle w:val="aa"/>
        <w:ind w:firstLine="708"/>
        <w:jc w:val="both"/>
        <w:rPr>
          <w:sz w:val="28"/>
          <w:szCs w:val="28"/>
          <w:lang w:val="ru-RU"/>
        </w:rPr>
      </w:pPr>
      <w:r w:rsidRPr="00362BD8">
        <w:rPr>
          <w:sz w:val="28"/>
          <w:szCs w:val="28"/>
          <w:lang w:val="ru-RU"/>
        </w:rPr>
        <w:t xml:space="preserve">Однако в развитии архивной отрасли есть немало проблем: </w:t>
      </w:r>
    </w:p>
    <w:p w:rsidR="00954CEB" w:rsidRDefault="00362BD8">
      <w:pPr>
        <w:pStyle w:val="aa"/>
        <w:ind w:firstLine="708"/>
        <w:jc w:val="both"/>
        <w:rPr>
          <w:sz w:val="28"/>
          <w:szCs w:val="28"/>
          <w:lang w:val="ru-RU"/>
        </w:rPr>
      </w:pPr>
      <w:r w:rsidRPr="00362BD8">
        <w:rPr>
          <w:sz w:val="28"/>
          <w:szCs w:val="28"/>
          <w:lang w:val="ru-RU"/>
        </w:rPr>
        <w:t xml:space="preserve">недостаточными  темпами для современного уровня развития информационных технологий осуществляется оснащенность архива компьютерной техникой, что приостанавливает внедрение автоматизированных архивных технологий, сдерживает возможность широкого использования документов в информационном пространстве, снижает оперативность и качество информационного обслуживания органов местного самоуправления, исследователей и граждан;  </w:t>
      </w:r>
    </w:p>
    <w:p w:rsidR="00954CEB" w:rsidRDefault="00362BD8">
      <w:pPr>
        <w:pStyle w:val="aa"/>
        <w:ind w:firstLine="708"/>
        <w:jc w:val="both"/>
        <w:rPr>
          <w:sz w:val="28"/>
          <w:szCs w:val="28"/>
          <w:lang w:val="ru-RU"/>
        </w:rPr>
      </w:pPr>
      <w:r w:rsidRPr="00362BD8">
        <w:rPr>
          <w:sz w:val="28"/>
          <w:szCs w:val="28"/>
          <w:lang w:val="ru-RU"/>
        </w:rPr>
        <w:t>медленными темпами  происходит картонирование архивных документов;</w:t>
      </w:r>
    </w:p>
    <w:p w:rsidR="00954CEB" w:rsidRDefault="00362BD8">
      <w:pPr>
        <w:pStyle w:val="aa"/>
        <w:ind w:firstLine="708"/>
        <w:jc w:val="both"/>
        <w:rPr>
          <w:sz w:val="28"/>
          <w:szCs w:val="28"/>
          <w:lang w:val="ru-RU"/>
        </w:rPr>
      </w:pPr>
      <w:r w:rsidRPr="00362BD8">
        <w:rPr>
          <w:sz w:val="28"/>
          <w:szCs w:val="28"/>
          <w:lang w:val="ru-RU"/>
        </w:rPr>
        <w:t>отсутствует выставочное оборудование.</w:t>
      </w:r>
    </w:p>
    <w:p w:rsidR="00954CEB" w:rsidRDefault="00362BD8">
      <w:pPr>
        <w:pStyle w:val="aa"/>
        <w:ind w:firstLine="708"/>
        <w:jc w:val="both"/>
        <w:rPr>
          <w:sz w:val="28"/>
          <w:szCs w:val="28"/>
          <w:lang w:val="ru-RU"/>
        </w:rPr>
      </w:pPr>
      <w:r w:rsidRPr="00362BD8">
        <w:rPr>
          <w:sz w:val="28"/>
          <w:szCs w:val="28"/>
          <w:lang w:val="ru-RU"/>
        </w:rPr>
        <w:t>В период с 2020 по 2030 годы планируется реализация различных мероприятий с целью развития архивного дела в Абанском районе:</w:t>
      </w:r>
    </w:p>
    <w:p w:rsidR="00362BD8" w:rsidRPr="00362BD8" w:rsidRDefault="00362BD8" w:rsidP="00D814C5">
      <w:pPr>
        <w:pStyle w:val="aa"/>
        <w:ind w:firstLine="708"/>
        <w:jc w:val="both"/>
        <w:rPr>
          <w:sz w:val="28"/>
          <w:szCs w:val="28"/>
          <w:lang w:val="ru-RU"/>
        </w:rPr>
      </w:pPr>
      <w:r w:rsidRPr="00362BD8">
        <w:rPr>
          <w:sz w:val="28"/>
          <w:szCs w:val="28"/>
          <w:lang w:val="ru-RU"/>
        </w:rPr>
        <w:t>создание нормативных  условий  хранения   архивных документов;</w:t>
      </w:r>
    </w:p>
    <w:p w:rsidR="00362BD8" w:rsidRPr="00362BD8" w:rsidRDefault="00362BD8" w:rsidP="00D814C5">
      <w:pPr>
        <w:pStyle w:val="aa"/>
        <w:ind w:firstLine="708"/>
        <w:jc w:val="both"/>
        <w:rPr>
          <w:sz w:val="28"/>
          <w:szCs w:val="28"/>
          <w:lang w:val="ru-RU"/>
        </w:rPr>
      </w:pPr>
      <w:r w:rsidRPr="00362BD8">
        <w:rPr>
          <w:sz w:val="28"/>
          <w:szCs w:val="28"/>
          <w:lang w:val="ru-RU"/>
        </w:rPr>
        <w:t xml:space="preserve">формирование современной информационно-технологической инфраструктуры  архива района и перевод архивных  фондов в электронный вид (увеличить долю оцифрованных заголовков дел, введенных в ПК «Архивный фонд» (создание электронных описей) и создание электронного </w:t>
      </w:r>
      <w:r w:rsidRPr="00362BD8">
        <w:rPr>
          <w:sz w:val="28"/>
          <w:szCs w:val="28"/>
          <w:lang w:val="ru-RU"/>
        </w:rPr>
        <w:lastRenderedPageBreak/>
        <w:t>фонда пользования  (перевод архивных документов  на бумажном носителе  в электронный формат);</w:t>
      </w:r>
    </w:p>
    <w:p w:rsidR="00362BD8" w:rsidRPr="00362BD8" w:rsidRDefault="00362BD8" w:rsidP="009A3BBA">
      <w:pPr>
        <w:pStyle w:val="aa"/>
        <w:ind w:firstLine="708"/>
        <w:jc w:val="both"/>
        <w:rPr>
          <w:sz w:val="28"/>
          <w:szCs w:val="28"/>
          <w:lang w:val="ru-RU"/>
        </w:rPr>
      </w:pPr>
      <w:r w:rsidRPr="00362BD8">
        <w:rPr>
          <w:sz w:val="28"/>
          <w:szCs w:val="28"/>
          <w:lang w:val="ru-RU"/>
        </w:rPr>
        <w:t>комплектование  архива новыми комплексами документов  (документами личного происхождения);</w:t>
      </w:r>
    </w:p>
    <w:p w:rsidR="00362BD8" w:rsidRPr="00362BD8" w:rsidRDefault="00362BD8" w:rsidP="00D814C5">
      <w:pPr>
        <w:pStyle w:val="aa"/>
        <w:ind w:firstLine="708"/>
        <w:jc w:val="both"/>
        <w:rPr>
          <w:sz w:val="28"/>
          <w:szCs w:val="28"/>
          <w:lang w:val="ru-RU"/>
        </w:rPr>
      </w:pPr>
      <w:r w:rsidRPr="00362BD8">
        <w:rPr>
          <w:sz w:val="28"/>
          <w:szCs w:val="28"/>
          <w:lang w:val="ru-RU"/>
        </w:rPr>
        <w:t>оформление временных выставок.</w:t>
      </w:r>
    </w:p>
    <w:p w:rsidR="00954CEB" w:rsidRDefault="00362BD8">
      <w:pPr>
        <w:pStyle w:val="aa"/>
        <w:ind w:firstLine="708"/>
        <w:jc w:val="both"/>
        <w:rPr>
          <w:sz w:val="28"/>
          <w:szCs w:val="28"/>
          <w:lang w:val="ru-RU"/>
        </w:rPr>
      </w:pPr>
      <w:r w:rsidRPr="00362BD8">
        <w:rPr>
          <w:sz w:val="28"/>
          <w:szCs w:val="28"/>
          <w:lang w:val="ru-RU"/>
        </w:rPr>
        <w:t xml:space="preserve">Реализация программных мероприятий  позволит обеспечить сохранность и эффективное использование архивных документов, повысить доступность и качество предоставляемых услуг. </w:t>
      </w:r>
    </w:p>
    <w:p w:rsidR="00362BD8" w:rsidRPr="00362BD8" w:rsidRDefault="00362BD8" w:rsidP="00D814C5">
      <w:pPr>
        <w:pStyle w:val="aa"/>
        <w:ind w:firstLine="708"/>
        <w:jc w:val="both"/>
        <w:rPr>
          <w:sz w:val="28"/>
          <w:szCs w:val="28"/>
          <w:lang w:val="ru-RU"/>
        </w:rPr>
      </w:pPr>
      <w:r w:rsidRPr="00362BD8">
        <w:rPr>
          <w:sz w:val="28"/>
          <w:szCs w:val="28"/>
          <w:lang w:val="ru-RU"/>
        </w:rPr>
        <w:t xml:space="preserve">Для решения Задачи 3. «Создание условий для устойчивого развития отрасли «Культура» предусматривается реализация </w:t>
      </w:r>
      <w:r w:rsidR="00085996" w:rsidRPr="00085996">
        <w:rPr>
          <w:sz w:val="28"/>
          <w:szCs w:val="28"/>
          <w:lang w:val="ru-RU"/>
        </w:rPr>
        <w:t>подпрограммы «Обеспечение условий реализации программы и прочие мероприятия»</w:t>
      </w:r>
      <w:r w:rsidRPr="00D814C5">
        <w:rPr>
          <w:sz w:val="28"/>
          <w:szCs w:val="28"/>
          <w:lang w:val="ru-RU"/>
        </w:rPr>
        <w:t>.</w:t>
      </w:r>
      <w:r w:rsidRPr="00362BD8">
        <w:rPr>
          <w:sz w:val="28"/>
          <w:szCs w:val="28"/>
          <w:lang w:val="ru-RU"/>
        </w:rPr>
        <w:t xml:space="preserve"> </w:t>
      </w:r>
    </w:p>
    <w:p w:rsidR="00954CEB" w:rsidRDefault="00362BD8">
      <w:pPr>
        <w:pStyle w:val="aa"/>
        <w:ind w:firstLine="708"/>
        <w:jc w:val="both"/>
        <w:rPr>
          <w:sz w:val="28"/>
          <w:szCs w:val="28"/>
          <w:lang w:val="ru-RU"/>
        </w:rPr>
      </w:pPr>
      <w:r w:rsidRPr="00362BD8">
        <w:rPr>
          <w:sz w:val="28"/>
          <w:szCs w:val="28"/>
          <w:lang w:val="ru-RU"/>
        </w:rPr>
        <w:t>В рамках подпрограммы «Обеспечение условий реализации программы и прочие мероприятия» решаются следующие задачи:</w:t>
      </w:r>
    </w:p>
    <w:p w:rsidR="00362BD8" w:rsidRPr="00362BD8" w:rsidRDefault="00362BD8" w:rsidP="00D814C5">
      <w:pPr>
        <w:pStyle w:val="aa"/>
        <w:ind w:firstLine="708"/>
        <w:jc w:val="both"/>
        <w:rPr>
          <w:sz w:val="28"/>
          <w:szCs w:val="28"/>
          <w:lang w:val="ru-RU"/>
        </w:rPr>
      </w:pPr>
      <w:r w:rsidRPr="00362BD8">
        <w:rPr>
          <w:sz w:val="28"/>
          <w:szCs w:val="28"/>
          <w:lang w:val="ru-RU"/>
        </w:rPr>
        <w:t>реализация национального проекта «Культура»;</w:t>
      </w:r>
    </w:p>
    <w:p w:rsidR="00362BD8" w:rsidRPr="00362BD8" w:rsidRDefault="00362BD8" w:rsidP="00D814C5">
      <w:pPr>
        <w:pStyle w:val="aa"/>
        <w:ind w:firstLine="708"/>
        <w:jc w:val="both"/>
        <w:rPr>
          <w:sz w:val="28"/>
          <w:szCs w:val="28"/>
          <w:shd w:val="clear" w:color="auto" w:fill="FFFFFF"/>
          <w:lang w:val="ru-RU"/>
        </w:rPr>
      </w:pPr>
      <w:r w:rsidRPr="00362BD8">
        <w:rPr>
          <w:sz w:val="28"/>
          <w:szCs w:val="28"/>
          <w:shd w:val="clear" w:color="auto" w:fill="FFFFFF"/>
          <w:lang w:val="ru-RU"/>
        </w:rPr>
        <w:t>реализация программы «Волонтеры культуры» (в рамках федерального проекта «Творческие люди» национального проекта «Культура»), которая направлена на обеспечение поддержки добровольческих движений, в том числе в сфере сохранения культурного наследия народов Российской Федерации;</w:t>
      </w:r>
    </w:p>
    <w:p w:rsidR="00362BD8" w:rsidRPr="00362BD8" w:rsidRDefault="00362BD8" w:rsidP="00D814C5">
      <w:pPr>
        <w:pStyle w:val="aa"/>
        <w:ind w:firstLine="708"/>
        <w:jc w:val="both"/>
        <w:rPr>
          <w:sz w:val="28"/>
          <w:szCs w:val="28"/>
          <w:lang w:val="ru-RU"/>
        </w:rPr>
      </w:pPr>
      <w:r w:rsidRPr="00362BD8">
        <w:rPr>
          <w:sz w:val="28"/>
          <w:szCs w:val="28"/>
          <w:lang w:val="ru-RU"/>
        </w:rPr>
        <w:t>поддержка творческих работников;</w:t>
      </w:r>
    </w:p>
    <w:p w:rsidR="00362BD8" w:rsidRPr="00362BD8" w:rsidRDefault="00362BD8" w:rsidP="00D814C5">
      <w:pPr>
        <w:pStyle w:val="aa"/>
        <w:ind w:firstLine="708"/>
        <w:jc w:val="both"/>
        <w:rPr>
          <w:sz w:val="28"/>
          <w:szCs w:val="28"/>
          <w:lang w:val="ru-RU"/>
        </w:rPr>
      </w:pPr>
      <w:r w:rsidRPr="00362BD8">
        <w:rPr>
          <w:sz w:val="28"/>
          <w:szCs w:val="28"/>
          <w:lang w:val="ru-RU"/>
        </w:rPr>
        <w:t>внедрение информационно-коммуникационных технологий в отрасли «Культура», развитие информационных ресурсов;</w:t>
      </w:r>
    </w:p>
    <w:p w:rsidR="00362BD8" w:rsidRPr="00362BD8" w:rsidRDefault="00362BD8" w:rsidP="00D814C5">
      <w:pPr>
        <w:pStyle w:val="aa"/>
        <w:ind w:firstLine="708"/>
        <w:jc w:val="both"/>
        <w:rPr>
          <w:sz w:val="28"/>
          <w:szCs w:val="28"/>
          <w:lang w:val="ru-RU"/>
        </w:rPr>
      </w:pPr>
      <w:r w:rsidRPr="00362BD8">
        <w:rPr>
          <w:sz w:val="28"/>
          <w:szCs w:val="28"/>
          <w:lang w:val="ru-RU"/>
        </w:rPr>
        <w:t>участие учреждений в проектах, конкурсах, грантах с целью привлечения средств федерального, краевого бюджетов;</w:t>
      </w:r>
    </w:p>
    <w:p w:rsidR="00362BD8" w:rsidRPr="00362BD8" w:rsidRDefault="00362BD8" w:rsidP="00D814C5">
      <w:pPr>
        <w:pStyle w:val="aa"/>
        <w:ind w:firstLine="708"/>
        <w:jc w:val="both"/>
        <w:rPr>
          <w:sz w:val="28"/>
          <w:szCs w:val="28"/>
          <w:lang w:val="ru-RU"/>
        </w:rPr>
      </w:pPr>
      <w:r w:rsidRPr="00362BD8">
        <w:rPr>
          <w:sz w:val="28"/>
          <w:szCs w:val="28"/>
          <w:lang w:val="ru-RU"/>
        </w:rPr>
        <w:t>организация и проведение профессиональных конкурсов («Лучший клубный работник», «Лучший библиотечный работник», Школа работника культуры, Фестиваль лучших культурных идей, практик, проектов);</w:t>
      </w:r>
    </w:p>
    <w:p w:rsidR="00362BD8" w:rsidRPr="00362BD8" w:rsidRDefault="00362BD8" w:rsidP="00D814C5">
      <w:pPr>
        <w:pStyle w:val="aa"/>
        <w:ind w:firstLine="708"/>
        <w:jc w:val="both"/>
        <w:rPr>
          <w:sz w:val="28"/>
          <w:szCs w:val="28"/>
          <w:lang w:val="ru-RU"/>
        </w:rPr>
      </w:pPr>
      <w:bookmarkStart w:id="0" w:name="_GoBack"/>
      <w:bookmarkEnd w:id="0"/>
      <w:r w:rsidRPr="00362BD8">
        <w:rPr>
          <w:sz w:val="28"/>
          <w:szCs w:val="28"/>
          <w:lang w:val="ru-RU"/>
        </w:rPr>
        <w:t>развитие инфраструктуры отрасли «Культура»;</w:t>
      </w:r>
    </w:p>
    <w:p w:rsidR="00362BD8" w:rsidRPr="00362BD8" w:rsidRDefault="00362BD8" w:rsidP="00D814C5">
      <w:pPr>
        <w:pStyle w:val="aa"/>
        <w:ind w:firstLine="708"/>
        <w:jc w:val="both"/>
        <w:rPr>
          <w:sz w:val="28"/>
          <w:szCs w:val="28"/>
          <w:lang w:val="ru-RU"/>
        </w:rPr>
      </w:pPr>
      <w:r w:rsidRPr="00362BD8">
        <w:rPr>
          <w:sz w:val="28"/>
          <w:szCs w:val="28"/>
          <w:lang w:val="ru-RU"/>
        </w:rPr>
        <w:t>обеспечение эффективного управления в отрасли «Культура».</w:t>
      </w:r>
    </w:p>
    <w:p w:rsidR="00954CEB" w:rsidRDefault="00362BD8">
      <w:pPr>
        <w:ind w:firstLine="709"/>
        <w:jc w:val="both"/>
        <w:rPr>
          <w:sz w:val="28"/>
          <w:szCs w:val="28"/>
          <w:lang w:val="ru-RU"/>
        </w:rPr>
      </w:pPr>
      <w:r w:rsidRPr="00004FCE">
        <w:rPr>
          <w:sz w:val="28"/>
          <w:szCs w:val="28"/>
          <w:lang w:val="ru-RU"/>
        </w:rPr>
        <w:t>Абанский район представляет значительный интерес для людей, предпочитающих активный отдых. Нетронутая природа, сеть  красивейших озер, чистый воздух, транспортная доступность  – вот небольшая  часть того, что может представлять интерес для туристов, гостей района.</w:t>
      </w:r>
    </w:p>
    <w:p w:rsidR="00954CEB" w:rsidRDefault="00362BD8">
      <w:pPr>
        <w:pStyle w:val="ConsPlusNormal"/>
        <w:spacing w:before="220"/>
        <w:ind w:firstLine="540"/>
        <w:rPr>
          <w:rFonts w:ascii="Times New Roman" w:hAnsi="Times New Roman" w:cs="Times New Roman"/>
          <w:sz w:val="28"/>
        </w:rPr>
      </w:pPr>
      <w:r>
        <w:rPr>
          <w:rFonts w:ascii="Times New Roman" w:hAnsi="Times New Roman" w:cs="Times New Roman"/>
          <w:sz w:val="28"/>
        </w:rPr>
        <w:t>Однако, с</w:t>
      </w:r>
      <w:r w:rsidRPr="00140748">
        <w:rPr>
          <w:rFonts w:ascii="Times New Roman" w:hAnsi="Times New Roman" w:cs="Times New Roman"/>
          <w:sz w:val="28"/>
        </w:rPr>
        <w:t xml:space="preserve">остояние сферы туризма в </w:t>
      </w:r>
      <w:r>
        <w:rPr>
          <w:rFonts w:ascii="Times New Roman" w:hAnsi="Times New Roman" w:cs="Times New Roman"/>
          <w:sz w:val="28"/>
        </w:rPr>
        <w:t>районе</w:t>
      </w:r>
      <w:r w:rsidRPr="00140748">
        <w:rPr>
          <w:rFonts w:ascii="Times New Roman" w:hAnsi="Times New Roman" w:cs="Times New Roman"/>
          <w:sz w:val="28"/>
        </w:rPr>
        <w:t xml:space="preserve"> можно охарактеризовать как начальное, требующее создания условий для развития туризм</w:t>
      </w:r>
      <w:r>
        <w:rPr>
          <w:rFonts w:ascii="Times New Roman" w:hAnsi="Times New Roman" w:cs="Times New Roman"/>
          <w:sz w:val="28"/>
        </w:rPr>
        <w:t>а.</w:t>
      </w:r>
    </w:p>
    <w:p w:rsidR="00954CEB" w:rsidRDefault="00362BD8">
      <w:pPr>
        <w:ind w:firstLine="709"/>
        <w:jc w:val="both"/>
        <w:rPr>
          <w:sz w:val="28"/>
          <w:szCs w:val="28"/>
          <w:lang w:val="ru-RU"/>
        </w:rPr>
      </w:pPr>
      <w:r w:rsidRPr="00FF1796">
        <w:rPr>
          <w:sz w:val="28"/>
          <w:szCs w:val="28"/>
          <w:lang w:val="ru-RU"/>
        </w:rPr>
        <w:t>Основные объекты  туристического притяжения:</w:t>
      </w:r>
    </w:p>
    <w:p w:rsidR="00362BD8" w:rsidRDefault="00362BD8" w:rsidP="00D814C5">
      <w:pPr>
        <w:shd w:val="clear" w:color="auto" w:fill="FFFFFF"/>
        <w:ind w:firstLine="709"/>
        <w:jc w:val="both"/>
        <w:rPr>
          <w:sz w:val="28"/>
          <w:szCs w:val="28"/>
          <w:lang w:val="ru-RU"/>
        </w:rPr>
      </w:pPr>
      <w:r w:rsidRPr="00FF1796">
        <w:rPr>
          <w:sz w:val="28"/>
          <w:szCs w:val="28"/>
          <w:lang w:val="ru-RU"/>
        </w:rPr>
        <w:t>Парк «Горка»» - это уникальный сосновый бор в центре поселка Абан долгие годы является центром отдыха населения. Территория используется для проведения многих культурно – массовых значи</w:t>
      </w:r>
      <w:r>
        <w:rPr>
          <w:sz w:val="28"/>
          <w:szCs w:val="28"/>
          <w:lang w:val="ru-RU"/>
        </w:rPr>
        <w:t>мых мероприятий в летний период;</w:t>
      </w:r>
      <w:r w:rsidRPr="00FF1796">
        <w:rPr>
          <w:sz w:val="28"/>
          <w:szCs w:val="28"/>
          <w:lang w:val="ru-RU"/>
        </w:rPr>
        <w:t xml:space="preserve"> </w:t>
      </w:r>
    </w:p>
    <w:p w:rsidR="00362BD8" w:rsidRPr="00FF1796" w:rsidRDefault="00362BD8" w:rsidP="00D814C5">
      <w:pPr>
        <w:shd w:val="clear" w:color="auto" w:fill="FFFFFF"/>
        <w:ind w:firstLine="709"/>
        <w:jc w:val="both"/>
        <w:rPr>
          <w:sz w:val="28"/>
          <w:szCs w:val="28"/>
          <w:lang w:val="ru-RU"/>
        </w:rPr>
      </w:pPr>
      <w:r w:rsidRPr="00FF1796">
        <w:rPr>
          <w:sz w:val="28"/>
          <w:szCs w:val="28"/>
          <w:lang w:val="ru-RU"/>
        </w:rPr>
        <w:t>Стационарный палаточный лагерь «Берёзка»</w:t>
      </w:r>
      <w:r>
        <w:rPr>
          <w:sz w:val="28"/>
          <w:szCs w:val="28"/>
          <w:lang w:val="ru-RU"/>
        </w:rPr>
        <w:t>.</w:t>
      </w:r>
      <w:r w:rsidRPr="00FF1796">
        <w:rPr>
          <w:b/>
          <w:sz w:val="28"/>
          <w:szCs w:val="28"/>
          <w:lang w:val="ru-RU"/>
        </w:rPr>
        <w:t xml:space="preserve"> </w:t>
      </w:r>
      <w:r w:rsidRPr="00FF1796">
        <w:rPr>
          <w:sz w:val="28"/>
          <w:szCs w:val="28"/>
          <w:lang w:val="ru-RU"/>
        </w:rPr>
        <w:t>В летний период на базе лагеря реализуются оздоровительные, спортивные, образовательные программы для детей, молодёжи, сем</w:t>
      </w:r>
      <w:r>
        <w:rPr>
          <w:sz w:val="28"/>
          <w:szCs w:val="28"/>
          <w:lang w:val="ru-RU"/>
        </w:rPr>
        <w:t>ей и других категорий населения;</w:t>
      </w:r>
    </w:p>
    <w:p w:rsidR="00362BD8" w:rsidRPr="00362BD8" w:rsidRDefault="00D814C5" w:rsidP="00D814C5">
      <w:pPr>
        <w:pStyle w:val="aa"/>
        <w:ind w:firstLine="709"/>
        <w:jc w:val="both"/>
        <w:rPr>
          <w:sz w:val="28"/>
          <w:szCs w:val="28"/>
          <w:lang w:val="ru-RU"/>
        </w:rPr>
      </w:pPr>
      <w:r>
        <w:rPr>
          <w:sz w:val="28"/>
          <w:szCs w:val="28"/>
          <w:lang w:val="ru-RU"/>
        </w:rPr>
        <w:t>Муниципальное бюджетное учреждение культуры «</w:t>
      </w:r>
      <w:r w:rsidR="00362BD8" w:rsidRPr="00362BD8">
        <w:rPr>
          <w:sz w:val="28"/>
          <w:szCs w:val="28"/>
          <w:lang w:val="ru-RU"/>
        </w:rPr>
        <w:t>Абанский районный краеведческий музей</w:t>
      </w:r>
      <w:r>
        <w:rPr>
          <w:sz w:val="28"/>
          <w:szCs w:val="28"/>
          <w:lang w:val="ru-RU"/>
        </w:rPr>
        <w:t xml:space="preserve"> имени М.В.Фомичева»</w:t>
      </w:r>
      <w:r w:rsidR="00362BD8" w:rsidRPr="00362BD8">
        <w:rPr>
          <w:sz w:val="28"/>
          <w:szCs w:val="28"/>
          <w:lang w:val="ru-RU"/>
        </w:rPr>
        <w:t xml:space="preserve"> является не только важнейшей составляющей культуры района, но одним из наиболее привлекательных туристических объектов.</w:t>
      </w:r>
    </w:p>
    <w:p w:rsidR="00362BD8" w:rsidRPr="00362BD8" w:rsidRDefault="00362BD8" w:rsidP="00D814C5">
      <w:pPr>
        <w:pStyle w:val="aa"/>
        <w:ind w:firstLine="709"/>
        <w:jc w:val="both"/>
        <w:rPr>
          <w:sz w:val="28"/>
          <w:szCs w:val="28"/>
          <w:lang w:val="ru-RU"/>
        </w:rPr>
      </w:pPr>
      <w:r w:rsidRPr="00362BD8">
        <w:rPr>
          <w:sz w:val="28"/>
          <w:szCs w:val="28"/>
          <w:lang w:val="ru-RU"/>
        </w:rPr>
        <w:lastRenderedPageBreak/>
        <w:t xml:space="preserve"> В перспективе включение музея в туристические маршруты – это, с одной стороны, вклад в сохранение знаний о районе, в популяризацию культурного наследия, повышение туристического потенциала района, а с другой стороны, музей как сегмент экономики региона, приносящий доход в бюджет района. Музейные предметы и музейные коллекции, отвечающие требованиям современного музейного дела, позволят назвать музей визитной карточкой района, что скажется на его имидже.</w:t>
      </w:r>
    </w:p>
    <w:p w:rsidR="00954CEB" w:rsidRDefault="00362BD8">
      <w:pPr>
        <w:ind w:firstLine="709"/>
        <w:jc w:val="both"/>
        <w:rPr>
          <w:sz w:val="28"/>
          <w:szCs w:val="28"/>
          <w:lang w:val="ru-RU"/>
        </w:rPr>
      </w:pPr>
      <w:r w:rsidRPr="00FF1796">
        <w:rPr>
          <w:sz w:val="28"/>
          <w:szCs w:val="28"/>
          <w:lang w:val="ru-RU"/>
        </w:rPr>
        <w:t xml:space="preserve">Для развития туризма в Абанском районе необходимо создать механизмы, благодаря которым произойдет повышение качества рекреационных ресурсов, развитие социальной инфраструктуры, транспорта, связь систем телекоммуникации, народных промыслов и культуры. </w:t>
      </w:r>
      <w:r w:rsidRPr="00FF1796">
        <w:rPr>
          <w:spacing w:val="-4"/>
          <w:sz w:val="28"/>
          <w:szCs w:val="28"/>
          <w:lang w:val="ru-RU"/>
        </w:rPr>
        <w:t xml:space="preserve">Необходимо эффективно использовать имеющийся туристский потенциал, укрепить материальную базу, создать дополнительные рабочие места, получить необходимую поддержку за счёт участия в грантовых программах, проектной деятельности. </w:t>
      </w:r>
      <w:r w:rsidRPr="00FF1796">
        <w:rPr>
          <w:sz w:val="28"/>
          <w:szCs w:val="28"/>
          <w:lang w:val="ru-RU"/>
        </w:rPr>
        <w:t>Для достижения поставленной цели необходимо выполнение следующих задач:</w:t>
      </w:r>
    </w:p>
    <w:p w:rsidR="00362BD8" w:rsidRPr="00FF1796" w:rsidRDefault="00362BD8" w:rsidP="00D814C5">
      <w:pPr>
        <w:tabs>
          <w:tab w:val="left" w:pos="720"/>
        </w:tabs>
        <w:ind w:firstLine="709"/>
        <w:jc w:val="both"/>
        <w:rPr>
          <w:sz w:val="28"/>
          <w:szCs w:val="28"/>
          <w:lang w:val="ru-RU"/>
        </w:rPr>
      </w:pPr>
      <w:r w:rsidRPr="00FF1796">
        <w:rPr>
          <w:sz w:val="28"/>
          <w:szCs w:val="28"/>
          <w:lang w:val="ru-RU"/>
        </w:rPr>
        <w:tab/>
        <w:t>формирование нормативно-правовой базы регулирования туристско-экскурсионной деятельности на территории района;</w:t>
      </w:r>
    </w:p>
    <w:p w:rsidR="00362BD8" w:rsidRPr="00FF1796" w:rsidRDefault="00362BD8" w:rsidP="00D814C5">
      <w:pPr>
        <w:tabs>
          <w:tab w:val="left" w:pos="720"/>
        </w:tabs>
        <w:ind w:firstLine="709"/>
        <w:jc w:val="both"/>
        <w:rPr>
          <w:sz w:val="28"/>
          <w:szCs w:val="28"/>
          <w:lang w:val="ru-RU"/>
        </w:rPr>
      </w:pPr>
      <w:r w:rsidRPr="00FF1796">
        <w:rPr>
          <w:sz w:val="28"/>
          <w:szCs w:val="28"/>
          <w:lang w:val="ru-RU"/>
        </w:rPr>
        <w:tab/>
        <w:t>проведение инвентаризации природных, культурных, исторических объектов, которые могут использоваться при формировании туристского продукта, и их рациональное использование;</w:t>
      </w:r>
    </w:p>
    <w:p w:rsidR="00362BD8" w:rsidRPr="00FF1796" w:rsidRDefault="00362BD8" w:rsidP="00D814C5">
      <w:pPr>
        <w:tabs>
          <w:tab w:val="left" w:pos="720"/>
        </w:tabs>
        <w:ind w:firstLine="709"/>
        <w:jc w:val="both"/>
        <w:rPr>
          <w:sz w:val="28"/>
          <w:szCs w:val="28"/>
          <w:lang w:val="ru-RU"/>
        </w:rPr>
      </w:pPr>
      <w:r w:rsidRPr="00FF1796">
        <w:rPr>
          <w:sz w:val="28"/>
          <w:szCs w:val="28"/>
          <w:lang w:val="ru-RU"/>
        </w:rPr>
        <w:tab/>
        <w:t>создание условий для развития внутреннего и въездного туризма;</w:t>
      </w:r>
    </w:p>
    <w:p w:rsidR="00362BD8" w:rsidRPr="00FF1796" w:rsidRDefault="00362BD8" w:rsidP="00D814C5">
      <w:pPr>
        <w:tabs>
          <w:tab w:val="left" w:pos="720"/>
        </w:tabs>
        <w:ind w:firstLine="709"/>
        <w:jc w:val="both"/>
        <w:rPr>
          <w:sz w:val="28"/>
          <w:szCs w:val="28"/>
          <w:lang w:val="ru-RU"/>
        </w:rPr>
      </w:pPr>
      <w:r w:rsidRPr="00FF1796">
        <w:rPr>
          <w:sz w:val="28"/>
          <w:szCs w:val="28"/>
          <w:lang w:val="ru-RU"/>
        </w:rPr>
        <w:tab/>
        <w:t>поддержка и создание условий для развития местного предпринимательства и поддержка малого и среднего предпринимательства в сфере туризма;</w:t>
      </w:r>
    </w:p>
    <w:p w:rsidR="00362BD8" w:rsidRPr="00FF1796" w:rsidRDefault="00362BD8" w:rsidP="00D814C5">
      <w:pPr>
        <w:tabs>
          <w:tab w:val="left" w:pos="720"/>
        </w:tabs>
        <w:ind w:firstLine="709"/>
        <w:jc w:val="both"/>
        <w:rPr>
          <w:sz w:val="28"/>
          <w:szCs w:val="28"/>
          <w:lang w:val="ru-RU"/>
        </w:rPr>
      </w:pPr>
      <w:r w:rsidRPr="00FF1796">
        <w:rPr>
          <w:sz w:val="28"/>
          <w:szCs w:val="28"/>
          <w:lang w:val="ru-RU"/>
        </w:rPr>
        <w:tab/>
        <w:t>содействие развитию сельского туризма в Абанском районе;</w:t>
      </w:r>
    </w:p>
    <w:p w:rsidR="00362BD8" w:rsidRPr="00FF1796" w:rsidRDefault="00362BD8" w:rsidP="00D814C5">
      <w:pPr>
        <w:tabs>
          <w:tab w:val="left" w:pos="720"/>
        </w:tabs>
        <w:ind w:firstLine="709"/>
        <w:jc w:val="both"/>
        <w:rPr>
          <w:sz w:val="28"/>
          <w:szCs w:val="28"/>
          <w:lang w:val="ru-RU"/>
        </w:rPr>
      </w:pPr>
      <w:r w:rsidRPr="00FF1796">
        <w:rPr>
          <w:sz w:val="28"/>
          <w:szCs w:val="28"/>
          <w:lang w:val="ru-RU"/>
        </w:rPr>
        <w:tab/>
        <w:t>содействие развитию народных промыслов и сувенирного производства;</w:t>
      </w:r>
    </w:p>
    <w:p w:rsidR="00362BD8" w:rsidRPr="00FF1796" w:rsidRDefault="00362BD8" w:rsidP="00D814C5">
      <w:pPr>
        <w:tabs>
          <w:tab w:val="left" w:pos="720"/>
        </w:tabs>
        <w:ind w:firstLine="709"/>
        <w:jc w:val="both"/>
        <w:rPr>
          <w:sz w:val="28"/>
          <w:szCs w:val="28"/>
          <w:lang w:val="ru-RU"/>
        </w:rPr>
      </w:pPr>
      <w:r w:rsidRPr="00FF1796">
        <w:rPr>
          <w:sz w:val="28"/>
          <w:szCs w:val="28"/>
          <w:lang w:val="ru-RU"/>
        </w:rPr>
        <w:tab/>
        <w:t>содействие и обеспечение сферы туризма квалифицированными кадрами;</w:t>
      </w:r>
    </w:p>
    <w:p w:rsidR="00362BD8" w:rsidRPr="00FF1796" w:rsidRDefault="00362BD8" w:rsidP="00D814C5">
      <w:pPr>
        <w:tabs>
          <w:tab w:val="left" w:pos="0"/>
        </w:tabs>
        <w:ind w:firstLine="709"/>
        <w:jc w:val="both"/>
        <w:rPr>
          <w:sz w:val="28"/>
          <w:szCs w:val="28"/>
          <w:lang w:val="ru-RU"/>
        </w:rPr>
      </w:pPr>
      <w:r w:rsidRPr="00FF1796">
        <w:rPr>
          <w:sz w:val="28"/>
          <w:szCs w:val="28"/>
          <w:lang w:val="ru-RU"/>
        </w:rPr>
        <w:t>организация рекламной деятельности, формирование имиджа Абанского района, благоприятного для развития туризма. Рекламно-информационное обеспечение развития туризма включает подготовку и издание рекламно-информационных материалов об Абанском районе и его туристских возможностях. Такой подход направлен на формирование положительного имиджа района как территории благоприятной для туризма.</w:t>
      </w:r>
    </w:p>
    <w:p w:rsidR="00362BD8" w:rsidRPr="00362BD8" w:rsidRDefault="00362BD8" w:rsidP="00D814C5">
      <w:pPr>
        <w:pStyle w:val="aa"/>
        <w:ind w:firstLine="708"/>
        <w:jc w:val="both"/>
        <w:rPr>
          <w:sz w:val="28"/>
          <w:szCs w:val="28"/>
          <w:lang w:val="ru-RU"/>
        </w:rPr>
      </w:pPr>
      <w:r w:rsidRPr="00362BD8">
        <w:rPr>
          <w:sz w:val="28"/>
          <w:szCs w:val="28"/>
          <w:lang w:val="ru-RU"/>
        </w:rPr>
        <w:t xml:space="preserve">Сроки реализации подпрограммы: 2014 - </w:t>
      </w:r>
      <w:r w:rsidR="00D814C5" w:rsidRPr="00362BD8">
        <w:rPr>
          <w:sz w:val="28"/>
          <w:szCs w:val="28"/>
          <w:lang w:val="ru-RU"/>
        </w:rPr>
        <w:t>20</w:t>
      </w:r>
      <w:r w:rsidR="00D814C5">
        <w:rPr>
          <w:sz w:val="28"/>
          <w:szCs w:val="28"/>
          <w:lang w:val="ru-RU"/>
        </w:rPr>
        <w:t>23</w:t>
      </w:r>
      <w:r w:rsidR="00D814C5" w:rsidRPr="00362BD8">
        <w:rPr>
          <w:sz w:val="28"/>
          <w:szCs w:val="28"/>
          <w:lang w:val="ru-RU"/>
        </w:rPr>
        <w:t xml:space="preserve"> </w:t>
      </w:r>
      <w:r w:rsidRPr="00362BD8">
        <w:rPr>
          <w:sz w:val="28"/>
          <w:szCs w:val="28"/>
          <w:lang w:val="ru-RU"/>
        </w:rPr>
        <w:t>годы.</w:t>
      </w:r>
    </w:p>
    <w:p w:rsidR="00362BD8" w:rsidRPr="00362BD8" w:rsidRDefault="00362BD8" w:rsidP="00D814C5">
      <w:pPr>
        <w:pStyle w:val="aa"/>
        <w:ind w:firstLine="708"/>
        <w:jc w:val="both"/>
        <w:rPr>
          <w:sz w:val="28"/>
          <w:szCs w:val="28"/>
          <w:lang w:val="ru-RU"/>
        </w:rPr>
      </w:pPr>
      <w:r w:rsidRPr="00362BD8">
        <w:rPr>
          <w:sz w:val="28"/>
          <w:szCs w:val="28"/>
          <w:lang w:val="ru-RU"/>
        </w:rPr>
        <w:t>В отрасли «Культура» в Абанском районе на 01.01.2019 год работает 177 человек. Из них 14% имеют высшее образование, 65,5% - среднее – специальное. 1 работник культуры имеет звание «Заслуженный работник культуры Российской федерации», 4 специалиста награждены знаком «За достижения в культуре».</w:t>
      </w:r>
    </w:p>
    <w:p w:rsidR="008224CE" w:rsidRDefault="00362BD8" w:rsidP="00362BD8">
      <w:pPr>
        <w:pStyle w:val="aa"/>
        <w:ind w:firstLine="708"/>
        <w:jc w:val="both"/>
        <w:rPr>
          <w:sz w:val="28"/>
          <w:szCs w:val="28"/>
          <w:lang w:val="ru-RU"/>
        </w:rPr>
      </w:pPr>
      <w:r w:rsidRPr="00362BD8">
        <w:rPr>
          <w:sz w:val="28"/>
          <w:szCs w:val="28"/>
          <w:lang w:val="ru-RU"/>
        </w:rPr>
        <w:t xml:space="preserve">В Абанском районе нет альтернативных досуговых учреждений. Очень важно сохранить существующую сеть учреждений культуры, так как существует потребность у населения в услугах данных учреждений, которые в ряде населённых пунктов являются единственными учреждениями и выполняют ряд социальных функций, способствуют поддержанию благоприятного климата на селе.  Реализация программных мероприятий </w:t>
      </w:r>
      <w:r w:rsidRPr="00362BD8">
        <w:rPr>
          <w:sz w:val="28"/>
          <w:szCs w:val="28"/>
          <w:lang w:val="ru-RU"/>
        </w:rPr>
        <w:lastRenderedPageBreak/>
        <w:t>позволит обеспечить развитие системы управления в сфере культуры, развитие кадрового потенциала отрасли культура, развитие инфраструктуры отрасли культура, технологическую модернизацию отрасли культура.</w:t>
      </w:r>
      <w:r>
        <w:rPr>
          <w:sz w:val="28"/>
          <w:szCs w:val="28"/>
          <w:lang w:val="ru-RU"/>
        </w:rPr>
        <w:t>»;</w:t>
      </w:r>
    </w:p>
    <w:p w:rsidR="00362BD8" w:rsidRDefault="00F36E41" w:rsidP="00362BD8">
      <w:pPr>
        <w:pStyle w:val="aa"/>
        <w:ind w:firstLine="708"/>
        <w:jc w:val="both"/>
        <w:rPr>
          <w:sz w:val="28"/>
          <w:szCs w:val="28"/>
          <w:lang w:val="ru-RU"/>
        </w:rPr>
      </w:pPr>
      <w:r>
        <w:rPr>
          <w:sz w:val="28"/>
          <w:szCs w:val="28"/>
          <w:lang w:val="ru-RU"/>
        </w:rPr>
        <w:t xml:space="preserve">1.6. </w:t>
      </w:r>
      <w:r w:rsidR="002D0D09">
        <w:rPr>
          <w:sz w:val="28"/>
          <w:szCs w:val="28"/>
          <w:lang w:val="ru-RU"/>
        </w:rPr>
        <w:t>Р</w:t>
      </w:r>
      <w:r w:rsidR="00AA0515">
        <w:rPr>
          <w:sz w:val="28"/>
          <w:szCs w:val="28"/>
          <w:lang w:val="ru-RU"/>
        </w:rPr>
        <w:t xml:space="preserve">аздел </w:t>
      </w:r>
      <w:r w:rsidR="002D0D09">
        <w:rPr>
          <w:sz w:val="28"/>
          <w:szCs w:val="28"/>
          <w:lang w:val="ru-RU"/>
        </w:rPr>
        <w:t>8</w:t>
      </w:r>
      <w:r w:rsidR="00AA0515">
        <w:rPr>
          <w:sz w:val="28"/>
          <w:szCs w:val="28"/>
          <w:lang w:val="ru-RU"/>
        </w:rPr>
        <w:t xml:space="preserve"> </w:t>
      </w:r>
      <w:r w:rsidR="002D0D09">
        <w:rPr>
          <w:sz w:val="28"/>
          <w:szCs w:val="28"/>
          <w:lang w:val="ru-RU"/>
        </w:rPr>
        <w:t>изложить в следующей редакции:</w:t>
      </w:r>
    </w:p>
    <w:p w:rsidR="00AA0515" w:rsidRPr="003D4503" w:rsidRDefault="00AA0515" w:rsidP="00AA0515">
      <w:pPr>
        <w:pStyle w:val="ConsPlusTitle"/>
        <w:jc w:val="center"/>
        <w:outlineLvl w:val="1"/>
        <w:rPr>
          <w:rFonts w:ascii="Times New Roman" w:hAnsi="Times New Roman" w:cs="Times New Roman"/>
          <w:b w:val="0"/>
          <w:sz w:val="28"/>
          <w:szCs w:val="28"/>
        </w:rPr>
      </w:pPr>
      <w:r w:rsidRPr="003255EA">
        <w:rPr>
          <w:rFonts w:ascii="Times New Roman" w:hAnsi="Times New Roman" w:cs="Times New Roman"/>
          <w:b w:val="0"/>
          <w:sz w:val="28"/>
          <w:szCs w:val="28"/>
        </w:rPr>
        <w:t>«</w:t>
      </w:r>
      <w:r w:rsidR="002D0D09">
        <w:rPr>
          <w:rFonts w:ascii="Times New Roman" w:hAnsi="Times New Roman" w:cs="Times New Roman"/>
          <w:b w:val="0"/>
          <w:sz w:val="28"/>
          <w:szCs w:val="28"/>
        </w:rPr>
        <w:t>8</w:t>
      </w:r>
      <w:r w:rsidRPr="0031442E">
        <w:rPr>
          <w:rFonts w:ascii="Times New Roman" w:hAnsi="Times New Roman" w:cs="Times New Roman"/>
          <w:b w:val="0"/>
          <w:sz w:val="28"/>
          <w:szCs w:val="28"/>
        </w:rPr>
        <w:t>.</w:t>
      </w:r>
      <w:r>
        <w:rPr>
          <w:rFonts w:ascii="Times New Roman" w:hAnsi="Times New Roman" w:cs="Times New Roman"/>
          <w:b w:val="0"/>
          <w:sz w:val="28"/>
          <w:szCs w:val="28"/>
        </w:rPr>
        <w:t xml:space="preserve"> И</w:t>
      </w:r>
      <w:r w:rsidRPr="003D4503">
        <w:rPr>
          <w:rFonts w:ascii="Times New Roman" w:hAnsi="Times New Roman" w:cs="Times New Roman"/>
          <w:b w:val="0"/>
          <w:sz w:val="28"/>
          <w:szCs w:val="28"/>
        </w:rPr>
        <w:t>нформация о мероприятиях, одновременно реализуемых</w:t>
      </w:r>
    </w:p>
    <w:p w:rsidR="00AA0515" w:rsidRPr="003D4503" w:rsidRDefault="00AA0515" w:rsidP="00AA0515">
      <w:pPr>
        <w:pStyle w:val="ConsPlusTitle"/>
        <w:jc w:val="center"/>
        <w:rPr>
          <w:rFonts w:ascii="Times New Roman" w:hAnsi="Times New Roman" w:cs="Times New Roman"/>
          <w:b w:val="0"/>
          <w:sz w:val="28"/>
          <w:szCs w:val="28"/>
        </w:rPr>
      </w:pPr>
      <w:r w:rsidRPr="003D4503">
        <w:rPr>
          <w:rFonts w:ascii="Times New Roman" w:hAnsi="Times New Roman" w:cs="Times New Roman"/>
          <w:b w:val="0"/>
          <w:sz w:val="28"/>
          <w:szCs w:val="28"/>
        </w:rPr>
        <w:t>в рамках региональных проектов красноярского края</w:t>
      </w:r>
    </w:p>
    <w:p w:rsidR="00AA0515" w:rsidRPr="00AA0515" w:rsidRDefault="00AA0515" w:rsidP="00AA0515">
      <w:pPr>
        <w:pStyle w:val="aa"/>
        <w:jc w:val="both"/>
        <w:rPr>
          <w:sz w:val="28"/>
          <w:lang w:val="ru-RU"/>
        </w:rPr>
      </w:pPr>
    </w:p>
    <w:p w:rsidR="00AA0515" w:rsidRPr="00AA0515" w:rsidRDefault="00AA0515" w:rsidP="002D0D09">
      <w:pPr>
        <w:pStyle w:val="aa"/>
        <w:ind w:firstLine="708"/>
        <w:jc w:val="both"/>
        <w:rPr>
          <w:sz w:val="28"/>
          <w:lang w:val="ru-RU"/>
        </w:rPr>
      </w:pPr>
      <w:r w:rsidRPr="00AA0515">
        <w:rPr>
          <w:sz w:val="28"/>
          <w:lang w:val="ru-RU"/>
        </w:rPr>
        <w:t>В муниципальную программу Абанского района «Содействие развитию культуры в Абанском районе» включены следующие мероприятия, которые одновременно реализуются в рамках региональных проектов Красноярского края.</w:t>
      </w:r>
    </w:p>
    <w:p w:rsidR="00AA0515" w:rsidRPr="00AA0515" w:rsidRDefault="00AA0515" w:rsidP="002D0D09">
      <w:pPr>
        <w:pStyle w:val="aa"/>
        <w:ind w:firstLine="708"/>
        <w:jc w:val="both"/>
        <w:rPr>
          <w:sz w:val="28"/>
          <w:lang w:val="ru-RU"/>
        </w:rPr>
      </w:pPr>
      <w:r w:rsidRPr="00AA0515">
        <w:rPr>
          <w:sz w:val="28"/>
          <w:lang w:val="ru-RU"/>
        </w:rPr>
        <w:t>Национальный проект «Культура»:</w:t>
      </w:r>
    </w:p>
    <w:p w:rsidR="00AA0515" w:rsidRPr="00AA0515" w:rsidRDefault="00AA0515" w:rsidP="002D0D09">
      <w:pPr>
        <w:pStyle w:val="aa"/>
        <w:jc w:val="both"/>
        <w:rPr>
          <w:sz w:val="28"/>
          <w:lang w:val="ru-RU"/>
        </w:rPr>
      </w:pPr>
      <w:r w:rsidRPr="00AA0515">
        <w:rPr>
          <w:sz w:val="28"/>
          <w:lang w:val="ru-RU"/>
        </w:rPr>
        <w:t>1) региональный проект Красноярского края «Обеспечение качественно нового уровня развития инфраструктуры культуры» («Культурная среда»):</w:t>
      </w:r>
    </w:p>
    <w:p w:rsidR="00954CEB" w:rsidRDefault="00AA0515">
      <w:pPr>
        <w:pStyle w:val="aa"/>
        <w:jc w:val="both"/>
        <w:rPr>
          <w:sz w:val="28"/>
          <w:lang w:val="ru-RU"/>
        </w:rPr>
      </w:pPr>
      <w:r w:rsidRPr="00AA0515">
        <w:rPr>
          <w:sz w:val="28"/>
          <w:lang w:val="ru-RU"/>
        </w:rPr>
        <w:t>предоставление субсидий бюджетам муниципальных образований на создание (реконструкцию) и капитальный ремонт культурно-досуговых учреждений в сельской местности;</w:t>
      </w:r>
    </w:p>
    <w:p w:rsidR="00954CEB" w:rsidRDefault="00AA0515">
      <w:pPr>
        <w:pStyle w:val="aa"/>
        <w:ind w:firstLine="708"/>
        <w:jc w:val="both"/>
        <w:rPr>
          <w:sz w:val="28"/>
          <w:lang w:val="ru-RU"/>
        </w:rPr>
      </w:pPr>
      <w:r w:rsidRPr="00AA0515">
        <w:rPr>
          <w:sz w:val="28"/>
          <w:lang w:val="ru-RU"/>
        </w:rPr>
        <w:t>государственная поддержка отрасли культуры (строительство (реконструкция) и (или) капитальный ремонт культурно-досуговых учреждений в сельской местности);</w:t>
      </w:r>
    </w:p>
    <w:p w:rsidR="00954CEB" w:rsidRDefault="00AA0515">
      <w:pPr>
        <w:pStyle w:val="aa"/>
        <w:ind w:firstLine="708"/>
        <w:jc w:val="both"/>
        <w:rPr>
          <w:sz w:val="36"/>
          <w:lang w:val="ru-RU"/>
        </w:rPr>
      </w:pPr>
      <w:r w:rsidRPr="00AA0515">
        <w:rPr>
          <w:sz w:val="28"/>
          <w:lang w:val="ru-RU"/>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p w:rsidR="00954CEB" w:rsidRDefault="00AA0515">
      <w:pPr>
        <w:pStyle w:val="aa"/>
        <w:ind w:firstLine="708"/>
        <w:jc w:val="both"/>
        <w:rPr>
          <w:sz w:val="28"/>
          <w:lang w:val="ru-RU"/>
        </w:rPr>
      </w:pPr>
      <w:r w:rsidRPr="00AA0515">
        <w:rPr>
          <w:sz w:val="28"/>
          <w:lang w:val="ru-RU"/>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p w:rsidR="00954CEB" w:rsidRDefault="00AA0515">
      <w:pPr>
        <w:pStyle w:val="aa"/>
        <w:jc w:val="both"/>
        <w:rPr>
          <w:sz w:val="28"/>
          <w:lang w:val="ru-RU"/>
        </w:rPr>
      </w:pPr>
      <w:r w:rsidRPr="00AA0515">
        <w:rPr>
          <w:sz w:val="28"/>
          <w:lang w:val="ru-RU"/>
        </w:rPr>
        <w:t>2) региональный проект Красноярского края «Создание условий для реализации творческого потенциала нации» («Творческие люди»):</w:t>
      </w:r>
    </w:p>
    <w:p w:rsidR="00954CEB" w:rsidRDefault="00AA0515">
      <w:pPr>
        <w:pStyle w:val="aa"/>
        <w:ind w:firstLine="708"/>
        <w:jc w:val="both"/>
        <w:rPr>
          <w:sz w:val="28"/>
          <w:lang w:val="ru-RU"/>
        </w:rPr>
      </w:pPr>
      <w:r w:rsidRPr="00AA0515">
        <w:rPr>
          <w:sz w:val="28"/>
          <w:lang w:val="ru-RU"/>
        </w:rPr>
        <w:t>обеспечение деятельности (оказание услуг) подведомственных учреждений на реализацию регионального проекта «Творческие люди» (участие в Международном фестивале этнической музыки и ремесел «МИР Сибири»);</w:t>
      </w:r>
    </w:p>
    <w:p w:rsidR="00954CEB" w:rsidRDefault="00AA0515">
      <w:pPr>
        <w:pStyle w:val="aa"/>
        <w:ind w:firstLine="708"/>
        <w:jc w:val="both"/>
        <w:rPr>
          <w:sz w:val="28"/>
          <w:lang w:val="ru-RU"/>
        </w:rPr>
      </w:pPr>
      <w:r w:rsidRPr="00AA0515">
        <w:rPr>
          <w:sz w:val="28"/>
          <w:lang w:val="ru-RU"/>
        </w:rPr>
        <w:t>обеспечение деятельности (оказание услуг) подведомственных учреждений на реализацию регионального проекта «Творческие люди» (обучение специалистов учреждений культуры и образовательных учреждений в области культуры на базе КГАУ ДПО «Красноярский краевой научно-учебный центр кадров культуры» по дополнительным профессиональным программам);</w:t>
      </w:r>
    </w:p>
    <w:p w:rsidR="00090EA7" w:rsidRDefault="00AA0515">
      <w:pPr>
        <w:pStyle w:val="aa"/>
        <w:ind w:left="709"/>
        <w:jc w:val="both"/>
        <w:rPr>
          <w:sz w:val="28"/>
          <w:lang w:val="ru-RU"/>
        </w:rPr>
      </w:pPr>
      <w:r w:rsidRPr="00AA0515">
        <w:rPr>
          <w:sz w:val="28"/>
          <w:lang w:val="ru-RU"/>
        </w:rPr>
        <w:t>реализация программы «Волонтеры культуры».</w:t>
      </w:r>
    </w:p>
    <w:p w:rsidR="00AA0515" w:rsidRPr="00AA0515" w:rsidRDefault="00AA0515" w:rsidP="002D0D09">
      <w:pPr>
        <w:pStyle w:val="aa"/>
        <w:jc w:val="both"/>
        <w:rPr>
          <w:sz w:val="28"/>
          <w:lang w:val="ru-RU"/>
        </w:rPr>
      </w:pPr>
      <w:r w:rsidRPr="00AA0515">
        <w:rPr>
          <w:sz w:val="28"/>
          <w:lang w:val="ru-RU"/>
        </w:rPr>
        <w:t>3) региональный проект «Цифровизация услуг и формирование информационного пространства в сфере культуры» («Цифровая культура»):</w:t>
      </w:r>
    </w:p>
    <w:p w:rsidR="00954CEB" w:rsidRDefault="00AA0515">
      <w:pPr>
        <w:pStyle w:val="aa"/>
        <w:jc w:val="both"/>
        <w:rPr>
          <w:sz w:val="28"/>
          <w:szCs w:val="28"/>
          <w:lang w:val="ru-RU"/>
        </w:rPr>
      </w:pPr>
      <w:r w:rsidRPr="00AA0515">
        <w:rPr>
          <w:sz w:val="28"/>
          <w:lang w:val="ru-RU"/>
        </w:rPr>
        <w:tab/>
      </w:r>
      <w:r w:rsidRPr="00AA0515">
        <w:rPr>
          <w:sz w:val="28"/>
          <w:szCs w:val="28"/>
          <w:lang w:val="ru-RU"/>
        </w:rPr>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r>
        <w:rPr>
          <w:sz w:val="28"/>
          <w:szCs w:val="28"/>
          <w:lang w:val="ru-RU"/>
        </w:rPr>
        <w:t>»;</w:t>
      </w:r>
    </w:p>
    <w:p w:rsidR="00563168" w:rsidRDefault="00563168" w:rsidP="008372A3">
      <w:pPr>
        <w:pStyle w:val="aa"/>
        <w:ind w:firstLine="708"/>
        <w:jc w:val="both"/>
        <w:rPr>
          <w:sz w:val="28"/>
          <w:szCs w:val="28"/>
          <w:lang w:val="ru-RU"/>
        </w:rPr>
      </w:pPr>
      <w:r w:rsidRPr="00802FFA">
        <w:rPr>
          <w:sz w:val="28"/>
          <w:szCs w:val="28"/>
          <w:lang w:val="ru-RU"/>
        </w:rPr>
        <w:t xml:space="preserve">Приложение к </w:t>
      </w:r>
      <w:r w:rsidR="008372A3">
        <w:rPr>
          <w:sz w:val="28"/>
          <w:szCs w:val="28"/>
          <w:lang w:val="ru-RU"/>
        </w:rPr>
        <w:t>паспорту муниципальной программы</w:t>
      </w:r>
      <w:r w:rsidRPr="00802FFA">
        <w:rPr>
          <w:sz w:val="28"/>
          <w:szCs w:val="28"/>
          <w:lang w:val="ru-RU"/>
        </w:rPr>
        <w:t xml:space="preserve"> изложить в новой р</w:t>
      </w:r>
      <w:r w:rsidR="008D0960">
        <w:rPr>
          <w:sz w:val="28"/>
          <w:szCs w:val="28"/>
          <w:lang w:val="ru-RU"/>
        </w:rPr>
        <w:t>едакции, согласно приложению 1</w:t>
      </w:r>
      <w:r w:rsidR="007D0053">
        <w:rPr>
          <w:sz w:val="28"/>
          <w:szCs w:val="28"/>
          <w:lang w:val="ru-RU"/>
        </w:rPr>
        <w:t xml:space="preserve"> к настоящему Постановлению.</w:t>
      </w:r>
    </w:p>
    <w:p w:rsidR="008372A3" w:rsidRDefault="008372A3" w:rsidP="008372A3">
      <w:pPr>
        <w:pStyle w:val="aa"/>
        <w:ind w:firstLine="708"/>
        <w:jc w:val="both"/>
        <w:rPr>
          <w:sz w:val="28"/>
          <w:szCs w:val="28"/>
          <w:lang w:val="ru-RU"/>
        </w:rPr>
      </w:pPr>
      <w:r w:rsidRPr="00802FFA">
        <w:rPr>
          <w:sz w:val="28"/>
          <w:szCs w:val="28"/>
          <w:lang w:val="ru-RU"/>
        </w:rPr>
        <w:t xml:space="preserve">Приложение </w:t>
      </w:r>
      <w:r>
        <w:rPr>
          <w:sz w:val="28"/>
          <w:szCs w:val="28"/>
          <w:lang w:val="ru-RU"/>
        </w:rPr>
        <w:t xml:space="preserve">№ 1 </w:t>
      </w:r>
      <w:r w:rsidRPr="00802FFA">
        <w:rPr>
          <w:sz w:val="28"/>
          <w:szCs w:val="28"/>
          <w:lang w:val="ru-RU"/>
        </w:rPr>
        <w:t xml:space="preserve">к </w:t>
      </w:r>
      <w:r>
        <w:rPr>
          <w:sz w:val="28"/>
          <w:szCs w:val="28"/>
          <w:lang w:val="ru-RU"/>
        </w:rPr>
        <w:t>муниципальной программе</w:t>
      </w:r>
      <w:r w:rsidRPr="00802FFA">
        <w:rPr>
          <w:sz w:val="28"/>
          <w:szCs w:val="28"/>
          <w:lang w:val="ru-RU"/>
        </w:rPr>
        <w:t xml:space="preserve"> изложить в новой р</w:t>
      </w:r>
      <w:r>
        <w:rPr>
          <w:sz w:val="28"/>
          <w:szCs w:val="28"/>
          <w:lang w:val="ru-RU"/>
        </w:rPr>
        <w:t>едакции, согласно приложению 2 к настоящему Постановлению.</w:t>
      </w:r>
    </w:p>
    <w:p w:rsidR="002A2687" w:rsidRDefault="002A2687" w:rsidP="002A2687">
      <w:pPr>
        <w:pStyle w:val="aa"/>
        <w:ind w:firstLine="708"/>
        <w:jc w:val="both"/>
        <w:rPr>
          <w:sz w:val="28"/>
          <w:szCs w:val="28"/>
          <w:lang w:val="ru-RU"/>
        </w:rPr>
      </w:pPr>
      <w:r>
        <w:rPr>
          <w:sz w:val="28"/>
          <w:szCs w:val="28"/>
          <w:lang w:val="ru-RU"/>
        </w:rPr>
        <w:lastRenderedPageBreak/>
        <w:t>Приложение № 2</w:t>
      </w:r>
      <w:r w:rsidRPr="00802FFA">
        <w:rPr>
          <w:sz w:val="28"/>
          <w:szCs w:val="28"/>
          <w:lang w:val="ru-RU"/>
        </w:rPr>
        <w:t xml:space="preserve"> к муниципальной программе изложить в новой р</w:t>
      </w:r>
      <w:r w:rsidR="008372A3">
        <w:rPr>
          <w:sz w:val="28"/>
          <w:szCs w:val="28"/>
          <w:lang w:val="ru-RU"/>
        </w:rPr>
        <w:t>едакции, согласно приложению 3</w:t>
      </w:r>
      <w:r w:rsidR="007D0053">
        <w:rPr>
          <w:sz w:val="28"/>
          <w:szCs w:val="28"/>
          <w:lang w:val="ru-RU"/>
        </w:rPr>
        <w:t xml:space="preserve"> к настоящему Постановлению.</w:t>
      </w:r>
    </w:p>
    <w:p w:rsidR="003130EA" w:rsidRDefault="00093808" w:rsidP="00E4519E">
      <w:pPr>
        <w:pStyle w:val="aa"/>
        <w:ind w:firstLine="708"/>
        <w:jc w:val="both"/>
        <w:rPr>
          <w:sz w:val="28"/>
          <w:szCs w:val="28"/>
          <w:lang w:val="ru-RU"/>
        </w:rPr>
      </w:pPr>
      <w:r>
        <w:rPr>
          <w:sz w:val="28"/>
          <w:szCs w:val="28"/>
          <w:lang w:val="ru-RU"/>
        </w:rPr>
        <w:t>В</w:t>
      </w:r>
      <w:r w:rsidR="003130EA" w:rsidRPr="00802FFA">
        <w:rPr>
          <w:sz w:val="28"/>
          <w:szCs w:val="28"/>
          <w:lang w:val="ru-RU"/>
        </w:rPr>
        <w:t xml:space="preserve"> </w:t>
      </w:r>
      <w:r w:rsidR="0025518C" w:rsidRPr="00802FFA">
        <w:rPr>
          <w:sz w:val="28"/>
          <w:szCs w:val="28"/>
          <w:lang w:val="ru-RU"/>
        </w:rPr>
        <w:t>п</w:t>
      </w:r>
      <w:r w:rsidR="0023428A" w:rsidRPr="00802FFA">
        <w:rPr>
          <w:sz w:val="28"/>
          <w:szCs w:val="28"/>
          <w:lang w:val="ru-RU"/>
        </w:rPr>
        <w:t xml:space="preserve">риложении № </w:t>
      </w:r>
      <w:r w:rsidR="007F50B1" w:rsidRPr="00802FFA">
        <w:rPr>
          <w:sz w:val="28"/>
          <w:szCs w:val="28"/>
          <w:lang w:val="ru-RU"/>
        </w:rPr>
        <w:t>3</w:t>
      </w:r>
      <w:r w:rsidR="00DA1AFE" w:rsidRPr="00802FFA">
        <w:rPr>
          <w:sz w:val="28"/>
          <w:szCs w:val="28"/>
          <w:lang w:val="ru-RU"/>
        </w:rPr>
        <w:t xml:space="preserve"> </w:t>
      </w:r>
      <w:r w:rsidR="007F50B1" w:rsidRPr="00802FFA">
        <w:rPr>
          <w:sz w:val="28"/>
          <w:szCs w:val="28"/>
          <w:lang w:val="ru-RU"/>
        </w:rPr>
        <w:t>к муниципальной программе</w:t>
      </w:r>
      <w:r w:rsidR="0083680D" w:rsidRPr="00802FFA">
        <w:rPr>
          <w:sz w:val="28"/>
          <w:szCs w:val="28"/>
          <w:lang w:val="ru-RU"/>
        </w:rPr>
        <w:t>:</w:t>
      </w:r>
      <w:r w:rsidR="0017030E" w:rsidRPr="00802FFA">
        <w:rPr>
          <w:sz w:val="28"/>
          <w:szCs w:val="28"/>
          <w:lang w:val="ru-RU"/>
        </w:rPr>
        <w:t xml:space="preserve"> </w:t>
      </w:r>
    </w:p>
    <w:p w:rsidR="00D30A13" w:rsidRDefault="00203291" w:rsidP="009C17AB">
      <w:pPr>
        <w:pStyle w:val="aa"/>
        <w:ind w:firstLine="708"/>
        <w:jc w:val="both"/>
        <w:rPr>
          <w:sz w:val="28"/>
          <w:szCs w:val="28"/>
          <w:lang w:val="ru-RU"/>
        </w:rPr>
      </w:pPr>
      <w:r>
        <w:rPr>
          <w:sz w:val="28"/>
          <w:szCs w:val="28"/>
          <w:lang w:val="ru-RU"/>
        </w:rPr>
        <w:t>в разделе 1</w:t>
      </w:r>
      <w:r w:rsidR="00D30A13">
        <w:rPr>
          <w:sz w:val="28"/>
          <w:szCs w:val="28"/>
          <w:lang w:val="ru-RU"/>
        </w:rPr>
        <w:t>:</w:t>
      </w:r>
    </w:p>
    <w:p w:rsidR="00B23C55" w:rsidRDefault="00B23C55" w:rsidP="009C17AB">
      <w:pPr>
        <w:pStyle w:val="aa"/>
        <w:ind w:firstLine="708"/>
        <w:jc w:val="both"/>
        <w:rPr>
          <w:sz w:val="28"/>
          <w:szCs w:val="28"/>
          <w:lang w:val="ru-RU"/>
        </w:rPr>
      </w:pPr>
      <w:r>
        <w:rPr>
          <w:sz w:val="28"/>
          <w:szCs w:val="28"/>
          <w:lang w:val="ru-RU"/>
        </w:rPr>
        <w:t xml:space="preserve">строку «Цель и задачи подпрограммы» изложить в </w:t>
      </w:r>
      <w:r w:rsidR="00D30A13">
        <w:rPr>
          <w:sz w:val="28"/>
          <w:szCs w:val="28"/>
          <w:lang w:val="ru-RU"/>
        </w:rPr>
        <w:t xml:space="preserve">следующей </w:t>
      </w:r>
      <w:r>
        <w:rPr>
          <w:sz w:val="28"/>
          <w:szCs w:val="28"/>
          <w:lang w:val="ru-RU"/>
        </w:rPr>
        <w:t xml:space="preserve"> редакции:</w:t>
      </w:r>
    </w:p>
    <w:tbl>
      <w:tblPr>
        <w:tblW w:w="943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
        <w:gridCol w:w="2505"/>
        <w:gridCol w:w="6118"/>
        <w:gridCol w:w="448"/>
      </w:tblGrid>
      <w:tr w:rsidR="00990E90" w:rsidRPr="002D1878" w:rsidTr="00A165F5">
        <w:trPr>
          <w:trHeight w:val="2428"/>
        </w:trPr>
        <w:tc>
          <w:tcPr>
            <w:tcW w:w="367" w:type="dxa"/>
            <w:tcBorders>
              <w:top w:val="nil"/>
              <w:left w:val="nil"/>
              <w:bottom w:val="nil"/>
            </w:tcBorders>
            <w:shd w:val="clear" w:color="auto" w:fill="auto"/>
          </w:tcPr>
          <w:p w:rsidR="00990E90" w:rsidRPr="002D1878" w:rsidRDefault="00990E90" w:rsidP="003255EA">
            <w:pPr>
              <w:jc w:val="both"/>
              <w:rPr>
                <w:sz w:val="28"/>
                <w:szCs w:val="28"/>
                <w:lang w:val="ru-RU"/>
              </w:rPr>
            </w:pPr>
            <w:r>
              <w:rPr>
                <w:sz w:val="28"/>
                <w:szCs w:val="28"/>
                <w:lang w:val="ru-RU"/>
              </w:rPr>
              <w:t>«</w:t>
            </w:r>
          </w:p>
        </w:tc>
        <w:tc>
          <w:tcPr>
            <w:tcW w:w="2505" w:type="dxa"/>
          </w:tcPr>
          <w:p w:rsidR="00990E90" w:rsidRPr="004A1CEA" w:rsidRDefault="00990E90" w:rsidP="003255EA">
            <w:pPr>
              <w:pStyle w:val="a8"/>
              <w:autoSpaceDE w:val="0"/>
              <w:autoSpaceDN w:val="0"/>
              <w:adjustRightInd w:val="0"/>
              <w:ind w:left="0"/>
              <w:outlineLvl w:val="0"/>
              <w:rPr>
                <w:sz w:val="28"/>
                <w:szCs w:val="28"/>
              </w:rPr>
            </w:pPr>
            <w:r w:rsidRPr="004A1CEA">
              <w:rPr>
                <w:sz w:val="28"/>
                <w:szCs w:val="28"/>
              </w:rPr>
              <w:t xml:space="preserve">Цель </w:t>
            </w:r>
            <w:r>
              <w:rPr>
                <w:sz w:val="28"/>
                <w:szCs w:val="28"/>
                <w:lang w:val="ru-RU"/>
              </w:rPr>
              <w:t xml:space="preserve">и задачи </w:t>
            </w:r>
            <w:r w:rsidRPr="004A1CEA">
              <w:rPr>
                <w:sz w:val="28"/>
                <w:szCs w:val="28"/>
              </w:rPr>
              <w:t>подпрограммы</w:t>
            </w:r>
          </w:p>
          <w:p w:rsidR="00990E90" w:rsidRPr="004A1CEA" w:rsidRDefault="00990E90" w:rsidP="003255EA">
            <w:pPr>
              <w:pStyle w:val="a8"/>
              <w:autoSpaceDE w:val="0"/>
              <w:autoSpaceDN w:val="0"/>
              <w:adjustRightInd w:val="0"/>
              <w:ind w:left="0"/>
              <w:outlineLvl w:val="0"/>
              <w:rPr>
                <w:sz w:val="28"/>
                <w:szCs w:val="28"/>
              </w:rPr>
            </w:pPr>
          </w:p>
        </w:tc>
        <w:tc>
          <w:tcPr>
            <w:tcW w:w="6118" w:type="dxa"/>
          </w:tcPr>
          <w:p w:rsidR="00990E90" w:rsidRPr="003255EA" w:rsidRDefault="00990E90" w:rsidP="003255EA">
            <w:pPr>
              <w:pStyle w:val="a8"/>
              <w:ind w:left="0"/>
              <w:rPr>
                <w:sz w:val="28"/>
                <w:szCs w:val="28"/>
                <w:lang w:val="ru-RU"/>
              </w:rPr>
            </w:pPr>
            <w:r w:rsidRPr="003255EA">
              <w:rPr>
                <w:sz w:val="28"/>
                <w:szCs w:val="28"/>
                <w:lang w:val="ru-RU"/>
              </w:rPr>
              <w:t xml:space="preserve">Сохранение и эффективное использование культурного наследия Абанского района </w:t>
            </w:r>
          </w:p>
          <w:p w:rsidR="00990E90" w:rsidRPr="004A1CEA" w:rsidRDefault="00990E90" w:rsidP="003255EA">
            <w:pPr>
              <w:jc w:val="both"/>
              <w:rPr>
                <w:sz w:val="28"/>
                <w:szCs w:val="28"/>
                <w:lang w:val="ru-RU"/>
              </w:rPr>
            </w:pPr>
            <w:r w:rsidRPr="004A1CEA">
              <w:rPr>
                <w:sz w:val="28"/>
                <w:szCs w:val="28"/>
                <w:lang w:val="ru-RU"/>
              </w:rPr>
              <w:t>1. Повышение доступности и качества библиотечных услуг.</w:t>
            </w:r>
            <w:r>
              <w:rPr>
                <w:sz w:val="28"/>
                <w:szCs w:val="28"/>
                <w:lang w:val="ru-RU"/>
              </w:rPr>
              <w:t xml:space="preserve"> Развитие библиотечного дела.</w:t>
            </w:r>
          </w:p>
          <w:p w:rsidR="00990E90" w:rsidRPr="003255EA" w:rsidRDefault="00990E90" w:rsidP="003255EA">
            <w:pPr>
              <w:jc w:val="both"/>
              <w:rPr>
                <w:sz w:val="28"/>
                <w:szCs w:val="28"/>
                <w:lang w:val="ru-RU"/>
              </w:rPr>
            </w:pPr>
            <w:r w:rsidRPr="004A1CEA">
              <w:rPr>
                <w:sz w:val="28"/>
                <w:szCs w:val="28"/>
                <w:lang w:val="ru-RU"/>
              </w:rPr>
              <w:t xml:space="preserve">2. Повышение доступности и качества музейных услуг. </w:t>
            </w:r>
            <w:r>
              <w:rPr>
                <w:sz w:val="28"/>
                <w:szCs w:val="28"/>
                <w:lang w:val="ru-RU"/>
              </w:rPr>
              <w:t>Развитие музейного дела.</w:t>
            </w:r>
          </w:p>
        </w:tc>
        <w:tc>
          <w:tcPr>
            <w:tcW w:w="448" w:type="dxa"/>
            <w:tcBorders>
              <w:top w:val="nil"/>
              <w:bottom w:val="nil"/>
              <w:right w:val="nil"/>
            </w:tcBorders>
            <w:shd w:val="clear" w:color="auto" w:fill="auto"/>
          </w:tcPr>
          <w:p w:rsidR="00990E90" w:rsidRDefault="00990E90" w:rsidP="003255EA">
            <w:pPr>
              <w:spacing w:after="200" w:line="276" w:lineRule="auto"/>
              <w:rPr>
                <w:sz w:val="28"/>
                <w:szCs w:val="28"/>
                <w:lang w:val="ru-RU"/>
              </w:rPr>
            </w:pPr>
          </w:p>
          <w:p w:rsidR="00990E90" w:rsidRDefault="00990E90" w:rsidP="003255EA">
            <w:pPr>
              <w:spacing w:after="200" w:line="276" w:lineRule="auto"/>
              <w:rPr>
                <w:sz w:val="28"/>
                <w:szCs w:val="28"/>
                <w:lang w:val="ru-RU"/>
              </w:rPr>
            </w:pPr>
          </w:p>
          <w:p w:rsidR="00990E90" w:rsidRDefault="00990E90" w:rsidP="003255EA">
            <w:pPr>
              <w:rPr>
                <w:sz w:val="28"/>
                <w:szCs w:val="28"/>
                <w:lang w:val="ru-RU"/>
              </w:rPr>
            </w:pPr>
          </w:p>
          <w:p w:rsidR="00990E90" w:rsidRDefault="00990E90" w:rsidP="003255EA">
            <w:pPr>
              <w:rPr>
                <w:sz w:val="28"/>
                <w:szCs w:val="28"/>
                <w:lang w:val="ru-RU"/>
              </w:rPr>
            </w:pPr>
          </w:p>
          <w:p w:rsidR="00990E90" w:rsidRDefault="00990E90" w:rsidP="003255EA">
            <w:pPr>
              <w:rPr>
                <w:sz w:val="28"/>
                <w:szCs w:val="28"/>
                <w:lang w:val="ru-RU"/>
              </w:rPr>
            </w:pPr>
          </w:p>
          <w:p w:rsidR="00990E90" w:rsidRPr="002D1878" w:rsidRDefault="00990E90" w:rsidP="003255EA">
            <w:pPr>
              <w:rPr>
                <w:sz w:val="28"/>
                <w:szCs w:val="28"/>
                <w:lang w:val="ru-RU"/>
              </w:rPr>
            </w:pPr>
            <w:r>
              <w:rPr>
                <w:sz w:val="28"/>
                <w:szCs w:val="28"/>
                <w:lang w:val="ru-RU"/>
              </w:rPr>
              <w:t>»;</w:t>
            </w:r>
          </w:p>
        </w:tc>
      </w:tr>
    </w:tbl>
    <w:p w:rsidR="002A05D8" w:rsidRDefault="009A5789" w:rsidP="009C17AB">
      <w:pPr>
        <w:pStyle w:val="aa"/>
        <w:ind w:firstLine="708"/>
        <w:jc w:val="both"/>
        <w:rPr>
          <w:sz w:val="28"/>
          <w:szCs w:val="28"/>
          <w:lang w:val="ru-RU"/>
        </w:rPr>
      </w:pPr>
      <w:r>
        <w:rPr>
          <w:sz w:val="28"/>
          <w:szCs w:val="28"/>
          <w:lang w:val="ru-RU"/>
        </w:rPr>
        <w:t xml:space="preserve">строку </w:t>
      </w:r>
      <w:r w:rsidR="002A05D8">
        <w:rPr>
          <w:sz w:val="28"/>
          <w:szCs w:val="28"/>
          <w:lang w:val="ru-RU"/>
        </w:rPr>
        <w:t>«</w:t>
      </w:r>
      <w:r w:rsidR="002A05D8" w:rsidRPr="002A05D8">
        <w:rPr>
          <w:sz w:val="28"/>
          <w:szCs w:val="28"/>
          <w:lang w:val="ru-RU"/>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r w:rsidR="002A05D8">
        <w:rPr>
          <w:sz w:val="28"/>
          <w:szCs w:val="28"/>
          <w:lang w:val="ru-RU"/>
        </w:rPr>
        <w:t xml:space="preserve">» изложить в </w:t>
      </w:r>
      <w:r w:rsidR="007D0053">
        <w:rPr>
          <w:sz w:val="28"/>
          <w:szCs w:val="28"/>
          <w:lang w:val="ru-RU"/>
        </w:rPr>
        <w:t>новой</w:t>
      </w:r>
      <w:r w:rsidR="002A05D8">
        <w:rPr>
          <w:sz w:val="28"/>
          <w:szCs w:val="28"/>
          <w:lang w:val="ru-RU"/>
        </w:rPr>
        <w:t xml:space="preserve"> редакции:</w:t>
      </w:r>
    </w:p>
    <w:p w:rsidR="003255EA" w:rsidRDefault="003255EA" w:rsidP="009C17AB">
      <w:pPr>
        <w:pStyle w:val="aa"/>
        <w:ind w:firstLine="708"/>
        <w:jc w:val="both"/>
        <w:rPr>
          <w:sz w:val="28"/>
          <w:szCs w:val="28"/>
          <w:lang w:val="ru-RU"/>
        </w:rPr>
      </w:pPr>
    </w:p>
    <w:tbl>
      <w:tblPr>
        <w:tblW w:w="9181"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7"/>
        <w:gridCol w:w="2437"/>
        <w:gridCol w:w="5952"/>
        <w:gridCol w:w="435"/>
      </w:tblGrid>
      <w:tr w:rsidR="009108CC" w:rsidRPr="002D1878" w:rsidTr="0077309B">
        <w:trPr>
          <w:trHeight w:val="8100"/>
        </w:trPr>
        <w:tc>
          <w:tcPr>
            <w:tcW w:w="357" w:type="dxa"/>
            <w:tcBorders>
              <w:top w:val="nil"/>
              <w:left w:val="nil"/>
              <w:bottom w:val="nil"/>
            </w:tcBorders>
            <w:shd w:val="clear" w:color="auto" w:fill="auto"/>
          </w:tcPr>
          <w:p w:rsidR="009108CC" w:rsidRPr="002D1878" w:rsidRDefault="009108CC" w:rsidP="00EF5ECF">
            <w:pPr>
              <w:jc w:val="both"/>
              <w:rPr>
                <w:sz w:val="28"/>
                <w:szCs w:val="28"/>
                <w:lang w:val="ru-RU"/>
              </w:rPr>
            </w:pPr>
            <w:r>
              <w:rPr>
                <w:sz w:val="28"/>
                <w:szCs w:val="28"/>
                <w:lang w:val="ru-RU"/>
              </w:rPr>
              <w:t>«</w:t>
            </w:r>
          </w:p>
        </w:tc>
        <w:tc>
          <w:tcPr>
            <w:tcW w:w="2437" w:type="dxa"/>
          </w:tcPr>
          <w:p w:rsidR="009108CC" w:rsidRPr="00EF5ECF" w:rsidRDefault="009108CC" w:rsidP="00EF5ECF">
            <w:pPr>
              <w:jc w:val="both"/>
              <w:rPr>
                <w:b/>
                <w:bCs/>
                <w:sz w:val="28"/>
                <w:szCs w:val="28"/>
                <w:lang w:val="ru-RU"/>
              </w:rPr>
            </w:pPr>
            <w:r w:rsidRPr="00EF5ECF">
              <w:rPr>
                <w:sz w:val="28"/>
                <w:szCs w:val="28"/>
                <w:lang w:val="ru-RU"/>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5952" w:type="dxa"/>
          </w:tcPr>
          <w:p w:rsidR="00833A54" w:rsidRDefault="008372A3">
            <w:pPr>
              <w:pStyle w:val="a8"/>
              <w:ind w:left="0"/>
              <w:jc w:val="both"/>
              <w:rPr>
                <w:sz w:val="28"/>
                <w:szCs w:val="28"/>
                <w:lang w:val="ru-RU"/>
              </w:rPr>
            </w:pPr>
            <w:r w:rsidRPr="008372A3">
              <w:rPr>
                <w:sz w:val="28"/>
                <w:szCs w:val="28"/>
                <w:lang w:val="ru-RU"/>
              </w:rPr>
              <w:t xml:space="preserve">1. Доля представленных (во всех формах) музейных предметов от общего количества предметов основного фонда краевых государственных музеев Красноярского края составит 80% к </w:t>
            </w:r>
            <w:r w:rsidR="006B63F9" w:rsidRPr="008372A3">
              <w:rPr>
                <w:sz w:val="28"/>
                <w:szCs w:val="28"/>
                <w:lang w:val="ru-RU"/>
              </w:rPr>
              <w:t>20</w:t>
            </w:r>
            <w:r w:rsidR="006B63F9">
              <w:rPr>
                <w:sz w:val="28"/>
                <w:szCs w:val="28"/>
                <w:lang w:val="ru-RU"/>
              </w:rPr>
              <w:t>23</w:t>
            </w:r>
            <w:r w:rsidR="006B63F9" w:rsidRPr="008372A3">
              <w:rPr>
                <w:sz w:val="28"/>
                <w:szCs w:val="28"/>
                <w:lang w:val="ru-RU"/>
              </w:rPr>
              <w:t xml:space="preserve"> </w:t>
            </w:r>
            <w:r w:rsidRPr="008372A3">
              <w:rPr>
                <w:sz w:val="28"/>
                <w:szCs w:val="28"/>
                <w:lang w:val="ru-RU"/>
              </w:rPr>
              <w:t>году.</w:t>
            </w:r>
          </w:p>
          <w:p w:rsidR="00833A54" w:rsidRDefault="008372A3">
            <w:pPr>
              <w:jc w:val="both"/>
              <w:rPr>
                <w:sz w:val="28"/>
                <w:szCs w:val="28"/>
                <w:lang w:val="ru-RU"/>
              </w:rPr>
            </w:pPr>
            <w:r w:rsidRPr="004A1CEA">
              <w:rPr>
                <w:sz w:val="28"/>
                <w:szCs w:val="28"/>
                <w:lang w:val="ru-RU"/>
              </w:rPr>
              <w:t xml:space="preserve">2. 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Красноярского края к </w:t>
            </w:r>
            <w:r w:rsidR="006B63F9" w:rsidRPr="004A1CEA">
              <w:rPr>
                <w:sz w:val="28"/>
                <w:szCs w:val="28"/>
                <w:lang w:val="ru-RU"/>
              </w:rPr>
              <w:t>20</w:t>
            </w:r>
            <w:r w:rsidR="006B63F9">
              <w:rPr>
                <w:sz w:val="28"/>
                <w:szCs w:val="28"/>
                <w:lang w:val="ru-RU"/>
              </w:rPr>
              <w:t>23</w:t>
            </w:r>
            <w:r w:rsidR="006B63F9" w:rsidRPr="004A1CEA">
              <w:rPr>
                <w:sz w:val="28"/>
                <w:szCs w:val="28"/>
                <w:lang w:val="ru-RU"/>
              </w:rPr>
              <w:t>г</w:t>
            </w:r>
            <w:r w:rsidRPr="004A1CEA">
              <w:rPr>
                <w:sz w:val="28"/>
                <w:szCs w:val="28"/>
                <w:lang w:val="ru-RU"/>
              </w:rPr>
              <w:t xml:space="preserve">. составит 5%. </w:t>
            </w:r>
          </w:p>
          <w:p w:rsidR="008372A3" w:rsidRPr="004A1CEA" w:rsidRDefault="008372A3" w:rsidP="002D615F">
            <w:pPr>
              <w:jc w:val="both"/>
              <w:rPr>
                <w:sz w:val="28"/>
                <w:szCs w:val="28"/>
                <w:lang w:val="ru-RU"/>
              </w:rPr>
            </w:pPr>
            <w:r w:rsidRPr="004A1CEA">
              <w:rPr>
                <w:sz w:val="28"/>
                <w:szCs w:val="28"/>
                <w:lang w:val="ru-RU"/>
              </w:rPr>
              <w:t xml:space="preserve">3.Количество экземпляров новых изданий, поступивших в фонды общедоступных библиотек, в расчете на 1000 жителей в </w:t>
            </w:r>
            <w:r w:rsidR="006B63F9" w:rsidRPr="004A1CEA">
              <w:rPr>
                <w:sz w:val="28"/>
                <w:szCs w:val="28"/>
                <w:lang w:val="ru-RU"/>
              </w:rPr>
              <w:t>20</w:t>
            </w:r>
            <w:r w:rsidR="006B63F9">
              <w:rPr>
                <w:sz w:val="28"/>
                <w:szCs w:val="28"/>
                <w:lang w:val="ru-RU"/>
              </w:rPr>
              <w:t>23</w:t>
            </w:r>
            <w:r w:rsidR="006B63F9" w:rsidRPr="004A1CEA">
              <w:rPr>
                <w:sz w:val="28"/>
                <w:szCs w:val="28"/>
                <w:lang w:val="ru-RU"/>
              </w:rPr>
              <w:t xml:space="preserve"> </w:t>
            </w:r>
            <w:r w:rsidRPr="004A1CEA">
              <w:rPr>
                <w:sz w:val="28"/>
                <w:szCs w:val="28"/>
                <w:lang w:val="ru-RU"/>
              </w:rPr>
              <w:t xml:space="preserve">г. составит </w:t>
            </w:r>
            <w:r w:rsidR="006B63F9">
              <w:rPr>
                <w:sz w:val="28"/>
                <w:szCs w:val="28"/>
                <w:lang w:val="ru-RU"/>
              </w:rPr>
              <w:t>299</w:t>
            </w:r>
            <w:r w:rsidR="006B63F9" w:rsidRPr="004A1CEA">
              <w:rPr>
                <w:sz w:val="28"/>
                <w:szCs w:val="28"/>
                <w:lang w:val="ru-RU"/>
              </w:rPr>
              <w:t xml:space="preserve"> </w:t>
            </w:r>
            <w:r w:rsidRPr="004A1CEA">
              <w:rPr>
                <w:sz w:val="28"/>
                <w:szCs w:val="28"/>
                <w:lang w:val="ru-RU"/>
              </w:rPr>
              <w:t>экземпляров.</w:t>
            </w:r>
          </w:p>
          <w:p w:rsidR="00833A54" w:rsidRDefault="008372A3">
            <w:pPr>
              <w:pStyle w:val="a8"/>
              <w:suppressAutoHyphens/>
              <w:ind w:left="0"/>
              <w:contextualSpacing w:val="0"/>
              <w:jc w:val="both"/>
              <w:rPr>
                <w:sz w:val="28"/>
                <w:szCs w:val="28"/>
                <w:lang w:val="ru-RU"/>
              </w:rPr>
            </w:pPr>
            <w:r w:rsidRPr="008372A3">
              <w:rPr>
                <w:sz w:val="28"/>
                <w:szCs w:val="28"/>
                <w:lang w:val="ru-RU"/>
              </w:rPr>
              <w:t xml:space="preserve">4. Среднее число книговыдач в расчёте на 1000 жителей составит </w:t>
            </w:r>
            <w:r w:rsidR="006B63F9">
              <w:rPr>
                <w:sz w:val="28"/>
                <w:szCs w:val="28"/>
                <w:lang w:val="ru-RU"/>
              </w:rPr>
              <w:t>17930</w:t>
            </w:r>
            <w:r w:rsidR="006B63F9" w:rsidRPr="008372A3">
              <w:rPr>
                <w:sz w:val="28"/>
                <w:szCs w:val="28"/>
                <w:lang w:val="ru-RU"/>
              </w:rPr>
              <w:t xml:space="preserve"> </w:t>
            </w:r>
            <w:r w:rsidRPr="008372A3">
              <w:rPr>
                <w:sz w:val="28"/>
                <w:szCs w:val="28"/>
                <w:lang w:val="ru-RU"/>
              </w:rPr>
              <w:t xml:space="preserve">единиц к </w:t>
            </w:r>
            <w:r w:rsidR="006B63F9" w:rsidRPr="008372A3">
              <w:rPr>
                <w:sz w:val="28"/>
                <w:szCs w:val="28"/>
                <w:lang w:val="ru-RU"/>
              </w:rPr>
              <w:t>20</w:t>
            </w:r>
            <w:r w:rsidR="006B63F9">
              <w:rPr>
                <w:sz w:val="28"/>
                <w:szCs w:val="28"/>
                <w:lang w:val="ru-RU"/>
              </w:rPr>
              <w:t>23</w:t>
            </w:r>
            <w:r w:rsidR="006B63F9" w:rsidRPr="008372A3">
              <w:rPr>
                <w:sz w:val="28"/>
                <w:szCs w:val="28"/>
                <w:lang w:val="ru-RU"/>
              </w:rPr>
              <w:t xml:space="preserve"> </w:t>
            </w:r>
            <w:r w:rsidRPr="008372A3">
              <w:rPr>
                <w:sz w:val="28"/>
                <w:szCs w:val="28"/>
                <w:lang w:val="ru-RU"/>
              </w:rPr>
              <w:t>г.</w:t>
            </w:r>
          </w:p>
          <w:p w:rsidR="00833A54" w:rsidRDefault="008372A3">
            <w:pPr>
              <w:pStyle w:val="a8"/>
              <w:suppressAutoHyphens/>
              <w:ind w:left="0"/>
              <w:contextualSpacing w:val="0"/>
              <w:jc w:val="both"/>
              <w:rPr>
                <w:sz w:val="28"/>
                <w:szCs w:val="28"/>
                <w:lang w:val="ru-RU"/>
              </w:rPr>
            </w:pPr>
            <w:r w:rsidRPr="008372A3">
              <w:rPr>
                <w:sz w:val="28"/>
                <w:szCs w:val="28"/>
                <w:lang w:val="ru-RU"/>
              </w:rPr>
              <w:t>5. Количество экземпляров библиотечного фонда общедоступных библиотек всех форм собственности на 1000 человек населения в 20</w:t>
            </w:r>
            <w:r w:rsidR="006B63F9">
              <w:rPr>
                <w:sz w:val="28"/>
                <w:szCs w:val="28"/>
                <w:lang w:val="ru-RU"/>
              </w:rPr>
              <w:t>23</w:t>
            </w:r>
            <w:r w:rsidRPr="008372A3">
              <w:rPr>
                <w:sz w:val="28"/>
                <w:szCs w:val="28"/>
                <w:lang w:val="ru-RU"/>
              </w:rPr>
              <w:t xml:space="preserve"> г. составит </w:t>
            </w:r>
            <w:r w:rsidR="006B63F9">
              <w:rPr>
                <w:sz w:val="28"/>
                <w:szCs w:val="28"/>
                <w:lang w:val="ru-RU"/>
              </w:rPr>
              <w:t>14180</w:t>
            </w:r>
            <w:r w:rsidR="006B63F9" w:rsidRPr="008372A3">
              <w:rPr>
                <w:sz w:val="28"/>
                <w:szCs w:val="28"/>
                <w:lang w:val="ru-RU"/>
              </w:rPr>
              <w:t xml:space="preserve"> </w:t>
            </w:r>
            <w:r w:rsidRPr="008372A3">
              <w:rPr>
                <w:sz w:val="28"/>
                <w:szCs w:val="28"/>
                <w:lang w:val="ru-RU"/>
              </w:rPr>
              <w:t>экземпляров.</w:t>
            </w:r>
          </w:p>
          <w:p w:rsidR="00090EA7" w:rsidRDefault="008372A3">
            <w:pPr>
              <w:jc w:val="both"/>
              <w:rPr>
                <w:sz w:val="28"/>
                <w:szCs w:val="28"/>
                <w:lang w:val="ru-RU"/>
              </w:rPr>
            </w:pPr>
            <w:r w:rsidRPr="004A1CEA">
              <w:rPr>
                <w:sz w:val="28"/>
                <w:szCs w:val="28"/>
              </w:rPr>
              <w:t>(Приложение № 1 к подпрограмме)</w:t>
            </w:r>
          </w:p>
        </w:tc>
        <w:tc>
          <w:tcPr>
            <w:tcW w:w="435" w:type="dxa"/>
            <w:tcBorders>
              <w:top w:val="nil"/>
              <w:bottom w:val="nil"/>
              <w:right w:val="nil"/>
            </w:tcBorders>
            <w:shd w:val="clear" w:color="auto" w:fill="auto"/>
          </w:tcPr>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spacing w:after="200" w:line="276" w:lineRule="auto"/>
              <w:rPr>
                <w:sz w:val="28"/>
                <w:szCs w:val="28"/>
                <w:lang w:val="ru-RU"/>
              </w:rPr>
            </w:pPr>
          </w:p>
          <w:p w:rsidR="009108CC" w:rsidRDefault="009108CC" w:rsidP="00EF5ECF">
            <w:pPr>
              <w:rPr>
                <w:sz w:val="28"/>
                <w:szCs w:val="28"/>
                <w:lang w:val="ru-RU"/>
              </w:rPr>
            </w:pPr>
          </w:p>
          <w:p w:rsidR="009108CC" w:rsidRDefault="009108CC" w:rsidP="00EF5ECF">
            <w:pPr>
              <w:rPr>
                <w:sz w:val="28"/>
                <w:szCs w:val="28"/>
                <w:lang w:val="ru-RU"/>
              </w:rPr>
            </w:pPr>
          </w:p>
          <w:p w:rsidR="009108CC" w:rsidRDefault="009108CC" w:rsidP="00EF5ECF">
            <w:pPr>
              <w:rPr>
                <w:sz w:val="28"/>
                <w:szCs w:val="28"/>
                <w:lang w:val="ru-RU"/>
              </w:rPr>
            </w:pPr>
          </w:p>
          <w:p w:rsidR="009108CC" w:rsidRPr="002D1878" w:rsidRDefault="009108CC" w:rsidP="00EF5ECF">
            <w:pPr>
              <w:rPr>
                <w:sz w:val="28"/>
                <w:szCs w:val="28"/>
                <w:lang w:val="ru-RU"/>
              </w:rPr>
            </w:pPr>
            <w:r>
              <w:rPr>
                <w:sz w:val="28"/>
                <w:szCs w:val="28"/>
                <w:lang w:val="ru-RU"/>
              </w:rPr>
              <w:t>»;</w:t>
            </w:r>
          </w:p>
        </w:tc>
      </w:tr>
    </w:tbl>
    <w:p w:rsidR="003130EA" w:rsidRPr="00802FFA" w:rsidRDefault="00203291" w:rsidP="009A5789">
      <w:pPr>
        <w:pStyle w:val="aa"/>
        <w:ind w:firstLine="708"/>
        <w:jc w:val="both"/>
        <w:rPr>
          <w:sz w:val="28"/>
          <w:szCs w:val="28"/>
          <w:lang w:val="ru-RU"/>
        </w:rPr>
      </w:pPr>
      <w:r w:rsidRPr="00802FFA">
        <w:rPr>
          <w:sz w:val="28"/>
          <w:szCs w:val="28"/>
          <w:lang w:val="ru-RU"/>
        </w:rPr>
        <w:t xml:space="preserve">строку «Информация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изложить в </w:t>
      </w:r>
      <w:r w:rsidR="003671F6">
        <w:rPr>
          <w:sz w:val="28"/>
          <w:szCs w:val="28"/>
          <w:lang w:val="ru-RU"/>
        </w:rPr>
        <w:t>следующей</w:t>
      </w:r>
      <w:r w:rsidR="003671F6" w:rsidRPr="00802FFA">
        <w:rPr>
          <w:sz w:val="28"/>
          <w:szCs w:val="28"/>
          <w:lang w:val="ru-RU"/>
        </w:rPr>
        <w:t xml:space="preserve"> </w:t>
      </w:r>
      <w:r w:rsidRPr="00802FFA">
        <w:rPr>
          <w:sz w:val="28"/>
          <w:szCs w:val="28"/>
          <w:lang w:val="ru-RU"/>
        </w:rPr>
        <w:t>редакции:</w:t>
      </w:r>
    </w:p>
    <w:tbl>
      <w:tblPr>
        <w:tblStyle w:val="a9"/>
        <w:tblpPr w:leftFromText="180" w:rightFromText="180" w:vertAnchor="text" w:horzAnchor="margin" w:tblpX="108" w:tblpY="109"/>
        <w:tblW w:w="9570" w:type="dxa"/>
        <w:tblLook w:val="04A0"/>
      </w:tblPr>
      <w:tblGrid>
        <w:gridCol w:w="392"/>
        <w:gridCol w:w="2551"/>
        <w:gridCol w:w="6193"/>
        <w:gridCol w:w="434"/>
      </w:tblGrid>
      <w:tr w:rsidR="00C07AAC" w:rsidRPr="00B74849" w:rsidTr="00A165F5">
        <w:trPr>
          <w:trHeight w:val="2120"/>
        </w:trPr>
        <w:tc>
          <w:tcPr>
            <w:tcW w:w="392" w:type="dxa"/>
            <w:tcBorders>
              <w:top w:val="nil"/>
              <w:left w:val="nil"/>
              <w:bottom w:val="nil"/>
            </w:tcBorders>
          </w:tcPr>
          <w:p w:rsidR="00C07AAC" w:rsidRPr="00802FFA" w:rsidRDefault="00C07AAC" w:rsidP="00C07AAC">
            <w:pPr>
              <w:pStyle w:val="aa"/>
              <w:jc w:val="both"/>
              <w:rPr>
                <w:sz w:val="28"/>
                <w:szCs w:val="28"/>
                <w:lang w:val="ru-RU"/>
              </w:rPr>
            </w:pPr>
            <w:r w:rsidRPr="00802FFA">
              <w:rPr>
                <w:sz w:val="28"/>
                <w:szCs w:val="28"/>
                <w:lang w:val="ru-RU"/>
              </w:rPr>
              <w:lastRenderedPageBreak/>
              <w:t>«</w:t>
            </w:r>
          </w:p>
          <w:p w:rsidR="00C07AAC" w:rsidRPr="00802FFA" w:rsidRDefault="00C07AAC" w:rsidP="0046608C">
            <w:pPr>
              <w:pStyle w:val="aa"/>
              <w:jc w:val="both"/>
              <w:rPr>
                <w:sz w:val="28"/>
                <w:szCs w:val="28"/>
                <w:lang w:val="ru-RU"/>
              </w:rPr>
            </w:pPr>
          </w:p>
        </w:tc>
        <w:tc>
          <w:tcPr>
            <w:tcW w:w="2551" w:type="dxa"/>
          </w:tcPr>
          <w:p w:rsidR="00C07AAC" w:rsidRPr="00802FFA" w:rsidRDefault="00C07AAC" w:rsidP="0046608C">
            <w:pPr>
              <w:pStyle w:val="aa"/>
              <w:jc w:val="both"/>
              <w:rPr>
                <w:sz w:val="28"/>
                <w:szCs w:val="28"/>
                <w:highlight w:val="yellow"/>
                <w:lang w:val="ru-RU"/>
              </w:rPr>
            </w:pPr>
            <w:r w:rsidRPr="00802FFA">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193" w:type="dxa"/>
          </w:tcPr>
          <w:p w:rsidR="00121B15" w:rsidRPr="00121B15" w:rsidRDefault="00121B15" w:rsidP="00121B15">
            <w:pPr>
              <w:pStyle w:val="aa"/>
              <w:jc w:val="both"/>
              <w:rPr>
                <w:sz w:val="28"/>
                <w:szCs w:val="28"/>
                <w:lang w:val="ru-RU"/>
              </w:rPr>
            </w:pPr>
            <w:r w:rsidRPr="00121B15">
              <w:rPr>
                <w:sz w:val="28"/>
                <w:szCs w:val="28"/>
                <w:lang w:val="ru-RU"/>
              </w:rPr>
              <w:t xml:space="preserve">Общий объем финансирования подпрограммы –        213289,7 тыс. руб., в том числе по годам: </w:t>
            </w:r>
          </w:p>
          <w:p w:rsidR="00121B15" w:rsidRPr="00121B15" w:rsidRDefault="00121B15" w:rsidP="00121B15">
            <w:pPr>
              <w:pStyle w:val="aa"/>
              <w:jc w:val="both"/>
              <w:rPr>
                <w:sz w:val="28"/>
                <w:szCs w:val="28"/>
                <w:lang w:val="ru-RU"/>
              </w:rPr>
            </w:pPr>
            <w:r w:rsidRPr="00121B15">
              <w:rPr>
                <w:sz w:val="28"/>
                <w:szCs w:val="28"/>
                <w:lang w:val="ru-RU"/>
              </w:rPr>
              <w:t>2014 год – 19</w:t>
            </w:r>
            <w:r w:rsidRPr="004A1CEA">
              <w:rPr>
                <w:sz w:val="28"/>
                <w:szCs w:val="28"/>
              </w:rPr>
              <w:t> </w:t>
            </w:r>
            <w:r w:rsidRPr="00121B15">
              <w:rPr>
                <w:sz w:val="28"/>
                <w:szCs w:val="28"/>
                <w:lang w:val="ru-RU"/>
              </w:rPr>
              <w:t>379,3 тыс. руб., в том числе:</w:t>
            </w:r>
          </w:p>
          <w:p w:rsidR="00121B15" w:rsidRPr="00121B15" w:rsidRDefault="00121B15" w:rsidP="00121B15">
            <w:pPr>
              <w:pStyle w:val="aa"/>
              <w:jc w:val="both"/>
              <w:rPr>
                <w:sz w:val="28"/>
                <w:szCs w:val="28"/>
                <w:lang w:val="ru-RU"/>
              </w:rPr>
            </w:pPr>
            <w:r w:rsidRPr="00121B15">
              <w:rPr>
                <w:sz w:val="28"/>
                <w:szCs w:val="28"/>
                <w:lang w:val="ru-RU"/>
              </w:rPr>
              <w:t>606,0 тыс. руб. за счет средств краевого бюджета;</w:t>
            </w:r>
          </w:p>
          <w:p w:rsidR="00121B15" w:rsidRPr="00121B15" w:rsidRDefault="00121B15" w:rsidP="00121B15">
            <w:pPr>
              <w:pStyle w:val="aa"/>
              <w:jc w:val="both"/>
              <w:rPr>
                <w:sz w:val="28"/>
                <w:szCs w:val="28"/>
                <w:lang w:val="ru-RU"/>
              </w:rPr>
            </w:pPr>
            <w:r w:rsidRPr="00121B15">
              <w:rPr>
                <w:sz w:val="28"/>
                <w:szCs w:val="28"/>
                <w:lang w:val="ru-RU"/>
              </w:rPr>
              <w:t>18</w:t>
            </w:r>
            <w:r w:rsidRPr="004A1CEA">
              <w:rPr>
                <w:sz w:val="28"/>
                <w:szCs w:val="28"/>
              </w:rPr>
              <w:t> </w:t>
            </w:r>
            <w:r w:rsidRPr="00121B15">
              <w:rPr>
                <w:sz w:val="28"/>
                <w:szCs w:val="28"/>
                <w:lang w:val="ru-RU"/>
              </w:rPr>
              <w:t>773,3 тыс. руб. за счет средств районного бюджета;</w:t>
            </w:r>
          </w:p>
          <w:p w:rsidR="00121B15" w:rsidRPr="00121B15" w:rsidRDefault="00121B15" w:rsidP="00121B15">
            <w:pPr>
              <w:pStyle w:val="aa"/>
              <w:jc w:val="both"/>
              <w:rPr>
                <w:sz w:val="28"/>
                <w:szCs w:val="28"/>
                <w:lang w:val="ru-RU"/>
              </w:rPr>
            </w:pPr>
            <w:r w:rsidRPr="00121B15">
              <w:rPr>
                <w:sz w:val="28"/>
                <w:szCs w:val="28"/>
                <w:lang w:val="ru-RU"/>
              </w:rPr>
              <w:t>2015 год – 16</w:t>
            </w:r>
            <w:r w:rsidRPr="004A1CEA">
              <w:rPr>
                <w:sz w:val="28"/>
                <w:szCs w:val="28"/>
              </w:rPr>
              <w:t> </w:t>
            </w:r>
            <w:r w:rsidRPr="00121B15">
              <w:rPr>
                <w:sz w:val="28"/>
                <w:szCs w:val="28"/>
                <w:lang w:val="ru-RU"/>
              </w:rPr>
              <w:t>779,4 тыс. руб., в том числе:</w:t>
            </w:r>
          </w:p>
          <w:p w:rsidR="00121B15" w:rsidRPr="00121B15" w:rsidRDefault="00121B15" w:rsidP="00121B15">
            <w:pPr>
              <w:pStyle w:val="aa"/>
              <w:jc w:val="both"/>
              <w:rPr>
                <w:sz w:val="28"/>
                <w:szCs w:val="28"/>
                <w:lang w:val="ru-RU"/>
              </w:rPr>
            </w:pPr>
            <w:r w:rsidRPr="00121B15">
              <w:rPr>
                <w:sz w:val="28"/>
                <w:szCs w:val="28"/>
                <w:lang w:val="ru-RU"/>
              </w:rPr>
              <w:t>31,5 тыс. руб. за счет средств федерального бюджета;</w:t>
            </w:r>
          </w:p>
          <w:p w:rsidR="00121B15" w:rsidRPr="00121B15" w:rsidRDefault="00121B15" w:rsidP="00121B15">
            <w:pPr>
              <w:pStyle w:val="aa"/>
              <w:jc w:val="both"/>
              <w:rPr>
                <w:sz w:val="28"/>
                <w:szCs w:val="28"/>
                <w:lang w:val="ru-RU"/>
              </w:rPr>
            </w:pPr>
            <w:r w:rsidRPr="00121B15">
              <w:rPr>
                <w:sz w:val="28"/>
                <w:szCs w:val="28"/>
                <w:lang w:val="ru-RU"/>
              </w:rPr>
              <w:t>16</w:t>
            </w:r>
            <w:r w:rsidRPr="004A1CEA">
              <w:rPr>
                <w:sz w:val="28"/>
                <w:szCs w:val="28"/>
              </w:rPr>
              <w:t> </w:t>
            </w:r>
            <w:r w:rsidRPr="00121B15">
              <w:rPr>
                <w:sz w:val="28"/>
                <w:szCs w:val="28"/>
                <w:lang w:val="ru-RU"/>
              </w:rPr>
              <w:t>747,9 тыс. руб. за счет средств районного бюджета;</w:t>
            </w:r>
          </w:p>
          <w:p w:rsidR="00121B15" w:rsidRPr="00121B15" w:rsidRDefault="00121B15" w:rsidP="00121B15">
            <w:pPr>
              <w:pStyle w:val="aa"/>
              <w:jc w:val="both"/>
              <w:rPr>
                <w:sz w:val="28"/>
                <w:szCs w:val="28"/>
                <w:lang w:val="ru-RU"/>
              </w:rPr>
            </w:pPr>
            <w:r w:rsidRPr="00121B15">
              <w:rPr>
                <w:sz w:val="28"/>
                <w:szCs w:val="28"/>
                <w:lang w:val="ru-RU"/>
              </w:rPr>
              <w:t>2016 год – 17</w:t>
            </w:r>
            <w:r w:rsidRPr="004A1CEA">
              <w:rPr>
                <w:sz w:val="28"/>
                <w:szCs w:val="28"/>
              </w:rPr>
              <w:t> </w:t>
            </w:r>
            <w:r w:rsidRPr="00121B15">
              <w:rPr>
                <w:sz w:val="28"/>
                <w:szCs w:val="28"/>
                <w:lang w:val="ru-RU"/>
              </w:rPr>
              <w:t>710,7 тыс. руб., в том числе:</w:t>
            </w:r>
          </w:p>
          <w:p w:rsidR="00121B15" w:rsidRPr="00121B15" w:rsidRDefault="00121B15" w:rsidP="00121B15">
            <w:pPr>
              <w:pStyle w:val="aa"/>
              <w:jc w:val="both"/>
              <w:rPr>
                <w:sz w:val="28"/>
                <w:szCs w:val="28"/>
                <w:lang w:val="ru-RU"/>
              </w:rPr>
            </w:pPr>
            <w:r w:rsidRPr="00121B15">
              <w:rPr>
                <w:sz w:val="28"/>
                <w:szCs w:val="28"/>
                <w:lang w:val="ru-RU"/>
              </w:rPr>
              <w:t>31,8 тыс. руб. за счет средств федерального бюджета;</w:t>
            </w:r>
          </w:p>
          <w:p w:rsidR="00121B15" w:rsidRPr="00121B15" w:rsidRDefault="00121B15" w:rsidP="00121B15">
            <w:pPr>
              <w:pStyle w:val="aa"/>
              <w:jc w:val="both"/>
              <w:rPr>
                <w:sz w:val="28"/>
                <w:szCs w:val="28"/>
                <w:lang w:val="ru-RU"/>
              </w:rPr>
            </w:pPr>
            <w:r w:rsidRPr="00121B15">
              <w:rPr>
                <w:sz w:val="28"/>
                <w:szCs w:val="28"/>
                <w:lang w:val="ru-RU"/>
              </w:rPr>
              <w:t>734,5 тыс. руб. за счет средств краевого бюджета;</w:t>
            </w:r>
          </w:p>
          <w:p w:rsidR="00121B15" w:rsidRPr="00121B15" w:rsidRDefault="00121B15" w:rsidP="00121B15">
            <w:pPr>
              <w:pStyle w:val="aa"/>
              <w:jc w:val="both"/>
              <w:rPr>
                <w:sz w:val="28"/>
                <w:szCs w:val="28"/>
                <w:lang w:val="ru-RU"/>
              </w:rPr>
            </w:pPr>
            <w:r w:rsidRPr="00121B15">
              <w:rPr>
                <w:sz w:val="28"/>
                <w:szCs w:val="28"/>
                <w:lang w:val="ru-RU"/>
              </w:rPr>
              <w:t>16</w:t>
            </w:r>
            <w:r w:rsidRPr="004A1CEA">
              <w:rPr>
                <w:sz w:val="28"/>
                <w:szCs w:val="28"/>
              </w:rPr>
              <w:t> </w:t>
            </w:r>
            <w:r w:rsidRPr="00121B15">
              <w:rPr>
                <w:sz w:val="28"/>
                <w:szCs w:val="28"/>
                <w:lang w:val="ru-RU"/>
              </w:rPr>
              <w:t>944,4 тыс. руб. за счет средств районного бюджета;</w:t>
            </w:r>
          </w:p>
          <w:p w:rsidR="00121B15" w:rsidRPr="00121B15" w:rsidRDefault="00121B15" w:rsidP="00121B15">
            <w:pPr>
              <w:pStyle w:val="aa"/>
              <w:jc w:val="both"/>
              <w:rPr>
                <w:sz w:val="28"/>
                <w:szCs w:val="28"/>
                <w:lang w:val="ru-RU"/>
              </w:rPr>
            </w:pPr>
            <w:r w:rsidRPr="00121B15">
              <w:rPr>
                <w:sz w:val="28"/>
                <w:szCs w:val="28"/>
                <w:lang w:val="ru-RU"/>
              </w:rPr>
              <w:t xml:space="preserve">2017 год – </w:t>
            </w:r>
            <w:r w:rsidRPr="00121B15">
              <w:rPr>
                <w:sz w:val="28"/>
                <w:szCs w:val="28"/>
                <w:lang w:val="ru-RU" w:eastAsia="ru-RU"/>
              </w:rPr>
              <w:t>21</w:t>
            </w:r>
            <w:r w:rsidRPr="004A1CEA">
              <w:rPr>
                <w:sz w:val="28"/>
                <w:szCs w:val="28"/>
                <w:lang w:eastAsia="ru-RU"/>
              </w:rPr>
              <w:t> </w:t>
            </w:r>
            <w:r w:rsidRPr="00121B15">
              <w:rPr>
                <w:sz w:val="28"/>
                <w:szCs w:val="28"/>
                <w:lang w:val="ru-RU" w:eastAsia="ru-RU"/>
              </w:rPr>
              <w:t xml:space="preserve">195,2 </w:t>
            </w:r>
            <w:r w:rsidRPr="00121B15">
              <w:rPr>
                <w:sz w:val="28"/>
                <w:szCs w:val="28"/>
                <w:lang w:val="ru-RU"/>
              </w:rPr>
              <w:t>тыс. руб., в том числе:</w:t>
            </w:r>
          </w:p>
          <w:p w:rsidR="00121B15" w:rsidRPr="00121B15" w:rsidRDefault="00121B15" w:rsidP="00121B15">
            <w:pPr>
              <w:pStyle w:val="aa"/>
              <w:jc w:val="both"/>
              <w:rPr>
                <w:sz w:val="28"/>
                <w:szCs w:val="28"/>
                <w:lang w:val="ru-RU"/>
              </w:rPr>
            </w:pPr>
            <w:r w:rsidRPr="00121B15">
              <w:rPr>
                <w:sz w:val="28"/>
                <w:szCs w:val="28"/>
                <w:lang w:val="ru-RU"/>
              </w:rPr>
              <w:t>126,7 тыс. руб. за счет средств федерального бюджета;</w:t>
            </w:r>
          </w:p>
          <w:p w:rsidR="00121B15" w:rsidRPr="00121B15" w:rsidRDefault="00121B15" w:rsidP="00121B15">
            <w:pPr>
              <w:pStyle w:val="aa"/>
              <w:jc w:val="both"/>
              <w:rPr>
                <w:sz w:val="28"/>
                <w:szCs w:val="28"/>
                <w:lang w:val="ru-RU"/>
              </w:rPr>
            </w:pPr>
            <w:r w:rsidRPr="00121B15">
              <w:rPr>
                <w:sz w:val="28"/>
                <w:szCs w:val="28"/>
                <w:lang w:val="ru-RU"/>
              </w:rPr>
              <w:t>3</w:t>
            </w:r>
            <w:r w:rsidRPr="004A1CEA">
              <w:rPr>
                <w:sz w:val="28"/>
                <w:szCs w:val="28"/>
              </w:rPr>
              <w:t> </w:t>
            </w:r>
            <w:r w:rsidRPr="00121B15">
              <w:rPr>
                <w:sz w:val="28"/>
                <w:szCs w:val="28"/>
                <w:lang w:val="ru-RU"/>
              </w:rPr>
              <w:t>363,7 тыс. руб. за счет средств краевого бюджета;</w:t>
            </w:r>
          </w:p>
          <w:p w:rsidR="00121B15" w:rsidRPr="00121B15" w:rsidRDefault="00121B15" w:rsidP="00121B15">
            <w:pPr>
              <w:pStyle w:val="aa"/>
              <w:jc w:val="both"/>
              <w:rPr>
                <w:sz w:val="28"/>
                <w:szCs w:val="28"/>
                <w:lang w:val="ru-RU"/>
              </w:rPr>
            </w:pPr>
            <w:r w:rsidRPr="00121B15">
              <w:rPr>
                <w:sz w:val="28"/>
                <w:szCs w:val="28"/>
                <w:lang w:val="ru-RU" w:eastAsia="ru-RU"/>
              </w:rPr>
              <w:t>17</w:t>
            </w:r>
            <w:r w:rsidRPr="004A1CEA">
              <w:rPr>
                <w:sz w:val="28"/>
                <w:szCs w:val="28"/>
                <w:lang w:eastAsia="ru-RU"/>
              </w:rPr>
              <w:t> </w:t>
            </w:r>
            <w:r w:rsidRPr="00121B15">
              <w:rPr>
                <w:sz w:val="28"/>
                <w:szCs w:val="28"/>
                <w:lang w:val="ru-RU" w:eastAsia="ru-RU"/>
              </w:rPr>
              <w:t xml:space="preserve">704,8 </w:t>
            </w:r>
            <w:r w:rsidRPr="00121B15">
              <w:rPr>
                <w:sz w:val="28"/>
                <w:szCs w:val="28"/>
                <w:lang w:val="ru-RU"/>
              </w:rPr>
              <w:t>тыс. руб. за счет средств районного бюджета;</w:t>
            </w:r>
          </w:p>
          <w:p w:rsidR="00121B15" w:rsidRPr="00121B15" w:rsidRDefault="00121B15" w:rsidP="00121B15">
            <w:pPr>
              <w:pStyle w:val="aa"/>
              <w:jc w:val="both"/>
              <w:rPr>
                <w:sz w:val="28"/>
                <w:szCs w:val="28"/>
                <w:lang w:val="ru-RU"/>
              </w:rPr>
            </w:pPr>
            <w:r w:rsidRPr="00121B15">
              <w:rPr>
                <w:sz w:val="28"/>
                <w:szCs w:val="28"/>
                <w:lang w:val="ru-RU"/>
              </w:rPr>
              <w:t>2018 год – 21</w:t>
            </w:r>
            <w:r w:rsidRPr="004A1CEA">
              <w:rPr>
                <w:sz w:val="28"/>
                <w:szCs w:val="28"/>
              </w:rPr>
              <w:t> </w:t>
            </w:r>
            <w:r w:rsidRPr="00121B15">
              <w:rPr>
                <w:sz w:val="28"/>
                <w:szCs w:val="28"/>
                <w:lang w:val="ru-RU"/>
              </w:rPr>
              <w:t>052,6 тыс. руб., в том числе</w:t>
            </w:r>
            <w:r w:rsidR="003671F6">
              <w:rPr>
                <w:sz w:val="28"/>
                <w:szCs w:val="28"/>
                <w:lang w:val="ru-RU"/>
              </w:rPr>
              <w:t>:</w:t>
            </w:r>
          </w:p>
          <w:p w:rsidR="00121B15" w:rsidRPr="00121B15" w:rsidRDefault="00121B15" w:rsidP="00121B15">
            <w:pPr>
              <w:pStyle w:val="aa"/>
              <w:jc w:val="both"/>
              <w:rPr>
                <w:sz w:val="28"/>
                <w:szCs w:val="28"/>
                <w:lang w:val="ru-RU"/>
              </w:rPr>
            </w:pPr>
            <w:r w:rsidRPr="00121B15">
              <w:rPr>
                <w:sz w:val="28"/>
                <w:szCs w:val="28"/>
                <w:lang w:val="ru-RU"/>
              </w:rPr>
              <w:t>15</w:t>
            </w:r>
            <w:r w:rsidRPr="004A1CEA">
              <w:rPr>
                <w:sz w:val="28"/>
                <w:szCs w:val="28"/>
              </w:rPr>
              <w:t> </w:t>
            </w:r>
            <w:r w:rsidRPr="00121B15">
              <w:rPr>
                <w:sz w:val="28"/>
                <w:szCs w:val="28"/>
                <w:lang w:val="ru-RU"/>
              </w:rPr>
              <w:t>474,8 тыс. руб. за счет средств районного бюджета;</w:t>
            </w:r>
          </w:p>
          <w:p w:rsidR="00121B15" w:rsidRPr="00121B15" w:rsidRDefault="00121B15" w:rsidP="00121B15">
            <w:pPr>
              <w:pStyle w:val="aa"/>
              <w:jc w:val="both"/>
              <w:rPr>
                <w:sz w:val="28"/>
                <w:szCs w:val="28"/>
                <w:lang w:val="ru-RU"/>
              </w:rPr>
            </w:pPr>
            <w:r w:rsidRPr="00121B15">
              <w:rPr>
                <w:sz w:val="28"/>
                <w:szCs w:val="28"/>
                <w:lang w:val="ru-RU"/>
              </w:rPr>
              <w:t>5</w:t>
            </w:r>
            <w:r w:rsidRPr="004A1CEA">
              <w:rPr>
                <w:sz w:val="28"/>
                <w:szCs w:val="28"/>
              </w:rPr>
              <w:t> </w:t>
            </w:r>
            <w:r w:rsidRPr="00121B15">
              <w:rPr>
                <w:sz w:val="28"/>
                <w:szCs w:val="28"/>
                <w:lang w:val="ru-RU"/>
              </w:rPr>
              <w:t>548,6 тыс. руб. за счет средств краевого бюджета;</w:t>
            </w:r>
          </w:p>
          <w:p w:rsidR="00121B15" w:rsidRPr="00121B15" w:rsidRDefault="00121B15" w:rsidP="00121B15">
            <w:pPr>
              <w:pStyle w:val="aa"/>
              <w:jc w:val="both"/>
              <w:rPr>
                <w:sz w:val="28"/>
                <w:szCs w:val="28"/>
                <w:lang w:val="ru-RU"/>
              </w:rPr>
            </w:pPr>
            <w:r w:rsidRPr="00121B15">
              <w:rPr>
                <w:sz w:val="28"/>
                <w:szCs w:val="28"/>
                <w:lang w:val="ru-RU"/>
              </w:rPr>
              <w:t>29,2 тыс. руб. за счет средств федерального бюджета;</w:t>
            </w:r>
          </w:p>
          <w:p w:rsidR="00121B15" w:rsidRPr="00121B15" w:rsidRDefault="00121B15" w:rsidP="00121B15">
            <w:pPr>
              <w:pStyle w:val="aa"/>
              <w:jc w:val="both"/>
              <w:rPr>
                <w:sz w:val="28"/>
                <w:szCs w:val="28"/>
                <w:lang w:val="ru-RU"/>
              </w:rPr>
            </w:pPr>
            <w:r w:rsidRPr="00121B15">
              <w:rPr>
                <w:sz w:val="28"/>
                <w:szCs w:val="28"/>
                <w:lang w:val="ru-RU"/>
              </w:rPr>
              <w:t>2019 год – 20</w:t>
            </w:r>
            <w:r w:rsidRPr="004A1CEA">
              <w:rPr>
                <w:sz w:val="28"/>
                <w:szCs w:val="28"/>
              </w:rPr>
              <w:t> </w:t>
            </w:r>
            <w:r w:rsidRPr="00121B15">
              <w:rPr>
                <w:sz w:val="28"/>
                <w:szCs w:val="28"/>
                <w:lang w:val="ru-RU"/>
              </w:rPr>
              <w:t>496,0 тыс. руб., в том числе</w:t>
            </w:r>
            <w:r w:rsidR="003671F6">
              <w:rPr>
                <w:sz w:val="28"/>
                <w:szCs w:val="28"/>
                <w:lang w:val="ru-RU"/>
              </w:rPr>
              <w:t>:</w:t>
            </w:r>
          </w:p>
          <w:p w:rsidR="00121B15" w:rsidRPr="00121B15" w:rsidRDefault="00121B15" w:rsidP="00121B15">
            <w:pPr>
              <w:pStyle w:val="aa"/>
              <w:jc w:val="both"/>
              <w:rPr>
                <w:sz w:val="28"/>
                <w:szCs w:val="28"/>
                <w:lang w:val="ru-RU"/>
              </w:rPr>
            </w:pPr>
            <w:r w:rsidRPr="00121B15">
              <w:rPr>
                <w:sz w:val="28"/>
                <w:szCs w:val="28"/>
                <w:lang w:val="ru-RU"/>
              </w:rPr>
              <w:t>13204,0 тыс. руб. за счет средств районного бюджета;</w:t>
            </w:r>
          </w:p>
          <w:p w:rsidR="00121B15" w:rsidRPr="00121B15" w:rsidRDefault="00121B15" w:rsidP="00121B15">
            <w:pPr>
              <w:pStyle w:val="aa"/>
              <w:jc w:val="both"/>
              <w:rPr>
                <w:sz w:val="28"/>
                <w:szCs w:val="28"/>
                <w:lang w:val="ru-RU"/>
              </w:rPr>
            </w:pPr>
            <w:r w:rsidRPr="00121B15">
              <w:rPr>
                <w:sz w:val="28"/>
                <w:szCs w:val="28"/>
                <w:lang w:val="ru-RU"/>
              </w:rPr>
              <w:t>241,7 тыс.</w:t>
            </w:r>
            <w:r w:rsidR="003671F6">
              <w:rPr>
                <w:sz w:val="28"/>
                <w:szCs w:val="28"/>
                <w:lang w:val="ru-RU"/>
              </w:rPr>
              <w:t xml:space="preserve"> </w:t>
            </w:r>
            <w:r w:rsidRPr="00121B15">
              <w:rPr>
                <w:sz w:val="28"/>
                <w:szCs w:val="28"/>
                <w:lang w:val="ru-RU"/>
              </w:rPr>
              <w:t>руб. за счет федерального бюджета;</w:t>
            </w:r>
          </w:p>
          <w:p w:rsidR="00121B15" w:rsidRPr="00121B15" w:rsidRDefault="00121B15" w:rsidP="00121B15">
            <w:pPr>
              <w:pStyle w:val="aa"/>
              <w:jc w:val="both"/>
              <w:rPr>
                <w:sz w:val="28"/>
                <w:szCs w:val="28"/>
                <w:lang w:val="ru-RU"/>
              </w:rPr>
            </w:pPr>
            <w:r w:rsidRPr="00121B15">
              <w:rPr>
                <w:sz w:val="28"/>
                <w:szCs w:val="28"/>
                <w:lang w:val="ru-RU"/>
              </w:rPr>
              <w:t>7050,3 тыс.</w:t>
            </w:r>
            <w:r w:rsidR="003671F6">
              <w:rPr>
                <w:sz w:val="28"/>
                <w:szCs w:val="28"/>
                <w:lang w:val="ru-RU"/>
              </w:rPr>
              <w:t xml:space="preserve"> </w:t>
            </w:r>
            <w:r w:rsidRPr="00121B15">
              <w:rPr>
                <w:sz w:val="28"/>
                <w:szCs w:val="28"/>
                <w:lang w:val="ru-RU"/>
              </w:rPr>
              <w:t>руб. за счет средств краевого бюджета</w:t>
            </w:r>
            <w:r w:rsidR="003671F6">
              <w:rPr>
                <w:sz w:val="28"/>
                <w:szCs w:val="28"/>
                <w:lang w:val="ru-RU"/>
              </w:rPr>
              <w:t>;</w:t>
            </w:r>
          </w:p>
          <w:p w:rsidR="00121B15" w:rsidRPr="00121B15" w:rsidRDefault="00121B15" w:rsidP="00121B15">
            <w:pPr>
              <w:pStyle w:val="aa"/>
              <w:jc w:val="both"/>
              <w:rPr>
                <w:sz w:val="28"/>
                <w:szCs w:val="28"/>
                <w:lang w:val="ru-RU"/>
              </w:rPr>
            </w:pPr>
            <w:r w:rsidRPr="00121B15">
              <w:rPr>
                <w:sz w:val="28"/>
                <w:szCs w:val="28"/>
                <w:lang w:val="ru-RU"/>
              </w:rPr>
              <w:t>2020 год – 27224,8 тыс. руб., в том числе</w:t>
            </w:r>
            <w:r w:rsidR="003671F6">
              <w:rPr>
                <w:sz w:val="28"/>
                <w:szCs w:val="28"/>
                <w:lang w:val="ru-RU"/>
              </w:rPr>
              <w:t>:</w:t>
            </w:r>
          </w:p>
          <w:p w:rsidR="00121B15" w:rsidRPr="00121B15" w:rsidRDefault="00121B15" w:rsidP="00121B15">
            <w:pPr>
              <w:pStyle w:val="aa"/>
              <w:jc w:val="both"/>
              <w:rPr>
                <w:sz w:val="28"/>
                <w:szCs w:val="28"/>
                <w:lang w:val="ru-RU"/>
              </w:rPr>
            </w:pPr>
            <w:r w:rsidRPr="00121B15">
              <w:rPr>
                <w:sz w:val="28"/>
                <w:szCs w:val="28"/>
                <w:lang w:val="ru-RU"/>
              </w:rPr>
              <w:t>24192,7 тыс. руб. за счет средств районного бюджета;</w:t>
            </w:r>
          </w:p>
          <w:p w:rsidR="00121B15" w:rsidRPr="00121B15" w:rsidRDefault="00121B15" w:rsidP="00121B15">
            <w:pPr>
              <w:pStyle w:val="aa"/>
              <w:jc w:val="both"/>
              <w:rPr>
                <w:sz w:val="28"/>
                <w:szCs w:val="28"/>
                <w:lang w:val="ru-RU"/>
              </w:rPr>
            </w:pPr>
            <w:r w:rsidRPr="00121B15">
              <w:rPr>
                <w:sz w:val="28"/>
                <w:szCs w:val="28"/>
                <w:lang w:val="ru-RU"/>
              </w:rPr>
              <w:t>3032,1 тыс. руб. за счет средств краевого бюджета</w:t>
            </w:r>
            <w:r w:rsidR="003671F6">
              <w:rPr>
                <w:sz w:val="28"/>
                <w:szCs w:val="28"/>
                <w:lang w:val="ru-RU"/>
              </w:rPr>
              <w:t>;</w:t>
            </w:r>
          </w:p>
          <w:p w:rsidR="00121B15" w:rsidRPr="00121B15" w:rsidRDefault="00121B15" w:rsidP="00121B15">
            <w:pPr>
              <w:pStyle w:val="aa"/>
              <w:jc w:val="both"/>
              <w:rPr>
                <w:sz w:val="28"/>
                <w:szCs w:val="28"/>
                <w:lang w:val="ru-RU"/>
              </w:rPr>
            </w:pPr>
            <w:r w:rsidRPr="00121B15">
              <w:rPr>
                <w:sz w:val="28"/>
                <w:szCs w:val="28"/>
                <w:lang w:val="ru-RU"/>
              </w:rPr>
              <w:t>2021 год – 24167,3 тыс. руб., в том числе</w:t>
            </w:r>
            <w:r w:rsidR="003671F6">
              <w:rPr>
                <w:sz w:val="28"/>
                <w:szCs w:val="28"/>
                <w:lang w:val="ru-RU"/>
              </w:rPr>
              <w:t>:</w:t>
            </w:r>
          </w:p>
          <w:p w:rsidR="00121B15" w:rsidRPr="00121B15" w:rsidRDefault="00121B15" w:rsidP="00121B15">
            <w:pPr>
              <w:pStyle w:val="aa"/>
              <w:jc w:val="both"/>
              <w:rPr>
                <w:sz w:val="28"/>
                <w:szCs w:val="28"/>
                <w:lang w:val="ru-RU"/>
              </w:rPr>
            </w:pPr>
            <w:r w:rsidRPr="00121B15">
              <w:rPr>
                <w:sz w:val="28"/>
                <w:szCs w:val="28"/>
                <w:lang w:val="ru-RU"/>
              </w:rPr>
              <w:t>23633,2 тыс. руб. за счет средств районного бюджета;</w:t>
            </w:r>
          </w:p>
          <w:p w:rsidR="00121B15" w:rsidRPr="00121B15" w:rsidRDefault="00121B15" w:rsidP="00121B15">
            <w:pPr>
              <w:pStyle w:val="aa"/>
              <w:jc w:val="both"/>
              <w:rPr>
                <w:sz w:val="28"/>
                <w:szCs w:val="28"/>
                <w:lang w:val="ru-RU"/>
              </w:rPr>
            </w:pPr>
            <w:r w:rsidRPr="00121B15">
              <w:rPr>
                <w:sz w:val="28"/>
                <w:szCs w:val="28"/>
                <w:lang w:val="ru-RU"/>
              </w:rPr>
              <w:t>534,1 тыс. руб. за счет средств краевого бюджета;</w:t>
            </w:r>
          </w:p>
          <w:p w:rsidR="00121B15" w:rsidRPr="00121B15" w:rsidRDefault="00121B15" w:rsidP="00121B15">
            <w:pPr>
              <w:pStyle w:val="aa"/>
              <w:jc w:val="both"/>
              <w:rPr>
                <w:sz w:val="28"/>
                <w:szCs w:val="28"/>
                <w:lang w:val="ru-RU"/>
              </w:rPr>
            </w:pPr>
            <w:r w:rsidRPr="00121B15">
              <w:rPr>
                <w:sz w:val="28"/>
                <w:szCs w:val="28"/>
                <w:lang w:val="ru-RU"/>
              </w:rPr>
              <w:t>2022 год – 22642,2 тыс. руб., в том числе</w:t>
            </w:r>
            <w:r w:rsidR="00546769">
              <w:rPr>
                <w:sz w:val="28"/>
                <w:szCs w:val="28"/>
                <w:lang w:val="ru-RU"/>
              </w:rPr>
              <w:t>:</w:t>
            </w:r>
          </w:p>
          <w:p w:rsidR="00121B15" w:rsidRPr="00121B15" w:rsidRDefault="00121B15" w:rsidP="00121B15">
            <w:pPr>
              <w:pStyle w:val="aa"/>
              <w:jc w:val="both"/>
              <w:rPr>
                <w:sz w:val="28"/>
                <w:szCs w:val="28"/>
                <w:lang w:val="ru-RU"/>
              </w:rPr>
            </w:pPr>
            <w:r w:rsidRPr="00121B15">
              <w:rPr>
                <w:sz w:val="28"/>
                <w:szCs w:val="28"/>
                <w:lang w:val="ru-RU"/>
              </w:rPr>
              <w:t xml:space="preserve">22108,1 тыс. руб. за счет средств районного </w:t>
            </w:r>
            <w:r w:rsidRPr="00121B15">
              <w:rPr>
                <w:sz w:val="28"/>
                <w:szCs w:val="28"/>
                <w:lang w:val="ru-RU"/>
              </w:rPr>
              <w:lastRenderedPageBreak/>
              <w:t>бюджета;</w:t>
            </w:r>
          </w:p>
          <w:p w:rsidR="00121B15" w:rsidRPr="00121B15" w:rsidRDefault="00121B15" w:rsidP="00121B15">
            <w:pPr>
              <w:pStyle w:val="aa"/>
              <w:jc w:val="both"/>
              <w:rPr>
                <w:sz w:val="28"/>
                <w:szCs w:val="28"/>
                <w:lang w:val="ru-RU"/>
              </w:rPr>
            </w:pPr>
            <w:r w:rsidRPr="00121B15">
              <w:rPr>
                <w:sz w:val="28"/>
                <w:szCs w:val="28"/>
                <w:lang w:val="ru-RU"/>
              </w:rPr>
              <w:t>534,1 тыс. руб. за счет средств краевого бюджета;</w:t>
            </w:r>
          </w:p>
          <w:p w:rsidR="00121B15" w:rsidRPr="00121B15" w:rsidRDefault="00121B15" w:rsidP="00121B15">
            <w:pPr>
              <w:pStyle w:val="aa"/>
              <w:jc w:val="both"/>
              <w:rPr>
                <w:sz w:val="28"/>
                <w:szCs w:val="28"/>
                <w:lang w:val="ru-RU"/>
              </w:rPr>
            </w:pPr>
            <w:r w:rsidRPr="00121B15">
              <w:rPr>
                <w:sz w:val="28"/>
                <w:szCs w:val="28"/>
                <w:lang w:val="ru-RU"/>
              </w:rPr>
              <w:t>2023 год – 22642,2 тыс. руб., в том числе</w:t>
            </w:r>
            <w:r w:rsidR="00546769">
              <w:rPr>
                <w:sz w:val="28"/>
                <w:szCs w:val="28"/>
                <w:lang w:val="ru-RU"/>
              </w:rPr>
              <w:t>:</w:t>
            </w:r>
          </w:p>
          <w:p w:rsidR="00121B15" w:rsidRPr="00121B15" w:rsidRDefault="00121B15" w:rsidP="00121B15">
            <w:pPr>
              <w:pStyle w:val="aa"/>
              <w:jc w:val="both"/>
              <w:rPr>
                <w:sz w:val="28"/>
                <w:szCs w:val="28"/>
                <w:lang w:val="ru-RU"/>
              </w:rPr>
            </w:pPr>
            <w:r w:rsidRPr="00121B15">
              <w:rPr>
                <w:sz w:val="28"/>
                <w:szCs w:val="28"/>
                <w:lang w:val="ru-RU"/>
              </w:rPr>
              <w:t>22108,1 тыс. руб. за счет средств районного бюджета;</w:t>
            </w:r>
          </w:p>
          <w:p w:rsidR="00AB2E16" w:rsidRPr="00121B15" w:rsidRDefault="00121B15" w:rsidP="00121B15">
            <w:pPr>
              <w:pStyle w:val="aa"/>
              <w:jc w:val="both"/>
              <w:rPr>
                <w:sz w:val="28"/>
                <w:szCs w:val="28"/>
                <w:lang w:val="ru-RU"/>
              </w:rPr>
            </w:pPr>
            <w:r w:rsidRPr="00121B15">
              <w:rPr>
                <w:sz w:val="28"/>
                <w:szCs w:val="28"/>
                <w:lang w:val="ru-RU"/>
              </w:rPr>
              <w:t>534,1 тыс. руб. за счет средств краевого бюджета.</w:t>
            </w:r>
          </w:p>
        </w:tc>
        <w:tc>
          <w:tcPr>
            <w:tcW w:w="434" w:type="dxa"/>
            <w:tcBorders>
              <w:top w:val="nil"/>
              <w:bottom w:val="nil"/>
              <w:right w:val="nil"/>
            </w:tcBorders>
          </w:tcPr>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C07AAC" w:rsidRDefault="00C07AAC" w:rsidP="00C07AAC">
            <w:pPr>
              <w:pStyle w:val="aa"/>
              <w:jc w:val="right"/>
              <w:rPr>
                <w:sz w:val="28"/>
                <w:szCs w:val="28"/>
                <w:lang w:val="ru-RU"/>
              </w:rPr>
            </w:pPr>
          </w:p>
          <w:p w:rsidR="006D0779" w:rsidRDefault="006D0779" w:rsidP="00C07AAC">
            <w:pPr>
              <w:pStyle w:val="aa"/>
              <w:jc w:val="right"/>
              <w:rPr>
                <w:sz w:val="28"/>
                <w:szCs w:val="28"/>
                <w:lang w:val="ru-RU"/>
              </w:rPr>
            </w:pPr>
          </w:p>
          <w:p w:rsidR="006D0779" w:rsidRDefault="006D0779" w:rsidP="00C07AAC">
            <w:pPr>
              <w:pStyle w:val="aa"/>
              <w:jc w:val="right"/>
              <w:rPr>
                <w:sz w:val="28"/>
                <w:szCs w:val="28"/>
                <w:lang w:val="ru-RU"/>
              </w:rPr>
            </w:pPr>
          </w:p>
          <w:p w:rsidR="006D0779" w:rsidRDefault="006D0779" w:rsidP="00C07AAC">
            <w:pPr>
              <w:pStyle w:val="aa"/>
              <w:jc w:val="right"/>
              <w:rPr>
                <w:sz w:val="28"/>
                <w:szCs w:val="28"/>
                <w:lang w:val="ru-RU"/>
              </w:rPr>
            </w:pPr>
          </w:p>
          <w:p w:rsidR="009C15BB" w:rsidRDefault="009C15BB" w:rsidP="006D0779">
            <w:pPr>
              <w:pStyle w:val="aa"/>
              <w:rPr>
                <w:sz w:val="28"/>
                <w:szCs w:val="28"/>
                <w:lang w:val="ru-RU"/>
              </w:rPr>
            </w:pPr>
          </w:p>
          <w:p w:rsidR="009C15BB" w:rsidRDefault="009C15BB" w:rsidP="006D0779">
            <w:pPr>
              <w:pStyle w:val="aa"/>
              <w:rPr>
                <w:sz w:val="28"/>
                <w:szCs w:val="28"/>
                <w:lang w:val="ru-RU"/>
              </w:rPr>
            </w:pPr>
          </w:p>
          <w:p w:rsidR="009C15BB" w:rsidRDefault="009C15BB" w:rsidP="006D0779">
            <w:pPr>
              <w:pStyle w:val="aa"/>
              <w:rPr>
                <w:sz w:val="28"/>
                <w:szCs w:val="28"/>
                <w:lang w:val="ru-RU"/>
              </w:rPr>
            </w:pPr>
          </w:p>
          <w:p w:rsidR="009C15BB" w:rsidRDefault="009C15BB" w:rsidP="006D0779">
            <w:pPr>
              <w:pStyle w:val="aa"/>
              <w:rPr>
                <w:sz w:val="28"/>
                <w:szCs w:val="28"/>
                <w:lang w:val="ru-RU"/>
              </w:rPr>
            </w:pPr>
          </w:p>
          <w:p w:rsidR="009C15BB" w:rsidRDefault="009C15BB" w:rsidP="006D0779">
            <w:pPr>
              <w:pStyle w:val="aa"/>
              <w:rPr>
                <w:sz w:val="28"/>
                <w:szCs w:val="28"/>
                <w:lang w:val="ru-RU"/>
              </w:rPr>
            </w:pPr>
          </w:p>
          <w:p w:rsidR="007D0053" w:rsidRDefault="007D0053" w:rsidP="00100C23">
            <w:pPr>
              <w:pStyle w:val="aa"/>
              <w:rPr>
                <w:sz w:val="28"/>
                <w:szCs w:val="28"/>
                <w:lang w:val="ru-RU"/>
              </w:rPr>
            </w:pPr>
          </w:p>
          <w:p w:rsidR="007D0053" w:rsidRDefault="007D0053" w:rsidP="00100C23">
            <w:pPr>
              <w:pStyle w:val="aa"/>
              <w:rPr>
                <w:sz w:val="28"/>
                <w:szCs w:val="28"/>
                <w:lang w:val="ru-RU"/>
              </w:rPr>
            </w:pPr>
          </w:p>
          <w:p w:rsidR="007D0053" w:rsidRDefault="007D0053" w:rsidP="00100C23">
            <w:pPr>
              <w:pStyle w:val="aa"/>
              <w:rPr>
                <w:sz w:val="28"/>
                <w:szCs w:val="28"/>
                <w:lang w:val="ru-RU"/>
              </w:rPr>
            </w:pPr>
          </w:p>
          <w:p w:rsidR="00E73008" w:rsidRDefault="00E73008" w:rsidP="00100C23">
            <w:pPr>
              <w:pStyle w:val="aa"/>
              <w:rPr>
                <w:sz w:val="28"/>
                <w:szCs w:val="28"/>
                <w:lang w:val="ru-RU"/>
              </w:rPr>
            </w:pPr>
          </w:p>
          <w:p w:rsidR="00E73008" w:rsidRDefault="00E73008" w:rsidP="00100C23">
            <w:pPr>
              <w:pStyle w:val="aa"/>
              <w:rPr>
                <w:sz w:val="28"/>
                <w:szCs w:val="28"/>
                <w:lang w:val="ru-RU"/>
              </w:rPr>
            </w:pPr>
          </w:p>
          <w:p w:rsidR="00E73008" w:rsidRDefault="00E73008" w:rsidP="00100C23">
            <w:pPr>
              <w:pStyle w:val="aa"/>
              <w:rPr>
                <w:sz w:val="28"/>
                <w:szCs w:val="28"/>
                <w:lang w:val="ru-RU"/>
              </w:rPr>
            </w:pPr>
          </w:p>
          <w:p w:rsidR="00E73008" w:rsidRDefault="00E73008" w:rsidP="00100C23">
            <w:pPr>
              <w:pStyle w:val="aa"/>
              <w:rPr>
                <w:sz w:val="28"/>
                <w:szCs w:val="28"/>
                <w:lang w:val="ru-RU"/>
              </w:rPr>
            </w:pPr>
          </w:p>
          <w:p w:rsidR="00E73008" w:rsidRDefault="00E73008" w:rsidP="00100C23">
            <w:pPr>
              <w:pStyle w:val="aa"/>
              <w:rPr>
                <w:sz w:val="28"/>
                <w:szCs w:val="28"/>
                <w:lang w:val="ru-RU"/>
              </w:rPr>
            </w:pPr>
          </w:p>
          <w:p w:rsidR="00E73008" w:rsidRDefault="00E73008" w:rsidP="00100C23">
            <w:pPr>
              <w:pStyle w:val="aa"/>
              <w:rPr>
                <w:sz w:val="28"/>
                <w:szCs w:val="28"/>
                <w:lang w:val="ru-RU"/>
              </w:rPr>
            </w:pPr>
          </w:p>
          <w:p w:rsidR="00E73008" w:rsidRDefault="00E73008" w:rsidP="00100C23">
            <w:pPr>
              <w:pStyle w:val="aa"/>
              <w:rPr>
                <w:sz w:val="28"/>
                <w:szCs w:val="28"/>
                <w:lang w:val="ru-RU"/>
              </w:rPr>
            </w:pPr>
          </w:p>
          <w:p w:rsidR="00C07AAC" w:rsidRPr="0046608C" w:rsidRDefault="00100C23" w:rsidP="00100C23">
            <w:pPr>
              <w:pStyle w:val="aa"/>
              <w:rPr>
                <w:sz w:val="28"/>
                <w:szCs w:val="28"/>
                <w:lang w:val="ru-RU"/>
              </w:rPr>
            </w:pPr>
            <w:r>
              <w:rPr>
                <w:sz w:val="28"/>
                <w:szCs w:val="28"/>
                <w:lang w:val="ru-RU"/>
              </w:rPr>
              <w:t>»;</w:t>
            </w:r>
          </w:p>
        </w:tc>
      </w:tr>
    </w:tbl>
    <w:p w:rsidR="002A2BA3" w:rsidRDefault="002A2BA3" w:rsidP="00BB39AA">
      <w:pPr>
        <w:pStyle w:val="aa"/>
        <w:ind w:firstLine="709"/>
        <w:jc w:val="both"/>
        <w:rPr>
          <w:sz w:val="28"/>
          <w:szCs w:val="28"/>
          <w:lang w:val="ru-RU"/>
        </w:rPr>
      </w:pPr>
      <w:r w:rsidRPr="00802FFA">
        <w:rPr>
          <w:sz w:val="28"/>
          <w:szCs w:val="28"/>
          <w:lang w:val="ru-RU"/>
        </w:rPr>
        <w:lastRenderedPageBreak/>
        <w:t xml:space="preserve">приложение № </w:t>
      </w:r>
      <w:r>
        <w:rPr>
          <w:sz w:val="28"/>
          <w:szCs w:val="28"/>
          <w:lang w:val="ru-RU"/>
        </w:rPr>
        <w:t>1</w:t>
      </w:r>
      <w:r w:rsidRPr="00802FFA">
        <w:rPr>
          <w:sz w:val="28"/>
          <w:szCs w:val="28"/>
          <w:lang w:val="ru-RU"/>
        </w:rPr>
        <w:t xml:space="preserve"> к подпрограмме </w:t>
      </w:r>
      <w:r>
        <w:rPr>
          <w:sz w:val="28"/>
          <w:szCs w:val="28"/>
          <w:lang w:val="ru-RU"/>
        </w:rPr>
        <w:t>1</w:t>
      </w:r>
      <w:r w:rsidRPr="00802FFA">
        <w:rPr>
          <w:sz w:val="28"/>
          <w:szCs w:val="28"/>
          <w:lang w:val="ru-RU"/>
        </w:rPr>
        <w:t xml:space="preserve"> изложить в новой редакции согласно приложению </w:t>
      </w:r>
      <w:r w:rsidR="003255EA">
        <w:rPr>
          <w:sz w:val="28"/>
          <w:szCs w:val="28"/>
          <w:lang w:val="ru-RU"/>
        </w:rPr>
        <w:t>4</w:t>
      </w:r>
      <w:r w:rsidRPr="00802FFA">
        <w:rPr>
          <w:sz w:val="28"/>
          <w:szCs w:val="28"/>
          <w:lang w:val="ru-RU"/>
        </w:rPr>
        <w:t xml:space="preserve"> к настоящему Постановлению</w:t>
      </w:r>
      <w:r w:rsidR="007D0053">
        <w:rPr>
          <w:sz w:val="28"/>
          <w:szCs w:val="28"/>
          <w:lang w:val="ru-RU"/>
        </w:rPr>
        <w:t>;</w:t>
      </w:r>
    </w:p>
    <w:p w:rsidR="00BB39AA" w:rsidRDefault="00BB39AA" w:rsidP="00BB39AA">
      <w:pPr>
        <w:pStyle w:val="aa"/>
        <w:ind w:firstLine="709"/>
        <w:jc w:val="both"/>
        <w:rPr>
          <w:sz w:val="28"/>
          <w:szCs w:val="28"/>
          <w:lang w:val="ru-RU"/>
        </w:rPr>
      </w:pPr>
      <w:r w:rsidRPr="00802FFA">
        <w:rPr>
          <w:sz w:val="28"/>
          <w:szCs w:val="28"/>
          <w:lang w:val="ru-RU"/>
        </w:rPr>
        <w:t xml:space="preserve">приложение № </w:t>
      </w:r>
      <w:r>
        <w:rPr>
          <w:sz w:val="28"/>
          <w:szCs w:val="28"/>
          <w:lang w:val="ru-RU"/>
        </w:rPr>
        <w:t>2</w:t>
      </w:r>
      <w:r w:rsidRPr="00802FFA">
        <w:rPr>
          <w:sz w:val="28"/>
          <w:szCs w:val="28"/>
          <w:lang w:val="ru-RU"/>
        </w:rPr>
        <w:t xml:space="preserve"> к подпрограмме </w:t>
      </w:r>
      <w:r w:rsidR="00E853AE">
        <w:rPr>
          <w:sz w:val="28"/>
          <w:szCs w:val="28"/>
          <w:lang w:val="ru-RU"/>
        </w:rPr>
        <w:t>1</w:t>
      </w:r>
      <w:r w:rsidRPr="00802FFA">
        <w:rPr>
          <w:sz w:val="28"/>
          <w:szCs w:val="28"/>
          <w:lang w:val="ru-RU"/>
        </w:rPr>
        <w:t xml:space="preserve"> изложить в новой редакции согласно приложению </w:t>
      </w:r>
      <w:r w:rsidR="003255EA">
        <w:rPr>
          <w:sz w:val="28"/>
          <w:szCs w:val="28"/>
          <w:lang w:val="ru-RU"/>
        </w:rPr>
        <w:t>5</w:t>
      </w:r>
      <w:r w:rsidR="007D0053">
        <w:rPr>
          <w:sz w:val="28"/>
          <w:szCs w:val="28"/>
          <w:lang w:val="ru-RU"/>
        </w:rPr>
        <w:t xml:space="preserve"> к настоящему Постановлению</w:t>
      </w:r>
      <w:r w:rsidR="006718A6">
        <w:rPr>
          <w:sz w:val="28"/>
          <w:szCs w:val="28"/>
          <w:lang w:val="ru-RU"/>
        </w:rPr>
        <w:t>;</w:t>
      </w:r>
    </w:p>
    <w:p w:rsidR="00885C34" w:rsidRDefault="00121B15" w:rsidP="00885C34">
      <w:pPr>
        <w:pStyle w:val="aa"/>
        <w:ind w:firstLine="708"/>
        <w:jc w:val="both"/>
        <w:rPr>
          <w:sz w:val="28"/>
          <w:szCs w:val="28"/>
          <w:lang w:val="ru-RU"/>
        </w:rPr>
      </w:pPr>
      <w:r>
        <w:rPr>
          <w:sz w:val="28"/>
          <w:szCs w:val="28"/>
          <w:lang w:val="ru-RU"/>
        </w:rPr>
        <w:t>1.6</w:t>
      </w:r>
      <w:r w:rsidR="00C353D7">
        <w:rPr>
          <w:sz w:val="28"/>
          <w:szCs w:val="28"/>
          <w:lang w:val="ru-RU"/>
        </w:rPr>
        <w:t xml:space="preserve">. </w:t>
      </w:r>
      <w:r w:rsidR="00337D46">
        <w:rPr>
          <w:sz w:val="28"/>
          <w:szCs w:val="28"/>
          <w:lang w:val="ru-RU"/>
        </w:rPr>
        <w:t>В</w:t>
      </w:r>
      <w:r w:rsidR="00885C34" w:rsidRPr="00802FFA">
        <w:rPr>
          <w:sz w:val="28"/>
          <w:szCs w:val="28"/>
          <w:lang w:val="ru-RU"/>
        </w:rPr>
        <w:t xml:space="preserve"> приложении № 4 к муниципальной программе: </w:t>
      </w:r>
    </w:p>
    <w:p w:rsidR="006718A6" w:rsidRDefault="00203291" w:rsidP="000D2C49">
      <w:pPr>
        <w:pStyle w:val="aa"/>
        <w:ind w:firstLine="708"/>
        <w:jc w:val="both"/>
        <w:rPr>
          <w:sz w:val="28"/>
          <w:szCs w:val="28"/>
          <w:lang w:val="ru-RU"/>
        </w:rPr>
      </w:pPr>
      <w:r>
        <w:rPr>
          <w:sz w:val="28"/>
          <w:szCs w:val="28"/>
          <w:lang w:val="ru-RU"/>
        </w:rPr>
        <w:t>в разделе 1</w:t>
      </w:r>
      <w:r w:rsidR="006718A6">
        <w:rPr>
          <w:sz w:val="28"/>
          <w:szCs w:val="28"/>
          <w:lang w:val="ru-RU"/>
        </w:rPr>
        <w:t>:</w:t>
      </w:r>
    </w:p>
    <w:p w:rsidR="000D2C49" w:rsidRDefault="000D2C49" w:rsidP="000D2C49">
      <w:pPr>
        <w:pStyle w:val="aa"/>
        <w:ind w:firstLine="708"/>
        <w:jc w:val="both"/>
        <w:rPr>
          <w:sz w:val="28"/>
          <w:szCs w:val="28"/>
          <w:lang w:val="ru-RU"/>
        </w:rPr>
      </w:pPr>
      <w:r>
        <w:rPr>
          <w:sz w:val="28"/>
          <w:szCs w:val="28"/>
          <w:lang w:val="ru-RU"/>
        </w:rPr>
        <w:t xml:space="preserve">строку «Цель и задачи подпрограммы» изложить в </w:t>
      </w:r>
      <w:r w:rsidR="006718A6">
        <w:rPr>
          <w:sz w:val="28"/>
          <w:szCs w:val="28"/>
          <w:lang w:val="ru-RU"/>
        </w:rPr>
        <w:t xml:space="preserve">следующей </w:t>
      </w:r>
      <w:r>
        <w:rPr>
          <w:sz w:val="28"/>
          <w:szCs w:val="28"/>
          <w:lang w:val="ru-RU"/>
        </w:rPr>
        <w:t>редакции:</w:t>
      </w:r>
    </w:p>
    <w:tbl>
      <w:tblPr>
        <w:tblW w:w="9438"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
        <w:gridCol w:w="2505"/>
        <w:gridCol w:w="6118"/>
        <w:gridCol w:w="448"/>
      </w:tblGrid>
      <w:tr w:rsidR="006718A6" w:rsidRPr="002D1878" w:rsidTr="00A165F5">
        <w:trPr>
          <w:trHeight w:val="3874"/>
        </w:trPr>
        <w:tc>
          <w:tcPr>
            <w:tcW w:w="367" w:type="dxa"/>
            <w:tcBorders>
              <w:top w:val="nil"/>
              <w:left w:val="nil"/>
              <w:bottom w:val="nil"/>
            </w:tcBorders>
            <w:shd w:val="clear" w:color="auto" w:fill="auto"/>
          </w:tcPr>
          <w:p w:rsidR="006718A6" w:rsidRPr="002D1878" w:rsidRDefault="006718A6" w:rsidP="00A6481C">
            <w:pPr>
              <w:jc w:val="both"/>
              <w:rPr>
                <w:sz w:val="28"/>
                <w:szCs w:val="28"/>
                <w:lang w:val="ru-RU"/>
              </w:rPr>
            </w:pPr>
            <w:r>
              <w:rPr>
                <w:sz w:val="28"/>
                <w:szCs w:val="28"/>
                <w:lang w:val="ru-RU"/>
              </w:rPr>
              <w:t>«</w:t>
            </w:r>
          </w:p>
        </w:tc>
        <w:tc>
          <w:tcPr>
            <w:tcW w:w="2505" w:type="dxa"/>
          </w:tcPr>
          <w:p w:rsidR="006718A6" w:rsidRPr="004A1CEA" w:rsidRDefault="006718A6" w:rsidP="00A6481C">
            <w:pPr>
              <w:pStyle w:val="a8"/>
              <w:autoSpaceDE w:val="0"/>
              <w:autoSpaceDN w:val="0"/>
              <w:adjustRightInd w:val="0"/>
              <w:ind w:left="0" w:firstLine="34"/>
              <w:outlineLvl w:val="0"/>
              <w:rPr>
                <w:sz w:val="28"/>
                <w:szCs w:val="28"/>
              </w:rPr>
            </w:pPr>
            <w:r w:rsidRPr="004A1CEA">
              <w:rPr>
                <w:sz w:val="28"/>
                <w:szCs w:val="28"/>
              </w:rPr>
              <w:t xml:space="preserve">Цель </w:t>
            </w:r>
            <w:r>
              <w:rPr>
                <w:sz w:val="28"/>
                <w:szCs w:val="28"/>
                <w:lang w:val="ru-RU"/>
              </w:rPr>
              <w:t xml:space="preserve"> и задачи </w:t>
            </w:r>
            <w:r w:rsidRPr="004A1CEA">
              <w:rPr>
                <w:sz w:val="28"/>
                <w:szCs w:val="28"/>
              </w:rPr>
              <w:t>подпрограммы</w:t>
            </w:r>
          </w:p>
          <w:p w:rsidR="006718A6" w:rsidRPr="004A1CEA" w:rsidRDefault="006718A6" w:rsidP="00A6481C">
            <w:pPr>
              <w:pStyle w:val="a8"/>
              <w:autoSpaceDE w:val="0"/>
              <w:autoSpaceDN w:val="0"/>
              <w:adjustRightInd w:val="0"/>
              <w:ind w:left="0" w:firstLine="34"/>
              <w:outlineLvl w:val="0"/>
              <w:rPr>
                <w:sz w:val="28"/>
                <w:szCs w:val="28"/>
              </w:rPr>
            </w:pPr>
          </w:p>
        </w:tc>
        <w:tc>
          <w:tcPr>
            <w:tcW w:w="6118" w:type="dxa"/>
          </w:tcPr>
          <w:p w:rsidR="005D3298" w:rsidRDefault="005D3298">
            <w:pPr>
              <w:pStyle w:val="a8"/>
              <w:ind w:left="0"/>
              <w:jc w:val="both"/>
              <w:rPr>
                <w:sz w:val="28"/>
                <w:szCs w:val="28"/>
                <w:lang w:val="ru-RU"/>
              </w:rPr>
            </w:pPr>
            <w:r w:rsidRPr="005D3298">
              <w:rPr>
                <w:sz w:val="28"/>
                <w:szCs w:val="28"/>
                <w:lang w:val="ru-RU"/>
              </w:rPr>
              <w:t>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w:t>
            </w:r>
          </w:p>
          <w:p w:rsidR="00833A54" w:rsidRDefault="006718A6">
            <w:pPr>
              <w:pStyle w:val="a8"/>
              <w:ind w:left="0"/>
              <w:jc w:val="both"/>
              <w:rPr>
                <w:sz w:val="28"/>
                <w:szCs w:val="28"/>
                <w:lang w:val="ru-RU"/>
              </w:rPr>
            </w:pPr>
            <w:r w:rsidRPr="000D2C49">
              <w:rPr>
                <w:sz w:val="28"/>
                <w:szCs w:val="28"/>
                <w:lang w:val="ru-RU"/>
              </w:rPr>
              <w:t>1. Поддержка искусства Абанского района.</w:t>
            </w:r>
          </w:p>
          <w:p w:rsidR="00090EA7" w:rsidRDefault="006718A6">
            <w:pPr>
              <w:pStyle w:val="a8"/>
              <w:ind w:left="0"/>
              <w:jc w:val="both"/>
              <w:rPr>
                <w:sz w:val="28"/>
                <w:szCs w:val="28"/>
                <w:lang w:val="ru-RU"/>
              </w:rPr>
            </w:pPr>
            <w:r w:rsidRPr="000D2C49">
              <w:rPr>
                <w:sz w:val="28"/>
                <w:szCs w:val="28"/>
                <w:lang w:val="ru-RU"/>
              </w:rPr>
              <w:t>2. Сохранение и развитие традиционной народной культуры Абанского района.</w:t>
            </w:r>
          </w:p>
          <w:p w:rsidR="00090EA7" w:rsidRDefault="006718A6">
            <w:pPr>
              <w:pStyle w:val="a8"/>
              <w:ind w:left="0"/>
              <w:jc w:val="both"/>
              <w:rPr>
                <w:sz w:val="28"/>
                <w:szCs w:val="28"/>
                <w:lang w:val="ru-RU"/>
              </w:rPr>
            </w:pPr>
            <w:r w:rsidRPr="000D2C49">
              <w:rPr>
                <w:sz w:val="28"/>
                <w:szCs w:val="28"/>
                <w:lang w:val="ru-RU"/>
              </w:rPr>
              <w:t>3. Поддержка творческих инициатив населения, творческих союзов и организаций культуры Абанского района</w:t>
            </w:r>
          </w:p>
          <w:p w:rsidR="00090EA7" w:rsidRDefault="006718A6">
            <w:pPr>
              <w:pStyle w:val="a8"/>
              <w:ind w:left="0"/>
              <w:jc w:val="both"/>
              <w:rPr>
                <w:sz w:val="28"/>
                <w:szCs w:val="28"/>
                <w:lang w:val="ru-RU"/>
              </w:rPr>
            </w:pPr>
            <w:r w:rsidRPr="000D2C49">
              <w:rPr>
                <w:sz w:val="28"/>
                <w:szCs w:val="28"/>
                <w:lang w:val="ru-RU"/>
              </w:rPr>
              <w:t>4. Организация и проведение культурных</w:t>
            </w:r>
          </w:p>
          <w:p w:rsidR="00090EA7" w:rsidRDefault="006718A6">
            <w:pPr>
              <w:pStyle w:val="a8"/>
              <w:ind w:left="0"/>
              <w:jc w:val="both"/>
              <w:rPr>
                <w:sz w:val="28"/>
                <w:szCs w:val="28"/>
                <w:lang w:val="ru-RU"/>
              </w:rPr>
            </w:pPr>
            <w:r w:rsidRPr="000D2C49">
              <w:rPr>
                <w:sz w:val="28"/>
                <w:szCs w:val="28"/>
                <w:lang w:val="ru-RU"/>
              </w:rPr>
              <w:t>мероприятий, в том числе на межрайонном уровне.</w:t>
            </w:r>
          </w:p>
        </w:tc>
        <w:tc>
          <w:tcPr>
            <w:tcW w:w="448" w:type="dxa"/>
            <w:tcBorders>
              <w:top w:val="nil"/>
              <w:bottom w:val="nil"/>
              <w:right w:val="nil"/>
            </w:tcBorders>
            <w:shd w:val="clear" w:color="auto" w:fill="auto"/>
          </w:tcPr>
          <w:p w:rsidR="006718A6" w:rsidRDefault="006718A6" w:rsidP="00A6481C">
            <w:pPr>
              <w:spacing w:after="200" w:line="276" w:lineRule="auto"/>
              <w:rPr>
                <w:sz w:val="28"/>
                <w:szCs w:val="28"/>
                <w:lang w:val="ru-RU"/>
              </w:rPr>
            </w:pPr>
          </w:p>
          <w:p w:rsidR="006718A6" w:rsidRDefault="006718A6" w:rsidP="00A6481C">
            <w:pPr>
              <w:spacing w:after="200" w:line="276" w:lineRule="auto"/>
              <w:rPr>
                <w:sz w:val="28"/>
                <w:szCs w:val="28"/>
                <w:lang w:val="ru-RU"/>
              </w:rPr>
            </w:pPr>
          </w:p>
          <w:p w:rsidR="006718A6" w:rsidRDefault="006718A6" w:rsidP="00A6481C">
            <w:pPr>
              <w:rPr>
                <w:sz w:val="28"/>
                <w:szCs w:val="28"/>
                <w:lang w:val="ru-RU"/>
              </w:rPr>
            </w:pPr>
          </w:p>
          <w:p w:rsidR="006718A6" w:rsidRDefault="006718A6" w:rsidP="00A6481C">
            <w:pPr>
              <w:rPr>
                <w:sz w:val="28"/>
                <w:szCs w:val="28"/>
                <w:lang w:val="ru-RU"/>
              </w:rPr>
            </w:pPr>
          </w:p>
          <w:p w:rsidR="006718A6" w:rsidRDefault="006718A6" w:rsidP="00A6481C">
            <w:pPr>
              <w:rPr>
                <w:sz w:val="28"/>
                <w:szCs w:val="28"/>
                <w:lang w:val="ru-RU"/>
              </w:rPr>
            </w:pPr>
          </w:p>
          <w:p w:rsidR="006718A6" w:rsidRDefault="006718A6" w:rsidP="00A6481C">
            <w:pPr>
              <w:rPr>
                <w:sz w:val="28"/>
                <w:szCs w:val="28"/>
                <w:lang w:val="ru-RU"/>
              </w:rPr>
            </w:pPr>
          </w:p>
          <w:p w:rsidR="006718A6" w:rsidRDefault="006718A6" w:rsidP="00A6481C">
            <w:pPr>
              <w:rPr>
                <w:sz w:val="28"/>
                <w:szCs w:val="28"/>
                <w:lang w:val="ru-RU"/>
              </w:rPr>
            </w:pPr>
          </w:p>
          <w:p w:rsidR="006718A6" w:rsidRDefault="006718A6" w:rsidP="00A6481C">
            <w:pPr>
              <w:rPr>
                <w:sz w:val="28"/>
                <w:szCs w:val="28"/>
                <w:lang w:val="ru-RU"/>
              </w:rPr>
            </w:pPr>
          </w:p>
          <w:p w:rsidR="006718A6" w:rsidRDefault="006718A6" w:rsidP="00A6481C">
            <w:pPr>
              <w:rPr>
                <w:sz w:val="28"/>
                <w:szCs w:val="28"/>
                <w:lang w:val="ru-RU"/>
              </w:rPr>
            </w:pPr>
          </w:p>
          <w:p w:rsidR="00D65E32" w:rsidRDefault="00D65E32" w:rsidP="00A6481C">
            <w:pPr>
              <w:rPr>
                <w:sz w:val="28"/>
                <w:szCs w:val="28"/>
                <w:lang w:val="ru-RU"/>
              </w:rPr>
            </w:pPr>
          </w:p>
          <w:p w:rsidR="008E028B" w:rsidRDefault="008E028B" w:rsidP="00A6481C">
            <w:pPr>
              <w:rPr>
                <w:sz w:val="28"/>
                <w:szCs w:val="28"/>
                <w:lang w:val="ru-RU"/>
              </w:rPr>
            </w:pPr>
          </w:p>
          <w:p w:rsidR="006718A6" w:rsidRPr="002D1878" w:rsidRDefault="006718A6" w:rsidP="00A6481C">
            <w:pPr>
              <w:rPr>
                <w:sz w:val="28"/>
                <w:szCs w:val="28"/>
                <w:lang w:val="ru-RU"/>
              </w:rPr>
            </w:pPr>
            <w:r>
              <w:rPr>
                <w:sz w:val="28"/>
                <w:szCs w:val="28"/>
                <w:lang w:val="ru-RU"/>
              </w:rPr>
              <w:t>»;</w:t>
            </w:r>
          </w:p>
        </w:tc>
      </w:tr>
    </w:tbl>
    <w:p w:rsidR="00203291" w:rsidRPr="00802FFA" w:rsidRDefault="00203291" w:rsidP="00203291">
      <w:pPr>
        <w:pStyle w:val="aa"/>
        <w:ind w:firstLine="708"/>
        <w:jc w:val="both"/>
        <w:rPr>
          <w:sz w:val="28"/>
          <w:szCs w:val="28"/>
          <w:lang w:val="ru-RU"/>
        </w:rPr>
      </w:pPr>
      <w:r w:rsidRPr="00802FFA">
        <w:rPr>
          <w:sz w:val="28"/>
          <w:szCs w:val="28"/>
          <w:lang w:val="ru-RU"/>
        </w:rPr>
        <w:t xml:space="preserve">строку «Информация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изложить в </w:t>
      </w:r>
      <w:r w:rsidR="006C2FAF">
        <w:rPr>
          <w:sz w:val="28"/>
          <w:szCs w:val="28"/>
          <w:lang w:val="ru-RU"/>
        </w:rPr>
        <w:t xml:space="preserve">следующей </w:t>
      </w:r>
      <w:r w:rsidRPr="00802FFA">
        <w:rPr>
          <w:sz w:val="28"/>
          <w:szCs w:val="28"/>
          <w:lang w:val="ru-RU"/>
        </w:rPr>
        <w:t>редакции:</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
        <w:gridCol w:w="2552"/>
        <w:gridCol w:w="5911"/>
        <w:gridCol w:w="574"/>
      </w:tblGrid>
      <w:tr w:rsidR="004700A9" w:rsidRPr="00B74849" w:rsidTr="0077309B">
        <w:trPr>
          <w:trHeight w:val="551"/>
        </w:trPr>
        <w:tc>
          <w:tcPr>
            <w:tcW w:w="425" w:type="dxa"/>
            <w:tcBorders>
              <w:top w:val="nil"/>
              <w:left w:val="nil"/>
              <w:bottom w:val="nil"/>
            </w:tcBorders>
          </w:tcPr>
          <w:p w:rsidR="004700A9" w:rsidRPr="00802FFA" w:rsidRDefault="00203291" w:rsidP="004700A9">
            <w:pPr>
              <w:pStyle w:val="aa"/>
              <w:jc w:val="both"/>
              <w:rPr>
                <w:sz w:val="28"/>
                <w:szCs w:val="28"/>
                <w:lang w:val="ru-RU"/>
              </w:rPr>
            </w:pPr>
            <w:r>
              <w:rPr>
                <w:sz w:val="28"/>
                <w:szCs w:val="28"/>
                <w:lang w:val="ru-RU"/>
              </w:rPr>
              <w:t>«</w:t>
            </w:r>
            <w:r w:rsidRPr="00802FFA">
              <w:rPr>
                <w:sz w:val="28"/>
                <w:szCs w:val="28"/>
                <w:lang w:val="ru-RU"/>
              </w:rPr>
              <w:t xml:space="preserve"> </w:t>
            </w:r>
          </w:p>
          <w:p w:rsidR="004700A9" w:rsidRPr="00802FFA" w:rsidRDefault="004700A9" w:rsidP="002A2687">
            <w:pPr>
              <w:pStyle w:val="a8"/>
              <w:autoSpaceDE w:val="0"/>
              <w:autoSpaceDN w:val="0"/>
              <w:adjustRightInd w:val="0"/>
              <w:ind w:left="0"/>
              <w:outlineLvl w:val="0"/>
              <w:rPr>
                <w:sz w:val="28"/>
                <w:szCs w:val="28"/>
                <w:lang w:val="ru-RU"/>
              </w:rPr>
            </w:pPr>
          </w:p>
        </w:tc>
        <w:tc>
          <w:tcPr>
            <w:tcW w:w="2552" w:type="dxa"/>
          </w:tcPr>
          <w:p w:rsidR="004700A9" w:rsidRPr="00802FFA" w:rsidRDefault="004700A9" w:rsidP="002A2687">
            <w:pPr>
              <w:pStyle w:val="a8"/>
              <w:autoSpaceDE w:val="0"/>
              <w:autoSpaceDN w:val="0"/>
              <w:adjustRightInd w:val="0"/>
              <w:ind w:left="0"/>
              <w:outlineLvl w:val="0"/>
              <w:rPr>
                <w:sz w:val="28"/>
                <w:szCs w:val="28"/>
                <w:lang w:val="ru-RU"/>
              </w:rPr>
            </w:pPr>
            <w:r w:rsidRPr="00802FFA">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5911" w:type="dxa"/>
          </w:tcPr>
          <w:p w:rsidR="000D2C49" w:rsidRPr="004A1CEA" w:rsidRDefault="000D2C49" w:rsidP="000D2C49">
            <w:pPr>
              <w:jc w:val="both"/>
              <w:rPr>
                <w:sz w:val="28"/>
                <w:szCs w:val="28"/>
                <w:lang w:val="ru-RU"/>
              </w:rPr>
            </w:pPr>
            <w:r w:rsidRPr="004A1CEA">
              <w:rPr>
                <w:sz w:val="28"/>
                <w:szCs w:val="28"/>
                <w:lang w:val="ru-RU"/>
              </w:rPr>
              <w:t xml:space="preserve">Общий объем финансирования подпрограммы – </w:t>
            </w:r>
            <w:r>
              <w:rPr>
                <w:sz w:val="28"/>
                <w:szCs w:val="28"/>
                <w:lang w:val="ru-RU"/>
              </w:rPr>
              <w:t>387616,1</w:t>
            </w:r>
            <w:r w:rsidRPr="004A1CEA">
              <w:rPr>
                <w:sz w:val="28"/>
                <w:szCs w:val="28"/>
                <w:lang w:val="ru-RU"/>
              </w:rPr>
              <w:t xml:space="preserve"> тыс. руб., в том числе по годам: </w:t>
            </w:r>
          </w:p>
          <w:p w:rsidR="000D2C49" w:rsidRPr="004A1CEA" w:rsidRDefault="000D2C49" w:rsidP="000D2C49">
            <w:pPr>
              <w:jc w:val="both"/>
              <w:rPr>
                <w:sz w:val="28"/>
                <w:szCs w:val="28"/>
                <w:lang w:val="ru-RU"/>
              </w:rPr>
            </w:pPr>
            <w:r w:rsidRPr="004A1CEA">
              <w:rPr>
                <w:sz w:val="28"/>
                <w:szCs w:val="28"/>
                <w:lang w:val="ru-RU"/>
              </w:rPr>
              <w:t>2014 год – 41 348,9 тыс. руб., в том числе:</w:t>
            </w:r>
          </w:p>
          <w:p w:rsidR="000D2C49" w:rsidRPr="004A1CEA" w:rsidRDefault="000D2C49" w:rsidP="000D2C49">
            <w:pPr>
              <w:jc w:val="both"/>
              <w:rPr>
                <w:sz w:val="28"/>
                <w:szCs w:val="28"/>
                <w:lang w:val="ru-RU"/>
              </w:rPr>
            </w:pPr>
            <w:r w:rsidRPr="004A1CEA">
              <w:rPr>
                <w:sz w:val="28"/>
                <w:szCs w:val="28"/>
                <w:lang w:val="ru-RU"/>
              </w:rPr>
              <w:t>150,0 тыс. руб. за счет средств федерального бюджета;</w:t>
            </w:r>
          </w:p>
          <w:p w:rsidR="000D2C49" w:rsidRPr="004A1CEA" w:rsidRDefault="000D2C49" w:rsidP="000D2C49">
            <w:pPr>
              <w:jc w:val="both"/>
              <w:rPr>
                <w:sz w:val="28"/>
                <w:szCs w:val="28"/>
                <w:lang w:val="ru-RU"/>
              </w:rPr>
            </w:pPr>
            <w:r w:rsidRPr="004A1CEA">
              <w:rPr>
                <w:sz w:val="28"/>
                <w:szCs w:val="28"/>
                <w:lang w:val="ru-RU"/>
              </w:rPr>
              <w:t>105,2 тыс. руб. за счет средств краевого бюджета;</w:t>
            </w:r>
          </w:p>
          <w:p w:rsidR="000D2C49" w:rsidRPr="004A1CEA" w:rsidRDefault="000D2C49" w:rsidP="000D2C49">
            <w:pPr>
              <w:jc w:val="both"/>
              <w:rPr>
                <w:sz w:val="28"/>
                <w:szCs w:val="28"/>
                <w:lang w:val="ru-RU"/>
              </w:rPr>
            </w:pPr>
            <w:r w:rsidRPr="004A1CEA">
              <w:rPr>
                <w:sz w:val="28"/>
                <w:szCs w:val="28"/>
                <w:lang w:val="ru-RU"/>
              </w:rPr>
              <w:t>41 093,7 тыс. руб. за счет средств районного бюджета;</w:t>
            </w:r>
          </w:p>
          <w:p w:rsidR="000D2C49" w:rsidRPr="004A1CEA" w:rsidRDefault="000D2C49" w:rsidP="000D2C49">
            <w:pPr>
              <w:jc w:val="both"/>
              <w:rPr>
                <w:sz w:val="28"/>
                <w:szCs w:val="28"/>
                <w:lang w:val="ru-RU"/>
              </w:rPr>
            </w:pPr>
            <w:r w:rsidRPr="004A1CEA">
              <w:rPr>
                <w:sz w:val="28"/>
                <w:szCs w:val="28"/>
                <w:lang w:val="ru-RU"/>
              </w:rPr>
              <w:t>2015 год – 37 646,5 тыс. руб., в том числе:</w:t>
            </w:r>
          </w:p>
          <w:p w:rsidR="000D2C49" w:rsidRPr="004A1CEA" w:rsidRDefault="000D2C49" w:rsidP="000D2C49">
            <w:pPr>
              <w:jc w:val="both"/>
              <w:rPr>
                <w:sz w:val="28"/>
                <w:szCs w:val="28"/>
                <w:lang w:val="ru-RU"/>
              </w:rPr>
            </w:pPr>
            <w:r w:rsidRPr="004A1CEA">
              <w:rPr>
                <w:sz w:val="28"/>
                <w:szCs w:val="28"/>
                <w:lang w:val="ru-RU"/>
              </w:rPr>
              <w:t>37 646,5 тыс. руб. за счет средств районного бюджета;</w:t>
            </w:r>
          </w:p>
          <w:p w:rsidR="000D2C49" w:rsidRPr="004A1CEA" w:rsidRDefault="000D2C49" w:rsidP="000D2C49">
            <w:pPr>
              <w:jc w:val="both"/>
              <w:rPr>
                <w:sz w:val="28"/>
                <w:szCs w:val="28"/>
                <w:lang w:val="ru-RU"/>
              </w:rPr>
            </w:pPr>
            <w:r w:rsidRPr="004A1CEA">
              <w:rPr>
                <w:sz w:val="28"/>
                <w:szCs w:val="28"/>
                <w:lang w:val="ru-RU"/>
              </w:rPr>
              <w:t>2016 год – 39 559,7 тыс. руб., в том числе:</w:t>
            </w:r>
          </w:p>
          <w:p w:rsidR="000D2C49" w:rsidRPr="004A1CEA" w:rsidRDefault="000D2C49" w:rsidP="000D2C49">
            <w:pPr>
              <w:jc w:val="both"/>
              <w:rPr>
                <w:sz w:val="28"/>
                <w:szCs w:val="28"/>
                <w:lang w:val="ru-RU"/>
              </w:rPr>
            </w:pPr>
            <w:r w:rsidRPr="004A1CEA">
              <w:rPr>
                <w:sz w:val="28"/>
                <w:szCs w:val="28"/>
                <w:lang w:val="ru-RU"/>
              </w:rPr>
              <w:t>50,0 тыс. руб. за счет средств федерального бюджета;</w:t>
            </w:r>
          </w:p>
          <w:p w:rsidR="000D2C49" w:rsidRPr="004A1CEA" w:rsidRDefault="000D2C49" w:rsidP="000D2C49">
            <w:pPr>
              <w:jc w:val="both"/>
              <w:rPr>
                <w:sz w:val="28"/>
                <w:szCs w:val="28"/>
                <w:lang w:val="ru-RU"/>
              </w:rPr>
            </w:pPr>
            <w:r w:rsidRPr="004A1CEA">
              <w:rPr>
                <w:sz w:val="28"/>
                <w:szCs w:val="28"/>
                <w:lang w:val="ru-RU"/>
              </w:rPr>
              <w:t>217,8 тыс. руб. за счет средств краевого бюджета;</w:t>
            </w:r>
          </w:p>
          <w:p w:rsidR="000D2C49" w:rsidRPr="004A1CEA" w:rsidRDefault="000D2C49" w:rsidP="000D2C49">
            <w:pPr>
              <w:jc w:val="both"/>
              <w:rPr>
                <w:sz w:val="28"/>
                <w:szCs w:val="28"/>
                <w:lang w:val="ru-RU"/>
              </w:rPr>
            </w:pPr>
            <w:r w:rsidRPr="004A1CEA">
              <w:rPr>
                <w:sz w:val="28"/>
                <w:szCs w:val="28"/>
                <w:lang w:val="ru-RU"/>
              </w:rPr>
              <w:lastRenderedPageBreak/>
              <w:t>38 489,7 тыс. руб. за счет средств районного бюджета;</w:t>
            </w:r>
          </w:p>
          <w:p w:rsidR="000D2C49" w:rsidRPr="004A1CEA" w:rsidRDefault="000D2C49" w:rsidP="000D2C49">
            <w:pPr>
              <w:jc w:val="both"/>
              <w:rPr>
                <w:sz w:val="28"/>
                <w:szCs w:val="28"/>
                <w:lang w:val="ru-RU"/>
              </w:rPr>
            </w:pPr>
            <w:r w:rsidRPr="004A1CEA">
              <w:rPr>
                <w:sz w:val="28"/>
                <w:szCs w:val="28"/>
                <w:lang w:val="ru-RU"/>
              </w:rPr>
              <w:t>2017 год – 44 390,3 тыс. руб., в том числе:</w:t>
            </w:r>
          </w:p>
          <w:p w:rsidR="000D2C49" w:rsidRPr="004A1CEA" w:rsidRDefault="000D2C49" w:rsidP="000D2C49">
            <w:pPr>
              <w:jc w:val="both"/>
              <w:rPr>
                <w:sz w:val="28"/>
                <w:szCs w:val="28"/>
                <w:lang w:val="ru-RU"/>
              </w:rPr>
            </w:pPr>
            <w:r w:rsidRPr="004A1CEA">
              <w:rPr>
                <w:sz w:val="28"/>
                <w:szCs w:val="28"/>
                <w:lang w:val="ru-RU"/>
              </w:rPr>
              <w:t>350,0 тыс. руб. за счет средств федерального бюджета;</w:t>
            </w:r>
          </w:p>
          <w:p w:rsidR="000D2C49" w:rsidRPr="004A1CEA" w:rsidRDefault="000D2C49" w:rsidP="000D2C49">
            <w:pPr>
              <w:jc w:val="both"/>
              <w:rPr>
                <w:sz w:val="28"/>
                <w:szCs w:val="28"/>
                <w:lang w:val="ru-RU"/>
              </w:rPr>
            </w:pPr>
            <w:r w:rsidRPr="004A1CEA">
              <w:rPr>
                <w:sz w:val="28"/>
                <w:szCs w:val="28"/>
                <w:lang w:val="ru-RU"/>
              </w:rPr>
              <w:t>3 153,7 тыс. руб. за счет средств краевого бюджета;</w:t>
            </w:r>
          </w:p>
          <w:p w:rsidR="000D2C49" w:rsidRPr="004A1CEA" w:rsidRDefault="000D2C49" w:rsidP="000D2C49">
            <w:pPr>
              <w:jc w:val="both"/>
              <w:rPr>
                <w:sz w:val="28"/>
                <w:szCs w:val="28"/>
                <w:lang w:val="ru-RU"/>
              </w:rPr>
            </w:pPr>
            <w:r w:rsidRPr="004A1CEA">
              <w:rPr>
                <w:sz w:val="28"/>
                <w:szCs w:val="28"/>
                <w:lang w:val="ru-RU"/>
              </w:rPr>
              <w:t>40 886,7 тыс. руб. за счет средств районного бюджета;</w:t>
            </w:r>
          </w:p>
          <w:p w:rsidR="000D2C49" w:rsidRPr="004A1CEA" w:rsidRDefault="000D2C49" w:rsidP="000D2C49">
            <w:pPr>
              <w:jc w:val="both"/>
              <w:rPr>
                <w:sz w:val="28"/>
                <w:szCs w:val="28"/>
                <w:lang w:val="ru-RU"/>
              </w:rPr>
            </w:pPr>
            <w:r w:rsidRPr="004A1CEA">
              <w:rPr>
                <w:sz w:val="28"/>
                <w:szCs w:val="28"/>
                <w:lang w:val="ru-RU"/>
              </w:rPr>
              <w:t>2018 год – 50 419,5 тыс. руб., в том числе:</w:t>
            </w:r>
          </w:p>
          <w:p w:rsidR="000D2C49" w:rsidRPr="004A1CEA" w:rsidRDefault="000D2C49" w:rsidP="000D2C49">
            <w:pPr>
              <w:jc w:val="both"/>
              <w:rPr>
                <w:sz w:val="28"/>
                <w:szCs w:val="28"/>
                <w:lang w:val="ru-RU"/>
              </w:rPr>
            </w:pPr>
            <w:r w:rsidRPr="004A1CEA">
              <w:rPr>
                <w:sz w:val="28"/>
                <w:szCs w:val="28"/>
                <w:lang w:val="ru-RU"/>
              </w:rPr>
              <w:t>34 314,8 тыс. руб. за счет средств районного бюджета;</w:t>
            </w:r>
          </w:p>
          <w:p w:rsidR="000D2C49" w:rsidRPr="004A1CEA" w:rsidRDefault="000D2C49" w:rsidP="000D2C49">
            <w:pPr>
              <w:jc w:val="both"/>
              <w:rPr>
                <w:sz w:val="28"/>
                <w:szCs w:val="28"/>
                <w:lang w:val="ru-RU"/>
              </w:rPr>
            </w:pPr>
            <w:r w:rsidRPr="004A1CEA">
              <w:rPr>
                <w:sz w:val="28"/>
                <w:szCs w:val="28"/>
                <w:lang w:val="ru-RU"/>
              </w:rPr>
              <w:t>15 465,6 тыс. руб. за счет средств краевого бюджета;</w:t>
            </w:r>
          </w:p>
          <w:p w:rsidR="000D2C49" w:rsidRPr="004A1CEA" w:rsidRDefault="000D2C49" w:rsidP="000D2C49">
            <w:pPr>
              <w:jc w:val="both"/>
              <w:rPr>
                <w:sz w:val="28"/>
                <w:szCs w:val="28"/>
                <w:lang w:val="ru-RU"/>
              </w:rPr>
            </w:pPr>
            <w:r w:rsidRPr="004A1CEA">
              <w:rPr>
                <w:sz w:val="28"/>
                <w:szCs w:val="28"/>
                <w:lang w:val="ru-RU"/>
              </w:rPr>
              <w:t>639,1 тыс. руб. за счет средств федерального бюджета;</w:t>
            </w:r>
          </w:p>
          <w:p w:rsidR="000D2C49" w:rsidRPr="000D2C49" w:rsidRDefault="000D2C49" w:rsidP="000D2C49">
            <w:pPr>
              <w:pStyle w:val="aa"/>
              <w:jc w:val="both"/>
              <w:rPr>
                <w:sz w:val="28"/>
                <w:szCs w:val="28"/>
                <w:lang w:val="ru-RU"/>
              </w:rPr>
            </w:pPr>
            <w:r w:rsidRPr="000D2C49">
              <w:rPr>
                <w:sz w:val="28"/>
                <w:szCs w:val="28"/>
                <w:lang w:val="ru-RU"/>
              </w:rPr>
              <w:t>2019 год – 35</w:t>
            </w:r>
            <w:r w:rsidRPr="004A1CEA">
              <w:rPr>
                <w:sz w:val="28"/>
                <w:szCs w:val="28"/>
              </w:rPr>
              <w:t> </w:t>
            </w:r>
            <w:r w:rsidRPr="000D2C49">
              <w:rPr>
                <w:sz w:val="28"/>
                <w:szCs w:val="28"/>
                <w:lang w:val="ru-RU"/>
              </w:rPr>
              <w:t>858,7 тыс. руб., в том числе 24 639,6 тыс. руб. за счет средств районного бюджета;</w:t>
            </w:r>
          </w:p>
          <w:p w:rsidR="000D2C49" w:rsidRPr="004A1CEA" w:rsidRDefault="000D2C49" w:rsidP="000D2C49">
            <w:pPr>
              <w:jc w:val="both"/>
              <w:rPr>
                <w:sz w:val="28"/>
                <w:szCs w:val="28"/>
                <w:lang w:val="ru-RU"/>
              </w:rPr>
            </w:pPr>
            <w:r w:rsidRPr="004A1CEA">
              <w:rPr>
                <w:sz w:val="28"/>
                <w:szCs w:val="28"/>
                <w:lang w:val="ru-RU"/>
              </w:rPr>
              <w:t>10 785,0 тыс. руб. за счет средств краевого бюджета;</w:t>
            </w:r>
          </w:p>
          <w:p w:rsidR="000D2C49" w:rsidRPr="004A1CEA" w:rsidRDefault="000D2C49" w:rsidP="000D2C49">
            <w:pPr>
              <w:jc w:val="both"/>
              <w:rPr>
                <w:sz w:val="28"/>
                <w:szCs w:val="28"/>
                <w:lang w:val="ru-RU"/>
              </w:rPr>
            </w:pPr>
            <w:r w:rsidRPr="004A1CEA">
              <w:rPr>
                <w:sz w:val="28"/>
                <w:szCs w:val="28"/>
                <w:lang w:val="ru-RU"/>
              </w:rPr>
              <w:t>434,1 тыс. руб. за счет средств федерального бюджета;</w:t>
            </w:r>
          </w:p>
          <w:p w:rsidR="000D2C49" w:rsidRPr="000D2C49" w:rsidRDefault="000D2C49" w:rsidP="000D2C49">
            <w:pPr>
              <w:pStyle w:val="aa"/>
              <w:jc w:val="both"/>
              <w:rPr>
                <w:sz w:val="28"/>
                <w:szCs w:val="28"/>
                <w:lang w:val="ru-RU"/>
              </w:rPr>
            </w:pPr>
            <w:r w:rsidRPr="000D2C49">
              <w:rPr>
                <w:sz w:val="28"/>
                <w:szCs w:val="28"/>
                <w:lang w:val="ru-RU"/>
              </w:rPr>
              <w:t xml:space="preserve">2020 год – 62567,5 тыс. руб., в том числе:   </w:t>
            </w:r>
          </w:p>
          <w:p w:rsidR="000D2C49" w:rsidRPr="000D2C49" w:rsidRDefault="000D2C49" w:rsidP="000D2C49">
            <w:pPr>
              <w:pStyle w:val="aa"/>
              <w:jc w:val="both"/>
              <w:rPr>
                <w:sz w:val="28"/>
                <w:szCs w:val="28"/>
                <w:lang w:val="ru-RU"/>
              </w:rPr>
            </w:pPr>
            <w:r w:rsidRPr="000D2C49">
              <w:rPr>
                <w:sz w:val="28"/>
                <w:szCs w:val="28"/>
                <w:lang w:val="ru-RU"/>
              </w:rPr>
              <w:t>44146,7 тыс. руб. за счет средств районного бюджета;</w:t>
            </w:r>
          </w:p>
          <w:p w:rsidR="000D2C49" w:rsidRPr="004A1CEA" w:rsidRDefault="000D2C49" w:rsidP="000D2C49">
            <w:pPr>
              <w:jc w:val="both"/>
              <w:rPr>
                <w:sz w:val="28"/>
                <w:szCs w:val="28"/>
                <w:lang w:val="ru-RU"/>
              </w:rPr>
            </w:pPr>
            <w:r>
              <w:rPr>
                <w:sz w:val="28"/>
                <w:szCs w:val="28"/>
                <w:lang w:val="ru-RU"/>
              </w:rPr>
              <w:t>18186,3</w:t>
            </w:r>
            <w:r w:rsidRPr="004A1CEA">
              <w:rPr>
                <w:sz w:val="28"/>
                <w:szCs w:val="28"/>
                <w:lang w:val="ru-RU"/>
              </w:rPr>
              <w:t xml:space="preserve"> тыс. руб. за счет средств краевого бюджета;</w:t>
            </w:r>
          </w:p>
          <w:p w:rsidR="000D2C49" w:rsidRPr="004A1CEA" w:rsidRDefault="000D2C49" w:rsidP="000D2C49">
            <w:pPr>
              <w:jc w:val="both"/>
              <w:rPr>
                <w:sz w:val="28"/>
                <w:szCs w:val="28"/>
                <w:lang w:val="ru-RU"/>
              </w:rPr>
            </w:pPr>
            <w:r w:rsidRPr="004A1CEA">
              <w:rPr>
                <w:sz w:val="28"/>
                <w:szCs w:val="28"/>
                <w:lang w:val="ru-RU"/>
              </w:rPr>
              <w:t>234,5 тыс. руб. за счет средств федерального бюджета.</w:t>
            </w:r>
          </w:p>
          <w:p w:rsidR="000D2C49" w:rsidRPr="000D2C49" w:rsidRDefault="000D2C49" w:rsidP="000D2C49">
            <w:pPr>
              <w:pStyle w:val="aa"/>
              <w:jc w:val="both"/>
              <w:rPr>
                <w:sz w:val="28"/>
                <w:szCs w:val="28"/>
                <w:lang w:val="ru-RU"/>
              </w:rPr>
            </w:pPr>
            <w:r w:rsidRPr="000D2C49">
              <w:rPr>
                <w:sz w:val="28"/>
                <w:szCs w:val="28"/>
                <w:lang w:val="ru-RU"/>
              </w:rPr>
              <w:t>2021 год – 49534,6 тыс. руб., в том числе</w:t>
            </w:r>
            <w:r w:rsidR="006C2FAF">
              <w:rPr>
                <w:sz w:val="28"/>
                <w:szCs w:val="28"/>
                <w:lang w:val="ru-RU"/>
              </w:rPr>
              <w:t>:</w:t>
            </w:r>
            <w:r w:rsidRPr="000D2C49">
              <w:rPr>
                <w:sz w:val="28"/>
                <w:szCs w:val="28"/>
                <w:lang w:val="ru-RU"/>
              </w:rPr>
              <w:t xml:space="preserve">   </w:t>
            </w:r>
          </w:p>
          <w:p w:rsidR="000D2C49" w:rsidRPr="000D2C49" w:rsidRDefault="000D2C49" w:rsidP="000D2C49">
            <w:pPr>
              <w:pStyle w:val="aa"/>
              <w:jc w:val="both"/>
              <w:rPr>
                <w:sz w:val="28"/>
                <w:szCs w:val="28"/>
                <w:lang w:val="ru-RU"/>
              </w:rPr>
            </w:pPr>
            <w:r w:rsidRPr="000D2C49">
              <w:rPr>
                <w:sz w:val="28"/>
                <w:szCs w:val="28"/>
                <w:lang w:val="ru-RU"/>
              </w:rPr>
              <w:t>44229,7 тыс. руб. за счет средств районного бюджета;</w:t>
            </w:r>
          </w:p>
          <w:p w:rsidR="000D2C49" w:rsidRPr="000D2C49" w:rsidRDefault="000D2C49" w:rsidP="000D2C49">
            <w:pPr>
              <w:pStyle w:val="aa"/>
              <w:jc w:val="both"/>
              <w:rPr>
                <w:sz w:val="28"/>
                <w:szCs w:val="28"/>
                <w:lang w:val="ru-RU"/>
              </w:rPr>
            </w:pPr>
            <w:r w:rsidRPr="000D2C49">
              <w:rPr>
                <w:sz w:val="28"/>
                <w:szCs w:val="28"/>
                <w:lang w:val="ru-RU"/>
              </w:rPr>
              <w:t>5304,9 тыс. руб. за счет средств краевого бюджета</w:t>
            </w:r>
            <w:r w:rsidR="006C2FAF">
              <w:rPr>
                <w:sz w:val="28"/>
                <w:szCs w:val="28"/>
                <w:lang w:val="ru-RU"/>
              </w:rPr>
              <w:t>;</w:t>
            </w:r>
          </w:p>
          <w:p w:rsidR="000D2C49" w:rsidRPr="000D2C49" w:rsidRDefault="000D2C49" w:rsidP="000D2C49">
            <w:pPr>
              <w:pStyle w:val="aa"/>
              <w:jc w:val="both"/>
              <w:rPr>
                <w:sz w:val="28"/>
                <w:szCs w:val="28"/>
                <w:lang w:val="ru-RU"/>
              </w:rPr>
            </w:pPr>
            <w:r w:rsidRPr="000D2C49">
              <w:rPr>
                <w:sz w:val="28"/>
                <w:szCs w:val="28"/>
                <w:lang w:val="ru-RU"/>
              </w:rPr>
              <w:t>2022 год – 35068,3 тыс. руб., в том числе</w:t>
            </w:r>
            <w:r w:rsidR="006C2FAF">
              <w:rPr>
                <w:sz w:val="28"/>
                <w:szCs w:val="28"/>
                <w:lang w:val="ru-RU"/>
              </w:rPr>
              <w:t>:</w:t>
            </w:r>
            <w:r w:rsidRPr="000D2C49">
              <w:rPr>
                <w:sz w:val="28"/>
                <w:szCs w:val="28"/>
                <w:lang w:val="ru-RU"/>
              </w:rPr>
              <w:t xml:space="preserve">   </w:t>
            </w:r>
          </w:p>
          <w:p w:rsidR="000D2C49" w:rsidRPr="000D2C49" w:rsidRDefault="000D2C49" w:rsidP="000D2C49">
            <w:pPr>
              <w:pStyle w:val="aa"/>
              <w:jc w:val="both"/>
              <w:rPr>
                <w:sz w:val="28"/>
                <w:szCs w:val="28"/>
                <w:lang w:val="ru-RU"/>
              </w:rPr>
            </w:pPr>
            <w:r w:rsidRPr="000D2C49">
              <w:rPr>
                <w:sz w:val="28"/>
                <w:szCs w:val="28"/>
                <w:lang w:val="ru-RU"/>
              </w:rPr>
              <w:t>35068,2 тыс. руб. за счет средств районного бюджета</w:t>
            </w:r>
            <w:r w:rsidR="006C2FAF">
              <w:rPr>
                <w:sz w:val="28"/>
                <w:szCs w:val="28"/>
                <w:lang w:val="ru-RU"/>
              </w:rPr>
              <w:t>;</w:t>
            </w:r>
          </w:p>
          <w:p w:rsidR="000D2C49" w:rsidRPr="000D2C49" w:rsidRDefault="000D2C49" w:rsidP="000D2C49">
            <w:pPr>
              <w:pStyle w:val="aa"/>
              <w:jc w:val="both"/>
              <w:rPr>
                <w:sz w:val="28"/>
                <w:szCs w:val="28"/>
                <w:lang w:val="ru-RU"/>
              </w:rPr>
            </w:pPr>
            <w:r w:rsidRPr="000D2C49">
              <w:rPr>
                <w:sz w:val="28"/>
                <w:szCs w:val="28"/>
                <w:lang w:val="ru-RU"/>
              </w:rPr>
              <w:t>2023 год – 35972,4 тыс. руб., в том числе</w:t>
            </w:r>
            <w:r w:rsidR="006C2FAF">
              <w:rPr>
                <w:sz w:val="28"/>
                <w:szCs w:val="28"/>
                <w:lang w:val="ru-RU"/>
              </w:rPr>
              <w:t>:</w:t>
            </w:r>
            <w:r w:rsidRPr="000D2C49">
              <w:rPr>
                <w:sz w:val="28"/>
                <w:szCs w:val="28"/>
                <w:lang w:val="ru-RU"/>
              </w:rPr>
              <w:t xml:space="preserve">   </w:t>
            </w:r>
          </w:p>
          <w:p w:rsidR="009D36AD" w:rsidRPr="000D2C49" w:rsidRDefault="000D2C49" w:rsidP="000D2C49">
            <w:pPr>
              <w:pStyle w:val="aa"/>
              <w:jc w:val="both"/>
              <w:rPr>
                <w:sz w:val="28"/>
                <w:szCs w:val="28"/>
                <w:lang w:val="ru-RU"/>
              </w:rPr>
            </w:pPr>
            <w:r w:rsidRPr="000D2C49">
              <w:rPr>
                <w:sz w:val="28"/>
                <w:szCs w:val="28"/>
                <w:lang w:val="ru-RU"/>
              </w:rPr>
              <w:t>35972,4 тыс. руб. за счет средств районного бюджета.</w:t>
            </w:r>
          </w:p>
        </w:tc>
        <w:tc>
          <w:tcPr>
            <w:tcW w:w="574" w:type="dxa"/>
            <w:tcBorders>
              <w:top w:val="nil"/>
              <w:bottom w:val="nil"/>
              <w:right w:val="nil"/>
            </w:tcBorders>
          </w:tcPr>
          <w:p w:rsidR="004700A9" w:rsidRDefault="004700A9" w:rsidP="004700A9">
            <w:pPr>
              <w:pStyle w:val="aa"/>
              <w:ind w:firstLine="708"/>
              <w:jc w:val="right"/>
              <w:rPr>
                <w:sz w:val="28"/>
                <w:szCs w:val="28"/>
                <w:lang w:val="ru-RU"/>
              </w:rPr>
            </w:pPr>
            <w:r w:rsidRPr="00802FFA">
              <w:rPr>
                <w:sz w:val="28"/>
                <w:szCs w:val="28"/>
                <w:lang w:val="ru-RU"/>
              </w:rPr>
              <w:lastRenderedPageBreak/>
              <w:t>»</w:t>
            </w: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4700A9" w:rsidRDefault="004700A9" w:rsidP="004700A9">
            <w:pPr>
              <w:pStyle w:val="aa"/>
              <w:ind w:firstLine="708"/>
              <w:jc w:val="right"/>
              <w:rPr>
                <w:sz w:val="28"/>
                <w:szCs w:val="28"/>
                <w:lang w:val="ru-RU"/>
              </w:rPr>
            </w:pPr>
          </w:p>
          <w:p w:rsidR="006D0779" w:rsidRDefault="004700A9" w:rsidP="00B0365B">
            <w:pPr>
              <w:pStyle w:val="aa"/>
              <w:ind w:firstLine="708"/>
              <w:jc w:val="right"/>
              <w:rPr>
                <w:sz w:val="28"/>
                <w:szCs w:val="28"/>
                <w:lang w:val="ru-RU"/>
              </w:rPr>
            </w:pPr>
            <w:r>
              <w:rPr>
                <w:sz w:val="28"/>
                <w:szCs w:val="28"/>
                <w:lang w:val="ru-RU"/>
              </w:rPr>
              <w:t>»</w:t>
            </w:r>
          </w:p>
          <w:p w:rsidR="006D0779" w:rsidRDefault="006D0779" w:rsidP="00B0365B">
            <w:pPr>
              <w:pStyle w:val="aa"/>
              <w:ind w:firstLine="708"/>
              <w:jc w:val="right"/>
              <w:rPr>
                <w:sz w:val="28"/>
                <w:szCs w:val="28"/>
                <w:lang w:val="ru-RU"/>
              </w:rPr>
            </w:pPr>
          </w:p>
          <w:p w:rsidR="006D0779" w:rsidRDefault="006D0779" w:rsidP="00B0365B">
            <w:pPr>
              <w:pStyle w:val="aa"/>
              <w:ind w:firstLine="708"/>
              <w:jc w:val="right"/>
              <w:rPr>
                <w:sz w:val="28"/>
                <w:szCs w:val="28"/>
                <w:lang w:val="ru-RU"/>
              </w:rPr>
            </w:pPr>
          </w:p>
          <w:p w:rsidR="006D0779" w:rsidRDefault="006D0779" w:rsidP="00B0365B">
            <w:pPr>
              <w:pStyle w:val="aa"/>
              <w:ind w:firstLine="708"/>
              <w:jc w:val="right"/>
              <w:rPr>
                <w:sz w:val="28"/>
                <w:szCs w:val="28"/>
                <w:lang w:val="ru-RU"/>
              </w:rPr>
            </w:pPr>
          </w:p>
          <w:p w:rsidR="009C15BB" w:rsidRDefault="00B0365B" w:rsidP="00B0365B">
            <w:pPr>
              <w:pStyle w:val="aa"/>
              <w:ind w:firstLine="708"/>
              <w:jc w:val="right"/>
              <w:rPr>
                <w:sz w:val="28"/>
                <w:szCs w:val="28"/>
                <w:lang w:val="ru-RU"/>
              </w:rPr>
            </w:pPr>
            <w:r>
              <w:rPr>
                <w:sz w:val="28"/>
                <w:szCs w:val="28"/>
                <w:lang w:val="ru-RU"/>
              </w:rPr>
              <w:t>»</w:t>
            </w:r>
          </w:p>
          <w:p w:rsidR="009C15BB" w:rsidRDefault="009C15BB" w:rsidP="00B0365B">
            <w:pPr>
              <w:pStyle w:val="aa"/>
              <w:ind w:firstLine="708"/>
              <w:jc w:val="right"/>
              <w:rPr>
                <w:sz w:val="28"/>
                <w:szCs w:val="28"/>
                <w:lang w:val="ru-RU"/>
              </w:rPr>
            </w:pPr>
          </w:p>
          <w:p w:rsidR="009C15BB" w:rsidRDefault="009C15BB" w:rsidP="00B0365B">
            <w:pPr>
              <w:pStyle w:val="aa"/>
              <w:ind w:firstLine="708"/>
              <w:jc w:val="right"/>
              <w:rPr>
                <w:sz w:val="28"/>
                <w:szCs w:val="28"/>
                <w:lang w:val="ru-RU"/>
              </w:rPr>
            </w:pPr>
          </w:p>
          <w:p w:rsidR="009C15BB" w:rsidRDefault="009C15BB" w:rsidP="00B0365B">
            <w:pPr>
              <w:pStyle w:val="aa"/>
              <w:ind w:firstLine="708"/>
              <w:jc w:val="right"/>
              <w:rPr>
                <w:sz w:val="28"/>
                <w:szCs w:val="28"/>
                <w:lang w:val="ru-RU"/>
              </w:rPr>
            </w:pPr>
          </w:p>
          <w:p w:rsidR="009C15BB" w:rsidRDefault="009C15BB" w:rsidP="00B0365B">
            <w:pPr>
              <w:pStyle w:val="aa"/>
              <w:ind w:firstLine="708"/>
              <w:jc w:val="right"/>
              <w:rPr>
                <w:sz w:val="28"/>
                <w:szCs w:val="28"/>
                <w:lang w:val="ru-RU"/>
              </w:rPr>
            </w:pPr>
          </w:p>
          <w:p w:rsidR="00943A47" w:rsidRDefault="009C15BB" w:rsidP="00B0365B">
            <w:pPr>
              <w:pStyle w:val="aa"/>
              <w:ind w:firstLine="708"/>
              <w:jc w:val="right"/>
              <w:rPr>
                <w:sz w:val="28"/>
                <w:szCs w:val="28"/>
                <w:lang w:val="ru-RU"/>
              </w:rPr>
            </w:pPr>
            <w:r>
              <w:rPr>
                <w:sz w:val="28"/>
                <w:szCs w:val="28"/>
                <w:lang w:val="ru-RU"/>
              </w:rPr>
              <w:t>«</w:t>
            </w:r>
          </w:p>
          <w:p w:rsidR="00943A47" w:rsidRDefault="00943A47" w:rsidP="00B0365B">
            <w:pPr>
              <w:pStyle w:val="aa"/>
              <w:ind w:firstLine="708"/>
              <w:jc w:val="right"/>
              <w:rPr>
                <w:sz w:val="28"/>
                <w:szCs w:val="28"/>
                <w:lang w:val="ru-RU"/>
              </w:rPr>
            </w:pPr>
          </w:p>
          <w:p w:rsidR="00943A47" w:rsidRDefault="00943A47" w:rsidP="00B0365B">
            <w:pPr>
              <w:pStyle w:val="aa"/>
              <w:ind w:firstLine="708"/>
              <w:jc w:val="right"/>
              <w:rPr>
                <w:sz w:val="28"/>
                <w:szCs w:val="28"/>
                <w:lang w:val="ru-RU"/>
              </w:rPr>
            </w:pPr>
          </w:p>
          <w:p w:rsidR="00831265" w:rsidRDefault="006D0779" w:rsidP="00B0365B">
            <w:pPr>
              <w:pStyle w:val="aa"/>
              <w:ind w:firstLine="708"/>
              <w:jc w:val="right"/>
              <w:rPr>
                <w:sz w:val="28"/>
                <w:szCs w:val="28"/>
                <w:lang w:val="ru-RU"/>
              </w:rPr>
            </w:pPr>
            <w:r>
              <w:rPr>
                <w:sz w:val="28"/>
                <w:szCs w:val="28"/>
                <w:lang w:val="ru-RU"/>
              </w:rPr>
              <w:t>»</w:t>
            </w:r>
          </w:p>
          <w:p w:rsidR="00831265" w:rsidRDefault="00831265" w:rsidP="00B0365B">
            <w:pPr>
              <w:pStyle w:val="aa"/>
              <w:ind w:firstLine="708"/>
              <w:jc w:val="right"/>
              <w:rPr>
                <w:sz w:val="28"/>
                <w:szCs w:val="28"/>
                <w:lang w:val="ru-RU"/>
              </w:rPr>
            </w:pPr>
          </w:p>
          <w:p w:rsidR="00831265" w:rsidRDefault="00831265" w:rsidP="00B0365B">
            <w:pPr>
              <w:pStyle w:val="aa"/>
              <w:ind w:firstLine="708"/>
              <w:jc w:val="right"/>
              <w:rPr>
                <w:sz w:val="28"/>
                <w:szCs w:val="28"/>
                <w:lang w:val="ru-RU"/>
              </w:rPr>
            </w:pPr>
          </w:p>
          <w:p w:rsidR="00831265" w:rsidRDefault="00831265" w:rsidP="00B0365B">
            <w:pPr>
              <w:pStyle w:val="aa"/>
              <w:ind w:firstLine="708"/>
              <w:jc w:val="right"/>
              <w:rPr>
                <w:sz w:val="28"/>
                <w:szCs w:val="28"/>
                <w:lang w:val="ru-RU"/>
              </w:rPr>
            </w:pPr>
          </w:p>
          <w:p w:rsidR="00831265" w:rsidRDefault="00831265" w:rsidP="00B0365B">
            <w:pPr>
              <w:pStyle w:val="aa"/>
              <w:ind w:firstLine="708"/>
              <w:jc w:val="right"/>
              <w:rPr>
                <w:sz w:val="28"/>
                <w:szCs w:val="28"/>
                <w:lang w:val="ru-RU"/>
              </w:rPr>
            </w:pPr>
          </w:p>
          <w:p w:rsidR="007227E5" w:rsidRDefault="00831265" w:rsidP="00B0365B">
            <w:pPr>
              <w:pStyle w:val="aa"/>
              <w:ind w:firstLine="708"/>
              <w:jc w:val="right"/>
              <w:rPr>
                <w:sz w:val="28"/>
                <w:szCs w:val="28"/>
                <w:lang w:val="ru-RU"/>
              </w:rPr>
            </w:pPr>
            <w:r>
              <w:rPr>
                <w:sz w:val="28"/>
                <w:szCs w:val="28"/>
                <w:lang w:val="ru-RU"/>
              </w:rPr>
              <w:t>1</w:t>
            </w:r>
          </w:p>
          <w:p w:rsidR="007227E5" w:rsidRDefault="007227E5" w:rsidP="00B0365B">
            <w:pPr>
              <w:pStyle w:val="aa"/>
              <w:ind w:firstLine="708"/>
              <w:jc w:val="right"/>
              <w:rPr>
                <w:sz w:val="28"/>
                <w:szCs w:val="28"/>
                <w:lang w:val="ru-RU"/>
              </w:rPr>
            </w:pPr>
          </w:p>
          <w:p w:rsidR="007227E5" w:rsidRDefault="007227E5" w:rsidP="007227E5">
            <w:pPr>
              <w:pStyle w:val="aa"/>
              <w:rPr>
                <w:sz w:val="28"/>
                <w:szCs w:val="28"/>
                <w:lang w:val="ru-RU"/>
              </w:rPr>
            </w:pPr>
          </w:p>
          <w:p w:rsidR="007227E5" w:rsidRDefault="007227E5" w:rsidP="007227E5">
            <w:pPr>
              <w:pStyle w:val="aa"/>
              <w:rPr>
                <w:sz w:val="28"/>
                <w:szCs w:val="28"/>
                <w:lang w:val="ru-RU"/>
              </w:rPr>
            </w:pPr>
          </w:p>
          <w:p w:rsidR="007227E5" w:rsidRDefault="007227E5" w:rsidP="007227E5">
            <w:pPr>
              <w:pStyle w:val="aa"/>
              <w:rPr>
                <w:sz w:val="28"/>
                <w:szCs w:val="28"/>
                <w:lang w:val="ru-RU"/>
              </w:rPr>
            </w:pPr>
          </w:p>
          <w:p w:rsidR="00121B15" w:rsidRDefault="00121B15" w:rsidP="007227E5">
            <w:pPr>
              <w:pStyle w:val="aa"/>
              <w:rPr>
                <w:sz w:val="28"/>
                <w:szCs w:val="28"/>
                <w:lang w:val="ru-RU"/>
              </w:rPr>
            </w:pPr>
          </w:p>
          <w:p w:rsidR="004700A9" w:rsidRPr="00E74F04" w:rsidRDefault="00943A47" w:rsidP="007227E5">
            <w:pPr>
              <w:pStyle w:val="aa"/>
              <w:rPr>
                <w:sz w:val="28"/>
                <w:szCs w:val="28"/>
                <w:lang w:val="ru-RU"/>
              </w:rPr>
            </w:pPr>
            <w:r>
              <w:rPr>
                <w:sz w:val="28"/>
                <w:szCs w:val="28"/>
                <w:lang w:val="ru-RU"/>
              </w:rPr>
              <w:t>»</w:t>
            </w:r>
            <w:r w:rsidR="004700A9" w:rsidRPr="00802FFA">
              <w:rPr>
                <w:sz w:val="28"/>
                <w:szCs w:val="28"/>
                <w:lang w:val="ru-RU"/>
              </w:rPr>
              <w:t>;</w:t>
            </w:r>
          </w:p>
        </w:tc>
      </w:tr>
    </w:tbl>
    <w:p w:rsidR="000D2C49" w:rsidRPr="000D2C49" w:rsidRDefault="000D2C49" w:rsidP="000D2C49">
      <w:pPr>
        <w:pStyle w:val="aa"/>
        <w:ind w:firstLine="709"/>
        <w:jc w:val="both"/>
        <w:rPr>
          <w:sz w:val="28"/>
          <w:szCs w:val="28"/>
          <w:lang w:val="ru-RU"/>
        </w:rPr>
      </w:pPr>
      <w:r w:rsidRPr="000D2C49">
        <w:rPr>
          <w:sz w:val="28"/>
          <w:szCs w:val="28"/>
          <w:lang w:val="ru-RU"/>
        </w:rPr>
        <w:lastRenderedPageBreak/>
        <w:t xml:space="preserve">в разделе 2 в абзаце </w:t>
      </w:r>
      <w:r w:rsidR="00B712B9">
        <w:rPr>
          <w:sz w:val="28"/>
          <w:szCs w:val="28"/>
          <w:lang w:val="ru-RU"/>
        </w:rPr>
        <w:t>втором</w:t>
      </w:r>
      <w:r w:rsidRPr="000D2C49">
        <w:rPr>
          <w:sz w:val="28"/>
          <w:szCs w:val="28"/>
          <w:lang w:val="ru-RU"/>
        </w:rPr>
        <w:t xml:space="preserve"> слова </w:t>
      </w:r>
      <w:r w:rsidR="005D3298">
        <w:rPr>
          <w:sz w:val="28"/>
          <w:szCs w:val="28"/>
          <w:lang w:val="ru-RU"/>
        </w:rPr>
        <w:t xml:space="preserve">«МБУК «Абанская МКС», </w:t>
      </w:r>
      <w:r w:rsidRPr="000D2C49">
        <w:rPr>
          <w:sz w:val="28"/>
          <w:szCs w:val="28"/>
          <w:lang w:val="ru-RU"/>
        </w:rPr>
        <w:t xml:space="preserve">«МБОУ ДО «Абанская ДМШ» </w:t>
      </w:r>
      <w:r w:rsidR="005D3298">
        <w:rPr>
          <w:sz w:val="28"/>
          <w:szCs w:val="28"/>
          <w:lang w:val="ru-RU"/>
        </w:rPr>
        <w:t>заменить словами «Муниципальное бюджетное учреждение культуры «</w:t>
      </w:r>
      <w:r w:rsidR="004A5C12">
        <w:rPr>
          <w:sz w:val="28"/>
          <w:szCs w:val="28"/>
          <w:lang w:val="ru-RU"/>
        </w:rPr>
        <w:t>Абанская м</w:t>
      </w:r>
      <w:r w:rsidR="005D3298">
        <w:rPr>
          <w:sz w:val="28"/>
          <w:szCs w:val="28"/>
          <w:lang w:val="ru-RU"/>
        </w:rPr>
        <w:t>ежпоселенческая клубная система» (далее – МБУК «Абанская МКС»</w:t>
      </w:r>
      <w:r w:rsidR="004A5C12">
        <w:rPr>
          <w:sz w:val="28"/>
          <w:szCs w:val="28"/>
          <w:lang w:val="ru-RU"/>
        </w:rPr>
        <w:t>), муниципальное бюджетное учреждение дополнительного образовательния</w:t>
      </w:r>
      <w:r w:rsidRPr="000D2C49">
        <w:rPr>
          <w:sz w:val="28"/>
          <w:szCs w:val="28"/>
          <w:lang w:val="ru-RU"/>
        </w:rPr>
        <w:t xml:space="preserve"> </w:t>
      </w:r>
      <w:r w:rsidR="004A5C12">
        <w:rPr>
          <w:sz w:val="28"/>
          <w:szCs w:val="28"/>
          <w:lang w:val="ru-RU"/>
        </w:rPr>
        <w:t xml:space="preserve">«Абанская детская музыкальная школа» (далее – МБУ ДО «Абанская ДМШ»). </w:t>
      </w:r>
    </w:p>
    <w:p w:rsidR="00EA37AA" w:rsidRDefault="000D2C49" w:rsidP="000D2C49">
      <w:pPr>
        <w:pStyle w:val="aa"/>
        <w:ind w:firstLine="709"/>
        <w:jc w:val="both"/>
        <w:rPr>
          <w:sz w:val="28"/>
          <w:szCs w:val="28"/>
          <w:lang w:val="ru-RU"/>
        </w:rPr>
      </w:pPr>
      <w:r w:rsidRPr="000D2C49">
        <w:rPr>
          <w:sz w:val="28"/>
          <w:szCs w:val="28"/>
          <w:lang w:val="ru-RU"/>
        </w:rPr>
        <w:lastRenderedPageBreak/>
        <w:t xml:space="preserve">в разделе 3 в абзаце </w:t>
      </w:r>
      <w:r w:rsidR="00B712B9">
        <w:rPr>
          <w:sz w:val="28"/>
          <w:szCs w:val="28"/>
          <w:lang w:val="ru-RU"/>
        </w:rPr>
        <w:t>пятом</w:t>
      </w:r>
      <w:r w:rsidRPr="000D2C49">
        <w:rPr>
          <w:sz w:val="28"/>
          <w:szCs w:val="28"/>
          <w:lang w:val="ru-RU"/>
        </w:rPr>
        <w:t xml:space="preserve"> слов</w:t>
      </w:r>
      <w:r w:rsidR="00EA37AA">
        <w:rPr>
          <w:sz w:val="28"/>
          <w:szCs w:val="28"/>
          <w:lang w:val="ru-RU"/>
        </w:rPr>
        <w:t>а</w:t>
      </w:r>
      <w:r w:rsidR="000510E3">
        <w:rPr>
          <w:sz w:val="28"/>
          <w:szCs w:val="28"/>
          <w:lang w:val="ru-RU"/>
        </w:rPr>
        <w:t xml:space="preserve"> «</w:t>
      </w:r>
      <w:r w:rsidR="00EA37AA">
        <w:rPr>
          <w:sz w:val="28"/>
          <w:szCs w:val="28"/>
          <w:lang w:val="ru-RU"/>
        </w:rPr>
        <w:t>муниципальному бюджетному образовательному учреждению дополнительного образования «Абанская детская музыкальная школа» заменить словами «МБУ ДО «Абанская ДМШ»;</w:t>
      </w:r>
    </w:p>
    <w:p w:rsidR="000510E3" w:rsidRDefault="000510E3" w:rsidP="000510E3">
      <w:pPr>
        <w:pStyle w:val="aa"/>
        <w:ind w:firstLine="709"/>
        <w:jc w:val="both"/>
        <w:rPr>
          <w:sz w:val="28"/>
          <w:szCs w:val="28"/>
          <w:lang w:val="ru-RU"/>
        </w:rPr>
      </w:pPr>
      <w:r w:rsidRPr="000D2C49">
        <w:rPr>
          <w:sz w:val="28"/>
          <w:szCs w:val="28"/>
          <w:lang w:val="ru-RU"/>
        </w:rPr>
        <w:t xml:space="preserve">в разделе 3 в абзаце </w:t>
      </w:r>
      <w:r>
        <w:rPr>
          <w:sz w:val="28"/>
          <w:szCs w:val="28"/>
          <w:lang w:val="ru-RU"/>
        </w:rPr>
        <w:t>шестом</w:t>
      </w:r>
      <w:r w:rsidRPr="000D2C49">
        <w:rPr>
          <w:sz w:val="28"/>
          <w:szCs w:val="28"/>
          <w:lang w:val="ru-RU"/>
        </w:rPr>
        <w:t xml:space="preserve"> слов</w:t>
      </w:r>
      <w:r>
        <w:rPr>
          <w:sz w:val="28"/>
          <w:szCs w:val="28"/>
          <w:lang w:val="ru-RU"/>
        </w:rPr>
        <w:t>а «муниципальному бюджетному учреждению культуры «Абанская межпоселенческая клубная система» заменить словами «МБУК «Абанская МКС»;</w:t>
      </w:r>
    </w:p>
    <w:p w:rsidR="002A2BA3" w:rsidRPr="002A2BA3" w:rsidRDefault="002A2BA3" w:rsidP="00BB034C">
      <w:pPr>
        <w:pStyle w:val="aa"/>
        <w:ind w:firstLine="709"/>
        <w:jc w:val="both"/>
        <w:rPr>
          <w:sz w:val="28"/>
          <w:szCs w:val="28"/>
          <w:lang w:val="ru-RU"/>
        </w:rPr>
      </w:pPr>
      <w:r>
        <w:rPr>
          <w:sz w:val="28"/>
          <w:szCs w:val="28"/>
          <w:lang w:val="ru-RU"/>
        </w:rPr>
        <w:t>приложение № 1 к подпрограмме 2</w:t>
      </w:r>
      <w:r w:rsidRPr="00802FFA">
        <w:rPr>
          <w:sz w:val="28"/>
          <w:szCs w:val="28"/>
          <w:lang w:val="ru-RU"/>
        </w:rPr>
        <w:t xml:space="preserve"> изложить в новой редакции согласно приложению </w:t>
      </w:r>
      <w:r w:rsidR="000D2C49">
        <w:rPr>
          <w:sz w:val="28"/>
          <w:szCs w:val="28"/>
          <w:lang w:val="ru-RU"/>
        </w:rPr>
        <w:t>6</w:t>
      </w:r>
      <w:r w:rsidRPr="00802FFA">
        <w:rPr>
          <w:sz w:val="28"/>
          <w:szCs w:val="28"/>
          <w:lang w:val="ru-RU"/>
        </w:rPr>
        <w:t xml:space="preserve"> к настоящему Постановлению</w:t>
      </w:r>
      <w:r w:rsidR="00435D61">
        <w:rPr>
          <w:sz w:val="28"/>
          <w:szCs w:val="28"/>
          <w:lang w:val="ru-RU"/>
        </w:rPr>
        <w:t>;</w:t>
      </w:r>
    </w:p>
    <w:p w:rsidR="00BB034C" w:rsidRDefault="002F7ED7" w:rsidP="00BB034C">
      <w:pPr>
        <w:pStyle w:val="aa"/>
        <w:ind w:firstLine="709"/>
        <w:jc w:val="both"/>
        <w:rPr>
          <w:sz w:val="28"/>
          <w:szCs w:val="28"/>
          <w:lang w:val="ru-RU"/>
        </w:rPr>
      </w:pPr>
      <w:r>
        <w:rPr>
          <w:sz w:val="28"/>
          <w:szCs w:val="28"/>
          <w:lang w:val="ru-RU"/>
        </w:rPr>
        <w:t xml:space="preserve">приложение </w:t>
      </w:r>
      <w:r w:rsidR="00E853AE">
        <w:rPr>
          <w:sz w:val="28"/>
          <w:szCs w:val="28"/>
          <w:lang w:val="ru-RU"/>
        </w:rPr>
        <w:t xml:space="preserve"> </w:t>
      </w:r>
      <w:r>
        <w:rPr>
          <w:sz w:val="28"/>
          <w:szCs w:val="28"/>
          <w:lang w:val="ru-RU"/>
        </w:rPr>
        <w:t xml:space="preserve">№ </w:t>
      </w:r>
      <w:r w:rsidR="00E853AE">
        <w:rPr>
          <w:sz w:val="28"/>
          <w:szCs w:val="28"/>
          <w:lang w:val="ru-RU"/>
        </w:rPr>
        <w:t>2 к подпрограмме 2</w:t>
      </w:r>
      <w:r w:rsidR="00BB034C" w:rsidRPr="00802FFA">
        <w:rPr>
          <w:sz w:val="28"/>
          <w:szCs w:val="28"/>
          <w:lang w:val="ru-RU"/>
        </w:rPr>
        <w:t xml:space="preserve"> изложить в новой редакции согласно приложению </w:t>
      </w:r>
      <w:r w:rsidR="000D2C49">
        <w:rPr>
          <w:sz w:val="28"/>
          <w:szCs w:val="28"/>
          <w:lang w:val="ru-RU"/>
        </w:rPr>
        <w:t>7</w:t>
      </w:r>
      <w:r w:rsidR="00435D61">
        <w:rPr>
          <w:sz w:val="28"/>
          <w:szCs w:val="28"/>
          <w:lang w:val="ru-RU"/>
        </w:rPr>
        <w:t xml:space="preserve"> к настоящему Постановлению</w:t>
      </w:r>
      <w:r w:rsidR="007F0E23">
        <w:rPr>
          <w:sz w:val="28"/>
          <w:szCs w:val="28"/>
          <w:lang w:val="ru-RU"/>
        </w:rPr>
        <w:t>;</w:t>
      </w:r>
    </w:p>
    <w:p w:rsidR="00643403" w:rsidRDefault="007227E5" w:rsidP="00BB034C">
      <w:pPr>
        <w:pStyle w:val="aa"/>
        <w:ind w:firstLine="709"/>
        <w:jc w:val="both"/>
        <w:rPr>
          <w:sz w:val="28"/>
          <w:szCs w:val="28"/>
          <w:lang w:val="ru-RU"/>
        </w:rPr>
      </w:pPr>
      <w:r>
        <w:rPr>
          <w:sz w:val="28"/>
          <w:szCs w:val="28"/>
          <w:lang w:val="ru-RU"/>
        </w:rPr>
        <w:t>1.6</w:t>
      </w:r>
      <w:r w:rsidR="00643403">
        <w:rPr>
          <w:sz w:val="28"/>
          <w:szCs w:val="28"/>
          <w:lang w:val="ru-RU"/>
        </w:rPr>
        <w:t xml:space="preserve">. </w:t>
      </w:r>
      <w:r w:rsidR="00103290">
        <w:rPr>
          <w:sz w:val="28"/>
          <w:szCs w:val="28"/>
          <w:lang w:val="ru-RU"/>
        </w:rPr>
        <w:t>В приложении № 5 к муниципальной программе</w:t>
      </w:r>
      <w:r w:rsidR="00103290" w:rsidRPr="00802FFA">
        <w:rPr>
          <w:sz w:val="28"/>
          <w:szCs w:val="28"/>
          <w:lang w:val="ru-RU"/>
        </w:rPr>
        <w:t>:</w:t>
      </w:r>
    </w:p>
    <w:p w:rsidR="007F0E23" w:rsidRDefault="00E853AE" w:rsidP="000D2C49">
      <w:pPr>
        <w:pStyle w:val="aa"/>
        <w:ind w:firstLine="708"/>
        <w:jc w:val="both"/>
        <w:rPr>
          <w:sz w:val="28"/>
          <w:szCs w:val="28"/>
          <w:lang w:val="ru-RU"/>
        </w:rPr>
      </w:pPr>
      <w:r>
        <w:rPr>
          <w:sz w:val="28"/>
          <w:szCs w:val="28"/>
          <w:lang w:val="ru-RU"/>
        </w:rPr>
        <w:t>в разделе</w:t>
      </w:r>
      <w:r w:rsidR="007F0E23">
        <w:rPr>
          <w:sz w:val="28"/>
          <w:szCs w:val="28"/>
          <w:lang w:val="ru-RU"/>
        </w:rPr>
        <w:t>:</w:t>
      </w:r>
    </w:p>
    <w:p w:rsidR="000D2C49" w:rsidRDefault="00E853AE" w:rsidP="000D2C49">
      <w:pPr>
        <w:pStyle w:val="aa"/>
        <w:ind w:firstLine="708"/>
        <w:jc w:val="both"/>
        <w:rPr>
          <w:sz w:val="28"/>
          <w:szCs w:val="28"/>
          <w:lang w:val="ru-RU"/>
        </w:rPr>
      </w:pPr>
      <w:r>
        <w:rPr>
          <w:sz w:val="28"/>
          <w:szCs w:val="28"/>
          <w:lang w:val="ru-RU"/>
        </w:rPr>
        <w:t>1</w:t>
      </w:r>
      <w:r w:rsidR="00203291">
        <w:rPr>
          <w:bCs/>
          <w:sz w:val="28"/>
          <w:szCs w:val="28"/>
          <w:lang w:val="ru-RU"/>
        </w:rPr>
        <w:t xml:space="preserve"> </w:t>
      </w:r>
      <w:r w:rsidR="000D2C49">
        <w:rPr>
          <w:sz w:val="28"/>
          <w:szCs w:val="28"/>
          <w:lang w:val="ru-RU"/>
        </w:rPr>
        <w:t>строку «</w:t>
      </w:r>
      <w:r w:rsidR="000D2C49" w:rsidRPr="002A05D8">
        <w:rPr>
          <w:sz w:val="28"/>
          <w:szCs w:val="28"/>
          <w:lang w:val="ru-RU"/>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r w:rsidR="000D2C49">
        <w:rPr>
          <w:sz w:val="28"/>
          <w:szCs w:val="28"/>
          <w:lang w:val="ru-RU"/>
        </w:rPr>
        <w:t xml:space="preserve">» изложить в </w:t>
      </w:r>
      <w:r w:rsidR="003B7CC3">
        <w:rPr>
          <w:sz w:val="28"/>
          <w:szCs w:val="28"/>
          <w:lang w:val="ru-RU"/>
        </w:rPr>
        <w:t xml:space="preserve">следующей </w:t>
      </w:r>
      <w:r w:rsidR="000D2C49">
        <w:rPr>
          <w:sz w:val="28"/>
          <w:szCs w:val="28"/>
          <w:lang w:val="ru-RU"/>
        </w:rPr>
        <w:t>редакции:</w:t>
      </w:r>
    </w:p>
    <w:tbl>
      <w:tblPr>
        <w:tblW w:w="9181"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7"/>
        <w:gridCol w:w="2437"/>
        <w:gridCol w:w="5952"/>
        <w:gridCol w:w="435"/>
      </w:tblGrid>
      <w:tr w:rsidR="000D2C49" w:rsidRPr="002D1878" w:rsidTr="00AA11F5">
        <w:trPr>
          <w:trHeight w:val="4828"/>
        </w:trPr>
        <w:tc>
          <w:tcPr>
            <w:tcW w:w="357" w:type="dxa"/>
            <w:tcBorders>
              <w:top w:val="nil"/>
              <w:left w:val="nil"/>
              <w:bottom w:val="nil"/>
            </w:tcBorders>
            <w:shd w:val="clear" w:color="auto" w:fill="auto"/>
          </w:tcPr>
          <w:p w:rsidR="000D2C49" w:rsidRPr="002D1878" w:rsidRDefault="000D2C49" w:rsidP="00A6481C">
            <w:pPr>
              <w:jc w:val="both"/>
              <w:rPr>
                <w:sz w:val="28"/>
                <w:szCs w:val="28"/>
                <w:lang w:val="ru-RU"/>
              </w:rPr>
            </w:pPr>
            <w:r>
              <w:rPr>
                <w:sz w:val="28"/>
                <w:szCs w:val="28"/>
                <w:lang w:val="ru-RU"/>
              </w:rPr>
              <w:t>«</w:t>
            </w:r>
          </w:p>
        </w:tc>
        <w:tc>
          <w:tcPr>
            <w:tcW w:w="2437" w:type="dxa"/>
          </w:tcPr>
          <w:p w:rsidR="000D2C49" w:rsidRPr="004A1CEA" w:rsidRDefault="000D2C49" w:rsidP="00A6481C">
            <w:pPr>
              <w:jc w:val="both"/>
              <w:rPr>
                <w:sz w:val="28"/>
                <w:szCs w:val="28"/>
                <w:lang w:val="ru-RU"/>
              </w:rPr>
            </w:pPr>
            <w:r w:rsidRPr="004A1CEA">
              <w:rPr>
                <w:sz w:val="28"/>
                <w:szCs w:val="28"/>
                <w:lang w:val="ru-RU"/>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5952" w:type="dxa"/>
          </w:tcPr>
          <w:p w:rsidR="000D2C49" w:rsidRPr="004A1CEA" w:rsidRDefault="000D2C49" w:rsidP="00A6481C">
            <w:pPr>
              <w:jc w:val="both"/>
              <w:rPr>
                <w:sz w:val="28"/>
                <w:szCs w:val="28"/>
                <w:lang w:val="ru-RU"/>
              </w:rPr>
            </w:pPr>
            <w:r w:rsidRPr="004A1CEA">
              <w:rPr>
                <w:sz w:val="28"/>
                <w:szCs w:val="28"/>
                <w:lang w:val="ru-RU"/>
              </w:rPr>
              <w:t xml:space="preserve">1. Доля архивных документов хранящихся в нормативных условиях, в общем объеме архивных документов в районном архиве - </w:t>
            </w:r>
            <w:r w:rsidR="00337442">
              <w:rPr>
                <w:sz w:val="28"/>
                <w:szCs w:val="28"/>
                <w:lang w:val="ru-RU"/>
              </w:rPr>
              <w:t>100</w:t>
            </w:r>
            <w:r w:rsidRPr="004A1CEA">
              <w:rPr>
                <w:sz w:val="28"/>
                <w:szCs w:val="28"/>
                <w:lang w:val="ru-RU"/>
              </w:rPr>
              <w:t xml:space="preserve"> %;</w:t>
            </w:r>
          </w:p>
          <w:p w:rsidR="000D2C49" w:rsidRPr="004A1CEA" w:rsidRDefault="000D2C49" w:rsidP="00A6481C">
            <w:pPr>
              <w:jc w:val="both"/>
              <w:rPr>
                <w:sz w:val="28"/>
                <w:szCs w:val="28"/>
                <w:lang w:val="ru-RU"/>
              </w:rPr>
            </w:pPr>
            <w:r w:rsidRPr="004A1CEA">
              <w:rPr>
                <w:sz w:val="28"/>
                <w:szCs w:val="28"/>
                <w:lang w:val="ru-RU"/>
              </w:rPr>
              <w:t xml:space="preserve">2. Доля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 </w:t>
            </w:r>
            <w:r w:rsidR="00337442">
              <w:rPr>
                <w:sz w:val="28"/>
                <w:szCs w:val="28"/>
                <w:lang w:val="ru-RU"/>
              </w:rPr>
              <w:t>–</w:t>
            </w:r>
            <w:r w:rsidRPr="004A1CEA">
              <w:rPr>
                <w:sz w:val="28"/>
                <w:szCs w:val="28"/>
                <w:lang w:val="ru-RU"/>
              </w:rPr>
              <w:t xml:space="preserve"> </w:t>
            </w:r>
            <w:r w:rsidR="00337442">
              <w:rPr>
                <w:sz w:val="28"/>
                <w:szCs w:val="28"/>
                <w:lang w:val="ru-RU"/>
              </w:rPr>
              <w:t>не менее 90</w:t>
            </w:r>
            <w:r w:rsidRPr="004A1CEA">
              <w:rPr>
                <w:sz w:val="28"/>
                <w:szCs w:val="28"/>
                <w:lang w:val="ru-RU"/>
              </w:rPr>
              <w:t>%;</w:t>
            </w:r>
          </w:p>
          <w:p w:rsidR="000D2C49" w:rsidRPr="004A1CEA" w:rsidRDefault="000D2C49" w:rsidP="00A6481C">
            <w:pPr>
              <w:pStyle w:val="14"/>
              <w:jc w:val="both"/>
              <w:rPr>
                <w:rFonts w:ascii="Times New Roman" w:hAnsi="Times New Roman" w:cs="Times New Roman"/>
                <w:sz w:val="28"/>
                <w:szCs w:val="28"/>
              </w:rPr>
            </w:pPr>
            <w:r w:rsidRPr="004A1CEA">
              <w:rPr>
                <w:rFonts w:ascii="Times New Roman" w:hAnsi="Times New Roman" w:cs="Times New Roman"/>
                <w:sz w:val="28"/>
                <w:szCs w:val="28"/>
              </w:rPr>
              <w:t xml:space="preserve">3. Доля архивных документов улучшивших физическое состояние от запланированного объема дел </w:t>
            </w:r>
            <w:r w:rsidR="00337442">
              <w:rPr>
                <w:rFonts w:ascii="Times New Roman" w:hAnsi="Times New Roman" w:cs="Times New Roman"/>
                <w:sz w:val="28"/>
                <w:szCs w:val="28"/>
              </w:rPr>
              <w:t>–</w:t>
            </w:r>
            <w:r w:rsidRPr="004A1CEA">
              <w:rPr>
                <w:rFonts w:ascii="Times New Roman" w:hAnsi="Times New Roman" w:cs="Times New Roman"/>
                <w:sz w:val="28"/>
                <w:szCs w:val="28"/>
              </w:rPr>
              <w:t xml:space="preserve"> </w:t>
            </w:r>
            <w:r w:rsidR="00337442">
              <w:rPr>
                <w:rFonts w:ascii="Times New Roman" w:hAnsi="Times New Roman" w:cs="Times New Roman"/>
                <w:sz w:val="28"/>
                <w:szCs w:val="28"/>
              </w:rPr>
              <w:t>не менее 90</w:t>
            </w:r>
            <w:r w:rsidRPr="004A1CEA">
              <w:rPr>
                <w:rFonts w:ascii="Times New Roman" w:hAnsi="Times New Roman" w:cs="Times New Roman"/>
                <w:sz w:val="28"/>
                <w:szCs w:val="28"/>
              </w:rPr>
              <w:t xml:space="preserve"> %.</w:t>
            </w:r>
          </w:p>
          <w:p w:rsidR="000D2C49" w:rsidRPr="004A1CEA" w:rsidRDefault="000D2C49" w:rsidP="00A6481C">
            <w:pPr>
              <w:pStyle w:val="14"/>
              <w:jc w:val="both"/>
              <w:rPr>
                <w:rFonts w:ascii="Times New Roman" w:hAnsi="Times New Roman" w:cs="Times New Roman"/>
                <w:sz w:val="28"/>
                <w:szCs w:val="28"/>
              </w:rPr>
            </w:pPr>
            <w:r w:rsidRPr="004A1CEA">
              <w:rPr>
                <w:rFonts w:ascii="Times New Roman" w:hAnsi="Times New Roman" w:cs="Times New Roman"/>
                <w:sz w:val="28"/>
                <w:szCs w:val="28"/>
                <w:lang w:val="en-US"/>
              </w:rPr>
              <w:t>(Приложение № 1 к подпрограмме)</w:t>
            </w:r>
          </w:p>
        </w:tc>
        <w:tc>
          <w:tcPr>
            <w:tcW w:w="435" w:type="dxa"/>
            <w:tcBorders>
              <w:top w:val="nil"/>
              <w:bottom w:val="nil"/>
              <w:right w:val="nil"/>
            </w:tcBorders>
            <w:shd w:val="clear" w:color="auto" w:fill="auto"/>
          </w:tcPr>
          <w:p w:rsidR="000D2C49" w:rsidRDefault="000D2C49" w:rsidP="00A6481C">
            <w:pPr>
              <w:spacing w:after="200" w:line="276" w:lineRule="auto"/>
              <w:rPr>
                <w:sz w:val="28"/>
                <w:szCs w:val="28"/>
                <w:lang w:val="ru-RU"/>
              </w:rPr>
            </w:pPr>
          </w:p>
          <w:p w:rsidR="000D2C49" w:rsidRDefault="000D2C49" w:rsidP="00A6481C">
            <w:pPr>
              <w:spacing w:after="200" w:line="276" w:lineRule="auto"/>
              <w:rPr>
                <w:sz w:val="28"/>
                <w:szCs w:val="28"/>
                <w:lang w:val="ru-RU"/>
              </w:rPr>
            </w:pPr>
          </w:p>
          <w:p w:rsidR="000D2C49" w:rsidRDefault="000D2C49" w:rsidP="00A6481C">
            <w:pPr>
              <w:spacing w:after="200" w:line="276" w:lineRule="auto"/>
              <w:rPr>
                <w:sz w:val="28"/>
                <w:szCs w:val="28"/>
                <w:lang w:val="ru-RU"/>
              </w:rPr>
            </w:pPr>
          </w:p>
          <w:p w:rsidR="000D2C49" w:rsidRDefault="000D2C49" w:rsidP="00A6481C">
            <w:pPr>
              <w:spacing w:after="200" w:line="276" w:lineRule="auto"/>
              <w:rPr>
                <w:sz w:val="28"/>
                <w:szCs w:val="28"/>
                <w:lang w:val="ru-RU"/>
              </w:rPr>
            </w:pPr>
          </w:p>
          <w:p w:rsidR="000D2C49" w:rsidRDefault="000D2C49" w:rsidP="00A6481C">
            <w:pPr>
              <w:spacing w:after="200" w:line="276" w:lineRule="auto"/>
              <w:rPr>
                <w:sz w:val="28"/>
                <w:szCs w:val="28"/>
                <w:lang w:val="ru-RU"/>
              </w:rPr>
            </w:pPr>
          </w:p>
          <w:p w:rsidR="000D2C49" w:rsidRDefault="000D2C49" w:rsidP="00A6481C">
            <w:pPr>
              <w:spacing w:after="200" w:line="276" w:lineRule="auto"/>
              <w:rPr>
                <w:sz w:val="28"/>
                <w:szCs w:val="28"/>
                <w:lang w:val="ru-RU"/>
              </w:rPr>
            </w:pPr>
          </w:p>
          <w:p w:rsidR="000D2C49" w:rsidRDefault="000D2C49" w:rsidP="00A6481C">
            <w:pPr>
              <w:spacing w:after="200" w:line="276" w:lineRule="auto"/>
              <w:rPr>
                <w:sz w:val="28"/>
                <w:szCs w:val="28"/>
                <w:lang w:val="ru-RU"/>
              </w:rPr>
            </w:pPr>
          </w:p>
          <w:p w:rsidR="009F6E6A" w:rsidRDefault="009F6E6A" w:rsidP="00A6481C">
            <w:pPr>
              <w:rPr>
                <w:sz w:val="28"/>
                <w:szCs w:val="28"/>
                <w:lang w:val="ru-RU"/>
              </w:rPr>
            </w:pPr>
          </w:p>
          <w:p w:rsidR="000D2C49" w:rsidRPr="002D1878" w:rsidRDefault="000D2C49" w:rsidP="00A6481C">
            <w:pPr>
              <w:rPr>
                <w:sz w:val="28"/>
                <w:szCs w:val="28"/>
                <w:lang w:val="ru-RU"/>
              </w:rPr>
            </w:pPr>
            <w:r>
              <w:rPr>
                <w:sz w:val="28"/>
                <w:szCs w:val="28"/>
                <w:lang w:val="ru-RU"/>
              </w:rPr>
              <w:t>»;</w:t>
            </w:r>
          </w:p>
        </w:tc>
      </w:tr>
    </w:tbl>
    <w:p w:rsidR="00203291" w:rsidRDefault="00203291" w:rsidP="000D2C49">
      <w:pPr>
        <w:pStyle w:val="aa"/>
        <w:ind w:firstLine="708"/>
        <w:jc w:val="both"/>
        <w:rPr>
          <w:sz w:val="28"/>
          <w:szCs w:val="28"/>
          <w:lang w:val="ru-RU"/>
        </w:rPr>
      </w:pPr>
      <w:r>
        <w:rPr>
          <w:sz w:val="28"/>
          <w:szCs w:val="28"/>
          <w:lang w:val="ru-RU"/>
        </w:rPr>
        <w:t>строку «</w:t>
      </w:r>
      <w:r w:rsidRPr="00802FFA">
        <w:rPr>
          <w:sz w:val="28"/>
          <w:szCs w:val="28"/>
          <w:lang w:val="ru-RU"/>
        </w:rPr>
        <w:t xml:space="preserve">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изложить в </w:t>
      </w:r>
      <w:r w:rsidR="006C46A2">
        <w:rPr>
          <w:sz w:val="28"/>
          <w:szCs w:val="28"/>
          <w:lang w:val="ru-RU"/>
        </w:rPr>
        <w:t>следующей</w:t>
      </w:r>
      <w:r w:rsidR="006C46A2" w:rsidRPr="00802FFA">
        <w:rPr>
          <w:sz w:val="28"/>
          <w:szCs w:val="28"/>
          <w:lang w:val="ru-RU"/>
        </w:rPr>
        <w:t xml:space="preserve"> </w:t>
      </w:r>
      <w:r w:rsidRPr="00802FFA">
        <w:rPr>
          <w:sz w:val="28"/>
          <w:szCs w:val="28"/>
          <w:lang w:val="ru-RU"/>
        </w:rPr>
        <w:t>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2409"/>
        <w:gridCol w:w="6096"/>
        <w:gridCol w:w="531"/>
      </w:tblGrid>
      <w:tr w:rsidR="00D5266B" w:rsidRPr="00B74849" w:rsidTr="00AA11F5">
        <w:trPr>
          <w:trHeight w:val="1118"/>
        </w:trPr>
        <w:tc>
          <w:tcPr>
            <w:tcW w:w="426" w:type="dxa"/>
            <w:tcBorders>
              <w:top w:val="nil"/>
              <w:left w:val="nil"/>
              <w:bottom w:val="nil"/>
            </w:tcBorders>
          </w:tcPr>
          <w:p w:rsidR="00D5266B" w:rsidRDefault="00203291" w:rsidP="00D5266B">
            <w:pPr>
              <w:pStyle w:val="aa"/>
              <w:jc w:val="both"/>
              <w:rPr>
                <w:sz w:val="28"/>
                <w:szCs w:val="28"/>
                <w:lang w:val="ru-RU"/>
              </w:rPr>
            </w:pPr>
            <w:r>
              <w:rPr>
                <w:sz w:val="28"/>
                <w:szCs w:val="28"/>
                <w:lang w:val="ru-RU"/>
              </w:rPr>
              <w:t xml:space="preserve"> </w:t>
            </w:r>
            <w:r w:rsidR="00D5266B">
              <w:rPr>
                <w:sz w:val="28"/>
                <w:szCs w:val="28"/>
                <w:lang w:val="ru-RU"/>
              </w:rPr>
              <w:t>«</w:t>
            </w:r>
          </w:p>
          <w:p w:rsidR="00D5266B" w:rsidRPr="00103290" w:rsidRDefault="00D5266B" w:rsidP="00103290">
            <w:pPr>
              <w:pStyle w:val="aa"/>
              <w:jc w:val="both"/>
              <w:rPr>
                <w:sz w:val="28"/>
                <w:szCs w:val="28"/>
                <w:lang w:val="ru-RU"/>
              </w:rPr>
            </w:pPr>
          </w:p>
        </w:tc>
        <w:tc>
          <w:tcPr>
            <w:tcW w:w="2409" w:type="dxa"/>
          </w:tcPr>
          <w:p w:rsidR="00D5266B" w:rsidRPr="00103290" w:rsidRDefault="00D5266B" w:rsidP="00103290">
            <w:pPr>
              <w:pStyle w:val="aa"/>
              <w:jc w:val="both"/>
              <w:rPr>
                <w:sz w:val="28"/>
                <w:szCs w:val="28"/>
                <w:lang w:val="ru-RU"/>
              </w:rPr>
            </w:pPr>
            <w:r w:rsidRPr="00103290">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096" w:type="dxa"/>
          </w:tcPr>
          <w:p w:rsidR="00337442" w:rsidRPr="00337442" w:rsidRDefault="00337442" w:rsidP="00337442">
            <w:pPr>
              <w:pStyle w:val="aa"/>
              <w:jc w:val="both"/>
              <w:rPr>
                <w:sz w:val="28"/>
                <w:szCs w:val="28"/>
                <w:lang w:val="ru-RU"/>
              </w:rPr>
            </w:pPr>
            <w:r w:rsidRPr="00337442">
              <w:rPr>
                <w:sz w:val="28"/>
                <w:szCs w:val="28"/>
                <w:lang w:val="ru-RU"/>
              </w:rPr>
              <w:t>Общий объем финансирования подпрограммы – 11 813,6 тыс. руб., в том числе по годам:</w:t>
            </w:r>
          </w:p>
          <w:p w:rsidR="00337442" w:rsidRPr="00337442" w:rsidRDefault="00337442" w:rsidP="00337442">
            <w:pPr>
              <w:pStyle w:val="aa"/>
              <w:jc w:val="both"/>
              <w:rPr>
                <w:sz w:val="28"/>
                <w:szCs w:val="28"/>
                <w:lang w:val="ru-RU"/>
              </w:rPr>
            </w:pPr>
            <w:r w:rsidRPr="00337442">
              <w:rPr>
                <w:sz w:val="28"/>
                <w:szCs w:val="28"/>
                <w:lang w:val="ru-RU"/>
              </w:rPr>
              <w:t>2014 год – 767,8 тыс. руб., в том числе:</w:t>
            </w:r>
          </w:p>
          <w:p w:rsidR="00337442" w:rsidRPr="00337442" w:rsidRDefault="00337442" w:rsidP="00337442">
            <w:pPr>
              <w:pStyle w:val="aa"/>
              <w:jc w:val="both"/>
              <w:rPr>
                <w:sz w:val="28"/>
                <w:szCs w:val="28"/>
                <w:lang w:val="ru-RU"/>
              </w:rPr>
            </w:pPr>
            <w:r w:rsidRPr="00337442">
              <w:rPr>
                <w:sz w:val="28"/>
                <w:szCs w:val="28"/>
                <w:lang w:val="ru-RU"/>
              </w:rPr>
              <w:t>225,8 тыс. руб. за счет средств краевого бюджета;</w:t>
            </w:r>
          </w:p>
          <w:p w:rsidR="00337442" w:rsidRPr="00337442" w:rsidRDefault="00337442" w:rsidP="00337442">
            <w:pPr>
              <w:pStyle w:val="aa"/>
              <w:jc w:val="both"/>
              <w:rPr>
                <w:sz w:val="28"/>
                <w:szCs w:val="28"/>
                <w:lang w:val="ru-RU"/>
              </w:rPr>
            </w:pPr>
            <w:r w:rsidRPr="00337442">
              <w:rPr>
                <w:sz w:val="28"/>
                <w:szCs w:val="28"/>
                <w:lang w:val="ru-RU"/>
              </w:rPr>
              <w:t>542,0 тыс. руб. за счет средств районного бюджета;</w:t>
            </w:r>
          </w:p>
          <w:p w:rsidR="00337442" w:rsidRPr="00337442" w:rsidRDefault="00337442" w:rsidP="00337442">
            <w:pPr>
              <w:pStyle w:val="aa"/>
              <w:jc w:val="both"/>
              <w:rPr>
                <w:sz w:val="28"/>
                <w:szCs w:val="28"/>
                <w:lang w:val="ru-RU"/>
              </w:rPr>
            </w:pPr>
            <w:r w:rsidRPr="00337442">
              <w:rPr>
                <w:sz w:val="28"/>
                <w:szCs w:val="28"/>
                <w:lang w:val="ru-RU"/>
              </w:rPr>
              <w:t>2015 год – 794,9 тыс. руб., в том числе:</w:t>
            </w:r>
          </w:p>
          <w:p w:rsidR="00337442" w:rsidRPr="00337442" w:rsidRDefault="00337442" w:rsidP="00337442">
            <w:pPr>
              <w:pStyle w:val="aa"/>
              <w:jc w:val="both"/>
              <w:rPr>
                <w:sz w:val="28"/>
                <w:szCs w:val="28"/>
                <w:lang w:val="ru-RU"/>
              </w:rPr>
            </w:pPr>
            <w:r w:rsidRPr="00337442">
              <w:rPr>
                <w:sz w:val="28"/>
                <w:szCs w:val="28"/>
                <w:lang w:val="ru-RU"/>
              </w:rPr>
              <w:t>794,9 тыс. руб. за счет средств районного бюджета;</w:t>
            </w:r>
          </w:p>
          <w:p w:rsidR="00337442" w:rsidRPr="00337442" w:rsidRDefault="00337442" w:rsidP="00337442">
            <w:pPr>
              <w:pStyle w:val="aa"/>
              <w:jc w:val="both"/>
              <w:rPr>
                <w:sz w:val="28"/>
                <w:szCs w:val="28"/>
                <w:lang w:val="ru-RU"/>
              </w:rPr>
            </w:pPr>
            <w:r w:rsidRPr="00337442">
              <w:rPr>
                <w:sz w:val="28"/>
                <w:szCs w:val="28"/>
                <w:lang w:val="ru-RU"/>
              </w:rPr>
              <w:t>2016 год – 586,7 тыс. руб., в том числе:</w:t>
            </w:r>
          </w:p>
          <w:p w:rsidR="00337442" w:rsidRPr="00337442" w:rsidRDefault="00337442" w:rsidP="00337442">
            <w:pPr>
              <w:pStyle w:val="aa"/>
              <w:jc w:val="both"/>
              <w:rPr>
                <w:sz w:val="28"/>
                <w:szCs w:val="28"/>
                <w:lang w:val="ru-RU"/>
              </w:rPr>
            </w:pPr>
            <w:r w:rsidRPr="00337442">
              <w:rPr>
                <w:sz w:val="28"/>
                <w:szCs w:val="28"/>
                <w:lang w:val="ru-RU"/>
              </w:rPr>
              <w:t>236,6 тыс. руб. за счет средств краевого бюджета;</w:t>
            </w:r>
          </w:p>
          <w:p w:rsidR="00337442" w:rsidRPr="00337442" w:rsidRDefault="00337442" w:rsidP="00337442">
            <w:pPr>
              <w:pStyle w:val="aa"/>
              <w:jc w:val="both"/>
              <w:rPr>
                <w:sz w:val="28"/>
                <w:szCs w:val="28"/>
                <w:lang w:val="ru-RU"/>
              </w:rPr>
            </w:pPr>
            <w:r w:rsidRPr="00337442">
              <w:rPr>
                <w:sz w:val="28"/>
                <w:szCs w:val="28"/>
                <w:lang w:val="ru-RU"/>
              </w:rPr>
              <w:t xml:space="preserve">350,1 тыс. руб. за счет средств районного </w:t>
            </w:r>
            <w:r w:rsidRPr="00337442">
              <w:rPr>
                <w:sz w:val="28"/>
                <w:szCs w:val="28"/>
                <w:lang w:val="ru-RU"/>
              </w:rPr>
              <w:lastRenderedPageBreak/>
              <w:t>бюджета;</w:t>
            </w:r>
          </w:p>
          <w:p w:rsidR="00337442" w:rsidRPr="00337442" w:rsidRDefault="00337442" w:rsidP="00337442">
            <w:pPr>
              <w:pStyle w:val="aa"/>
              <w:jc w:val="both"/>
              <w:rPr>
                <w:sz w:val="28"/>
                <w:szCs w:val="28"/>
                <w:lang w:val="ru-RU"/>
              </w:rPr>
            </w:pPr>
            <w:r w:rsidRPr="00337442">
              <w:rPr>
                <w:sz w:val="28"/>
                <w:szCs w:val="28"/>
                <w:lang w:val="ru-RU"/>
              </w:rPr>
              <w:t>2017 год – 676,6 тыс. руб., в том числе:</w:t>
            </w:r>
          </w:p>
          <w:p w:rsidR="00337442" w:rsidRPr="00337442" w:rsidRDefault="00337442" w:rsidP="00337442">
            <w:pPr>
              <w:pStyle w:val="aa"/>
              <w:jc w:val="both"/>
              <w:rPr>
                <w:sz w:val="28"/>
                <w:szCs w:val="28"/>
                <w:lang w:val="ru-RU"/>
              </w:rPr>
            </w:pPr>
            <w:r w:rsidRPr="00337442">
              <w:rPr>
                <w:sz w:val="28"/>
                <w:szCs w:val="28"/>
                <w:lang w:val="ru-RU"/>
              </w:rPr>
              <w:t>249,6 тыс. руб. за счет средств краевого бюджета;</w:t>
            </w:r>
          </w:p>
          <w:p w:rsidR="00337442" w:rsidRPr="00337442" w:rsidRDefault="00337442" w:rsidP="00337442">
            <w:pPr>
              <w:pStyle w:val="aa"/>
              <w:jc w:val="both"/>
              <w:rPr>
                <w:sz w:val="28"/>
                <w:szCs w:val="28"/>
                <w:lang w:val="ru-RU"/>
              </w:rPr>
            </w:pPr>
            <w:r w:rsidRPr="00337442">
              <w:rPr>
                <w:sz w:val="28"/>
                <w:szCs w:val="28"/>
                <w:lang w:val="ru-RU"/>
              </w:rPr>
              <w:t xml:space="preserve">427,0 тыс. руб. за счет средств районного бюджета; </w:t>
            </w:r>
          </w:p>
          <w:p w:rsidR="00337442" w:rsidRPr="00337442" w:rsidRDefault="00337442" w:rsidP="00337442">
            <w:pPr>
              <w:pStyle w:val="aa"/>
              <w:jc w:val="both"/>
              <w:rPr>
                <w:sz w:val="28"/>
                <w:szCs w:val="28"/>
                <w:lang w:val="ru-RU"/>
              </w:rPr>
            </w:pPr>
            <w:r w:rsidRPr="00337442">
              <w:rPr>
                <w:sz w:val="28"/>
                <w:szCs w:val="28"/>
                <w:lang w:val="ru-RU"/>
              </w:rPr>
              <w:t>2018 год – 4</w:t>
            </w:r>
            <w:r w:rsidRPr="004A1CEA">
              <w:rPr>
                <w:sz w:val="28"/>
                <w:szCs w:val="28"/>
              </w:rPr>
              <w:t> </w:t>
            </w:r>
            <w:r w:rsidRPr="00337442">
              <w:rPr>
                <w:sz w:val="28"/>
                <w:szCs w:val="28"/>
                <w:lang w:val="ru-RU"/>
              </w:rPr>
              <w:t>368,7 тыс. руб., в том числе:</w:t>
            </w:r>
          </w:p>
          <w:p w:rsidR="00337442" w:rsidRPr="00337442" w:rsidRDefault="00337442" w:rsidP="00337442">
            <w:pPr>
              <w:pStyle w:val="aa"/>
              <w:jc w:val="both"/>
              <w:rPr>
                <w:sz w:val="28"/>
                <w:szCs w:val="28"/>
                <w:lang w:val="ru-RU"/>
              </w:rPr>
            </w:pPr>
            <w:r w:rsidRPr="00337442">
              <w:rPr>
                <w:sz w:val="28"/>
                <w:szCs w:val="28"/>
                <w:lang w:val="ru-RU"/>
              </w:rPr>
              <w:t>3941,2 тыс. руб. за счет средств краевого бюджета;</w:t>
            </w:r>
          </w:p>
          <w:p w:rsidR="00337442" w:rsidRPr="00337442" w:rsidRDefault="00337442" w:rsidP="00337442">
            <w:pPr>
              <w:pStyle w:val="aa"/>
              <w:jc w:val="both"/>
              <w:rPr>
                <w:sz w:val="28"/>
                <w:szCs w:val="28"/>
                <w:lang w:val="ru-RU"/>
              </w:rPr>
            </w:pPr>
            <w:r w:rsidRPr="00337442">
              <w:rPr>
                <w:sz w:val="28"/>
                <w:szCs w:val="28"/>
                <w:lang w:val="ru-RU"/>
              </w:rPr>
              <w:t>427,5 тыс. руб. за счет средств районного бюджета;</w:t>
            </w:r>
          </w:p>
          <w:p w:rsidR="00337442" w:rsidRPr="00337442" w:rsidRDefault="00337442" w:rsidP="00337442">
            <w:pPr>
              <w:pStyle w:val="aa"/>
              <w:jc w:val="both"/>
              <w:rPr>
                <w:sz w:val="28"/>
                <w:szCs w:val="28"/>
                <w:lang w:val="ru-RU"/>
              </w:rPr>
            </w:pPr>
            <w:r w:rsidRPr="00337442">
              <w:rPr>
                <w:sz w:val="28"/>
                <w:szCs w:val="28"/>
                <w:lang w:val="ru-RU"/>
              </w:rPr>
              <w:t>2019 год – 566,6 тыс. руб., в том числе:</w:t>
            </w:r>
          </w:p>
          <w:p w:rsidR="00337442" w:rsidRPr="00337442" w:rsidRDefault="00337442" w:rsidP="00337442">
            <w:pPr>
              <w:pStyle w:val="aa"/>
              <w:jc w:val="both"/>
              <w:rPr>
                <w:sz w:val="28"/>
                <w:szCs w:val="28"/>
                <w:lang w:val="ru-RU"/>
              </w:rPr>
            </w:pPr>
            <w:r w:rsidRPr="00337442">
              <w:rPr>
                <w:sz w:val="28"/>
                <w:szCs w:val="28"/>
                <w:lang w:val="ru-RU"/>
              </w:rPr>
              <w:t>215,1</w:t>
            </w:r>
            <w:r w:rsidR="00CC7268">
              <w:rPr>
                <w:sz w:val="28"/>
                <w:szCs w:val="28"/>
                <w:lang w:val="ru-RU"/>
              </w:rPr>
              <w:t xml:space="preserve"> </w:t>
            </w:r>
            <w:r w:rsidRPr="00337442">
              <w:rPr>
                <w:sz w:val="28"/>
                <w:szCs w:val="28"/>
                <w:lang w:val="ru-RU"/>
              </w:rPr>
              <w:t>тыс. руб. за счет средств краевого бюджета;</w:t>
            </w:r>
          </w:p>
          <w:p w:rsidR="00337442" w:rsidRPr="00337442" w:rsidRDefault="00337442" w:rsidP="00337442">
            <w:pPr>
              <w:pStyle w:val="aa"/>
              <w:jc w:val="both"/>
              <w:rPr>
                <w:sz w:val="28"/>
                <w:szCs w:val="28"/>
                <w:lang w:val="ru-RU"/>
              </w:rPr>
            </w:pPr>
            <w:r w:rsidRPr="00337442">
              <w:rPr>
                <w:sz w:val="28"/>
                <w:szCs w:val="28"/>
                <w:lang w:val="ru-RU"/>
              </w:rPr>
              <w:t>351,5 тыс. руб. за счет средств районного бюджета;</w:t>
            </w:r>
          </w:p>
          <w:p w:rsidR="00337442" w:rsidRPr="00337442" w:rsidRDefault="00337442" w:rsidP="00337442">
            <w:pPr>
              <w:pStyle w:val="aa"/>
              <w:jc w:val="both"/>
              <w:rPr>
                <w:sz w:val="28"/>
                <w:szCs w:val="28"/>
                <w:lang w:val="ru-RU"/>
              </w:rPr>
            </w:pPr>
            <w:r w:rsidRPr="00337442">
              <w:rPr>
                <w:sz w:val="28"/>
                <w:szCs w:val="28"/>
                <w:lang w:val="ru-RU"/>
              </w:rPr>
              <w:t>2020 год – 796,4  тыс. руб., в том числе:</w:t>
            </w:r>
          </w:p>
          <w:p w:rsidR="00337442" w:rsidRPr="00337442" w:rsidRDefault="00337442" w:rsidP="00337442">
            <w:pPr>
              <w:pStyle w:val="aa"/>
              <w:jc w:val="both"/>
              <w:rPr>
                <w:sz w:val="28"/>
                <w:szCs w:val="28"/>
                <w:lang w:val="ru-RU"/>
              </w:rPr>
            </w:pPr>
            <w:r w:rsidRPr="00337442">
              <w:rPr>
                <w:sz w:val="28"/>
                <w:szCs w:val="28"/>
                <w:lang w:val="ru-RU"/>
              </w:rPr>
              <w:t>357,3 тыс. руб. за счет средств краевого бюджета;</w:t>
            </w:r>
          </w:p>
          <w:p w:rsidR="00337442" w:rsidRPr="00337442" w:rsidRDefault="00337442" w:rsidP="00337442">
            <w:pPr>
              <w:pStyle w:val="aa"/>
              <w:jc w:val="both"/>
              <w:rPr>
                <w:sz w:val="28"/>
                <w:szCs w:val="28"/>
                <w:lang w:val="ru-RU"/>
              </w:rPr>
            </w:pPr>
            <w:r w:rsidRPr="00337442">
              <w:rPr>
                <w:sz w:val="28"/>
                <w:szCs w:val="28"/>
                <w:lang w:val="ru-RU"/>
              </w:rPr>
              <w:t>438,9 тыс. руб. за счет средств районного бюджета;</w:t>
            </w:r>
          </w:p>
          <w:p w:rsidR="00337442" w:rsidRPr="00337442" w:rsidRDefault="00337442" w:rsidP="00337442">
            <w:pPr>
              <w:pStyle w:val="aa"/>
              <w:jc w:val="both"/>
              <w:rPr>
                <w:sz w:val="28"/>
                <w:szCs w:val="28"/>
                <w:lang w:val="ru-RU"/>
              </w:rPr>
            </w:pPr>
            <w:r w:rsidRPr="00337442">
              <w:rPr>
                <w:sz w:val="28"/>
                <w:szCs w:val="28"/>
                <w:lang w:val="ru-RU"/>
              </w:rPr>
              <w:t>2021 год – 1085,3 тыс. руб., в том числе:</w:t>
            </w:r>
          </w:p>
          <w:p w:rsidR="00337442" w:rsidRPr="00337442" w:rsidRDefault="00337442" w:rsidP="00337442">
            <w:pPr>
              <w:pStyle w:val="aa"/>
              <w:jc w:val="both"/>
              <w:rPr>
                <w:sz w:val="28"/>
                <w:szCs w:val="28"/>
                <w:lang w:val="ru-RU"/>
              </w:rPr>
            </w:pPr>
            <w:r w:rsidRPr="00337442">
              <w:rPr>
                <w:sz w:val="28"/>
                <w:szCs w:val="28"/>
                <w:lang w:val="ru-RU"/>
              </w:rPr>
              <w:t>305,5 тыс. руб. за счет средств краевого бюджета;</w:t>
            </w:r>
          </w:p>
          <w:p w:rsidR="00337442" w:rsidRPr="00337442" w:rsidRDefault="00337442" w:rsidP="00337442">
            <w:pPr>
              <w:pStyle w:val="aa"/>
              <w:jc w:val="both"/>
              <w:rPr>
                <w:sz w:val="28"/>
                <w:szCs w:val="28"/>
                <w:lang w:val="ru-RU"/>
              </w:rPr>
            </w:pPr>
            <w:r w:rsidRPr="00337442">
              <w:rPr>
                <w:sz w:val="28"/>
                <w:szCs w:val="28"/>
                <w:lang w:val="ru-RU"/>
              </w:rPr>
              <w:t>779,8 тыс. руб. за счет средств районного бюджета;</w:t>
            </w:r>
          </w:p>
          <w:p w:rsidR="00337442" w:rsidRPr="00337442" w:rsidRDefault="00337442" w:rsidP="00337442">
            <w:pPr>
              <w:pStyle w:val="aa"/>
              <w:jc w:val="both"/>
              <w:rPr>
                <w:sz w:val="28"/>
                <w:szCs w:val="28"/>
                <w:lang w:val="ru-RU"/>
              </w:rPr>
            </w:pPr>
            <w:r w:rsidRPr="00337442">
              <w:rPr>
                <w:sz w:val="28"/>
                <w:szCs w:val="28"/>
                <w:lang w:val="ru-RU"/>
              </w:rPr>
              <w:t>2022 год – 1085,3 тыс. руб., в том числе:</w:t>
            </w:r>
          </w:p>
          <w:p w:rsidR="00337442" w:rsidRPr="00337442" w:rsidRDefault="00337442" w:rsidP="00337442">
            <w:pPr>
              <w:pStyle w:val="aa"/>
              <w:jc w:val="both"/>
              <w:rPr>
                <w:sz w:val="28"/>
                <w:szCs w:val="28"/>
                <w:lang w:val="ru-RU"/>
              </w:rPr>
            </w:pPr>
            <w:r w:rsidRPr="00337442">
              <w:rPr>
                <w:sz w:val="28"/>
                <w:szCs w:val="28"/>
                <w:lang w:val="ru-RU"/>
              </w:rPr>
              <w:t>305,5 тыс. руб. за счет средств краевого бюджета;</w:t>
            </w:r>
          </w:p>
          <w:p w:rsidR="00337442" w:rsidRPr="00337442" w:rsidRDefault="00337442" w:rsidP="00337442">
            <w:pPr>
              <w:pStyle w:val="aa"/>
              <w:jc w:val="both"/>
              <w:rPr>
                <w:sz w:val="28"/>
                <w:szCs w:val="28"/>
                <w:lang w:val="ru-RU"/>
              </w:rPr>
            </w:pPr>
            <w:r w:rsidRPr="00337442">
              <w:rPr>
                <w:sz w:val="28"/>
                <w:szCs w:val="28"/>
                <w:lang w:val="ru-RU"/>
              </w:rPr>
              <w:t>779,8 тыс. руб. за счет средств районного бюджета.</w:t>
            </w:r>
          </w:p>
          <w:p w:rsidR="00337442" w:rsidRPr="00337442" w:rsidRDefault="00337442" w:rsidP="00337442">
            <w:pPr>
              <w:pStyle w:val="aa"/>
              <w:jc w:val="both"/>
              <w:rPr>
                <w:sz w:val="28"/>
                <w:szCs w:val="28"/>
                <w:lang w:val="ru-RU"/>
              </w:rPr>
            </w:pPr>
            <w:r w:rsidRPr="00337442">
              <w:rPr>
                <w:sz w:val="28"/>
                <w:szCs w:val="28"/>
                <w:lang w:val="ru-RU"/>
              </w:rPr>
              <w:t>2023 год – 1085,3 тыс. руб., в том числе:</w:t>
            </w:r>
          </w:p>
          <w:p w:rsidR="00337442" w:rsidRPr="00337442" w:rsidRDefault="00337442" w:rsidP="00337442">
            <w:pPr>
              <w:pStyle w:val="aa"/>
              <w:jc w:val="both"/>
              <w:rPr>
                <w:sz w:val="28"/>
                <w:szCs w:val="28"/>
                <w:lang w:val="ru-RU"/>
              </w:rPr>
            </w:pPr>
            <w:r w:rsidRPr="00337442">
              <w:rPr>
                <w:sz w:val="28"/>
                <w:szCs w:val="28"/>
                <w:lang w:val="ru-RU"/>
              </w:rPr>
              <w:t>305,5 тыс. руб. за счет средств краевого бюджета;</w:t>
            </w:r>
          </w:p>
          <w:p w:rsidR="00D5266B" w:rsidRPr="00337442" w:rsidRDefault="00337442" w:rsidP="00337442">
            <w:pPr>
              <w:pStyle w:val="aa"/>
              <w:jc w:val="both"/>
              <w:rPr>
                <w:sz w:val="28"/>
                <w:szCs w:val="28"/>
                <w:lang w:val="ru-RU"/>
              </w:rPr>
            </w:pPr>
            <w:r w:rsidRPr="00337442">
              <w:rPr>
                <w:sz w:val="28"/>
                <w:szCs w:val="28"/>
                <w:lang w:val="ru-RU"/>
              </w:rPr>
              <w:t>779,8 тыс. руб. за счет средств районного бюджета.</w:t>
            </w:r>
          </w:p>
        </w:tc>
        <w:tc>
          <w:tcPr>
            <w:tcW w:w="531" w:type="dxa"/>
            <w:tcBorders>
              <w:top w:val="nil"/>
              <w:bottom w:val="nil"/>
              <w:right w:val="nil"/>
            </w:tcBorders>
          </w:tcPr>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D5266B" w:rsidRDefault="00D5266B" w:rsidP="00D5266B">
            <w:pPr>
              <w:pStyle w:val="aa"/>
              <w:jc w:val="right"/>
              <w:rPr>
                <w:sz w:val="28"/>
                <w:szCs w:val="28"/>
                <w:lang w:val="ru-RU"/>
              </w:rPr>
            </w:pPr>
          </w:p>
          <w:p w:rsidR="002836FB" w:rsidRDefault="002836FB" w:rsidP="00E853AE">
            <w:pPr>
              <w:pStyle w:val="aa"/>
              <w:rPr>
                <w:sz w:val="28"/>
                <w:szCs w:val="28"/>
                <w:lang w:val="ru-RU"/>
              </w:rPr>
            </w:pPr>
          </w:p>
          <w:p w:rsidR="002836FB" w:rsidRDefault="002836FB" w:rsidP="00E853AE">
            <w:pPr>
              <w:pStyle w:val="aa"/>
              <w:rPr>
                <w:sz w:val="28"/>
                <w:szCs w:val="28"/>
                <w:lang w:val="ru-RU"/>
              </w:rPr>
            </w:pPr>
          </w:p>
          <w:p w:rsidR="002836FB" w:rsidRDefault="002836FB" w:rsidP="00E853AE">
            <w:pPr>
              <w:pStyle w:val="aa"/>
              <w:rPr>
                <w:sz w:val="28"/>
                <w:szCs w:val="28"/>
                <w:lang w:val="ru-RU"/>
              </w:rPr>
            </w:pPr>
          </w:p>
          <w:p w:rsidR="002836FB" w:rsidRDefault="002836FB" w:rsidP="00E853AE">
            <w:pPr>
              <w:pStyle w:val="aa"/>
              <w:rPr>
                <w:sz w:val="28"/>
                <w:szCs w:val="28"/>
                <w:lang w:val="ru-RU"/>
              </w:rPr>
            </w:pPr>
          </w:p>
          <w:p w:rsidR="002836FB" w:rsidRDefault="002836FB" w:rsidP="00E853AE">
            <w:pPr>
              <w:pStyle w:val="aa"/>
              <w:rPr>
                <w:sz w:val="28"/>
                <w:szCs w:val="28"/>
                <w:lang w:val="ru-RU"/>
              </w:rPr>
            </w:pPr>
          </w:p>
          <w:p w:rsidR="002836FB" w:rsidRDefault="002836FB" w:rsidP="00E853AE">
            <w:pPr>
              <w:pStyle w:val="aa"/>
              <w:rPr>
                <w:sz w:val="28"/>
                <w:szCs w:val="28"/>
                <w:lang w:val="ru-RU"/>
              </w:rPr>
            </w:pPr>
          </w:p>
          <w:p w:rsidR="00BA299B" w:rsidRDefault="00BA299B" w:rsidP="00E853AE">
            <w:pPr>
              <w:pStyle w:val="aa"/>
              <w:rPr>
                <w:sz w:val="28"/>
                <w:szCs w:val="28"/>
                <w:lang w:val="ru-RU"/>
              </w:rPr>
            </w:pPr>
          </w:p>
          <w:p w:rsidR="00BA299B" w:rsidRDefault="00BA299B" w:rsidP="00E853AE">
            <w:pPr>
              <w:pStyle w:val="aa"/>
              <w:rPr>
                <w:sz w:val="28"/>
                <w:szCs w:val="28"/>
                <w:lang w:val="ru-RU"/>
              </w:rPr>
            </w:pPr>
          </w:p>
          <w:p w:rsidR="00BA299B" w:rsidRDefault="00BA299B" w:rsidP="00E853AE">
            <w:pPr>
              <w:pStyle w:val="aa"/>
              <w:rPr>
                <w:sz w:val="28"/>
                <w:szCs w:val="28"/>
                <w:lang w:val="ru-RU"/>
              </w:rPr>
            </w:pPr>
          </w:p>
          <w:p w:rsidR="00BA299B" w:rsidRDefault="00BA299B" w:rsidP="00E853AE">
            <w:pPr>
              <w:pStyle w:val="aa"/>
              <w:rPr>
                <w:sz w:val="28"/>
                <w:szCs w:val="28"/>
                <w:lang w:val="ru-RU"/>
              </w:rPr>
            </w:pPr>
          </w:p>
          <w:p w:rsidR="00BA299B" w:rsidRDefault="00BA299B" w:rsidP="00E853AE">
            <w:pPr>
              <w:pStyle w:val="aa"/>
              <w:rPr>
                <w:sz w:val="28"/>
                <w:szCs w:val="28"/>
                <w:lang w:val="ru-RU"/>
              </w:rPr>
            </w:pPr>
          </w:p>
          <w:p w:rsidR="00337442" w:rsidRDefault="00337442" w:rsidP="00E853AE">
            <w:pPr>
              <w:pStyle w:val="aa"/>
              <w:rPr>
                <w:sz w:val="28"/>
                <w:szCs w:val="28"/>
                <w:lang w:val="ru-RU"/>
              </w:rPr>
            </w:pPr>
          </w:p>
          <w:p w:rsidR="00337442" w:rsidRDefault="00337442" w:rsidP="00E853AE">
            <w:pPr>
              <w:pStyle w:val="aa"/>
              <w:rPr>
                <w:sz w:val="28"/>
                <w:szCs w:val="28"/>
                <w:lang w:val="ru-RU"/>
              </w:rPr>
            </w:pPr>
          </w:p>
          <w:p w:rsidR="00AA11F5" w:rsidRDefault="00AA11F5" w:rsidP="00E853AE">
            <w:pPr>
              <w:pStyle w:val="aa"/>
              <w:rPr>
                <w:sz w:val="28"/>
                <w:szCs w:val="28"/>
                <w:lang w:val="ru-RU"/>
              </w:rPr>
            </w:pPr>
          </w:p>
          <w:p w:rsidR="00D5266B" w:rsidRPr="00103290" w:rsidRDefault="00D5266B" w:rsidP="00E853AE">
            <w:pPr>
              <w:pStyle w:val="aa"/>
              <w:rPr>
                <w:sz w:val="28"/>
                <w:szCs w:val="28"/>
                <w:lang w:val="ru-RU"/>
              </w:rPr>
            </w:pPr>
            <w:r>
              <w:rPr>
                <w:sz w:val="28"/>
                <w:szCs w:val="28"/>
                <w:lang w:val="ru-RU"/>
              </w:rPr>
              <w:t>»;</w:t>
            </w:r>
          </w:p>
        </w:tc>
      </w:tr>
    </w:tbl>
    <w:p w:rsidR="00834EE4" w:rsidRDefault="00834EE4" w:rsidP="00834EE4">
      <w:pPr>
        <w:pStyle w:val="aa"/>
        <w:ind w:firstLine="709"/>
        <w:jc w:val="both"/>
        <w:rPr>
          <w:sz w:val="28"/>
          <w:szCs w:val="28"/>
          <w:lang w:val="ru-RU"/>
        </w:rPr>
      </w:pPr>
      <w:r>
        <w:rPr>
          <w:sz w:val="28"/>
          <w:szCs w:val="28"/>
          <w:lang w:val="ru-RU"/>
        </w:rPr>
        <w:lastRenderedPageBreak/>
        <w:t>приложение № 1</w:t>
      </w:r>
      <w:r w:rsidRPr="00802FFA">
        <w:rPr>
          <w:sz w:val="28"/>
          <w:szCs w:val="28"/>
          <w:lang w:val="ru-RU"/>
        </w:rPr>
        <w:t xml:space="preserve"> к подпрограмме </w:t>
      </w:r>
      <w:r>
        <w:rPr>
          <w:sz w:val="28"/>
          <w:szCs w:val="28"/>
          <w:lang w:val="ru-RU"/>
        </w:rPr>
        <w:t>3</w:t>
      </w:r>
      <w:r w:rsidRPr="00802FFA">
        <w:rPr>
          <w:sz w:val="28"/>
          <w:szCs w:val="28"/>
          <w:lang w:val="ru-RU"/>
        </w:rPr>
        <w:t xml:space="preserve"> изложить в новой редакции согласно приложению </w:t>
      </w:r>
      <w:r w:rsidR="00BF69C1">
        <w:rPr>
          <w:sz w:val="28"/>
          <w:szCs w:val="28"/>
          <w:lang w:val="ru-RU"/>
        </w:rPr>
        <w:t>8</w:t>
      </w:r>
      <w:r w:rsidRPr="00802FFA">
        <w:rPr>
          <w:sz w:val="28"/>
          <w:szCs w:val="28"/>
          <w:lang w:val="ru-RU"/>
        </w:rPr>
        <w:t xml:space="preserve"> к настоящему Постановлению;</w:t>
      </w:r>
    </w:p>
    <w:p w:rsidR="00B2126A" w:rsidRDefault="00100C23" w:rsidP="00B2126A">
      <w:pPr>
        <w:pStyle w:val="aa"/>
        <w:ind w:firstLine="709"/>
        <w:jc w:val="both"/>
        <w:rPr>
          <w:sz w:val="28"/>
          <w:szCs w:val="28"/>
          <w:lang w:val="ru-RU"/>
        </w:rPr>
      </w:pPr>
      <w:r>
        <w:rPr>
          <w:sz w:val="28"/>
          <w:szCs w:val="28"/>
          <w:lang w:val="ru-RU"/>
        </w:rPr>
        <w:t xml:space="preserve">приложение </w:t>
      </w:r>
      <w:r w:rsidR="00B2126A" w:rsidRPr="00802FFA">
        <w:rPr>
          <w:sz w:val="28"/>
          <w:szCs w:val="28"/>
          <w:lang w:val="ru-RU"/>
        </w:rPr>
        <w:t xml:space="preserve"> </w:t>
      </w:r>
      <w:r w:rsidR="002F7ED7">
        <w:rPr>
          <w:sz w:val="28"/>
          <w:szCs w:val="28"/>
          <w:lang w:val="ru-RU"/>
        </w:rPr>
        <w:t xml:space="preserve">№ </w:t>
      </w:r>
      <w:r w:rsidR="00B2126A" w:rsidRPr="00802FFA">
        <w:rPr>
          <w:sz w:val="28"/>
          <w:szCs w:val="28"/>
          <w:lang w:val="ru-RU"/>
        </w:rPr>
        <w:t xml:space="preserve">2 к подпрограмме </w:t>
      </w:r>
      <w:r>
        <w:rPr>
          <w:sz w:val="28"/>
          <w:szCs w:val="28"/>
          <w:lang w:val="ru-RU"/>
        </w:rPr>
        <w:t>3</w:t>
      </w:r>
      <w:r w:rsidR="00B2126A" w:rsidRPr="00802FFA">
        <w:rPr>
          <w:sz w:val="28"/>
          <w:szCs w:val="28"/>
          <w:lang w:val="ru-RU"/>
        </w:rPr>
        <w:t xml:space="preserve"> изложить в новой редакции согласно приложению </w:t>
      </w:r>
      <w:r w:rsidR="00BF69C1">
        <w:rPr>
          <w:sz w:val="28"/>
          <w:szCs w:val="28"/>
          <w:lang w:val="ru-RU"/>
        </w:rPr>
        <w:t>9</w:t>
      </w:r>
      <w:r w:rsidR="00435D61">
        <w:rPr>
          <w:sz w:val="28"/>
          <w:szCs w:val="28"/>
          <w:lang w:val="ru-RU"/>
        </w:rPr>
        <w:t xml:space="preserve"> к настоящему Постановлению.</w:t>
      </w:r>
    </w:p>
    <w:p w:rsidR="00A44376" w:rsidRPr="00802FFA" w:rsidRDefault="00337D46" w:rsidP="00A44376">
      <w:pPr>
        <w:pStyle w:val="aa"/>
        <w:ind w:firstLine="708"/>
        <w:jc w:val="both"/>
        <w:rPr>
          <w:sz w:val="28"/>
          <w:szCs w:val="28"/>
          <w:lang w:val="ru-RU"/>
        </w:rPr>
      </w:pPr>
      <w:r w:rsidRPr="004F0034">
        <w:rPr>
          <w:sz w:val="28"/>
          <w:szCs w:val="28"/>
          <w:lang w:val="ru-RU"/>
        </w:rPr>
        <w:t>1.</w:t>
      </w:r>
      <w:r w:rsidR="00EB5A4F">
        <w:rPr>
          <w:sz w:val="28"/>
          <w:szCs w:val="28"/>
          <w:lang w:val="ru-RU"/>
        </w:rPr>
        <w:t>7</w:t>
      </w:r>
      <w:r w:rsidRPr="004F0034">
        <w:rPr>
          <w:sz w:val="28"/>
          <w:szCs w:val="28"/>
          <w:lang w:val="ru-RU"/>
        </w:rPr>
        <w:t>. В</w:t>
      </w:r>
      <w:r w:rsidR="00A44376" w:rsidRPr="007A1F65">
        <w:rPr>
          <w:sz w:val="28"/>
          <w:szCs w:val="28"/>
          <w:lang w:val="ru-RU"/>
        </w:rPr>
        <w:t xml:space="preserve"> приложении № 6 к муниципальной программе</w:t>
      </w:r>
      <w:r w:rsidR="00A44376" w:rsidRPr="00802FFA">
        <w:rPr>
          <w:sz w:val="28"/>
          <w:szCs w:val="28"/>
          <w:lang w:val="ru-RU"/>
        </w:rPr>
        <w:t xml:space="preserve">: </w:t>
      </w:r>
    </w:p>
    <w:p w:rsidR="00470DE4" w:rsidRDefault="00100C23" w:rsidP="00BF69C1">
      <w:pPr>
        <w:pStyle w:val="aa"/>
        <w:ind w:firstLine="708"/>
        <w:jc w:val="both"/>
        <w:rPr>
          <w:sz w:val="28"/>
          <w:szCs w:val="28"/>
          <w:lang w:val="ru-RU"/>
        </w:rPr>
      </w:pPr>
      <w:r>
        <w:rPr>
          <w:sz w:val="28"/>
          <w:szCs w:val="28"/>
          <w:lang w:val="ru-RU"/>
        </w:rPr>
        <w:t>в разделе 1</w:t>
      </w:r>
      <w:r w:rsidR="00470DE4">
        <w:rPr>
          <w:sz w:val="28"/>
          <w:szCs w:val="28"/>
          <w:lang w:val="ru-RU"/>
        </w:rPr>
        <w:t>:</w:t>
      </w:r>
    </w:p>
    <w:p w:rsidR="00F404A5" w:rsidRDefault="00BF69C1" w:rsidP="00F404A5">
      <w:pPr>
        <w:pStyle w:val="aa"/>
        <w:ind w:firstLine="708"/>
        <w:jc w:val="both"/>
        <w:rPr>
          <w:sz w:val="28"/>
          <w:szCs w:val="28"/>
          <w:lang w:val="ru-RU"/>
        </w:rPr>
      </w:pPr>
      <w:r>
        <w:rPr>
          <w:sz w:val="28"/>
          <w:szCs w:val="28"/>
          <w:lang w:val="ru-RU"/>
        </w:rPr>
        <w:t xml:space="preserve">строку </w:t>
      </w:r>
      <w:r w:rsidR="00F404A5">
        <w:rPr>
          <w:sz w:val="28"/>
          <w:szCs w:val="28"/>
          <w:lang w:val="ru-RU"/>
        </w:rPr>
        <w:t>«</w:t>
      </w:r>
      <w:r w:rsidR="00F404A5" w:rsidRPr="002A05D8">
        <w:rPr>
          <w:sz w:val="28"/>
          <w:szCs w:val="28"/>
          <w:lang w:val="ru-RU"/>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r w:rsidR="00F404A5">
        <w:rPr>
          <w:sz w:val="28"/>
          <w:szCs w:val="28"/>
          <w:lang w:val="ru-RU"/>
        </w:rPr>
        <w:t>» изложить в</w:t>
      </w:r>
      <w:r w:rsidR="00435D61">
        <w:rPr>
          <w:sz w:val="28"/>
          <w:szCs w:val="28"/>
          <w:lang w:val="ru-RU"/>
        </w:rPr>
        <w:t xml:space="preserve"> </w:t>
      </w:r>
      <w:r w:rsidR="00530D83">
        <w:rPr>
          <w:sz w:val="28"/>
          <w:szCs w:val="28"/>
          <w:lang w:val="ru-RU"/>
        </w:rPr>
        <w:t xml:space="preserve">следующей </w:t>
      </w:r>
      <w:r w:rsidR="00F404A5">
        <w:rPr>
          <w:sz w:val="28"/>
          <w:szCs w:val="28"/>
          <w:lang w:val="ru-RU"/>
        </w:rPr>
        <w:t>редакции:</w:t>
      </w:r>
    </w:p>
    <w:tbl>
      <w:tblPr>
        <w:tblW w:w="9181"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7"/>
        <w:gridCol w:w="2437"/>
        <w:gridCol w:w="5952"/>
        <w:gridCol w:w="435"/>
      </w:tblGrid>
      <w:tr w:rsidR="00EB5A4F" w:rsidRPr="002D1878" w:rsidTr="00AA11F5">
        <w:trPr>
          <w:trHeight w:val="4945"/>
        </w:trPr>
        <w:tc>
          <w:tcPr>
            <w:tcW w:w="357" w:type="dxa"/>
            <w:tcBorders>
              <w:top w:val="nil"/>
              <w:left w:val="nil"/>
              <w:bottom w:val="nil"/>
            </w:tcBorders>
            <w:shd w:val="clear" w:color="auto" w:fill="auto"/>
          </w:tcPr>
          <w:p w:rsidR="00EB5A4F" w:rsidRPr="002D1878" w:rsidRDefault="00EB5A4F" w:rsidP="0083546E">
            <w:pPr>
              <w:jc w:val="both"/>
              <w:rPr>
                <w:sz w:val="28"/>
                <w:szCs w:val="28"/>
                <w:lang w:val="ru-RU"/>
              </w:rPr>
            </w:pPr>
            <w:r>
              <w:rPr>
                <w:sz w:val="28"/>
                <w:szCs w:val="28"/>
                <w:lang w:val="ru-RU"/>
              </w:rPr>
              <w:lastRenderedPageBreak/>
              <w:t>«</w:t>
            </w:r>
          </w:p>
        </w:tc>
        <w:tc>
          <w:tcPr>
            <w:tcW w:w="2437" w:type="dxa"/>
          </w:tcPr>
          <w:p w:rsidR="00EB5A4F" w:rsidRPr="00EF5ECF" w:rsidRDefault="00EB5A4F" w:rsidP="0083546E">
            <w:pPr>
              <w:jc w:val="both"/>
              <w:rPr>
                <w:b/>
                <w:bCs/>
                <w:sz w:val="28"/>
                <w:szCs w:val="28"/>
                <w:lang w:val="ru-RU"/>
              </w:rPr>
            </w:pPr>
            <w:r w:rsidRPr="00EF5ECF">
              <w:rPr>
                <w:sz w:val="28"/>
                <w:szCs w:val="28"/>
                <w:lang w:val="ru-RU"/>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5952" w:type="dxa"/>
          </w:tcPr>
          <w:p w:rsidR="00BF69C1" w:rsidRPr="00BF69C1" w:rsidRDefault="00BF69C1" w:rsidP="00BF69C1">
            <w:pPr>
              <w:pStyle w:val="a8"/>
              <w:ind w:left="0" w:hanging="40"/>
              <w:jc w:val="both"/>
              <w:rPr>
                <w:sz w:val="28"/>
                <w:szCs w:val="28"/>
                <w:lang w:val="ru-RU"/>
              </w:rPr>
            </w:pPr>
            <w:r w:rsidRPr="00BF69C1">
              <w:rPr>
                <w:sz w:val="28"/>
                <w:szCs w:val="28"/>
                <w:lang w:val="ru-RU"/>
              </w:rPr>
              <w:t>1. Количество специалистов, повысивших  квалификацию, прошедших переподготовку, обученных на семинарах и других мероприятиях – не менее 10 в год.</w:t>
            </w:r>
          </w:p>
          <w:p w:rsidR="00BF69C1" w:rsidRPr="00BF69C1" w:rsidRDefault="00BF69C1" w:rsidP="00BF69C1">
            <w:pPr>
              <w:pStyle w:val="a8"/>
              <w:ind w:left="0" w:hanging="40"/>
              <w:jc w:val="both"/>
              <w:rPr>
                <w:sz w:val="28"/>
                <w:szCs w:val="28"/>
                <w:lang w:val="ru-RU"/>
              </w:rPr>
            </w:pPr>
            <w:r w:rsidRPr="00BF69C1">
              <w:rPr>
                <w:sz w:val="28"/>
                <w:szCs w:val="28"/>
                <w:lang w:val="ru-RU"/>
              </w:rPr>
              <w:t xml:space="preserve">2. Количество библиотек, подключенных к сети Интернет, в </w:t>
            </w:r>
            <w:r w:rsidR="00CC7268">
              <w:rPr>
                <w:sz w:val="28"/>
                <w:szCs w:val="28"/>
                <w:lang w:val="ru-RU"/>
              </w:rPr>
              <w:t>2023</w:t>
            </w:r>
            <w:r w:rsidR="00CC7268" w:rsidRPr="00BF69C1">
              <w:rPr>
                <w:sz w:val="28"/>
                <w:szCs w:val="28"/>
                <w:lang w:val="ru-RU"/>
              </w:rPr>
              <w:t xml:space="preserve"> </w:t>
            </w:r>
            <w:r w:rsidRPr="00BF69C1">
              <w:rPr>
                <w:sz w:val="28"/>
                <w:szCs w:val="28"/>
                <w:lang w:val="ru-RU"/>
              </w:rPr>
              <w:t xml:space="preserve">г. составит </w:t>
            </w:r>
            <w:r w:rsidR="006B63F9">
              <w:rPr>
                <w:sz w:val="28"/>
                <w:szCs w:val="28"/>
                <w:lang w:val="ru-RU"/>
              </w:rPr>
              <w:t>33</w:t>
            </w:r>
            <w:r w:rsidRPr="00BF69C1">
              <w:rPr>
                <w:sz w:val="28"/>
                <w:szCs w:val="28"/>
                <w:lang w:val="ru-RU"/>
              </w:rPr>
              <w:t xml:space="preserve"> библиотек</w:t>
            </w:r>
            <w:r w:rsidR="006B63F9">
              <w:rPr>
                <w:sz w:val="28"/>
                <w:szCs w:val="28"/>
                <w:lang w:val="ru-RU"/>
              </w:rPr>
              <w:t>и</w:t>
            </w:r>
            <w:r w:rsidRPr="00BF69C1">
              <w:rPr>
                <w:sz w:val="28"/>
                <w:szCs w:val="28"/>
                <w:lang w:val="ru-RU"/>
              </w:rPr>
              <w:t>.</w:t>
            </w:r>
          </w:p>
          <w:p w:rsidR="00BF69C1" w:rsidRPr="00BF69C1" w:rsidRDefault="00BF69C1" w:rsidP="00BF69C1">
            <w:pPr>
              <w:pStyle w:val="a8"/>
              <w:ind w:left="0" w:hanging="40"/>
              <w:jc w:val="both"/>
              <w:rPr>
                <w:sz w:val="28"/>
                <w:szCs w:val="28"/>
                <w:lang w:val="ru-RU"/>
              </w:rPr>
            </w:pPr>
            <w:r w:rsidRPr="00BF69C1">
              <w:rPr>
                <w:sz w:val="28"/>
                <w:szCs w:val="28"/>
                <w:lang w:val="ru-RU"/>
              </w:rPr>
              <w:t>3.</w:t>
            </w:r>
            <w:r w:rsidRPr="004A1CEA">
              <w:rPr>
                <w:sz w:val="28"/>
                <w:szCs w:val="28"/>
              </w:rPr>
              <w:t> </w:t>
            </w:r>
            <w:r w:rsidRPr="00BF69C1">
              <w:rPr>
                <w:sz w:val="28"/>
                <w:szCs w:val="28"/>
                <w:lang w:val="ru-RU"/>
              </w:rPr>
              <w:t xml:space="preserve">Количество библиографических записей в электронных каталогах муниципальных библиотек в </w:t>
            </w:r>
            <w:r w:rsidR="006B63F9" w:rsidRPr="00BF69C1">
              <w:rPr>
                <w:sz w:val="28"/>
                <w:szCs w:val="28"/>
                <w:lang w:val="ru-RU"/>
              </w:rPr>
              <w:t>20</w:t>
            </w:r>
            <w:r w:rsidR="006B63F9">
              <w:rPr>
                <w:sz w:val="28"/>
                <w:szCs w:val="28"/>
                <w:lang w:val="ru-RU"/>
              </w:rPr>
              <w:t>23</w:t>
            </w:r>
            <w:r w:rsidR="006B63F9" w:rsidRPr="00BF69C1">
              <w:rPr>
                <w:sz w:val="28"/>
                <w:szCs w:val="28"/>
                <w:lang w:val="ru-RU"/>
              </w:rPr>
              <w:t xml:space="preserve"> </w:t>
            </w:r>
            <w:r w:rsidRPr="00BF69C1">
              <w:rPr>
                <w:sz w:val="28"/>
                <w:szCs w:val="28"/>
                <w:lang w:val="ru-RU"/>
              </w:rPr>
              <w:t xml:space="preserve">г. составит </w:t>
            </w:r>
            <w:r w:rsidR="006B63F9">
              <w:rPr>
                <w:sz w:val="28"/>
                <w:szCs w:val="28"/>
                <w:lang w:val="ru-RU"/>
              </w:rPr>
              <w:t>56200</w:t>
            </w:r>
            <w:r w:rsidRPr="00BF69C1">
              <w:rPr>
                <w:sz w:val="28"/>
                <w:szCs w:val="28"/>
                <w:lang w:val="ru-RU"/>
              </w:rPr>
              <w:t xml:space="preserve"> ед.</w:t>
            </w:r>
          </w:p>
          <w:p w:rsidR="00EB5A4F" w:rsidRPr="00BF69C1" w:rsidRDefault="00BF69C1" w:rsidP="00CC7268">
            <w:pPr>
              <w:jc w:val="both"/>
              <w:rPr>
                <w:sz w:val="28"/>
                <w:szCs w:val="28"/>
                <w:lang w:val="ru-RU"/>
              </w:rPr>
            </w:pPr>
            <w:r w:rsidRPr="00BF69C1">
              <w:rPr>
                <w:sz w:val="28"/>
                <w:szCs w:val="28"/>
                <w:lang w:val="ru-RU"/>
              </w:rPr>
              <w:t>4. Число получателей грантов Красноярского края лучшим творческим работникам, работникам организаций культуры и образовательных учреждений в области культуры</w:t>
            </w:r>
            <w:r w:rsidR="00530D83">
              <w:rPr>
                <w:sz w:val="28"/>
                <w:szCs w:val="28"/>
                <w:lang w:val="ru-RU"/>
              </w:rPr>
              <w:t>.</w:t>
            </w:r>
            <w:r w:rsidRPr="00BF69C1">
              <w:rPr>
                <w:sz w:val="28"/>
                <w:szCs w:val="28"/>
                <w:lang w:val="ru-RU"/>
              </w:rPr>
              <w:t xml:space="preserve"> (Приложение № 1 к подпрограмме)</w:t>
            </w:r>
          </w:p>
        </w:tc>
        <w:tc>
          <w:tcPr>
            <w:tcW w:w="435" w:type="dxa"/>
            <w:tcBorders>
              <w:top w:val="nil"/>
              <w:bottom w:val="nil"/>
              <w:right w:val="nil"/>
            </w:tcBorders>
            <w:shd w:val="clear" w:color="auto" w:fill="auto"/>
          </w:tcPr>
          <w:p w:rsidR="00EB5A4F" w:rsidRDefault="00EB5A4F" w:rsidP="0083546E">
            <w:pPr>
              <w:spacing w:after="200" w:line="276" w:lineRule="auto"/>
              <w:rPr>
                <w:sz w:val="28"/>
                <w:szCs w:val="28"/>
                <w:lang w:val="ru-RU"/>
              </w:rPr>
            </w:pPr>
          </w:p>
          <w:p w:rsidR="00EB5A4F" w:rsidRDefault="00EB5A4F" w:rsidP="0083546E">
            <w:pPr>
              <w:spacing w:after="200" w:line="276" w:lineRule="auto"/>
              <w:rPr>
                <w:sz w:val="28"/>
                <w:szCs w:val="28"/>
                <w:lang w:val="ru-RU"/>
              </w:rPr>
            </w:pPr>
          </w:p>
          <w:p w:rsidR="00EB5A4F" w:rsidRDefault="00EB5A4F" w:rsidP="0083546E">
            <w:pPr>
              <w:spacing w:after="200" w:line="276" w:lineRule="auto"/>
              <w:rPr>
                <w:sz w:val="28"/>
                <w:szCs w:val="28"/>
                <w:lang w:val="ru-RU"/>
              </w:rPr>
            </w:pPr>
          </w:p>
          <w:p w:rsidR="00EB5A4F" w:rsidRDefault="00EB5A4F" w:rsidP="0083546E">
            <w:pPr>
              <w:spacing w:after="200" w:line="276" w:lineRule="auto"/>
              <w:rPr>
                <w:sz w:val="28"/>
                <w:szCs w:val="28"/>
                <w:lang w:val="ru-RU"/>
              </w:rPr>
            </w:pPr>
          </w:p>
          <w:p w:rsidR="00EB5A4F" w:rsidRDefault="00EB5A4F" w:rsidP="0083546E">
            <w:pPr>
              <w:spacing w:after="200" w:line="276" w:lineRule="auto"/>
              <w:rPr>
                <w:sz w:val="28"/>
                <w:szCs w:val="28"/>
                <w:lang w:val="ru-RU"/>
              </w:rPr>
            </w:pPr>
          </w:p>
          <w:p w:rsidR="00EB5A4F" w:rsidRDefault="00EB5A4F" w:rsidP="0083546E">
            <w:pPr>
              <w:spacing w:after="200" w:line="276" w:lineRule="auto"/>
              <w:rPr>
                <w:sz w:val="28"/>
                <w:szCs w:val="28"/>
                <w:lang w:val="ru-RU"/>
              </w:rPr>
            </w:pPr>
          </w:p>
          <w:p w:rsidR="00EB5A4F" w:rsidRDefault="00EB5A4F" w:rsidP="0083546E">
            <w:pPr>
              <w:spacing w:after="200" w:line="276" w:lineRule="auto"/>
              <w:rPr>
                <w:sz w:val="28"/>
                <w:szCs w:val="28"/>
                <w:lang w:val="ru-RU"/>
              </w:rPr>
            </w:pPr>
          </w:p>
          <w:p w:rsidR="00EB5A4F" w:rsidRDefault="00EB5A4F" w:rsidP="0083546E">
            <w:pPr>
              <w:spacing w:after="200" w:line="276" w:lineRule="auto"/>
              <w:rPr>
                <w:sz w:val="28"/>
                <w:szCs w:val="28"/>
                <w:lang w:val="ru-RU"/>
              </w:rPr>
            </w:pPr>
          </w:p>
          <w:p w:rsidR="00EB5A4F" w:rsidRPr="00EB5A4F" w:rsidRDefault="00EB5A4F" w:rsidP="0083546E">
            <w:pPr>
              <w:rPr>
                <w:sz w:val="28"/>
                <w:szCs w:val="28"/>
                <w:lang w:val="ru-RU"/>
              </w:rPr>
            </w:pPr>
            <w:r>
              <w:rPr>
                <w:sz w:val="28"/>
                <w:szCs w:val="28"/>
                <w:lang w:val="ru-RU"/>
              </w:rPr>
              <w:t>»;</w:t>
            </w:r>
          </w:p>
        </w:tc>
      </w:tr>
    </w:tbl>
    <w:p w:rsidR="007A1F65" w:rsidRDefault="00203291" w:rsidP="00203291">
      <w:pPr>
        <w:pStyle w:val="aa"/>
        <w:ind w:firstLine="708"/>
        <w:jc w:val="both"/>
        <w:rPr>
          <w:sz w:val="28"/>
          <w:szCs w:val="28"/>
          <w:lang w:val="ru-RU"/>
        </w:rPr>
      </w:pPr>
      <w:r w:rsidRPr="00802FFA">
        <w:rPr>
          <w:sz w:val="28"/>
          <w:szCs w:val="28"/>
          <w:lang w:val="ru-RU"/>
        </w:rPr>
        <w:t xml:space="preserve">строку «Информация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 изложить в </w:t>
      </w:r>
      <w:r w:rsidR="00115A1B">
        <w:rPr>
          <w:sz w:val="28"/>
          <w:szCs w:val="28"/>
          <w:lang w:val="ru-RU"/>
        </w:rPr>
        <w:t>следующей</w:t>
      </w:r>
      <w:r w:rsidR="00115A1B" w:rsidRPr="00802FFA">
        <w:rPr>
          <w:sz w:val="28"/>
          <w:szCs w:val="28"/>
          <w:lang w:val="ru-RU"/>
        </w:rPr>
        <w:t xml:space="preserve"> </w:t>
      </w:r>
      <w:r w:rsidRPr="00802FFA">
        <w:rPr>
          <w:sz w:val="28"/>
          <w:szCs w:val="28"/>
          <w:lang w:val="ru-RU"/>
        </w:rPr>
        <w:t>редакции:</w:t>
      </w:r>
      <w:r w:rsidRPr="00C96D3F">
        <w:rPr>
          <w:sz w:val="28"/>
          <w:szCs w:val="28"/>
          <w:lang w:val="ru-RU"/>
        </w:rPr>
        <w:t xml:space="preserve"> </w:t>
      </w:r>
    </w:p>
    <w:tbl>
      <w:tblPr>
        <w:tblpPr w:leftFromText="180" w:rightFromText="180" w:vertAnchor="text" w:horzAnchor="margin" w:tblpX="108"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2"/>
        <w:gridCol w:w="3402"/>
        <w:gridCol w:w="5342"/>
        <w:gridCol w:w="434"/>
      </w:tblGrid>
      <w:tr w:rsidR="000545E3" w:rsidRPr="00B74849" w:rsidTr="00AA11F5">
        <w:trPr>
          <w:trHeight w:val="4246"/>
        </w:trPr>
        <w:tc>
          <w:tcPr>
            <w:tcW w:w="392" w:type="dxa"/>
            <w:tcBorders>
              <w:top w:val="nil"/>
              <w:left w:val="nil"/>
              <w:bottom w:val="nil"/>
            </w:tcBorders>
          </w:tcPr>
          <w:p w:rsidR="000545E3" w:rsidRPr="00C96D3F" w:rsidRDefault="00203291" w:rsidP="000545E3">
            <w:pPr>
              <w:pStyle w:val="aa"/>
              <w:jc w:val="both"/>
            </w:pPr>
            <w:r>
              <w:rPr>
                <w:sz w:val="28"/>
                <w:szCs w:val="28"/>
                <w:lang w:val="ru-RU"/>
              </w:rPr>
              <w:t>«</w:t>
            </w:r>
          </w:p>
          <w:p w:rsidR="000545E3" w:rsidRPr="00802FFA" w:rsidRDefault="000545E3" w:rsidP="00C96D3F">
            <w:pPr>
              <w:pStyle w:val="aa"/>
              <w:jc w:val="both"/>
              <w:rPr>
                <w:sz w:val="28"/>
                <w:szCs w:val="28"/>
                <w:lang w:val="ru-RU"/>
              </w:rPr>
            </w:pPr>
          </w:p>
        </w:tc>
        <w:tc>
          <w:tcPr>
            <w:tcW w:w="3402" w:type="dxa"/>
          </w:tcPr>
          <w:p w:rsidR="000545E3" w:rsidRPr="00802FFA" w:rsidRDefault="000545E3" w:rsidP="00C96D3F">
            <w:pPr>
              <w:pStyle w:val="aa"/>
              <w:jc w:val="both"/>
              <w:rPr>
                <w:sz w:val="28"/>
                <w:szCs w:val="28"/>
                <w:lang w:val="ru-RU"/>
              </w:rPr>
            </w:pPr>
            <w:r w:rsidRPr="00802FFA">
              <w:rPr>
                <w:sz w:val="28"/>
                <w:szCs w:val="28"/>
                <w:lang w:val="ru-RU"/>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5342" w:type="dxa"/>
          </w:tcPr>
          <w:p w:rsidR="00BF69C1" w:rsidRPr="00BF69C1" w:rsidRDefault="00BF69C1" w:rsidP="00BF69C1">
            <w:pPr>
              <w:pStyle w:val="aa"/>
              <w:jc w:val="both"/>
              <w:rPr>
                <w:sz w:val="28"/>
                <w:szCs w:val="28"/>
                <w:lang w:val="ru-RU"/>
              </w:rPr>
            </w:pPr>
            <w:r w:rsidRPr="00BF69C1">
              <w:rPr>
                <w:sz w:val="28"/>
                <w:szCs w:val="28"/>
                <w:lang w:val="ru-RU"/>
              </w:rPr>
              <w:t xml:space="preserve">Общий объем финансирования подпрограммы –  64 778,0 тыс. руб., в том числе по годам: </w:t>
            </w:r>
          </w:p>
          <w:p w:rsidR="00BF69C1" w:rsidRPr="00BF69C1" w:rsidRDefault="00BF69C1" w:rsidP="00BF69C1">
            <w:pPr>
              <w:pStyle w:val="aa"/>
              <w:jc w:val="both"/>
              <w:rPr>
                <w:sz w:val="28"/>
                <w:szCs w:val="28"/>
                <w:lang w:val="ru-RU"/>
              </w:rPr>
            </w:pPr>
            <w:r w:rsidRPr="00BF69C1">
              <w:rPr>
                <w:sz w:val="28"/>
                <w:szCs w:val="28"/>
                <w:lang w:val="ru-RU"/>
              </w:rPr>
              <w:t>2014 год – 5</w:t>
            </w:r>
            <w:r w:rsidRPr="004A1CEA">
              <w:rPr>
                <w:sz w:val="28"/>
                <w:szCs w:val="28"/>
              </w:rPr>
              <w:t> </w:t>
            </w:r>
            <w:r w:rsidRPr="00BF69C1">
              <w:rPr>
                <w:sz w:val="28"/>
                <w:szCs w:val="28"/>
                <w:lang w:val="ru-RU"/>
              </w:rPr>
              <w:t>876,4 тыс. руб., в том числе:</w:t>
            </w:r>
          </w:p>
          <w:p w:rsidR="00BF69C1" w:rsidRPr="00BF69C1" w:rsidRDefault="00BF69C1" w:rsidP="00BF69C1">
            <w:pPr>
              <w:pStyle w:val="aa"/>
              <w:jc w:val="both"/>
              <w:rPr>
                <w:sz w:val="28"/>
                <w:szCs w:val="28"/>
                <w:lang w:val="ru-RU"/>
              </w:rPr>
            </w:pPr>
            <w:r w:rsidRPr="00BF69C1">
              <w:rPr>
                <w:sz w:val="28"/>
                <w:szCs w:val="28"/>
                <w:lang w:val="ru-RU"/>
              </w:rPr>
              <w:t>5</w:t>
            </w:r>
            <w:r w:rsidRPr="004A1CEA">
              <w:rPr>
                <w:sz w:val="28"/>
                <w:szCs w:val="28"/>
              </w:rPr>
              <w:t> </w:t>
            </w:r>
            <w:r w:rsidRPr="00BF69C1">
              <w:rPr>
                <w:sz w:val="28"/>
                <w:szCs w:val="28"/>
                <w:lang w:val="ru-RU"/>
              </w:rPr>
              <w:t>876,4 тыс. руб. за счет средств районного бюджета;</w:t>
            </w:r>
          </w:p>
          <w:p w:rsidR="00BF69C1" w:rsidRPr="00BF69C1" w:rsidRDefault="00BF69C1" w:rsidP="00BF69C1">
            <w:pPr>
              <w:pStyle w:val="aa"/>
              <w:jc w:val="both"/>
              <w:rPr>
                <w:sz w:val="28"/>
                <w:szCs w:val="28"/>
                <w:lang w:val="ru-RU"/>
              </w:rPr>
            </w:pPr>
            <w:r w:rsidRPr="00BF69C1">
              <w:rPr>
                <w:sz w:val="28"/>
                <w:szCs w:val="28"/>
                <w:lang w:val="ru-RU"/>
              </w:rPr>
              <w:t>2015 год – 6</w:t>
            </w:r>
            <w:r w:rsidRPr="004A1CEA">
              <w:rPr>
                <w:sz w:val="28"/>
                <w:szCs w:val="28"/>
              </w:rPr>
              <w:t> </w:t>
            </w:r>
            <w:r w:rsidRPr="00BF69C1">
              <w:rPr>
                <w:sz w:val="28"/>
                <w:szCs w:val="28"/>
                <w:lang w:val="ru-RU"/>
              </w:rPr>
              <w:t>075,1 тыс. руб., в том числе:</w:t>
            </w:r>
          </w:p>
          <w:p w:rsidR="00BF69C1" w:rsidRPr="00BF69C1" w:rsidRDefault="00BF69C1" w:rsidP="00BF69C1">
            <w:pPr>
              <w:pStyle w:val="aa"/>
              <w:jc w:val="both"/>
              <w:rPr>
                <w:sz w:val="28"/>
                <w:szCs w:val="28"/>
                <w:lang w:val="ru-RU"/>
              </w:rPr>
            </w:pPr>
            <w:r w:rsidRPr="00BF69C1">
              <w:rPr>
                <w:sz w:val="28"/>
                <w:szCs w:val="28"/>
                <w:lang w:val="ru-RU"/>
              </w:rPr>
              <w:t>6</w:t>
            </w:r>
            <w:r w:rsidRPr="004A1CEA">
              <w:rPr>
                <w:sz w:val="28"/>
                <w:szCs w:val="28"/>
              </w:rPr>
              <w:t> </w:t>
            </w:r>
            <w:r w:rsidRPr="00BF69C1">
              <w:rPr>
                <w:sz w:val="28"/>
                <w:szCs w:val="28"/>
                <w:lang w:val="ru-RU"/>
              </w:rPr>
              <w:t>075,1 тыс. руб. за счет средств районного бюджета;</w:t>
            </w:r>
          </w:p>
          <w:p w:rsidR="00BF69C1" w:rsidRPr="00BF69C1" w:rsidRDefault="00BF69C1" w:rsidP="00BF69C1">
            <w:pPr>
              <w:pStyle w:val="aa"/>
              <w:jc w:val="both"/>
              <w:rPr>
                <w:sz w:val="28"/>
                <w:szCs w:val="28"/>
                <w:lang w:val="ru-RU"/>
              </w:rPr>
            </w:pPr>
            <w:r w:rsidRPr="00BF69C1">
              <w:rPr>
                <w:sz w:val="28"/>
                <w:szCs w:val="28"/>
                <w:lang w:val="ru-RU"/>
              </w:rPr>
              <w:t>2016 год – 5</w:t>
            </w:r>
            <w:r w:rsidRPr="004A1CEA">
              <w:rPr>
                <w:sz w:val="28"/>
                <w:szCs w:val="28"/>
              </w:rPr>
              <w:t> </w:t>
            </w:r>
            <w:r w:rsidRPr="00BF69C1">
              <w:rPr>
                <w:sz w:val="28"/>
                <w:szCs w:val="28"/>
                <w:lang w:val="ru-RU"/>
              </w:rPr>
              <w:t>175,3 тыс. руб., в том числе:</w:t>
            </w:r>
          </w:p>
          <w:p w:rsidR="00BF69C1" w:rsidRPr="00BF69C1" w:rsidRDefault="00BF69C1" w:rsidP="00BF69C1">
            <w:pPr>
              <w:pStyle w:val="aa"/>
              <w:jc w:val="both"/>
              <w:rPr>
                <w:sz w:val="28"/>
                <w:szCs w:val="28"/>
                <w:lang w:val="ru-RU"/>
              </w:rPr>
            </w:pPr>
            <w:r w:rsidRPr="00BF69C1">
              <w:rPr>
                <w:sz w:val="28"/>
                <w:szCs w:val="28"/>
                <w:lang w:val="ru-RU"/>
              </w:rPr>
              <w:t>5</w:t>
            </w:r>
            <w:r w:rsidRPr="004A1CEA">
              <w:rPr>
                <w:sz w:val="28"/>
                <w:szCs w:val="28"/>
              </w:rPr>
              <w:t> </w:t>
            </w:r>
            <w:r w:rsidRPr="00BF69C1">
              <w:rPr>
                <w:sz w:val="28"/>
                <w:szCs w:val="28"/>
                <w:lang w:val="ru-RU"/>
              </w:rPr>
              <w:t>175,3 тыс. руб. за счет средств районного бюджета;</w:t>
            </w:r>
          </w:p>
          <w:p w:rsidR="00BF69C1" w:rsidRPr="00BF69C1" w:rsidRDefault="00BF69C1" w:rsidP="00BF69C1">
            <w:pPr>
              <w:pStyle w:val="aa"/>
              <w:jc w:val="both"/>
              <w:rPr>
                <w:sz w:val="28"/>
                <w:szCs w:val="28"/>
                <w:lang w:val="ru-RU"/>
              </w:rPr>
            </w:pPr>
            <w:r w:rsidRPr="00BF69C1">
              <w:rPr>
                <w:sz w:val="28"/>
                <w:szCs w:val="28"/>
                <w:lang w:val="ru-RU"/>
              </w:rPr>
              <w:t xml:space="preserve">2017 год – </w:t>
            </w:r>
            <w:r w:rsidRPr="00BF69C1">
              <w:rPr>
                <w:sz w:val="28"/>
                <w:szCs w:val="28"/>
                <w:lang w:val="ru-RU" w:eastAsia="ru-RU"/>
              </w:rPr>
              <w:t>6 515,7</w:t>
            </w:r>
            <w:r w:rsidRPr="00BF69C1">
              <w:rPr>
                <w:sz w:val="28"/>
                <w:szCs w:val="28"/>
                <w:lang w:val="ru-RU"/>
              </w:rPr>
              <w:t xml:space="preserve"> тыс. руб., в том числе:</w:t>
            </w:r>
          </w:p>
          <w:p w:rsidR="00BF69C1" w:rsidRPr="00BF69C1" w:rsidRDefault="00BF69C1" w:rsidP="00BF69C1">
            <w:pPr>
              <w:pStyle w:val="aa"/>
              <w:jc w:val="both"/>
              <w:rPr>
                <w:sz w:val="28"/>
                <w:szCs w:val="28"/>
                <w:lang w:val="ru-RU"/>
              </w:rPr>
            </w:pPr>
            <w:r w:rsidRPr="00BF69C1">
              <w:rPr>
                <w:sz w:val="28"/>
                <w:szCs w:val="28"/>
                <w:lang w:val="ru-RU" w:eastAsia="ru-RU"/>
              </w:rPr>
              <w:t>6</w:t>
            </w:r>
            <w:r w:rsidRPr="004A1CEA">
              <w:rPr>
                <w:sz w:val="28"/>
                <w:szCs w:val="28"/>
                <w:lang w:eastAsia="ru-RU"/>
              </w:rPr>
              <w:t> </w:t>
            </w:r>
            <w:r w:rsidRPr="00BF69C1">
              <w:rPr>
                <w:sz w:val="28"/>
                <w:szCs w:val="28"/>
                <w:lang w:val="ru-RU" w:eastAsia="ru-RU"/>
              </w:rPr>
              <w:t>515,7</w:t>
            </w:r>
            <w:r w:rsidRPr="00BF69C1">
              <w:rPr>
                <w:sz w:val="28"/>
                <w:szCs w:val="28"/>
                <w:lang w:val="ru-RU"/>
              </w:rPr>
              <w:t>тыс. руб. за счет средств районного бюджета;</w:t>
            </w:r>
          </w:p>
          <w:p w:rsidR="00BF69C1" w:rsidRPr="00BF69C1" w:rsidRDefault="00BF69C1" w:rsidP="00BF69C1">
            <w:pPr>
              <w:pStyle w:val="aa"/>
              <w:jc w:val="both"/>
              <w:rPr>
                <w:sz w:val="28"/>
                <w:szCs w:val="28"/>
                <w:lang w:val="ru-RU"/>
              </w:rPr>
            </w:pPr>
            <w:r w:rsidRPr="00BF69C1">
              <w:rPr>
                <w:sz w:val="28"/>
                <w:szCs w:val="28"/>
                <w:lang w:val="ru-RU"/>
              </w:rPr>
              <w:t xml:space="preserve">2018 год – </w:t>
            </w:r>
            <w:r w:rsidRPr="00BF69C1">
              <w:rPr>
                <w:sz w:val="28"/>
                <w:szCs w:val="28"/>
                <w:lang w:val="ru-RU" w:eastAsia="ru-RU"/>
              </w:rPr>
              <w:t>7</w:t>
            </w:r>
            <w:r w:rsidRPr="004A1CEA">
              <w:rPr>
                <w:sz w:val="28"/>
                <w:szCs w:val="28"/>
                <w:lang w:eastAsia="ru-RU"/>
              </w:rPr>
              <w:t> </w:t>
            </w:r>
            <w:r w:rsidRPr="00BF69C1">
              <w:rPr>
                <w:sz w:val="28"/>
                <w:szCs w:val="28"/>
                <w:lang w:val="ru-RU" w:eastAsia="ru-RU"/>
              </w:rPr>
              <w:t xml:space="preserve">265,2 </w:t>
            </w:r>
            <w:r w:rsidRPr="00BF69C1">
              <w:rPr>
                <w:sz w:val="28"/>
                <w:szCs w:val="28"/>
                <w:lang w:val="ru-RU"/>
              </w:rPr>
              <w:t>тыс. руб., в том числе:</w:t>
            </w:r>
          </w:p>
          <w:p w:rsidR="00BF69C1" w:rsidRPr="00BF69C1" w:rsidRDefault="00BF69C1" w:rsidP="00BF69C1">
            <w:pPr>
              <w:pStyle w:val="aa"/>
              <w:jc w:val="both"/>
              <w:rPr>
                <w:sz w:val="28"/>
                <w:szCs w:val="28"/>
                <w:lang w:val="ru-RU"/>
              </w:rPr>
            </w:pPr>
            <w:r w:rsidRPr="00BF69C1">
              <w:rPr>
                <w:sz w:val="28"/>
                <w:szCs w:val="28"/>
                <w:lang w:val="ru-RU" w:eastAsia="ru-RU"/>
              </w:rPr>
              <w:t>6</w:t>
            </w:r>
            <w:r w:rsidRPr="004A1CEA">
              <w:rPr>
                <w:sz w:val="28"/>
                <w:szCs w:val="28"/>
                <w:lang w:eastAsia="ru-RU"/>
              </w:rPr>
              <w:t> </w:t>
            </w:r>
            <w:r w:rsidRPr="00BF69C1">
              <w:rPr>
                <w:sz w:val="28"/>
                <w:szCs w:val="28"/>
                <w:lang w:val="ru-RU" w:eastAsia="ru-RU"/>
              </w:rPr>
              <w:t xml:space="preserve">963,7 </w:t>
            </w:r>
            <w:r w:rsidRPr="00BF69C1">
              <w:rPr>
                <w:sz w:val="28"/>
                <w:szCs w:val="28"/>
                <w:lang w:val="ru-RU"/>
              </w:rPr>
              <w:t>тыс. руб. за счет средств районного бюджета;</w:t>
            </w:r>
          </w:p>
          <w:p w:rsidR="00BF69C1" w:rsidRPr="00BF69C1" w:rsidRDefault="00BF69C1" w:rsidP="00BF69C1">
            <w:pPr>
              <w:pStyle w:val="aa"/>
              <w:jc w:val="both"/>
              <w:rPr>
                <w:sz w:val="28"/>
                <w:szCs w:val="28"/>
                <w:lang w:val="ru-RU"/>
              </w:rPr>
            </w:pPr>
            <w:r w:rsidRPr="00BF69C1">
              <w:rPr>
                <w:sz w:val="28"/>
                <w:szCs w:val="28"/>
                <w:lang w:val="ru-RU"/>
              </w:rPr>
              <w:t>100,0 тыс. руб. за счет средств федерального бюджета;</w:t>
            </w:r>
          </w:p>
          <w:p w:rsidR="00BF69C1" w:rsidRPr="00BF69C1" w:rsidRDefault="00BF69C1" w:rsidP="00BF69C1">
            <w:pPr>
              <w:pStyle w:val="aa"/>
              <w:jc w:val="both"/>
              <w:rPr>
                <w:sz w:val="28"/>
                <w:szCs w:val="28"/>
                <w:lang w:val="ru-RU"/>
              </w:rPr>
            </w:pPr>
            <w:r w:rsidRPr="00BF69C1">
              <w:rPr>
                <w:sz w:val="28"/>
                <w:szCs w:val="28"/>
                <w:lang w:val="ru-RU"/>
              </w:rPr>
              <w:t>201,5 тыс. руб. за счет средств краевого бюджета;</w:t>
            </w:r>
          </w:p>
          <w:p w:rsidR="00BF69C1" w:rsidRPr="00BF69C1" w:rsidRDefault="00BF69C1" w:rsidP="00BF69C1">
            <w:pPr>
              <w:pStyle w:val="aa"/>
              <w:jc w:val="both"/>
              <w:rPr>
                <w:sz w:val="28"/>
                <w:szCs w:val="28"/>
                <w:lang w:val="ru-RU"/>
              </w:rPr>
            </w:pPr>
            <w:r w:rsidRPr="00BF69C1">
              <w:rPr>
                <w:sz w:val="28"/>
                <w:szCs w:val="28"/>
                <w:lang w:val="ru-RU"/>
              </w:rPr>
              <w:t xml:space="preserve">2019 год – </w:t>
            </w:r>
            <w:r w:rsidRPr="00BF69C1">
              <w:rPr>
                <w:sz w:val="28"/>
                <w:szCs w:val="28"/>
                <w:lang w:val="ru-RU" w:eastAsia="ru-RU"/>
              </w:rPr>
              <w:t>6</w:t>
            </w:r>
            <w:r w:rsidRPr="004A1CEA">
              <w:rPr>
                <w:sz w:val="28"/>
                <w:szCs w:val="28"/>
                <w:lang w:eastAsia="ru-RU"/>
              </w:rPr>
              <w:t> </w:t>
            </w:r>
            <w:r w:rsidRPr="00BF69C1">
              <w:rPr>
                <w:sz w:val="28"/>
                <w:szCs w:val="28"/>
                <w:lang w:val="ru-RU" w:eastAsia="ru-RU"/>
              </w:rPr>
              <w:t xml:space="preserve">189,5 </w:t>
            </w:r>
            <w:r w:rsidRPr="00BF69C1">
              <w:rPr>
                <w:sz w:val="28"/>
                <w:szCs w:val="28"/>
                <w:lang w:val="ru-RU"/>
              </w:rPr>
              <w:t>тыс. руб., в том числе:</w:t>
            </w:r>
          </w:p>
          <w:p w:rsidR="00BF69C1" w:rsidRPr="00BF69C1" w:rsidRDefault="00BF69C1" w:rsidP="00BF69C1">
            <w:pPr>
              <w:pStyle w:val="aa"/>
              <w:jc w:val="both"/>
              <w:rPr>
                <w:sz w:val="28"/>
                <w:szCs w:val="28"/>
                <w:lang w:val="ru-RU"/>
              </w:rPr>
            </w:pPr>
            <w:r w:rsidRPr="00BF69C1">
              <w:rPr>
                <w:sz w:val="28"/>
                <w:szCs w:val="28"/>
                <w:lang w:val="ru-RU" w:eastAsia="ru-RU"/>
              </w:rPr>
              <w:t xml:space="preserve">6159,3 </w:t>
            </w:r>
            <w:r w:rsidRPr="00BF69C1">
              <w:rPr>
                <w:sz w:val="28"/>
                <w:szCs w:val="28"/>
                <w:lang w:val="ru-RU"/>
              </w:rPr>
              <w:t>тыс. руб. за счет средств районного бюджета;</w:t>
            </w:r>
          </w:p>
          <w:p w:rsidR="00BF69C1" w:rsidRPr="00BF69C1" w:rsidRDefault="00BF69C1" w:rsidP="00BF69C1">
            <w:pPr>
              <w:pStyle w:val="aa"/>
              <w:jc w:val="both"/>
              <w:rPr>
                <w:sz w:val="28"/>
                <w:szCs w:val="28"/>
                <w:lang w:val="ru-RU"/>
              </w:rPr>
            </w:pPr>
            <w:r w:rsidRPr="00BF69C1">
              <w:rPr>
                <w:sz w:val="28"/>
                <w:szCs w:val="28"/>
                <w:lang w:val="ru-RU"/>
              </w:rPr>
              <w:t>30,1 тыс. руб. за счет средств краевого бюджета;</w:t>
            </w:r>
          </w:p>
          <w:p w:rsidR="00BF69C1" w:rsidRPr="00BF69C1" w:rsidRDefault="00BF69C1" w:rsidP="00BF69C1">
            <w:pPr>
              <w:pStyle w:val="aa"/>
              <w:jc w:val="both"/>
              <w:rPr>
                <w:sz w:val="28"/>
                <w:szCs w:val="28"/>
                <w:lang w:val="ru-RU"/>
              </w:rPr>
            </w:pPr>
            <w:r w:rsidRPr="00BF69C1">
              <w:rPr>
                <w:sz w:val="28"/>
                <w:szCs w:val="28"/>
                <w:lang w:val="ru-RU"/>
              </w:rPr>
              <w:t xml:space="preserve">2020 год – </w:t>
            </w:r>
            <w:r w:rsidRPr="00BF69C1">
              <w:rPr>
                <w:sz w:val="28"/>
                <w:szCs w:val="28"/>
                <w:lang w:val="ru-RU" w:eastAsia="ru-RU"/>
              </w:rPr>
              <w:t>1734,3</w:t>
            </w:r>
            <w:r w:rsidRPr="00BF69C1">
              <w:rPr>
                <w:sz w:val="28"/>
                <w:szCs w:val="28"/>
                <w:lang w:val="ru-RU"/>
              </w:rPr>
              <w:t xml:space="preserve"> тыс. руб., в том числе:</w:t>
            </w:r>
          </w:p>
          <w:p w:rsidR="00BF69C1" w:rsidRPr="00BF69C1" w:rsidRDefault="00BF69C1" w:rsidP="00BF69C1">
            <w:pPr>
              <w:pStyle w:val="aa"/>
              <w:jc w:val="both"/>
              <w:rPr>
                <w:sz w:val="28"/>
                <w:szCs w:val="28"/>
                <w:lang w:val="ru-RU"/>
              </w:rPr>
            </w:pPr>
            <w:r w:rsidRPr="00BF69C1">
              <w:rPr>
                <w:sz w:val="28"/>
                <w:szCs w:val="28"/>
                <w:lang w:val="ru-RU" w:eastAsia="ru-RU"/>
              </w:rPr>
              <w:t>1465,7</w:t>
            </w:r>
            <w:r w:rsidRPr="00BF69C1">
              <w:rPr>
                <w:sz w:val="28"/>
                <w:szCs w:val="28"/>
                <w:lang w:val="ru-RU"/>
              </w:rPr>
              <w:t xml:space="preserve"> тыс. руб. за счет средств районного бюджета;</w:t>
            </w:r>
          </w:p>
          <w:p w:rsidR="00BF69C1" w:rsidRPr="00BF69C1" w:rsidRDefault="00BF69C1" w:rsidP="00BF69C1">
            <w:pPr>
              <w:pStyle w:val="aa"/>
              <w:jc w:val="both"/>
              <w:rPr>
                <w:sz w:val="28"/>
                <w:szCs w:val="28"/>
                <w:lang w:val="ru-RU"/>
              </w:rPr>
            </w:pPr>
            <w:r w:rsidRPr="00BF69C1">
              <w:rPr>
                <w:sz w:val="28"/>
                <w:szCs w:val="28"/>
                <w:lang w:val="ru-RU"/>
              </w:rPr>
              <w:lastRenderedPageBreak/>
              <w:t>168,6 тыс. руб. за счет средств краевого бюджета;</w:t>
            </w:r>
          </w:p>
          <w:p w:rsidR="00BF69C1" w:rsidRPr="00BF69C1" w:rsidRDefault="00BF69C1" w:rsidP="00BF69C1">
            <w:pPr>
              <w:pStyle w:val="aa"/>
              <w:jc w:val="both"/>
              <w:rPr>
                <w:sz w:val="28"/>
                <w:szCs w:val="28"/>
                <w:lang w:val="ru-RU"/>
              </w:rPr>
            </w:pPr>
            <w:r w:rsidRPr="00BF69C1">
              <w:rPr>
                <w:sz w:val="28"/>
                <w:szCs w:val="28"/>
                <w:lang w:val="ru-RU"/>
              </w:rPr>
              <w:t>100,0 тыс. руб. за счет средств федерального бюджета.</w:t>
            </w:r>
          </w:p>
          <w:p w:rsidR="00BF69C1" w:rsidRPr="00BF69C1" w:rsidRDefault="00BF69C1" w:rsidP="00BF69C1">
            <w:pPr>
              <w:pStyle w:val="aa"/>
              <w:jc w:val="both"/>
              <w:rPr>
                <w:sz w:val="28"/>
                <w:szCs w:val="28"/>
                <w:lang w:val="ru-RU"/>
              </w:rPr>
            </w:pPr>
            <w:r w:rsidRPr="00BF69C1">
              <w:rPr>
                <w:sz w:val="28"/>
                <w:szCs w:val="28"/>
                <w:lang w:val="ru-RU"/>
              </w:rPr>
              <w:t xml:space="preserve">2021 год – </w:t>
            </w:r>
            <w:r w:rsidRPr="00BF69C1">
              <w:rPr>
                <w:sz w:val="28"/>
                <w:szCs w:val="28"/>
                <w:lang w:val="ru-RU" w:eastAsia="ru-RU"/>
              </w:rPr>
              <w:t>9215,5</w:t>
            </w:r>
            <w:r w:rsidRPr="00BF69C1">
              <w:rPr>
                <w:sz w:val="28"/>
                <w:szCs w:val="28"/>
                <w:lang w:val="ru-RU"/>
              </w:rPr>
              <w:t xml:space="preserve"> тыс. руб., в том числе:</w:t>
            </w:r>
          </w:p>
          <w:p w:rsidR="00BF69C1" w:rsidRPr="00BF69C1" w:rsidRDefault="00BF69C1" w:rsidP="00BF69C1">
            <w:pPr>
              <w:pStyle w:val="aa"/>
              <w:jc w:val="both"/>
              <w:rPr>
                <w:sz w:val="28"/>
                <w:szCs w:val="28"/>
                <w:lang w:val="ru-RU"/>
              </w:rPr>
            </w:pPr>
            <w:r w:rsidRPr="00BF69C1">
              <w:rPr>
                <w:sz w:val="28"/>
                <w:szCs w:val="28"/>
                <w:lang w:val="ru-RU" w:eastAsia="ru-RU"/>
              </w:rPr>
              <w:t>9215,5</w:t>
            </w:r>
            <w:r w:rsidRPr="00BF69C1">
              <w:rPr>
                <w:sz w:val="28"/>
                <w:szCs w:val="28"/>
                <w:lang w:val="ru-RU"/>
              </w:rPr>
              <w:t xml:space="preserve"> тыс. руб. за счет средств районного бюджета.</w:t>
            </w:r>
          </w:p>
          <w:p w:rsidR="00BF69C1" w:rsidRPr="00BF69C1" w:rsidRDefault="00BF69C1" w:rsidP="00BF69C1">
            <w:pPr>
              <w:pStyle w:val="aa"/>
              <w:jc w:val="both"/>
              <w:rPr>
                <w:sz w:val="28"/>
                <w:szCs w:val="28"/>
                <w:lang w:val="ru-RU"/>
              </w:rPr>
            </w:pPr>
            <w:r w:rsidRPr="00BF69C1">
              <w:rPr>
                <w:sz w:val="28"/>
                <w:szCs w:val="28"/>
                <w:lang w:val="ru-RU"/>
              </w:rPr>
              <w:t xml:space="preserve">2022 год – </w:t>
            </w:r>
            <w:r w:rsidRPr="00BF69C1">
              <w:rPr>
                <w:sz w:val="28"/>
                <w:szCs w:val="28"/>
                <w:lang w:val="ru-RU" w:eastAsia="ru-RU"/>
              </w:rPr>
              <w:t>8365,5</w:t>
            </w:r>
            <w:r w:rsidRPr="00BF69C1">
              <w:rPr>
                <w:sz w:val="28"/>
                <w:szCs w:val="28"/>
                <w:lang w:val="ru-RU"/>
              </w:rPr>
              <w:t xml:space="preserve"> тыс. руб., в том числе:</w:t>
            </w:r>
          </w:p>
          <w:p w:rsidR="00BF69C1" w:rsidRPr="00BF69C1" w:rsidRDefault="00BF69C1" w:rsidP="00BF69C1">
            <w:pPr>
              <w:pStyle w:val="aa"/>
              <w:jc w:val="both"/>
              <w:rPr>
                <w:sz w:val="28"/>
                <w:szCs w:val="28"/>
                <w:lang w:val="ru-RU"/>
              </w:rPr>
            </w:pPr>
            <w:r w:rsidRPr="00BF69C1">
              <w:rPr>
                <w:sz w:val="28"/>
                <w:szCs w:val="28"/>
                <w:lang w:val="ru-RU" w:eastAsia="ru-RU"/>
              </w:rPr>
              <w:t>8365,5</w:t>
            </w:r>
            <w:r w:rsidRPr="00BF69C1">
              <w:rPr>
                <w:sz w:val="28"/>
                <w:szCs w:val="28"/>
                <w:lang w:val="ru-RU"/>
              </w:rPr>
              <w:t xml:space="preserve"> тыс. руб. за счет средств районного бюджета</w:t>
            </w:r>
            <w:r w:rsidR="00962705">
              <w:rPr>
                <w:sz w:val="28"/>
                <w:szCs w:val="28"/>
                <w:lang w:val="ru-RU"/>
              </w:rPr>
              <w:t>;</w:t>
            </w:r>
          </w:p>
          <w:p w:rsidR="00BF69C1" w:rsidRPr="00BF69C1" w:rsidRDefault="00BF69C1" w:rsidP="00BF69C1">
            <w:pPr>
              <w:pStyle w:val="aa"/>
              <w:jc w:val="both"/>
              <w:rPr>
                <w:sz w:val="28"/>
                <w:szCs w:val="28"/>
                <w:lang w:val="ru-RU"/>
              </w:rPr>
            </w:pPr>
            <w:r w:rsidRPr="00BF69C1">
              <w:rPr>
                <w:sz w:val="28"/>
                <w:szCs w:val="28"/>
                <w:lang w:val="ru-RU"/>
              </w:rPr>
              <w:t xml:space="preserve">2023 год – </w:t>
            </w:r>
            <w:r w:rsidRPr="00BF69C1">
              <w:rPr>
                <w:sz w:val="28"/>
                <w:szCs w:val="28"/>
                <w:lang w:val="ru-RU" w:eastAsia="ru-RU"/>
              </w:rPr>
              <w:t>8365,5</w:t>
            </w:r>
            <w:r w:rsidRPr="00BF69C1">
              <w:rPr>
                <w:sz w:val="28"/>
                <w:szCs w:val="28"/>
                <w:lang w:val="ru-RU"/>
              </w:rPr>
              <w:t xml:space="preserve"> тыс. руб., в том числе:</w:t>
            </w:r>
          </w:p>
          <w:p w:rsidR="00707544" w:rsidRPr="00BF69C1" w:rsidRDefault="00BF69C1" w:rsidP="00BF69C1">
            <w:pPr>
              <w:pStyle w:val="aa"/>
              <w:jc w:val="both"/>
              <w:rPr>
                <w:sz w:val="28"/>
                <w:szCs w:val="28"/>
                <w:lang w:val="ru-RU"/>
              </w:rPr>
            </w:pPr>
            <w:r w:rsidRPr="00BF69C1">
              <w:rPr>
                <w:sz w:val="28"/>
                <w:szCs w:val="28"/>
                <w:lang w:val="ru-RU" w:eastAsia="ru-RU"/>
              </w:rPr>
              <w:t>8365,5</w:t>
            </w:r>
            <w:r w:rsidRPr="00BF69C1">
              <w:rPr>
                <w:sz w:val="28"/>
                <w:szCs w:val="28"/>
                <w:lang w:val="ru-RU"/>
              </w:rPr>
              <w:t xml:space="preserve"> тыс. руб. за счет средств районного бюджета.</w:t>
            </w:r>
          </w:p>
        </w:tc>
        <w:tc>
          <w:tcPr>
            <w:tcW w:w="434" w:type="dxa"/>
            <w:tcBorders>
              <w:top w:val="nil"/>
              <w:bottom w:val="nil"/>
              <w:right w:val="nil"/>
            </w:tcBorders>
          </w:tcPr>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0545E3" w:rsidRDefault="000545E3" w:rsidP="000545E3">
            <w:pPr>
              <w:pStyle w:val="aa"/>
              <w:jc w:val="right"/>
              <w:rPr>
                <w:sz w:val="28"/>
                <w:szCs w:val="28"/>
                <w:lang w:val="ru-RU"/>
              </w:rPr>
            </w:pPr>
          </w:p>
          <w:p w:rsidR="009C15BB" w:rsidRDefault="009C15BB" w:rsidP="000545E3">
            <w:pPr>
              <w:pStyle w:val="aa"/>
              <w:jc w:val="right"/>
              <w:rPr>
                <w:sz w:val="28"/>
                <w:szCs w:val="28"/>
                <w:lang w:val="ru-RU"/>
              </w:rPr>
            </w:pPr>
          </w:p>
          <w:p w:rsidR="00356395" w:rsidRDefault="00356395" w:rsidP="009C15BB">
            <w:pPr>
              <w:pStyle w:val="aa"/>
              <w:rPr>
                <w:sz w:val="28"/>
                <w:szCs w:val="28"/>
                <w:lang w:val="ru-RU"/>
              </w:rPr>
            </w:pPr>
          </w:p>
          <w:p w:rsidR="00435D61" w:rsidRDefault="00435D61" w:rsidP="00356395">
            <w:pPr>
              <w:pStyle w:val="aa"/>
              <w:rPr>
                <w:sz w:val="28"/>
                <w:szCs w:val="28"/>
                <w:lang w:val="ru-RU"/>
              </w:rPr>
            </w:pPr>
          </w:p>
          <w:p w:rsidR="00435D61" w:rsidRDefault="00435D61" w:rsidP="00356395">
            <w:pPr>
              <w:pStyle w:val="aa"/>
              <w:rPr>
                <w:sz w:val="28"/>
                <w:szCs w:val="28"/>
                <w:lang w:val="ru-RU"/>
              </w:rPr>
            </w:pPr>
          </w:p>
          <w:p w:rsidR="00435D61" w:rsidRDefault="00435D61" w:rsidP="00356395">
            <w:pPr>
              <w:pStyle w:val="aa"/>
              <w:rPr>
                <w:sz w:val="28"/>
                <w:szCs w:val="28"/>
                <w:lang w:val="ru-RU"/>
              </w:rPr>
            </w:pPr>
          </w:p>
          <w:p w:rsidR="00435D61" w:rsidRDefault="00435D61" w:rsidP="00356395">
            <w:pPr>
              <w:pStyle w:val="aa"/>
              <w:rPr>
                <w:sz w:val="28"/>
                <w:szCs w:val="28"/>
                <w:lang w:val="ru-RU"/>
              </w:rPr>
            </w:pPr>
          </w:p>
          <w:p w:rsidR="00435D61" w:rsidRDefault="00435D61" w:rsidP="00356395">
            <w:pPr>
              <w:pStyle w:val="aa"/>
              <w:rPr>
                <w:sz w:val="28"/>
                <w:szCs w:val="28"/>
                <w:lang w:val="ru-RU"/>
              </w:rPr>
            </w:pPr>
          </w:p>
          <w:p w:rsidR="00B81AC8" w:rsidRDefault="00B81AC8" w:rsidP="00356395">
            <w:pPr>
              <w:pStyle w:val="aa"/>
              <w:rPr>
                <w:sz w:val="28"/>
                <w:szCs w:val="28"/>
                <w:lang w:val="ru-RU"/>
              </w:rPr>
            </w:pPr>
          </w:p>
          <w:p w:rsidR="00B81AC8" w:rsidRDefault="00B81AC8" w:rsidP="00356395">
            <w:pPr>
              <w:pStyle w:val="aa"/>
              <w:rPr>
                <w:sz w:val="28"/>
                <w:szCs w:val="28"/>
                <w:lang w:val="ru-RU"/>
              </w:rPr>
            </w:pPr>
          </w:p>
          <w:p w:rsidR="00B81AC8" w:rsidRDefault="00B81AC8" w:rsidP="00356395">
            <w:pPr>
              <w:pStyle w:val="aa"/>
              <w:rPr>
                <w:sz w:val="28"/>
                <w:szCs w:val="28"/>
                <w:lang w:val="ru-RU"/>
              </w:rPr>
            </w:pPr>
          </w:p>
          <w:p w:rsidR="00B81AC8" w:rsidRDefault="00B81AC8" w:rsidP="00356395">
            <w:pPr>
              <w:pStyle w:val="aa"/>
              <w:rPr>
                <w:sz w:val="28"/>
                <w:szCs w:val="28"/>
                <w:lang w:val="ru-RU"/>
              </w:rPr>
            </w:pPr>
          </w:p>
          <w:p w:rsidR="00B81AC8" w:rsidRDefault="00B81AC8" w:rsidP="00356395">
            <w:pPr>
              <w:pStyle w:val="aa"/>
              <w:rPr>
                <w:sz w:val="28"/>
                <w:szCs w:val="28"/>
                <w:lang w:val="ru-RU"/>
              </w:rPr>
            </w:pPr>
          </w:p>
          <w:p w:rsidR="00B4007C" w:rsidRDefault="00B4007C" w:rsidP="00356395">
            <w:pPr>
              <w:pStyle w:val="aa"/>
              <w:rPr>
                <w:sz w:val="28"/>
                <w:szCs w:val="28"/>
                <w:lang w:val="ru-RU"/>
              </w:rPr>
            </w:pPr>
          </w:p>
          <w:p w:rsidR="00B4007C" w:rsidRDefault="00B4007C" w:rsidP="00356395">
            <w:pPr>
              <w:pStyle w:val="aa"/>
              <w:rPr>
                <w:sz w:val="28"/>
                <w:szCs w:val="28"/>
                <w:lang w:val="ru-RU"/>
              </w:rPr>
            </w:pPr>
          </w:p>
          <w:p w:rsidR="00962705" w:rsidRDefault="00962705" w:rsidP="00356395">
            <w:pPr>
              <w:pStyle w:val="aa"/>
              <w:rPr>
                <w:sz w:val="28"/>
                <w:szCs w:val="28"/>
                <w:lang w:val="ru-RU"/>
              </w:rPr>
            </w:pPr>
          </w:p>
          <w:p w:rsidR="00962705" w:rsidRDefault="00962705" w:rsidP="00356395">
            <w:pPr>
              <w:pStyle w:val="aa"/>
              <w:rPr>
                <w:sz w:val="28"/>
                <w:szCs w:val="28"/>
                <w:lang w:val="ru-RU"/>
              </w:rPr>
            </w:pPr>
          </w:p>
          <w:p w:rsidR="00962705" w:rsidRDefault="00962705" w:rsidP="00356395">
            <w:pPr>
              <w:pStyle w:val="aa"/>
              <w:rPr>
                <w:sz w:val="28"/>
                <w:szCs w:val="28"/>
                <w:lang w:val="ru-RU"/>
              </w:rPr>
            </w:pPr>
          </w:p>
          <w:p w:rsidR="00962705" w:rsidRDefault="00962705" w:rsidP="00356395">
            <w:pPr>
              <w:pStyle w:val="aa"/>
              <w:rPr>
                <w:sz w:val="28"/>
                <w:szCs w:val="28"/>
                <w:lang w:val="ru-RU"/>
              </w:rPr>
            </w:pPr>
          </w:p>
          <w:p w:rsidR="00962705" w:rsidRDefault="00962705" w:rsidP="00356395">
            <w:pPr>
              <w:pStyle w:val="aa"/>
              <w:rPr>
                <w:sz w:val="28"/>
                <w:szCs w:val="28"/>
                <w:lang w:val="ru-RU"/>
              </w:rPr>
            </w:pPr>
          </w:p>
          <w:p w:rsidR="000545E3" w:rsidRPr="00DB352D" w:rsidRDefault="00356395" w:rsidP="00356395">
            <w:pPr>
              <w:pStyle w:val="aa"/>
              <w:rPr>
                <w:sz w:val="28"/>
                <w:szCs w:val="28"/>
                <w:lang w:val="ru-RU"/>
              </w:rPr>
            </w:pPr>
            <w:r>
              <w:rPr>
                <w:sz w:val="28"/>
                <w:szCs w:val="28"/>
                <w:lang w:val="ru-RU"/>
              </w:rPr>
              <w:t>»;</w:t>
            </w:r>
          </w:p>
        </w:tc>
      </w:tr>
    </w:tbl>
    <w:p w:rsidR="00834EE4" w:rsidRDefault="00834EE4" w:rsidP="00DB352D">
      <w:pPr>
        <w:pStyle w:val="aa"/>
        <w:ind w:firstLine="709"/>
        <w:jc w:val="both"/>
        <w:rPr>
          <w:sz w:val="28"/>
          <w:szCs w:val="28"/>
          <w:lang w:val="ru-RU"/>
        </w:rPr>
      </w:pPr>
      <w:r>
        <w:rPr>
          <w:sz w:val="28"/>
          <w:szCs w:val="28"/>
          <w:lang w:val="ru-RU"/>
        </w:rPr>
        <w:lastRenderedPageBreak/>
        <w:t>приложение № 1</w:t>
      </w:r>
      <w:r w:rsidRPr="00802FFA">
        <w:rPr>
          <w:sz w:val="28"/>
          <w:szCs w:val="28"/>
          <w:lang w:val="ru-RU"/>
        </w:rPr>
        <w:t xml:space="preserve"> к подпрограмме </w:t>
      </w:r>
      <w:r>
        <w:rPr>
          <w:sz w:val="28"/>
          <w:szCs w:val="28"/>
          <w:lang w:val="ru-RU"/>
        </w:rPr>
        <w:t>4</w:t>
      </w:r>
      <w:r w:rsidRPr="00802FFA">
        <w:rPr>
          <w:sz w:val="28"/>
          <w:szCs w:val="28"/>
          <w:lang w:val="ru-RU"/>
        </w:rPr>
        <w:t xml:space="preserve"> изложить в новой редакции согласно приложению </w:t>
      </w:r>
      <w:r w:rsidR="00BF69C1">
        <w:rPr>
          <w:sz w:val="28"/>
          <w:szCs w:val="28"/>
          <w:lang w:val="ru-RU"/>
        </w:rPr>
        <w:t>10</w:t>
      </w:r>
      <w:r w:rsidRPr="00802FFA">
        <w:rPr>
          <w:sz w:val="28"/>
          <w:szCs w:val="28"/>
          <w:lang w:val="ru-RU"/>
        </w:rPr>
        <w:t xml:space="preserve"> к настоящему Постановлению</w:t>
      </w:r>
      <w:r w:rsidR="004B6C5A">
        <w:rPr>
          <w:sz w:val="28"/>
          <w:szCs w:val="28"/>
          <w:lang w:val="ru-RU"/>
        </w:rPr>
        <w:t>;</w:t>
      </w:r>
    </w:p>
    <w:p w:rsidR="00DB352D" w:rsidRDefault="002F7ED7" w:rsidP="00DB352D">
      <w:pPr>
        <w:pStyle w:val="aa"/>
        <w:ind w:firstLine="709"/>
        <w:jc w:val="both"/>
        <w:rPr>
          <w:sz w:val="28"/>
          <w:szCs w:val="28"/>
          <w:lang w:val="ru-RU"/>
        </w:rPr>
      </w:pPr>
      <w:r>
        <w:rPr>
          <w:sz w:val="28"/>
          <w:szCs w:val="28"/>
          <w:lang w:val="ru-RU"/>
        </w:rPr>
        <w:t xml:space="preserve">приложение </w:t>
      </w:r>
      <w:r w:rsidR="00DB352D" w:rsidRPr="00802FFA">
        <w:rPr>
          <w:sz w:val="28"/>
          <w:szCs w:val="28"/>
          <w:lang w:val="ru-RU"/>
        </w:rPr>
        <w:t xml:space="preserve"> </w:t>
      </w:r>
      <w:r>
        <w:rPr>
          <w:sz w:val="28"/>
          <w:szCs w:val="28"/>
          <w:lang w:val="ru-RU"/>
        </w:rPr>
        <w:t xml:space="preserve">№ </w:t>
      </w:r>
      <w:r w:rsidR="00DB352D" w:rsidRPr="00802FFA">
        <w:rPr>
          <w:sz w:val="28"/>
          <w:szCs w:val="28"/>
          <w:lang w:val="ru-RU"/>
        </w:rPr>
        <w:t xml:space="preserve">2 к подпрограмме </w:t>
      </w:r>
      <w:r w:rsidR="00BF69C1">
        <w:rPr>
          <w:sz w:val="28"/>
          <w:szCs w:val="28"/>
          <w:lang w:val="ru-RU"/>
        </w:rPr>
        <w:t>4</w:t>
      </w:r>
      <w:r w:rsidR="00DB352D" w:rsidRPr="00802FFA">
        <w:rPr>
          <w:sz w:val="28"/>
          <w:szCs w:val="28"/>
          <w:lang w:val="ru-RU"/>
        </w:rPr>
        <w:t xml:space="preserve"> изложить в новой редакции согласно приложению </w:t>
      </w:r>
      <w:r w:rsidR="00BF69C1">
        <w:rPr>
          <w:sz w:val="28"/>
          <w:szCs w:val="28"/>
          <w:lang w:val="ru-RU"/>
        </w:rPr>
        <w:t>11</w:t>
      </w:r>
      <w:r w:rsidR="004B6C5A">
        <w:rPr>
          <w:sz w:val="28"/>
          <w:szCs w:val="28"/>
          <w:lang w:val="ru-RU"/>
        </w:rPr>
        <w:t xml:space="preserve"> к настоящему Постановлению.</w:t>
      </w:r>
    </w:p>
    <w:p w:rsidR="00987B6E" w:rsidRDefault="0083680D" w:rsidP="00E4519E">
      <w:pPr>
        <w:pStyle w:val="aa"/>
        <w:ind w:firstLine="708"/>
        <w:jc w:val="both"/>
        <w:rPr>
          <w:sz w:val="28"/>
          <w:szCs w:val="28"/>
          <w:lang w:val="ru-RU"/>
        </w:rPr>
      </w:pPr>
      <w:r w:rsidRPr="00802FFA">
        <w:rPr>
          <w:sz w:val="28"/>
          <w:szCs w:val="28"/>
          <w:lang w:val="ru-RU"/>
        </w:rPr>
        <w:t xml:space="preserve">2. </w:t>
      </w:r>
      <w:r w:rsidR="00100C23">
        <w:rPr>
          <w:sz w:val="28"/>
          <w:szCs w:val="28"/>
          <w:lang w:val="ru-RU"/>
        </w:rPr>
        <w:t>Опубликовать П</w:t>
      </w:r>
      <w:r w:rsidR="00987B6E" w:rsidRPr="00802FFA">
        <w:rPr>
          <w:sz w:val="28"/>
          <w:szCs w:val="28"/>
          <w:lang w:val="ru-RU"/>
        </w:rPr>
        <w:t xml:space="preserve">остановление в газете «Красное Знамя» и </w:t>
      </w:r>
      <w:r w:rsidR="00337D46">
        <w:rPr>
          <w:sz w:val="28"/>
          <w:szCs w:val="28"/>
          <w:lang w:val="ru-RU"/>
        </w:rPr>
        <w:t xml:space="preserve">разместить </w:t>
      </w:r>
      <w:r w:rsidR="00987B6E" w:rsidRPr="00802FFA">
        <w:rPr>
          <w:sz w:val="28"/>
          <w:szCs w:val="28"/>
          <w:lang w:val="ru-RU"/>
        </w:rPr>
        <w:t xml:space="preserve">на официальном </w:t>
      </w:r>
      <w:r w:rsidRPr="00802FFA">
        <w:rPr>
          <w:sz w:val="28"/>
          <w:szCs w:val="28"/>
          <w:lang w:val="ru-RU"/>
        </w:rPr>
        <w:t>интернет-</w:t>
      </w:r>
      <w:r w:rsidR="00987B6E" w:rsidRPr="00802FFA">
        <w:rPr>
          <w:sz w:val="28"/>
          <w:szCs w:val="28"/>
          <w:lang w:val="ru-RU"/>
        </w:rPr>
        <w:t xml:space="preserve">сайте </w:t>
      </w:r>
      <w:r w:rsidRPr="00802FFA">
        <w:rPr>
          <w:sz w:val="28"/>
          <w:szCs w:val="28"/>
          <w:lang w:val="ru-RU"/>
        </w:rPr>
        <w:t>муниципального образования Абанский район</w:t>
      </w:r>
      <w:r w:rsidR="00987B6E" w:rsidRPr="00802FFA">
        <w:rPr>
          <w:sz w:val="28"/>
          <w:szCs w:val="28"/>
          <w:lang w:val="ru-RU"/>
        </w:rPr>
        <w:t xml:space="preserve"> (</w:t>
      </w:r>
      <w:hyperlink r:id="rId13" w:history="1">
        <w:r w:rsidR="000507DA" w:rsidRPr="00337D46">
          <w:rPr>
            <w:rStyle w:val="a7"/>
            <w:rFonts w:ascii="Times New Roman" w:hAnsi="Times New Roman" w:cs="Times New Roman"/>
            <w:color w:val="000000" w:themeColor="text1"/>
            <w:sz w:val="28"/>
            <w:szCs w:val="28"/>
            <w:lang w:val="ru-RU"/>
          </w:rPr>
          <w:t>http://abannet.ru/</w:t>
        </w:r>
      </w:hyperlink>
      <w:r w:rsidR="00987B6E" w:rsidRPr="00802FFA">
        <w:rPr>
          <w:sz w:val="28"/>
          <w:szCs w:val="28"/>
          <w:lang w:val="ru-RU"/>
        </w:rPr>
        <w:t>).</w:t>
      </w:r>
    </w:p>
    <w:p w:rsidR="00100C23" w:rsidRPr="00100C23" w:rsidRDefault="00100C23" w:rsidP="00100C23">
      <w:pPr>
        <w:pStyle w:val="50"/>
        <w:shd w:val="clear" w:color="auto" w:fill="auto"/>
        <w:spacing w:before="0" w:after="0" w:line="240" w:lineRule="auto"/>
        <w:ind w:firstLine="720"/>
        <w:rPr>
          <w:rFonts w:ascii="Times New Roman" w:hAnsi="Times New Roman" w:cs="Times New Roman"/>
          <w:b w:val="0"/>
          <w:sz w:val="28"/>
          <w:szCs w:val="28"/>
        </w:rPr>
      </w:pPr>
      <w:r w:rsidRPr="00100C23">
        <w:rPr>
          <w:rFonts w:ascii="Times New Roman" w:hAnsi="Times New Roman" w:cs="Times New Roman"/>
          <w:b w:val="0"/>
          <w:sz w:val="28"/>
          <w:szCs w:val="28"/>
        </w:rPr>
        <w:t>3</w:t>
      </w:r>
      <w:r>
        <w:rPr>
          <w:rFonts w:ascii="Times New Roman" w:hAnsi="Times New Roman" w:cs="Times New Roman"/>
          <w:b w:val="0"/>
          <w:sz w:val="28"/>
          <w:szCs w:val="28"/>
        </w:rPr>
        <w:t>.</w:t>
      </w:r>
      <w:r w:rsidRPr="00100C23">
        <w:rPr>
          <w:rFonts w:ascii="Times New Roman" w:hAnsi="Times New Roman" w:cs="Times New Roman"/>
          <w:sz w:val="28"/>
          <w:szCs w:val="28"/>
        </w:rPr>
        <w:t xml:space="preserve"> </w:t>
      </w:r>
      <w:r w:rsidRPr="00100C23">
        <w:rPr>
          <w:rFonts w:ascii="Times New Roman" w:hAnsi="Times New Roman" w:cs="Times New Roman"/>
          <w:b w:val="0"/>
          <w:sz w:val="28"/>
          <w:szCs w:val="28"/>
        </w:rPr>
        <w:t>К</w:t>
      </w:r>
      <w:r>
        <w:rPr>
          <w:rFonts w:ascii="Times New Roman" w:hAnsi="Times New Roman" w:cs="Times New Roman"/>
          <w:b w:val="0"/>
          <w:sz w:val="28"/>
          <w:szCs w:val="28"/>
        </w:rPr>
        <w:t>онтроль за выполнением настоящего П</w:t>
      </w:r>
      <w:r w:rsidRPr="00100C23">
        <w:rPr>
          <w:rFonts w:ascii="Times New Roman" w:hAnsi="Times New Roman" w:cs="Times New Roman"/>
          <w:b w:val="0"/>
          <w:sz w:val="28"/>
          <w:szCs w:val="28"/>
        </w:rPr>
        <w:t>остановления возложить на заместителя Главы Абанского района – начальника отдела культуры, по делам молодёжи и спорта  Л.А. Харисову.</w:t>
      </w:r>
    </w:p>
    <w:p w:rsidR="00831265" w:rsidRDefault="00100C23" w:rsidP="00831265">
      <w:pPr>
        <w:pStyle w:val="aa"/>
        <w:ind w:firstLine="708"/>
        <w:jc w:val="both"/>
        <w:rPr>
          <w:sz w:val="28"/>
          <w:szCs w:val="28"/>
          <w:lang w:val="ru-RU"/>
        </w:rPr>
      </w:pPr>
      <w:r>
        <w:rPr>
          <w:sz w:val="28"/>
          <w:szCs w:val="28"/>
          <w:lang w:val="ru-RU"/>
        </w:rPr>
        <w:t>4</w:t>
      </w:r>
      <w:r w:rsidR="0083680D" w:rsidRPr="00802FFA">
        <w:rPr>
          <w:sz w:val="28"/>
          <w:szCs w:val="28"/>
          <w:lang w:val="ru-RU"/>
        </w:rPr>
        <w:t xml:space="preserve">. </w:t>
      </w:r>
      <w:r w:rsidR="00987B6E" w:rsidRPr="00802FFA">
        <w:rPr>
          <w:sz w:val="28"/>
          <w:szCs w:val="28"/>
          <w:lang w:val="ru-RU"/>
        </w:rPr>
        <w:t xml:space="preserve">Постановление вступает в силу </w:t>
      </w:r>
      <w:r w:rsidR="00CC7268">
        <w:rPr>
          <w:sz w:val="28"/>
          <w:szCs w:val="28"/>
          <w:lang w:val="ru-RU"/>
        </w:rPr>
        <w:t xml:space="preserve">с </w:t>
      </w:r>
      <w:r w:rsidR="009B191A">
        <w:rPr>
          <w:sz w:val="28"/>
          <w:szCs w:val="28"/>
          <w:lang w:val="ru-RU"/>
        </w:rPr>
        <w:t>01.01.2021</w:t>
      </w:r>
      <w:r w:rsidR="00CC7268">
        <w:rPr>
          <w:sz w:val="28"/>
          <w:szCs w:val="28"/>
          <w:lang w:val="ru-RU"/>
        </w:rPr>
        <w:t xml:space="preserve"> года.</w:t>
      </w:r>
    </w:p>
    <w:p w:rsidR="00831265" w:rsidRDefault="00831265" w:rsidP="00831265">
      <w:pPr>
        <w:pStyle w:val="aa"/>
        <w:jc w:val="both"/>
        <w:rPr>
          <w:sz w:val="28"/>
          <w:szCs w:val="28"/>
          <w:lang w:val="ru-RU"/>
        </w:rPr>
      </w:pPr>
    </w:p>
    <w:p w:rsidR="0027708C" w:rsidRDefault="0027708C" w:rsidP="00831265">
      <w:pPr>
        <w:pStyle w:val="aa"/>
        <w:jc w:val="both"/>
        <w:rPr>
          <w:sz w:val="28"/>
          <w:szCs w:val="28"/>
          <w:lang w:val="ru-RU"/>
        </w:rPr>
      </w:pPr>
    </w:p>
    <w:p w:rsidR="00766E4D" w:rsidRDefault="0027708C" w:rsidP="0027708C">
      <w:pPr>
        <w:pStyle w:val="aa"/>
        <w:jc w:val="both"/>
        <w:rPr>
          <w:sz w:val="28"/>
          <w:szCs w:val="28"/>
          <w:lang w:val="ru-RU"/>
        </w:rPr>
        <w:sectPr w:rsidR="00766E4D" w:rsidSect="00766E4D">
          <w:pgSz w:w="11906" w:h="16838"/>
          <w:pgMar w:top="567" w:right="567" w:bottom="567" w:left="1985" w:header="709" w:footer="709" w:gutter="0"/>
          <w:cols w:space="708"/>
          <w:docGrid w:linePitch="360"/>
        </w:sectPr>
      </w:pPr>
      <w:r>
        <w:rPr>
          <w:sz w:val="28"/>
          <w:szCs w:val="28"/>
          <w:lang w:val="ru-RU"/>
        </w:rPr>
        <w:t xml:space="preserve">Глава </w:t>
      </w:r>
      <w:r w:rsidR="00834EE4" w:rsidRPr="009643B0">
        <w:rPr>
          <w:sz w:val="28"/>
          <w:szCs w:val="28"/>
          <w:lang w:val="ru-RU"/>
        </w:rPr>
        <w:t xml:space="preserve">Абанского </w:t>
      </w:r>
      <w:r w:rsidR="00B81AC8">
        <w:rPr>
          <w:sz w:val="28"/>
          <w:szCs w:val="28"/>
          <w:lang w:val="ru-RU"/>
        </w:rPr>
        <w:t xml:space="preserve">района              </w:t>
      </w:r>
      <w:r w:rsidR="00834EE4">
        <w:rPr>
          <w:sz w:val="28"/>
          <w:szCs w:val="28"/>
          <w:lang w:val="ru-RU"/>
        </w:rPr>
        <w:t xml:space="preserve">      </w:t>
      </w:r>
      <w:r>
        <w:rPr>
          <w:sz w:val="28"/>
          <w:szCs w:val="28"/>
          <w:lang w:val="ru-RU"/>
        </w:rPr>
        <w:t>Г.В.Иванченко</w:t>
      </w:r>
      <w:r w:rsidR="00834EE4" w:rsidRPr="007151D1">
        <w:rPr>
          <w:sz w:val="28"/>
          <w:szCs w:val="28"/>
          <w:lang w:val="ru-RU"/>
        </w:rPr>
        <w:t xml:space="preserve"> </w:t>
      </w:r>
      <w:r w:rsidR="00834EE4">
        <w:rPr>
          <w:sz w:val="28"/>
          <w:szCs w:val="28"/>
          <w:lang w:val="ru-RU"/>
        </w:rPr>
        <w:t xml:space="preserve">                                      </w:t>
      </w:r>
      <w:r w:rsidR="00766E4D">
        <w:rPr>
          <w:sz w:val="28"/>
          <w:szCs w:val="28"/>
          <w:lang w:val="ru-RU"/>
        </w:rPr>
        <w:t xml:space="preserve">                    </w:t>
      </w:r>
    </w:p>
    <w:p w:rsidR="00090EA7" w:rsidRDefault="00EF6978">
      <w:pPr>
        <w:pStyle w:val="ConsPlusNormal"/>
        <w:widowControl/>
        <w:ind w:left="9072" w:firstLine="0"/>
        <w:jc w:val="left"/>
        <w:rPr>
          <w:rFonts w:ascii="Times New Roman" w:hAnsi="Times New Roman" w:cs="Times New Roman"/>
          <w:sz w:val="28"/>
          <w:szCs w:val="28"/>
        </w:rPr>
      </w:pPr>
      <w:r w:rsidRPr="00C91105">
        <w:rPr>
          <w:rFonts w:ascii="Times New Roman" w:hAnsi="Times New Roman" w:cs="Times New Roman"/>
          <w:sz w:val="28"/>
          <w:szCs w:val="28"/>
        </w:rPr>
        <w:lastRenderedPageBreak/>
        <w:t>Прилож</w:t>
      </w:r>
      <w:r>
        <w:rPr>
          <w:rFonts w:ascii="Times New Roman" w:hAnsi="Times New Roman" w:cs="Times New Roman"/>
          <w:sz w:val="28"/>
          <w:szCs w:val="28"/>
        </w:rPr>
        <w:t>е</w:t>
      </w:r>
      <w:r w:rsidRPr="00C91105">
        <w:rPr>
          <w:rFonts w:ascii="Times New Roman" w:hAnsi="Times New Roman" w:cs="Times New Roman"/>
          <w:sz w:val="28"/>
          <w:szCs w:val="28"/>
        </w:rPr>
        <w:t>ние 1</w:t>
      </w:r>
    </w:p>
    <w:p w:rsidR="00090EA7" w:rsidRDefault="00EF6978">
      <w:pPr>
        <w:pStyle w:val="ConsPlusNormal"/>
        <w:widowControl/>
        <w:ind w:left="9072" w:firstLine="0"/>
        <w:jc w:val="left"/>
        <w:rPr>
          <w:rFonts w:ascii="Times New Roman" w:hAnsi="Times New Roman" w:cs="Times New Roman"/>
          <w:sz w:val="28"/>
          <w:szCs w:val="28"/>
        </w:rPr>
      </w:pPr>
      <w:r w:rsidRPr="00C91105">
        <w:rPr>
          <w:rFonts w:ascii="Times New Roman" w:hAnsi="Times New Roman" w:cs="Times New Roman"/>
          <w:sz w:val="28"/>
          <w:szCs w:val="28"/>
        </w:rPr>
        <w:t>к постановлению администрации Абанского района от</w:t>
      </w:r>
      <w:r w:rsidR="00D459C6">
        <w:rPr>
          <w:rFonts w:ascii="Times New Roman" w:hAnsi="Times New Roman" w:cs="Times New Roman"/>
          <w:sz w:val="28"/>
          <w:szCs w:val="28"/>
        </w:rPr>
        <w:t xml:space="preserve"> 12.11.2020</w:t>
      </w:r>
      <w:r>
        <w:rPr>
          <w:rFonts w:ascii="Times New Roman" w:hAnsi="Times New Roman" w:cs="Times New Roman"/>
          <w:sz w:val="28"/>
          <w:szCs w:val="28"/>
        </w:rPr>
        <w:t xml:space="preserve"> </w:t>
      </w:r>
      <w:r w:rsidRPr="00C91105">
        <w:rPr>
          <w:rFonts w:ascii="Times New Roman" w:hAnsi="Times New Roman" w:cs="Times New Roman"/>
          <w:sz w:val="28"/>
          <w:szCs w:val="28"/>
        </w:rPr>
        <w:t xml:space="preserve">№ </w:t>
      </w:r>
      <w:r w:rsidR="00D459C6">
        <w:rPr>
          <w:rFonts w:ascii="Times New Roman" w:hAnsi="Times New Roman" w:cs="Times New Roman"/>
          <w:sz w:val="28"/>
          <w:szCs w:val="28"/>
        </w:rPr>
        <w:t>433-п</w:t>
      </w:r>
    </w:p>
    <w:p w:rsidR="00090EA7" w:rsidRDefault="00090EA7">
      <w:pPr>
        <w:pStyle w:val="ConsPlusNormal"/>
        <w:widowControl/>
        <w:ind w:left="9072" w:firstLine="0"/>
        <w:jc w:val="left"/>
        <w:rPr>
          <w:rFonts w:ascii="Times New Roman" w:hAnsi="Times New Roman" w:cs="Times New Roman"/>
          <w:sz w:val="28"/>
          <w:szCs w:val="28"/>
        </w:rPr>
      </w:pPr>
    </w:p>
    <w:p w:rsidR="00090EA7" w:rsidRDefault="00EF6978">
      <w:pPr>
        <w:pStyle w:val="ConsPlusNormal"/>
        <w:widowControl/>
        <w:ind w:left="9072" w:firstLine="0"/>
        <w:jc w:val="left"/>
        <w:rPr>
          <w:rFonts w:ascii="Times New Roman" w:hAnsi="Times New Roman" w:cs="Times New Roman"/>
          <w:sz w:val="28"/>
          <w:szCs w:val="28"/>
        </w:rPr>
      </w:pPr>
      <w:r w:rsidRPr="007B28A2">
        <w:rPr>
          <w:rFonts w:ascii="Times New Roman" w:hAnsi="Times New Roman" w:cs="Times New Roman"/>
          <w:sz w:val="28"/>
          <w:szCs w:val="28"/>
        </w:rPr>
        <w:t>Приложение</w:t>
      </w:r>
      <w:r w:rsidRPr="004A1CEA">
        <w:rPr>
          <w:rFonts w:ascii="Times New Roman" w:hAnsi="Times New Roman" w:cs="Times New Roman"/>
          <w:sz w:val="28"/>
          <w:szCs w:val="28"/>
        </w:rPr>
        <w:t xml:space="preserve"> </w:t>
      </w:r>
    </w:p>
    <w:p w:rsidR="00090EA7" w:rsidRDefault="00EF6978">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t>к паспорту муниципальной программы</w:t>
      </w:r>
    </w:p>
    <w:p w:rsidR="00090EA7" w:rsidRDefault="00EF6978">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t>«Содействие развитию культуры в  Абанском районе»</w:t>
      </w:r>
    </w:p>
    <w:p w:rsidR="00EF6978" w:rsidRPr="004A1CEA" w:rsidRDefault="00EF6978" w:rsidP="00EF6978">
      <w:pPr>
        <w:pStyle w:val="ConsPlusNormal"/>
        <w:widowControl/>
        <w:ind w:left="8460" w:firstLine="0"/>
        <w:jc w:val="right"/>
        <w:outlineLvl w:val="2"/>
        <w:rPr>
          <w:rFonts w:ascii="Times New Roman" w:hAnsi="Times New Roman" w:cs="Times New Roman"/>
          <w:sz w:val="28"/>
          <w:szCs w:val="28"/>
        </w:rPr>
      </w:pPr>
    </w:p>
    <w:p w:rsidR="00EF6978" w:rsidRPr="004A1CEA" w:rsidRDefault="00EF6978" w:rsidP="00EF6978">
      <w:pPr>
        <w:pStyle w:val="ConsPlusNormal"/>
        <w:widowControl/>
        <w:ind w:firstLine="540"/>
        <w:jc w:val="center"/>
        <w:rPr>
          <w:rFonts w:ascii="Times New Roman" w:hAnsi="Times New Roman" w:cs="Times New Roman"/>
          <w:sz w:val="28"/>
          <w:szCs w:val="28"/>
        </w:rPr>
      </w:pPr>
      <w:r w:rsidRPr="004A1CEA">
        <w:rPr>
          <w:rFonts w:ascii="Times New Roman" w:hAnsi="Times New Roman" w:cs="Times New Roman"/>
          <w:sz w:val="28"/>
          <w:szCs w:val="28"/>
        </w:rPr>
        <w:t>Перечень</w:t>
      </w:r>
    </w:p>
    <w:p w:rsidR="00EF6978" w:rsidRPr="004A1CEA" w:rsidRDefault="00EF6978" w:rsidP="00A1199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целевых показателей муниципальной программы «Содействие развитию культуры в  Абанском районе» с указанием планируемых к достижению значений в результате реализации муниципальной программы «Содействие развитию культуры в Абанском районе»</w:t>
      </w:r>
    </w:p>
    <w:tbl>
      <w:tblPr>
        <w:tblpPr w:leftFromText="180" w:rightFromText="180" w:vertAnchor="text" w:horzAnchor="margin" w:tblpY="161"/>
        <w:tblW w:w="14764" w:type="dxa"/>
        <w:tblLayout w:type="fixed"/>
        <w:tblCellMar>
          <w:left w:w="70" w:type="dxa"/>
          <w:right w:w="70" w:type="dxa"/>
        </w:tblCellMar>
        <w:tblLook w:val="0000"/>
      </w:tblPr>
      <w:tblGrid>
        <w:gridCol w:w="611"/>
        <w:gridCol w:w="707"/>
        <w:gridCol w:w="1725"/>
        <w:gridCol w:w="992"/>
        <w:gridCol w:w="709"/>
        <w:gridCol w:w="709"/>
        <w:gridCol w:w="709"/>
        <w:gridCol w:w="708"/>
        <w:gridCol w:w="567"/>
        <w:gridCol w:w="142"/>
        <w:gridCol w:w="709"/>
        <w:gridCol w:w="709"/>
        <w:gridCol w:w="801"/>
        <w:gridCol w:w="728"/>
        <w:gridCol w:w="34"/>
        <w:gridCol w:w="63"/>
        <w:gridCol w:w="874"/>
        <w:gridCol w:w="55"/>
        <w:gridCol w:w="139"/>
        <w:gridCol w:w="853"/>
        <w:gridCol w:w="1134"/>
        <w:gridCol w:w="1086"/>
      </w:tblGrid>
      <w:tr w:rsidR="00EF6978" w:rsidRPr="008224CE" w:rsidTr="00A6481C">
        <w:trPr>
          <w:cantSplit/>
          <w:trHeight w:val="326"/>
        </w:trPr>
        <w:tc>
          <w:tcPr>
            <w:tcW w:w="611" w:type="dxa"/>
            <w:tcBorders>
              <w:top w:val="single" w:sz="6" w:space="0" w:color="auto"/>
              <w:left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 xml:space="preserve">№ </w:t>
            </w:r>
            <w:r w:rsidRPr="004A1CEA">
              <w:rPr>
                <w:sz w:val="28"/>
                <w:szCs w:val="28"/>
              </w:rPr>
              <w:br/>
              <w:t>п/п</w:t>
            </w:r>
          </w:p>
        </w:tc>
        <w:tc>
          <w:tcPr>
            <w:tcW w:w="2432" w:type="dxa"/>
            <w:gridSpan w:val="2"/>
            <w:tcBorders>
              <w:top w:val="single" w:sz="6" w:space="0" w:color="auto"/>
              <w:left w:val="single" w:sz="6" w:space="0" w:color="auto"/>
              <w:right w:val="single" w:sz="6" w:space="0" w:color="auto"/>
            </w:tcBorders>
          </w:tcPr>
          <w:p w:rsidR="00EF6978" w:rsidRPr="00EF6978" w:rsidRDefault="00EF6978" w:rsidP="00C25B4F">
            <w:pPr>
              <w:pStyle w:val="aa"/>
              <w:jc w:val="center"/>
              <w:rPr>
                <w:sz w:val="28"/>
                <w:szCs w:val="28"/>
                <w:lang w:val="ru-RU"/>
              </w:rPr>
            </w:pPr>
            <w:r w:rsidRPr="00EF6978">
              <w:rPr>
                <w:sz w:val="28"/>
                <w:szCs w:val="28"/>
                <w:lang w:val="ru-RU"/>
              </w:rPr>
              <w:t xml:space="preserve">Цели, целевые </w:t>
            </w:r>
            <w:r w:rsidRPr="00EF6978">
              <w:rPr>
                <w:sz w:val="28"/>
                <w:szCs w:val="28"/>
                <w:lang w:val="ru-RU"/>
              </w:rPr>
              <w:br/>
              <w:t>показатели муниципальной программы</w:t>
            </w:r>
          </w:p>
        </w:tc>
        <w:tc>
          <w:tcPr>
            <w:tcW w:w="992" w:type="dxa"/>
            <w:tcBorders>
              <w:top w:val="single" w:sz="6" w:space="0" w:color="auto"/>
              <w:left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 xml:space="preserve">Единица </w:t>
            </w:r>
            <w:r w:rsidRPr="004A1CEA">
              <w:rPr>
                <w:sz w:val="28"/>
                <w:szCs w:val="28"/>
              </w:rPr>
              <w:br/>
              <w:t xml:space="preserve">измерения </w:t>
            </w:r>
          </w:p>
        </w:tc>
        <w:tc>
          <w:tcPr>
            <w:tcW w:w="709" w:type="dxa"/>
            <w:tcBorders>
              <w:top w:val="single" w:sz="6" w:space="0" w:color="auto"/>
              <w:left w:val="single" w:sz="6" w:space="0" w:color="auto"/>
              <w:right w:val="single" w:sz="6" w:space="0" w:color="auto"/>
            </w:tcBorders>
            <w:vAlign w:val="center"/>
          </w:tcPr>
          <w:p w:rsidR="00EF6978" w:rsidRPr="004A1CEA" w:rsidRDefault="00EF6978" w:rsidP="00A6481C">
            <w:pPr>
              <w:pStyle w:val="aa"/>
              <w:jc w:val="center"/>
              <w:rPr>
                <w:sz w:val="28"/>
                <w:szCs w:val="28"/>
              </w:rPr>
            </w:pPr>
            <w:r w:rsidRPr="004A1CEA">
              <w:rPr>
                <w:sz w:val="28"/>
                <w:szCs w:val="28"/>
              </w:rPr>
              <w:t>2013 год</w:t>
            </w:r>
          </w:p>
        </w:tc>
        <w:tc>
          <w:tcPr>
            <w:tcW w:w="10020" w:type="dxa"/>
            <w:gridSpan w:val="17"/>
            <w:tcBorders>
              <w:top w:val="single" w:sz="6" w:space="0" w:color="auto"/>
              <w:left w:val="single" w:sz="6" w:space="0" w:color="auto"/>
              <w:right w:val="single" w:sz="6" w:space="0" w:color="auto"/>
            </w:tcBorders>
          </w:tcPr>
          <w:p w:rsidR="00EF6978" w:rsidRPr="00EF6978" w:rsidRDefault="00EF6978" w:rsidP="00A6481C">
            <w:pPr>
              <w:pStyle w:val="aa"/>
              <w:jc w:val="center"/>
              <w:rPr>
                <w:sz w:val="28"/>
                <w:szCs w:val="28"/>
                <w:lang w:val="ru-RU"/>
              </w:rPr>
            </w:pPr>
            <w:r w:rsidRPr="00EF6978">
              <w:rPr>
                <w:sz w:val="28"/>
                <w:szCs w:val="28"/>
                <w:lang w:val="ru-RU"/>
              </w:rPr>
              <w:t>Годы реализации муниципальной программы Абанского района</w:t>
            </w:r>
          </w:p>
        </w:tc>
      </w:tr>
      <w:tr w:rsidR="00EF6978" w:rsidRPr="008224CE" w:rsidTr="00A6481C">
        <w:trPr>
          <w:cantSplit/>
          <w:trHeight w:val="1371"/>
        </w:trPr>
        <w:tc>
          <w:tcPr>
            <w:tcW w:w="611" w:type="dxa"/>
            <w:tcBorders>
              <w:top w:val="single" w:sz="6" w:space="0" w:color="auto"/>
              <w:left w:val="single" w:sz="6" w:space="0" w:color="auto"/>
              <w:right w:val="single" w:sz="6" w:space="0" w:color="auto"/>
            </w:tcBorders>
          </w:tcPr>
          <w:p w:rsidR="00EF6978" w:rsidRPr="00EF6978" w:rsidRDefault="00EF6978" w:rsidP="00A6481C">
            <w:pPr>
              <w:pStyle w:val="aa"/>
              <w:jc w:val="center"/>
              <w:rPr>
                <w:sz w:val="28"/>
                <w:szCs w:val="28"/>
                <w:lang w:val="ru-RU"/>
              </w:rPr>
            </w:pPr>
          </w:p>
        </w:tc>
        <w:tc>
          <w:tcPr>
            <w:tcW w:w="2432" w:type="dxa"/>
            <w:gridSpan w:val="2"/>
            <w:tcBorders>
              <w:top w:val="single" w:sz="6" w:space="0" w:color="auto"/>
              <w:left w:val="single" w:sz="6" w:space="0" w:color="auto"/>
              <w:right w:val="single" w:sz="6" w:space="0" w:color="auto"/>
            </w:tcBorders>
          </w:tcPr>
          <w:p w:rsidR="00EF6978" w:rsidRPr="00EF6978" w:rsidRDefault="00EF6978" w:rsidP="00A6481C">
            <w:pPr>
              <w:pStyle w:val="aa"/>
              <w:jc w:val="center"/>
              <w:rPr>
                <w:sz w:val="28"/>
                <w:szCs w:val="28"/>
                <w:lang w:val="ru-RU"/>
              </w:rPr>
            </w:pPr>
          </w:p>
        </w:tc>
        <w:tc>
          <w:tcPr>
            <w:tcW w:w="992" w:type="dxa"/>
            <w:tcBorders>
              <w:top w:val="single" w:sz="6" w:space="0" w:color="auto"/>
              <w:left w:val="single" w:sz="6" w:space="0" w:color="auto"/>
              <w:right w:val="single" w:sz="6" w:space="0" w:color="auto"/>
            </w:tcBorders>
          </w:tcPr>
          <w:p w:rsidR="00EF6978" w:rsidRPr="00EF6978" w:rsidRDefault="00EF6978" w:rsidP="00A6481C">
            <w:pPr>
              <w:pStyle w:val="aa"/>
              <w:jc w:val="center"/>
              <w:rPr>
                <w:sz w:val="28"/>
                <w:szCs w:val="28"/>
                <w:lang w:val="ru-RU"/>
              </w:rPr>
            </w:pPr>
          </w:p>
        </w:tc>
        <w:tc>
          <w:tcPr>
            <w:tcW w:w="709" w:type="dxa"/>
            <w:tcBorders>
              <w:top w:val="single" w:sz="6" w:space="0" w:color="auto"/>
              <w:left w:val="single" w:sz="6" w:space="0" w:color="auto"/>
              <w:right w:val="single" w:sz="6" w:space="0" w:color="auto"/>
            </w:tcBorders>
            <w:vAlign w:val="center"/>
          </w:tcPr>
          <w:p w:rsidR="00EF6978" w:rsidRPr="00EF6978" w:rsidRDefault="00EF6978" w:rsidP="00A6481C">
            <w:pPr>
              <w:pStyle w:val="aa"/>
              <w:jc w:val="center"/>
              <w:rPr>
                <w:sz w:val="28"/>
                <w:szCs w:val="28"/>
                <w:lang w:val="ru-RU"/>
              </w:rPr>
            </w:pPr>
          </w:p>
        </w:tc>
        <w:tc>
          <w:tcPr>
            <w:tcW w:w="709" w:type="dxa"/>
            <w:tcBorders>
              <w:top w:val="single" w:sz="6" w:space="0" w:color="auto"/>
              <w:left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2014</w:t>
            </w:r>
          </w:p>
        </w:tc>
        <w:tc>
          <w:tcPr>
            <w:tcW w:w="709" w:type="dxa"/>
            <w:tcBorders>
              <w:top w:val="single" w:sz="6" w:space="0" w:color="auto"/>
              <w:left w:val="single" w:sz="6" w:space="0" w:color="auto"/>
              <w:bottom w:val="nil"/>
              <w:right w:val="single" w:sz="6" w:space="0" w:color="auto"/>
            </w:tcBorders>
          </w:tcPr>
          <w:p w:rsidR="00EF6978" w:rsidRPr="004A1CEA" w:rsidRDefault="00EF6978" w:rsidP="00A6481C">
            <w:pPr>
              <w:pStyle w:val="aa"/>
              <w:jc w:val="center"/>
              <w:rPr>
                <w:sz w:val="28"/>
                <w:szCs w:val="28"/>
              </w:rPr>
            </w:pPr>
            <w:r w:rsidRPr="004A1CEA">
              <w:rPr>
                <w:sz w:val="28"/>
                <w:szCs w:val="28"/>
              </w:rPr>
              <w:t>2015</w:t>
            </w:r>
          </w:p>
        </w:tc>
        <w:tc>
          <w:tcPr>
            <w:tcW w:w="708" w:type="dxa"/>
            <w:vMerge w:val="restart"/>
            <w:tcBorders>
              <w:top w:val="single" w:sz="6" w:space="0" w:color="auto"/>
              <w:left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2016</w:t>
            </w:r>
          </w:p>
          <w:p w:rsidR="00EF6978" w:rsidRPr="004A1CEA" w:rsidRDefault="00EF6978" w:rsidP="00A6481C">
            <w:pPr>
              <w:pStyle w:val="aa"/>
              <w:jc w:val="center"/>
              <w:rPr>
                <w:sz w:val="28"/>
                <w:szCs w:val="28"/>
              </w:rPr>
            </w:pPr>
          </w:p>
        </w:tc>
        <w:tc>
          <w:tcPr>
            <w:tcW w:w="709" w:type="dxa"/>
            <w:gridSpan w:val="2"/>
            <w:vMerge w:val="restart"/>
            <w:tcBorders>
              <w:top w:val="single" w:sz="6" w:space="0" w:color="auto"/>
              <w:left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2017</w:t>
            </w:r>
          </w:p>
          <w:p w:rsidR="00EF6978" w:rsidRPr="004A1CEA" w:rsidRDefault="00EF6978" w:rsidP="00A6481C">
            <w:pPr>
              <w:pStyle w:val="aa"/>
              <w:jc w:val="center"/>
              <w:rPr>
                <w:sz w:val="28"/>
                <w:szCs w:val="28"/>
              </w:rPr>
            </w:pPr>
          </w:p>
        </w:tc>
        <w:tc>
          <w:tcPr>
            <w:tcW w:w="709" w:type="dxa"/>
            <w:vMerge w:val="restart"/>
            <w:tcBorders>
              <w:top w:val="single" w:sz="6" w:space="0" w:color="auto"/>
              <w:left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2018</w:t>
            </w:r>
          </w:p>
          <w:p w:rsidR="00EF6978" w:rsidRPr="004A1CEA" w:rsidRDefault="00EF6978" w:rsidP="00A6481C">
            <w:pPr>
              <w:pStyle w:val="aa"/>
              <w:jc w:val="center"/>
              <w:rPr>
                <w:sz w:val="28"/>
                <w:szCs w:val="28"/>
              </w:rPr>
            </w:pPr>
          </w:p>
        </w:tc>
        <w:tc>
          <w:tcPr>
            <w:tcW w:w="709" w:type="dxa"/>
            <w:tcBorders>
              <w:top w:val="single" w:sz="6" w:space="0" w:color="auto"/>
              <w:left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2019</w:t>
            </w:r>
          </w:p>
        </w:tc>
        <w:tc>
          <w:tcPr>
            <w:tcW w:w="801" w:type="dxa"/>
            <w:vMerge w:val="restart"/>
            <w:tcBorders>
              <w:top w:val="single" w:sz="6" w:space="0" w:color="auto"/>
              <w:left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2020</w:t>
            </w:r>
          </w:p>
          <w:p w:rsidR="00EF6978" w:rsidRPr="004A1CEA" w:rsidRDefault="00EF6978" w:rsidP="00A6481C">
            <w:pPr>
              <w:pStyle w:val="aa"/>
              <w:jc w:val="center"/>
              <w:rPr>
                <w:sz w:val="28"/>
                <w:szCs w:val="28"/>
              </w:rPr>
            </w:pPr>
          </w:p>
        </w:tc>
        <w:tc>
          <w:tcPr>
            <w:tcW w:w="825" w:type="dxa"/>
            <w:gridSpan w:val="3"/>
            <w:vMerge w:val="restart"/>
            <w:tcBorders>
              <w:top w:val="single" w:sz="6" w:space="0" w:color="auto"/>
              <w:left w:val="single" w:sz="6" w:space="0" w:color="auto"/>
              <w:right w:val="single" w:sz="4" w:space="0" w:color="auto"/>
            </w:tcBorders>
          </w:tcPr>
          <w:p w:rsidR="00EF6978" w:rsidRPr="004A1CEA" w:rsidRDefault="00EF6978" w:rsidP="00A6481C">
            <w:pPr>
              <w:pStyle w:val="aa"/>
              <w:jc w:val="center"/>
              <w:rPr>
                <w:sz w:val="28"/>
                <w:szCs w:val="28"/>
              </w:rPr>
            </w:pPr>
            <w:r>
              <w:rPr>
                <w:sz w:val="28"/>
                <w:szCs w:val="28"/>
              </w:rPr>
              <w:t>2</w:t>
            </w:r>
            <w:r w:rsidRPr="004A1CEA">
              <w:rPr>
                <w:sz w:val="28"/>
                <w:szCs w:val="28"/>
              </w:rPr>
              <w:t>02</w:t>
            </w:r>
            <w:r>
              <w:rPr>
                <w:sz w:val="28"/>
                <w:szCs w:val="28"/>
              </w:rPr>
              <w:t>1</w:t>
            </w:r>
          </w:p>
        </w:tc>
        <w:tc>
          <w:tcPr>
            <w:tcW w:w="1068" w:type="dxa"/>
            <w:gridSpan w:val="3"/>
            <w:vMerge w:val="restart"/>
            <w:tcBorders>
              <w:top w:val="single" w:sz="6" w:space="0" w:color="auto"/>
              <w:left w:val="single" w:sz="4" w:space="0" w:color="auto"/>
              <w:right w:val="single" w:sz="4" w:space="0" w:color="auto"/>
            </w:tcBorders>
          </w:tcPr>
          <w:p w:rsidR="00EF6978" w:rsidRPr="004A1CEA" w:rsidRDefault="00EF6978" w:rsidP="00A6481C">
            <w:pPr>
              <w:pStyle w:val="aa"/>
              <w:jc w:val="center"/>
              <w:rPr>
                <w:sz w:val="28"/>
                <w:szCs w:val="28"/>
              </w:rPr>
            </w:pPr>
            <w:r>
              <w:rPr>
                <w:sz w:val="28"/>
                <w:szCs w:val="28"/>
              </w:rPr>
              <w:t>2022</w:t>
            </w:r>
          </w:p>
        </w:tc>
        <w:tc>
          <w:tcPr>
            <w:tcW w:w="853" w:type="dxa"/>
            <w:vMerge w:val="restart"/>
            <w:tcBorders>
              <w:top w:val="single" w:sz="6" w:space="0" w:color="auto"/>
              <w:left w:val="single" w:sz="4" w:space="0" w:color="auto"/>
              <w:right w:val="single" w:sz="6" w:space="0" w:color="auto"/>
            </w:tcBorders>
          </w:tcPr>
          <w:p w:rsidR="00EF6978" w:rsidRPr="004A1CEA" w:rsidRDefault="00EF6978" w:rsidP="00A6481C">
            <w:pPr>
              <w:pStyle w:val="aa"/>
              <w:jc w:val="center"/>
              <w:rPr>
                <w:sz w:val="28"/>
                <w:szCs w:val="28"/>
              </w:rPr>
            </w:pPr>
            <w:r>
              <w:rPr>
                <w:sz w:val="28"/>
                <w:szCs w:val="28"/>
              </w:rPr>
              <w:t>2023</w:t>
            </w:r>
          </w:p>
        </w:tc>
        <w:tc>
          <w:tcPr>
            <w:tcW w:w="2220" w:type="dxa"/>
            <w:gridSpan w:val="2"/>
            <w:tcBorders>
              <w:top w:val="single" w:sz="6" w:space="0" w:color="auto"/>
              <w:left w:val="single" w:sz="6" w:space="0" w:color="auto"/>
              <w:right w:val="single" w:sz="6" w:space="0" w:color="auto"/>
            </w:tcBorders>
            <w:vAlign w:val="center"/>
          </w:tcPr>
          <w:p w:rsidR="00EF6978" w:rsidRPr="00EF6978" w:rsidRDefault="00EF6978" w:rsidP="00A6481C">
            <w:pPr>
              <w:pStyle w:val="aa"/>
              <w:jc w:val="center"/>
              <w:rPr>
                <w:sz w:val="28"/>
                <w:szCs w:val="28"/>
                <w:lang w:val="ru-RU"/>
              </w:rPr>
            </w:pPr>
            <w:r w:rsidRPr="00EF6978">
              <w:rPr>
                <w:sz w:val="28"/>
                <w:szCs w:val="28"/>
                <w:lang w:val="ru-RU"/>
              </w:rPr>
              <w:t>Годы до конца реализации муниципальной программы в пятилетнем интервале</w:t>
            </w:r>
          </w:p>
          <w:p w:rsidR="00EF6978" w:rsidRPr="00EF6978" w:rsidRDefault="00EF6978" w:rsidP="00A6481C">
            <w:pPr>
              <w:pStyle w:val="aa"/>
              <w:jc w:val="center"/>
              <w:rPr>
                <w:sz w:val="28"/>
                <w:szCs w:val="28"/>
                <w:lang w:val="ru-RU"/>
              </w:rPr>
            </w:pPr>
          </w:p>
        </w:tc>
      </w:tr>
      <w:tr w:rsidR="00EF6978" w:rsidRPr="004A1CEA" w:rsidTr="00A6481C">
        <w:trPr>
          <w:cantSplit/>
          <w:trHeight w:val="237"/>
        </w:trPr>
        <w:tc>
          <w:tcPr>
            <w:tcW w:w="611" w:type="dxa"/>
            <w:tcBorders>
              <w:left w:val="single" w:sz="6" w:space="0" w:color="auto"/>
              <w:bottom w:val="single" w:sz="6" w:space="0" w:color="auto"/>
              <w:right w:val="single" w:sz="6" w:space="0" w:color="auto"/>
            </w:tcBorders>
          </w:tcPr>
          <w:p w:rsidR="00EF6978" w:rsidRPr="00EF6978" w:rsidRDefault="00EF6978" w:rsidP="00A6481C">
            <w:pPr>
              <w:pStyle w:val="aa"/>
              <w:jc w:val="center"/>
              <w:rPr>
                <w:sz w:val="28"/>
                <w:szCs w:val="28"/>
                <w:lang w:val="ru-RU"/>
              </w:rPr>
            </w:pPr>
          </w:p>
        </w:tc>
        <w:tc>
          <w:tcPr>
            <w:tcW w:w="2432" w:type="dxa"/>
            <w:gridSpan w:val="2"/>
            <w:tcBorders>
              <w:left w:val="single" w:sz="6" w:space="0" w:color="auto"/>
              <w:bottom w:val="single" w:sz="6" w:space="0" w:color="auto"/>
              <w:right w:val="single" w:sz="6" w:space="0" w:color="auto"/>
            </w:tcBorders>
          </w:tcPr>
          <w:p w:rsidR="00EF6978" w:rsidRPr="00EF6978" w:rsidRDefault="00EF6978" w:rsidP="00A6481C">
            <w:pPr>
              <w:pStyle w:val="aa"/>
              <w:jc w:val="center"/>
              <w:rPr>
                <w:sz w:val="28"/>
                <w:szCs w:val="28"/>
                <w:lang w:val="ru-RU"/>
              </w:rPr>
            </w:pPr>
          </w:p>
        </w:tc>
        <w:tc>
          <w:tcPr>
            <w:tcW w:w="992" w:type="dxa"/>
            <w:tcBorders>
              <w:left w:val="single" w:sz="6" w:space="0" w:color="auto"/>
              <w:bottom w:val="single" w:sz="6" w:space="0" w:color="auto"/>
              <w:right w:val="single" w:sz="6" w:space="0" w:color="auto"/>
            </w:tcBorders>
          </w:tcPr>
          <w:p w:rsidR="00EF6978" w:rsidRPr="00EF6978" w:rsidRDefault="00EF6978" w:rsidP="00A6481C">
            <w:pPr>
              <w:pStyle w:val="aa"/>
              <w:jc w:val="center"/>
              <w:rPr>
                <w:sz w:val="28"/>
                <w:szCs w:val="28"/>
                <w:lang w:val="ru-RU"/>
              </w:rPr>
            </w:pPr>
          </w:p>
        </w:tc>
        <w:tc>
          <w:tcPr>
            <w:tcW w:w="709" w:type="dxa"/>
            <w:tcBorders>
              <w:left w:val="single" w:sz="6" w:space="0" w:color="auto"/>
              <w:bottom w:val="single" w:sz="6" w:space="0" w:color="auto"/>
              <w:right w:val="single" w:sz="6" w:space="0" w:color="auto"/>
            </w:tcBorders>
            <w:vAlign w:val="center"/>
          </w:tcPr>
          <w:p w:rsidR="00EF6978" w:rsidRPr="00EF6978" w:rsidRDefault="00EF6978" w:rsidP="00A6481C">
            <w:pPr>
              <w:pStyle w:val="aa"/>
              <w:jc w:val="center"/>
              <w:rPr>
                <w:sz w:val="28"/>
                <w:szCs w:val="28"/>
                <w:lang w:val="ru-RU"/>
              </w:rPr>
            </w:pPr>
          </w:p>
        </w:tc>
        <w:tc>
          <w:tcPr>
            <w:tcW w:w="709" w:type="dxa"/>
            <w:tcBorders>
              <w:left w:val="single" w:sz="6" w:space="0" w:color="auto"/>
              <w:bottom w:val="single" w:sz="6" w:space="0" w:color="auto"/>
              <w:right w:val="single" w:sz="6" w:space="0" w:color="auto"/>
            </w:tcBorders>
            <w:vAlign w:val="center"/>
          </w:tcPr>
          <w:p w:rsidR="00EF6978" w:rsidRPr="00EF6978" w:rsidRDefault="00EF6978" w:rsidP="00A6481C">
            <w:pPr>
              <w:pStyle w:val="aa"/>
              <w:jc w:val="center"/>
              <w:rPr>
                <w:sz w:val="28"/>
                <w:szCs w:val="28"/>
                <w:lang w:val="ru-RU"/>
              </w:rPr>
            </w:pPr>
          </w:p>
        </w:tc>
        <w:tc>
          <w:tcPr>
            <w:tcW w:w="709" w:type="dxa"/>
            <w:tcBorders>
              <w:top w:val="nil"/>
              <w:left w:val="single" w:sz="6" w:space="0" w:color="auto"/>
              <w:bottom w:val="single" w:sz="6" w:space="0" w:color="auto"/>
              <w:right w:val="single" w:sz="6" w:space="0" w:color="auto"/>
            </w:tcBorders>
            <w:vAlign w:val="center"/>
          </w:tcPr>
          <w:p w:rsidR="00EF6978" w:rsidRPr="00EF6978" w:rsidRDefault="00EF6978" w:rsidP="00A6481C">
            <w:pPr>
              <w:pStyle w:val="aa"/>
              <w:jc w:val="center"/>
              <w:rPr>
                <w:sz w:val="28"/>
                <w:szCs w:val="28"/>
                <w:lang w:val="ru-RU"/>
              </w:rPr>
            </w:pPr>
          </w:p>
        </w:tc>
        <w:tc>
          <w:tcPr>
            <w:tcW w:w="708" w:type="dxa"/>
            <w:vMerge/>
            <w:tcBorders>
              <w:left w:val="single" w:sz="6" w:space="0" w:color="auto"/>
              <w:bottom w:val="single" w:sz="6" w:space="0" w:color="auto"/>
              <w:right w:val="single" w:sz="6" w:space="0" w:color="auto"/>
            </w:tcBorders>
            <w:vAlign w:val="center"/>
          </w:tcPr>
          <w:p w:rsidR="00EF6978" w:rsidRPr="00EF6978" w:rsidRDefault="00EF6978" w:rsidP="00A6481C">
            <w:pPr>
              <w:pStyle w:val="aa"/>
              <w:jc w:val="center"/>
              <w:rPr>
                <w:sz w:val="28"/>
                <w:szCs w:val="28"/>
                <w:lang w:val="ru-RU"/>
              </w:rPr>
            </w:pPr>
          </w:p>
        </w:tc>
        <w:tc>
          <w:tcPr>
            <w:tcW w:w="709" w:type="dxa"/>
            <w:gridSpan w:val="2"/>
            <w:vMerge/>
            <w:tcBorders>
              <w:left w:val="single" w:sz="6" w:space="0" w:color="auto"/>
              <w:bottom w:val="single" w:sz="6" w:space="0" w:color="auto"/>
              <w:right w:val="single" w:sz="6" w:space="0" w:color="auto"/>
            </w:tcBorders>
            <w:vAlign w:val="center"/>
          </w:tcPr>
          <w:p w:rsidR="00EF6978" w:rsidRPr="00EF6978" w:rsidRDefault="00EF6978" w:rsidP="00A6481C">
            <w:pPr>
              <w:pStyle w:val="aa"/>
              <w:jc w:val="center"/>
              <w:rPr>
                <w:sz w:val="28"/>
                <w:szCs w:val="28"/>
                <w:lang w:val="ru-RU"/>
              </w:rPr>
            </w:pPr>
          </w:p>
        </w:tc>
        <w:tc>
          <w:tcPr>
            <w:tcW w:w="709" w:type="dxa"/>
            <w:vMerge/>
            <w:tcBorders>
              <w:left w:val="single" w:sz="6" w:space="0" w:color="auto"/>
              <w:bottom w:val="single" w:sz="6" w:space="0" w:color="auto"/>
              <w:right w:val="single" w:sz="6" w:space="0" w:color="auto"/>
            </w:tcBorders>
            <w:vAlign w:val="center"/>
          </w:tcPr>
          <w:p w:rsidR="00EF6978" w:rsidRPr="00EF6978" w:rsidRDefault="00EF6978" w:rsidP="00A6481C">
            <w:pPr>
              <w:pStyle w:val="aa"/>
              <w:jc w:val="center"/>
              <w:rPr>
                <w:sz w:val="28"/>
                <w:szCs w:val="28"/>
                <w:lang w:val="ru-RU"/>
              </w:rPr>
            </w:pPr>
          </w:p>
        </w:tc>
        <w:tc>
          <w:tcPr>
            <w:tcW w:w="709" w:type="dxa"/>
            <w:tcBorders>
              <w:left w:val="single" w:sz="6" w:space="0" w:color="auto"/>
              <w:bottom w:val="single" w:sz="6" w:space="0" w:color="auto"/>
              <w:right w:val="single" w:sz="6" w:space="0" w:color="auto"/>
            </w:tcBorders>
          </w:tcPr>
          <w:p w:rsidR="00EF6978" w:rsidRPr="00EF6978" w:rsidRDefault="00EF6978" w:rsidP="00A6481C">
            <w:pPr>
              <w:pStyle w:val="aa"/>
              <w:jc w:val="center"/>
              <w:rPr>
                <w:sz w:val="28"/>
                <w:szCs w:val="28"/>
                <w:lang w:val="ru-RU"/>
              </w:rPr>
            </w:pPr>
          </w:p>
        </w:tc>
        <w:tc>
          <w:tcPr>
            <w:tcW w:w="801" w:type="dxa"/>
            <w:vMerge/>
            <w:tcBorders>
              <w:left w:val="single" w:sz="6" w:space="0" w:color="auto"/>
              <w:bottom w:val="single" w:sz="6" w:space="0" w:color="auto"/>
              <w:right w:val="single" w:sz="6" w:space="0" w:color="auto"/>
            </w:tcBorders>
            <w:vAlign w:val="center"/>
          </w:tcPr>
          <w:p w:rsidR="00EF6978" w:rsidRPr="00EF6978" w:rsidRDefault="00EF6978" w:rsidP="00A6481C">
            <w:pPr>
              <w:pStyle w:val="aa"/>
              <w:jc w:val="center"/>
              <w:rPr>
                <w:sz w:val="28"/>
                <w:szCs w:val="28"/>
                <w:lang w:val="ru-RU"/>
              </w:rPr>
            </w:pPr>
          </w:p>
        </w:tc>
        <w:tc>
          <w:tcPr>
            <w:tcW w:w="825" w:type="dxa"/>
            <w:gridSpan w:val="3"/>
            <w:vMerge/>
            <w:tcBorders>
              <w:left w:val="single" w:sz="6" w:space="0" w:color="auto"/>
              <w:bottom w:val="single" w:sz="6" w:space="0" w:color="auto"/>
              <w:right w:val="single" w:sz="4" w:space="0" w:color="auto"/>
            </w:tcBorders>
          </w:tcPr>
          <w:p w:rsidR="00EF6978" w:rsidRPr="00EF6978" w:rsidRDefault="00EF6978" w:rsidP="00A6481C">
            <w:pPr>
              <w:pStyle w:val="aa"/>
              <w:jc w:val="center"/>
              <w:rPr>
                <w:sz w:val="28"/>
                <w:szCs w:val="28"/>
                <w:lang w:val="ru-RU"/>
              </w:rPr>
            </w:pPr>
          </w:p>
        </w:tc>
        <w:tc>
          <w:tcPr>
            <w:tcW w:w="1068" w:type="dxa"/>
            <w:gridSpan w:val="3"/>
            <w:vMerge/>
            <w:tcBorders>
              <w:left w:val="single" w:sz="4" w:space="0" w:color="auto"/>
              <w:bottom w:val="single" w:sz="6" w:space="0" w:color="auto"/>
              <w:right w:val="single" w:sz="4" w:space="0" w:color="auto"/>
            </w:tcBorders>
          </w:tcPr>
          <w:p w:rsidR="00EF6978" w:rsidRPr="00EF6978" w:rsidRDefault="00EF6978" w:rsidP="00A6481C">
            <w:pPr>
              <w:pStyle w:val="aa"/>
              <w:jc w:val="center"/>
              <w:rPr>
                <w:sz w:val="28"/>
                <w:szCs w:val="28"/>
                <w:lang w:val="ru-RU"/>
              </w:rPr>
            </w:pPr>
          </w:p>
        </w:tc>
        <w:tc>
          <w:tcPr>
            <w:tcW w:w="853" w:type="dxa"/>
            <w:vMerge/>
            <w:tcBorders>
              <w:left w:val="single" w:sz="4" w:space="0" w:color="auto"/>
              <w:bottom w:val="single" w:sz="6" w:space="0" w:color="auto"/>
              <w:right w:val="single" w:sz="6" w:space="0" w:color="auto"/>
            </w:tcBorders>
          </w:tcPr>
          <w:p w:rsidR="00EF6978" w:rsidRPr="00EF6978" w:rsidRDefault="00EF6978" w:rsidP="00A6481C">
            <w:pPr>
              <w:pStyle w:val="aa"/>
              <w:jc w:val="center"/>
              <w:rPr>
                <w:sz w:val="28"/>
                <w:szCs w:val="28"/>
                <w:lang w:val="ru-RU"/>
              </w:rPr>
            </w:pPr>
          </w:p>
        </w:tc>
        <w:tc>
          <w:tcPr>
            <w:tcW w:w="1134" w:type="dxa"/>
            <w:tcBorders>
              <w:top w:val="single" w:sz="6" w:space="0" w:color="auto"/>
              <w:left w:val="single" w:sz="6" w:space="0" w:color="auto"/>
              <w:bottom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2025</w:t>
            </w:r>
          </w:p>
          <w:p w:rsidR="00EF6978" w:rsidRPr="004A1CEA" w:rsidRDefault="00EF6978" w:rsidP="00A6481C">
            <w:pPr>
              <w:pStyle w:val="aa"/>
              <w:jc w:val="center"/>
              <w:rPr>
                <w:sz w:val="28"/>
                <w:szCs w:val="28"/>
              </w:rPr>
            </w:pPr>
          </w:p>
        </w:tc>
        <w:tc>
          <w:tcPr>
            <w:tcW w:w="1086" w:type="dxa"/>
            <w:tcBorders>
              <w:top w:val="single" w:sz="6" w:space="0" w:color="auto"/>
              <w:left w:val="single" w:sz="6" w:space="0" w:color="auto"/>
              <w:bottom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t>2030</w:t>
            </w:r>
          </w:p>
        </w:tc>
      </w:tr>
      <w:tr w:rsidR="00EF6978" w:rsidRPr="004A1CEA" w:rsidTr="00A11995">
        <w:trPr>
          <w:cantSplit/>
          <w:trHeight w:val="91"/>
        </w:trPr>
        <w:tc>
          <w:tcPr>
            <w:tcW w:w="611" w:type="dxa"/>
            <w:tcBorders>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1</w:t>
            </w:r>
          </w:p>
        </w:tc>
        <w:tc>
          <w:tcPr>
            <w:tcW w:w="2432" w:type="dxa"/>
            <w:gridSpan w:val="2"/>
            <w:tcBorders>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2</w:t>
            </w:r>
          </w:p>
        </w:tc>
        <w:tc>
          <w:tcPr>
            <w:tcW w:w="992" w:type="dxa"/>
            <w:tcBorders>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3</w:t>
            </w:r>
          </w:p>
        </w:tc>
        <w:tc>
          <w:tcPr>
            <w:tcW w:w="709" w:type="dxa"/>
            <w:tcBorders>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4</w:t>
            </w:r>
          </w:p>
        </w:tc>
        <w:tc>
          <w:tcPr>
            <w:tcW w:w="709" w:type="dxa"/>
            <w:tcBorders>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5</w:t>
            </w:r>
          </w:p>
        </w:tc>
        <w:tc>
          <w:tcPr>
            <w:tcW w:w="709" w:type="dxa"/>
            <w:tcBorders>
              <w:top w:val="nil"/>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6</w:t>
            </w:r>
          </w:p>
        </w:tc>
        <w:tc>
          <w:tcPr>
            <w:tcW w:w="708" w:type="dxa"/>
            <w:tcBorders>
              <w:top w:val="single" w:sz="4" w:space="0" w:color="auto"/>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7</w:t>
            </w:r>
          </w:p>
        </w:tc>
        <w:tc>
          <w:tcPr>
            <w:tcW w:w="709" w:type="dxa"/>
            <w:gridSpan w:val="2"/>
            <w:tcBorders>
              <w:top w:val="single" w:sz="4" w:space="0" w:color="auto"/>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8</w:t>
            </w:r>
          </w:p>
        </w:tc>
        <w:tc>
          <w:tcPr>
            <w:tcW w:w="709" w:type="dxa"/>
            <w:tcBorders>
              <w:top w:val="single" w:sz="4" w:space="0" w:color="auto"/>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9</w:t>
            </w:r>
          </w:p>
        </w:tc>
        <w:tc>
          <w:tcPr>
            <w:tcW w:w="709" w:type="dxa"/>
            <w:tcBorders>
              <w:top w:val="single" w:sz="6" w:space="0" w:color="auto"/>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Pr>
                <w:sz w:val="28"/>
                <w:szCs w:val="28"/>
              </w:rPr>
              <w:t>10</w:t>
            </w:r>
          </w:p>
        </w:tc>
        <w:tc>
          <w:tcPr>
            <w:tcW w:w="801" w:type="dxa"/>
            <w:tcBorders>
              <w:top w:val="single" w:sz="6" w:space="0" w:color="auto"/>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1</w:t>
            </w:r>
            <w:r>
              <w:rPr>
                <w:sz w:val="28"/>
                <w:szCs w:val="28"/>
              </w:rPr>
              <w:t>1</w:t>
            </w:r>
          </w:p>
        </w:tc>
        <w:tc>
          <w:tcPr>
            <w:tcW w:w="825" w:type="dxa"/>
            <w:gridSpan w:val="3"/>
            <w:tcBorders>
              <w:top w:val="single" w:sz="6" w:space="0" w:color="auto"/>
              <w:left w:val="single" w:sz="6" w:space="0" w:color="auto"/>
              <w:bottom w:val="single" w:sz="6" w:space="0" w:color="auto"/>
              <w:right w:val="single" w:sz="4" w:space="0" w:color="auto"/>
            </w:tcBorders>
          </w:tcPr>
          <w:p w:rsidR="00EF6978" w:rsidRPr="004A1CEA" w:rsidRDefault="00EF6978" w:rsidP="00A11995">
            <w:pPr>
              <w:pStyle w:val="aa"/>
              <w:jc w:val="center"/>
              <w:rPr>
                <w:sz w:val="28"/>
                <w:szCs w:val="28"/>
              </w:rPr>
            </w:pPr>
            <w:r w:rsidRPr="004A1CEA">
              <w:rPr>
                <w:sz w:val="28"/>
                <w:szCs w:val="28"/>
              </w:rPr>
              <w:t>1</w:t>
            </w:r>
            <w:r>
              <w:rPr>
                <w:sz w:val="28"/>
                <w:szCs w:val="28"/>
              </w:rPr>
              <w:t>2</w:t>
            </w:r>
          </w:p>
        </w:tc>
        <w:tc>
          <w:tcPr>
            <w:tcW w:w="1068" w:type="dxa"/>
            <w:gridSpan w:val="3"/>
            <w:tcBorders>
              <w:top w:val="single" w:sz="6" w:space="0" w:color="auto"/>
              <w:left w:val="single" w:sz="4" w:space="0" w:color="auto"/>
              <w:bottom w:val="single" w:sz="6" w:space="0" w:color="auto"/>
              <w:right w:val="single" w:sz="4" w:space="0" w:color="auto"/>
            </w:tcBorders>
          </w:tcPr>
          <w:p w:rsidR="00EF6978" w:rsidRPr="004A1CEA" w:rsidRDefault="00EF6978" w:rsidP="00A11995">
            <w:pPr>
              <w:pStyle w:val="aa"/>
              <w:jc w:val="center"/>
              <w:rPr>
                <w:sz w:val="28"/>
                <w:szCs w:val="28"/>
              </w:rPr>
            </w:pPr>
            <w:r>
              <w:rPr>
                <w:sz w:val="28"/>
                <w:szCs w:val="28"/>
              </w:rPr>
              <w:t>13</w:t>
            </w:r>
          </w:p>
        </w:tc>
        <w:tc>
          <w:tcPr>
            <w:tcW w:w="853" w:type="dxa"/>
            <w:tcBorders>
              <w:top w:val="single" w:sz="6" w:space="0" w:color="auto"/>
              <w:left w:val="single" w:sz="4" w:space="0" w:color="auto"/>
              <w:bottom w:val="single" w:sz="6" w:space="0" w:color="auto"/>
              <w:right w:val="single" w:sz="6" w:space="0" w:color="auto"/>
            </w:tcBorders>
          </w:tcPr>
          <w:p w:rsidR="00EF6978" w:rsidRPr="004A1CEA" w:rsidRDefault="00EF6978" w:rsidP="00A11995">
            <w:pPr>
              <w:pStyle w:val="aa"/>
              <w:jc w:val="center"/>
              <w:rPr>
                <w:sz w:val="28"/>
                <w:szCs w:val="28"/>
              </w:rPr>
            </w:pPr>
            <w:r>
              <w:rPr>
                <w:sz w:val="28"/>
                <w:szCs w:val="28"/>
              </w:rPr>
              <w:t>14</w:t>
            </w:r>
          </w:p>
        </w:tc>
        <w:tc>
          <w:tcPr>
            <w:tcW w:w="1134" w:type="dxa"/>
            <w:tcBorders>
              <w:top w:val="single" w:sz="6" w:space="0" w:color="auto"/>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1</w:t>
            </w:r>
            <w:r>
              <w:rPr>
                <w:sz w:val="28"/>
                <w:szCs w:val="28"/>
              </w:rPr>
              <w:t>5</w:t>
            </w:r>
          </w:p>
          <w:p w:rsidR="00EF6978" w:rsidRPr="004A1CEA" w:rsidRDefault="00EF6978" w:rsidP="00A11995">
            <w:pPr>
              <w:pStyle w:val="aa"/>
              <w:jc w:val="center"/>
              <w:rPr>
                <w:sz w:val="28"/>
                <w:szCs w:val="28"/>
              </w:rPr>
            </w:pPr>
          </w:p>
        </w:tc>
        <w:tc>
          <w:tcPr>
            <w:tcW w:w="1086" w:type="dxa"/>
            <w:tcBorders>
              <w:top w:val="single" w:sz="6" w:space="0" w:color="auto"/>
              <w:left w:val="single" w:sz="6" w:space="0" w:color="auto"/>
              <w:bottom w:val="single" w:sz="6" w:space="0" w:color="auto"/>
              <w:right w:val="single" w:sz="6" w:space="0" w:color="auto"/>
            </w:tcBorders>
          </w:tcPr>
          <w:p w:rsidR="00EF6978" w:rsidRPr="004A1CEA" w:rsidRDefault="00EF6978" w:rsidP="00A11995">
            <w:pPr>
              <w:pStyle w:val="aa"/>
              <w:jc w:val="center"/>
              <w:rPr>
                <w:sz w:val="28"/>
                <w:szCs w:val="28"/>
              </w:rPr>
            </w:pPr>
            <w:r w:rsidRPr="004A1CEA">
              <w:rPr>
                <w:sz w:val="28"/>
                <w:szCs w:val="28"/>
              </w:rPr>
              <w:t>1</w:t>
            </w:r>
            <w:r>
              <w:rPr>
                <w:sz w:val="28"/>
                <w:szCs w:val="28"/>
              </w:rPr>
              <w:t>6</w:t>
            </w:r>
          </w:p>
          <w:p w:rsidR="00EF6978" w:rsidRPr="004A1CEA" w:rsidRDefault="00EF6978" w:rsidP="00A11995">
            <w:pPr>
              <w:pStyle w:val="aa"/>
              <w:jc w:val="center"/>
              <w:rPr>
                <w:sz w:val="28"/>
                <w:szCs w:val="28"/>
              </w:rPr>
            </w:pPr>
          </w:p>
        </w:tc>
      </w:tr>
      <w:tr w:rsidR="00EF6978" w:rsidRPr="008224CE" w:rsidTr="00A6481C">
        <w:trPr>
          <w:cantSplit/>
          <w:trHeight w:val="91"/>
        </w:trPr>
        <w:tc>
          <w:tcPr>
            <w:tcW w:w="611" w:type="dxa"/>
            <w:tcBorders>
              <w:top w:val="single" w:sz="6" w:space="0" w:color="auto"/>
              <w:left w:val="single" w:sz="6" w:space="0" w:color="auto"/>
              <w:bottom w:val="single" w:sz="6" w:space="0" w:color="auto"/>
              <w:right w:val="single" w:sz="6" w:space="0" w:color="auto"/>
            </w:tcBorders>
          </w:tcPr>
          <w:p w:rsidR="00EF6978" w:rsidRPr="004A1CEA" w:rsidRDefault="00EF6978" w:rsidP="00A6481C">
            <w:pPr>
              <w:pStyle w:val="aa"/>
              <w:jc w:val="center"/>
              <w:rPr>
                <w:sz w:val="28"/>
                <w:szCs w:val="28"/>
              </w:rPr>
            </w:pPr>
            <w:r w:rsidRPr="004A1CEA">
              <w:rPr>
                <w:sz w:val="28"/>
                <w:szCs w:val="28"/>
              </w:rPr>
              <w:lastRenderedPageBreak/>
              <w:t>1</w:t>
            </w:r>
          </w:p>
        </w:tc>
        <w:tc>
          <w:tcPr>
            <w:tcW w:w="707" w:type="dxa"/>
            <w:tcBorders>
              <w:top w:val="single" w:sz="6" w:space="0" w:color="auto"/>
              <w:left w:val="single" w:sz="6" w:space="0" w:color="auto"/>
              <w:bottom w:val="single" w:sz="6" w:space="0" w:color="auto"/>
              <w:right w:val="single" w:sz="6" w:space="0" w:color="auto"/>
            </w:tcBorders>
          </w:tcPr>
          <w:p w:rsidR="00EF6978" w:rsidRPr="004A1CEA" w:rsidRDefault="00EF6978" w:rsidP="00A6481C">
            <w:pPr>
              <w:pStyle w:val="aa"/>
              <w:jc w:val="center"/>
              <w:rPr>
                <w:sz w:val="28"/>
                <w:szCs w:val="28"/>
              </w:rPr>
            </w:pPr>
          </w:p>
        </w:tc>
        <w:tc>
          <w:tcPr>
            <w:tcW w:w="13446" w:type="dxa"/>
            <w:gridSpan w:val="20"/>
            <w:tcBorders>
              <w:top w:val="single" w:sz="6" w:space="0" w:color="auto"/>
              <w:left w:val="single" w:sz="6" w:space="0" w:color="auto"/>
              <w:bottom w:val="single" w:sz="6" w:space="0" w:color="auto"/>
              <w:right w:val="single" w:sz="4" w:space="0" w:color="auto"/>
            </w:tcBorders>
          </w:tcPr>
          <w:p w:rsidR="00EF6978" w:rsidRPr="006A44AA" w:rsidRDefault="00EF6978" w:rsidP="00A6481C">
            <w:pPr>
              <w:pStyle w:val="aa"/>
              <w:jc w:val="center"/>
              <w:rPr>
                <w:sz w:val="28"/>
                <w:szCs w:val="28"/>
                <w:lang w:val="ru-RU"/>
              </w:rPr>
            </w:pPr>
            <w:r w:rsidRPr="00EF6978">
              <w:rPr>
                <w:sz w:val="28"/>
                <w:szCs w:val="28"/>
                <w:lang w:val="ru-RU"/>
              </w:rPr>
              <w:t xml:space="preserve">Цель: </w:t>
            </w:r>
            <w:r w:rsidR="006A44AA" w:rsidRPr="00894E69">
              <w:rPr>
                <w:sz w:val="28"/>
                <w:lang w:val="ru-RU"/>
              </w:rPr>
              <w:t xml:space="preserve"> 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Абанского района.</w:t>
            </w:r>
          </w:p>
        </w:tc>
      </w:tr>
      <w:tr w:rsidR="00EF6978" w:rsidRPr="004A1CEA" w:rsidTr="00A6481C">
        <w:trPr>
          <w:cantSplit/>
          <w:trHeight w:val="1134"/>
        </w:trPr>
        <w:tc>
          <w:tcPr>
            <w:tcW w:w="611" w:type="dxa"/>
            <w:tcBorders>
              <w:top w:val="single" w:sz="6" w:space="0" w:color="auto"/>
              <w:left w:val="single" w:sz="6" w:space="0" w:color="auto"/>
              <w:bottom w:val="single" w:sz="6" w:space="0" w:color="auto"/>
              <w:right w:val="single" w:sz="6" w:space="0" w:color="auto"/>
            </w:tcBorders>
          </w:tcPr>
          <w:p w:rsidR="00EF6978" w:rsidRPr="004A1CEA" w:rsidRDefault="00EF6978" w:rsidP="00A6481C">
            <w:pPr>
              <w:pStyle w:val="aa"/>
              <w:rPr>
                <w:sz w:val="28"/>
                <w:szCs w:val="28"/>
              </w:rPr>
            </w:pPr>
            <w:r w:rsidRPr="004A1CEA">
              <w:rPr>
                <w:sz w:val="28"/>
                <w:szCs w:val="28"/>
              </w:rPr>
              <w:t>1.1</w:t>
            </w:r>
          </w:p>
        </w:tc>
        <w:tc>
          <w:tcPr>
            <w:tcW w:w="2432" w:type="dxa"/>
            <w:gridSpan w:val="2"/>
            <w:tcBorders>
              <w:top w:val="single" w:sz="6" w:space="0" w:color="auto"/>
              <w:left w:val="single" w:sz="6" w:space="0" w:color="auto"/>
              <w:bottom w:val="single" w:sz="6" w:space="0" w:color="auto"/>
              <w:right w:val="single" w:sz="6" w:space="0" w:color="auto"/>
            </w:tcBorders>
          </w:tcPr>
          <w:p w:rsidR="00EF6978" w:rsidRPr="00EF6978" w:rsidRDefault="00EF6978" w:rsidP="00A6481C">
            <w:pPr>
              <w:pStyle w:val="aa"/>
              <w:rPr>
                <w:bCs/>
                <w:sz w:val="28"/>
                <w:szCs w:val="28"/>
                <w:lang w:val="ru-RU"/>
              </w:rPr>
            </w:pPr>
            <w:r w:rsidRPr="00EF6978">
              <w:rPr>
                <w:sz w:val="28"/>
                <w:szCs w:val="28"/>
                <w:lang w:val="ru-RU"/>
              </w:rPr>
              <w:t xml:space="preserve">Целевой     </w:t>
            </w:r>
            <w:r w:rsidRPr="00EF6978">
              <w:rPr>
                <w:sz w:val="28"/>
                <w:szCs w:val="28"/>
                <w:lang w:val="ru-RU"/>
              </w:rPr>
              <w:br/>
              <w:t>показатель 1:</w:t>
            </w:r>
            <w:r w:rsidRPr="00EF6978">
              <w:rPr>
                <w:bCs/>
                <w:sz w:val="28"/>
                <w:szCs w:val="28"/>
                <w:lang w:val="ru-RU"/>
              </w:rPr>
              <w:t xml:space="preserve"> Количество посетителей платных культурно-досуговых   мероприятий,  проводимых </w:t>
            </w:r>
          </w:p>
          <w:p w:rsidR="00EF6978" w:rsidRPr="00EF6978" w:rsidRDefault="00EF6978" w:rsidP="00A6481C">
            <w:pPr>
              <w:pStyle w:val="aa"/>
              <w:rPr>
                <w:sz w:val="28"/>
                <w:szCs w:val="28"/>
                <w:lang w:val="ru-RU"/>
              </w:rPr>
            </w:pPr>
            <w:r w:rsidRPr="00EF6978">
              <w:rPr>
                <w:bCs/>
                <w:sz w:val="28"/>
                <w:szCs w:val="28"/>
                <w:lang w:val="ru-RU"/>
              </w:rPr>
              <w:t xml:space="preserve">муниципальными учреждениями </w:t>
            </w:r>
          </w:p>
          <w:p w:rsidR="00EF6978" w:rsidRPr="00EF6978" w:rsidRDefault="00EF6978" w:rsidP="00A6481C">
            <w:pPr>
              <w:pStyle w:val="aa"/>
              <w:rPr>
                <w:sz w:val="28"/>
                <w:szCs w:val="28"/>
                <w:lang w:val="ru-RU"/>
              </w:rPr>
            </w:pPr>
            <w:r w:rsidRPr="00EF6978">
              <w:rPr>
                <w:bCs/>
                <w:sz w:val="28"/>
                <w:szCs w:val="28"/>
                <w:lang w:val="ru-RU"/>
              </w:rPr>
              <w:t>культуры на 1000 чел.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EF6978" w:rsidRPr="00C25B4F" w:rsidRDefault="00C25B4F" w:rsidP="00A6481C">
            <w:pPr>
              <w:pStyle w:val="aa"/>
              <w:jc w:val="center"/>
              <w:rPr>
                <w:sz w:val="28"/>
                <w:szCs w:val="28"/>
                <w:lang w:val="ru-RU"/>
              </w:rPr>
            </w:pPr>
            <w:r>
              <w:rPr>
                <w:sz w:val="28"/>
                <w:szCs w:val="28"/>
                <w:lang w:val="ru-RU"/>
              </w:rPr>
              <w:t>ч</w:t>
            </w:r>
            <w:r w:rsidR="00EF6978" w:rsidRPr="004A1CEA">
              <w:rPr>
                <w:sz w:val="28"/>
                <w:szCs w:val="28"/>
              </w:rPr>
              <w:t>ел</w:t>
            </w:r>
            <w:r>
              <w:rPr>
                <w:sz w:val="28"/>
                <w:szCs w:val="28"/>
                <w:lang w:val="ru-RU"/>
              </w:rPr>
              <w:t>.</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r w:rsidRPr="004A1CEA">
              <w:rPr>
                <w:sz w:val="28"/>
                <w:szCs w:val="28"/>
              </w:rPr>
              <w:t>2185</w:t>
            </w:r>
          </w:p>
          <w:p w:rsidR="00EF6978" w:rsidRPr="004A1CEA" w:rsidRDefault="00EF6978" w:rsidP="00A6481C">
            <w:pPr>
              <w:pStyle w:val="aa"/>
              <w:ind w:left="113" w:right="113"/>
              <w:jc w:val="center"/>
              <w:rPr>
                <w:sz w:val="28"/>
                <w:szCs w:val="28"/>
              </w:rPr>
            </w:pP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r w:rsidRPr="004A1CEA">
              <w:rPr>
                <w:sz w:val="28"/>
                <w:szCs w:val="28"/>
              </w:rPr>
              <w:t>2237</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r w:rsidRPr="004A1CEA">
              <w:rPr>
                <w:sz w:val="28"/>
                <w:szCs w:val="28"/>
              </w:rPr>
              <w:t>2273</w:t>
            </w:r>
          </w:p>
        </w:tc>
        <w:tc>
          <w:tcPr>
            <w:tcW w:w="708"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2615,1</w:t>
            </w:r>
          </w:p>
        </w:tc>
        <w:tc>
          <w:tcPr>
            <w:tcW w:w="567"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2660,6</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sidRPr="004A1CEA">
              <w:rPr>
                <w:sz w:val="28"/>
                <w:szCs w:val="28"/>
                <w:lang w:val="ru-RU"/>
              </w:rPr>
              <w:t>2670,0</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sidRPr="004A1CEA">
              <w:rPr>
                <w:sz w:val="28"/>
                <w:szCs w:val="28"/>
                <w:lang w:val="ru-RU"/>
              </w:rPr>
              <w:t>2706,8</w:t>
            </w:r>
          </w:p>
        </w:tc>
        <w:tc>
          <w:tcPr>
            <w:tcW w:w="801"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2913,6</w:t>
            </w:r>
          </w:p>
        </w:tc>
        <w:tc>
          <w:tcPr>
            <w:tcW w:w="728" w:type="dxa"/>
            <w:tcBorders>
              <w:top w:val="single" w:sz="6" w:space="0" w:color="auto"/>
              <w:left w:val="single" w:sz="6" w:space="0" w:color="auto"/>
              <w:bottom w:val="single" w:sz="6" w:space="0" w:color="auto"/>
              <w:right w:val="single" w:sz="4"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2913,6</w:t>
            </w:r>
          </w:p>
        </w:tc>
        <w:tc>
          <w:tcPr>
            <w:tcW w:w="971" w:type="dxa"/>
            <w:gridSpan w:val="3"/>
            <w:tcBorders>
              <w:top w:val="single" w:sz="6" w:space="0" w:color="auto"/>
              <w:left w:val="single" w:sz="4" w:space="0" w:color="auto"/>
              <w:bottom w:val="single" w:sz="6" w:space="0" w:color="auto"/>
              <w:right w:val="single" w:sz="4"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2913,6</w:t>
            </w:r>
          </w:p>
        </w:tc>
        <w:tc>
          <w:tcPr>
            <w:tcW w:w="1047" w:type="dxa"/>
            <w:gridSpan w:val="3"/>
            <w:tcBorders>
              <w:top w:val="single" w:sz="6" w:space="0" w:color="auto"/>
              <w:left w:val="single" w:sz="4"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2913,6</w:t>
            </w:r>
          </w:p>
        </w:tc>
        <w:tc>
          <w:tcPr>
            <w:tcW w:w="1134"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2913,6</w:t>
            </w:r>
          </w:p>
          <w:p w:rsidR="00EF6978" w:rsidRPr="004A1CEA" w:rsidRDefault="00EF6978" w:rsidP="00A6481C">
            <w:pPr>
              <w:ind w:left="113" w:right="113"/>
              <w:jc w:val="center"/>
              <w:rPr>
                <w:sz w:val="28"/>
                <w:szCs w:val="28"/>
                <w:lang w:val="ru-RU"/>
              </w:rPr>
            </w:pPr>
          </w:p>
        </w:tc>
        <w:tc>
          <w:tcPr>
            <w:tcW w:w="1086"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2913,6</w:t>
            </w:r>
          </w:p>
          <w:p w:rsidR="00EF6978" w:rsidRPr="004A1CEA" w:rsidRDefault="00EF6978" w:rsidP="00A6481C">
            <w:pPr>
              <w:ind w:left="113" w:right="113"/>
              <w:jc w:val="center"/>
              <w:rPr>
                <w:sz w:val="28"/>
                <w:szCs w:val="28"/>
                <w:lang w:val="ru-RU"/>
              </w:rPr>
            </w:pPr>
          </w:p>
        </w:tc>
      </w:tr>
      <w:tr w:rsidR="00EF6978" w:rsidRPr="004A1CEA" w:rsidTr="00A6481C">
        <w:trPr>
          <w:cantSplit/>
          <w:trHeight w:val="1134"/>
        </w:trPr>
        <w:tc>
          <w:tcPr>
            <w:tcW w:w="611" w:type="dxa"/>
            <w:tcBorders>
              <w:top w:val="single" w:sz="6" w:space="0" w:color="auto"/>
              <w:left w:val="single" w:sz="6" w:space="0" w:color="auto"/>
              <w:bottom w:val="single" w:sz="6" w:space="0" w:color="auto"/>
              <w:right w:val="single" w:sz="6" w:space="0" w:color="auto"/>
            </w:tcBorders>
          </w:tcPr>
          <w:p w:rsidR="00EF6978" w:rsidRPr="004A1CEA" w:rsidRDefault="00EF6978" w:rsidP="00A6481C">
            <w:pPr>
              <w:pStyle w:val="aa"/>
              <w:rPr>
                <w:sz w:val="28"/>
                <w:szCs w:val="28"/>
              </w:rPr>
            </w:pPr>
            <w:r w:rsidRPr="004A1CEA">
              <w:rPr>
                <w:sz w:val="28"/>
                <w:szCs w:val="28"/>
              </w:rPr>
              <w:t>1.2</w:t>
            </w:r>
          </w:p>
        </w:tc>
        <w:tc>
          <w:tcPr>
            <w:tcW w:w="2432" w:type="dxa"/>
            <w:gridSpan w:val="2"/>
            <w:tcBorders>
              <w:top w:val="single" w:sz="6" w:space="0" w:color="auto"/>
              <w:left w:val="single" w:sz="6" w:space="0" w:color="auto"/>
              <w:bottom w:val="single" w:sz="6" w:space="0" w:color="auto"/>
              <w:right w:val="single" w:sz="6" w:space="0" w:color="auto"/>
            </w:tcBorders>
          </w:tcPr>
          <w:p w:rsidR="00EF6978" w:rsidRPr="00EF6978" w:rsidRDefault="00EF6978" w:rsidP="00C25B4F">
            <w:pPr>
              <w:pStyle w:val="aa"/>
              <w:rPr>
                <w:sz w:val="28"/>
                <w:szCs w:val="28"/>
                <w:lang w:val="ru-RU"/>
              </w:rPr>
            </w:pPr>
            <w:r w:rsidRPr="00EF6978">
              <w:rPr>
                <w:sz w:val="28"/>
                <w:szCs w:val="28"/>
                <w:lang w:val="ru-RU"/>
              </w:rPr>
              <w:t xml:space="preserve">Целевой     </w:t>
            </w:r>
            <w:r w:rsidRPr="00EF6978">
              <w:rPr>
                <w:sz w:val="28"/>
                <w:szCs w:val="28"/>
                <w:lang w:val="ru-RU"/>
              </w:rPr>
              <w:br/>
              <w:t xml:space="preserve">показатель  2: </w:t>
            </w:r>
            <w:r w:rsidRPr="00EF6978">
              <w:rPr>
                <w:bCs/>
                <w:sz w:val="28"/>
                <w:szCs w:val="28"/>
                <w:lang w:val="ru-RU"/>
              </w:rPr>
              <w:t>Количество пользователей общедоступных библиотек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EF6978" w:rsidRPr="00C25B4F" w:rsidRDefault="00C25B4F" w:rsidP="00A6481C">
            <w:pPr>
              <w:pStyle w:val="aa"/>
              <w:jc w:val="center"/>
              <w:rPr>
                <w:sz w:val="28"/>
                <w:szCs w:val="28"/>
                <w:lang w:val="ru-RU"/>
              </w:rPr>
            </w:pPr>
            <w:r>
              <w:rPr>
                <w:sz w:val="28"/>
                <w:szCs w:val="28"/>
                <w:lang w:val="ru-RU"/>
              </w:rPr>
              <w:t>ч</w:t>
            </w:r>
            <w:r w:rsidR="00EF6978" w:rsidRPr="004A1CEA">
              <w:rPr>
                <w:sz w:val="28"/>
                <w:szCs w:val="28"/>
              </w:rPr>
              <w:t>ел</w:t>
            </w:r>
            <w:r>
              <w:rPr>
                <w:sz w:val="28"/>
                <w:szCs w:val="28"/>
                <w:lang w:val="ru-RU"/>
              </w:rPr>
              <w:t>.</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r w:rsidRPr="004A1CEA">
              <w:rPr>
                <w:sz w:val="28"/>
                <w:szCs w:val="28"/>
              </w:rPr>
              <w:t>902</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r w:rsidRPr="004A1CEA">
              <w:rPr>
                <w:sz w:val="28"/>
                <w:szCs w:val="28"/>
              </w:rPr>
              <w:t>923</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r w:rsidRPr="004A1CEA">
              <w:rPr>
                <w:sz w:val="28"/>
                <w:szCs w:val="28"/>
              </w:rPr>
              <w:t>936</w:t>
            </w:r>
          </w:p>
        </w:tc>
        <w:tc>
          <w:tcPr>
            <w:tcW w:w="708"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966,9</w:t>
            </w:r>
          </w:p>
        </w:tc>
        <w:tc>
          <w:tcPr>
            <w:tcW w:w="567"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981,9</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sidRPr="004A1CEA">
              <w:rPr>
                <w:sz w:val="28"/>
                <w:szCs w:val="28"/>
                <w:lang w:val="ru-RU"/>
              </w:rPr>
              <w:t>984,4</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sidRPr="004A1CEA">
              <w:rPr>
                <w:sz w:val="28"/>
                <w:szCs w:val="28"/>
                <w:lang w:val="ru-RU"/>
              </w:rPr>
              <w:t>997,1</w:t>
            </w:r>
          </w:p>
        </w:tc>
        <w:tc>
          <w:tcPr>
            <w:tcW w:w="801"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620</w:t>
            </w:r>
          </w:p>
        </w:tc>
        <w:tc>
          <w:tcPr>
            <w:tcW w:w="728" w:type="dxa"/>
            <w:tcBorders>
              <w:top w:val="single" w:sz="6" w:space="0" w:color="auto"/>
              <w:left w:val="single" w:sz="6" w:space="0" w:color="auto"/>
              <w:bottom w:val="single" w:sz="6" w:space="0" w:color="auto"/>
              <w:right w:val="single" w:sz="4" w:space="0" w:color="auto"/>
            </w:tcBorders>
            <w:textDirection w:val="btLr"/>
          </w:tcPr>
          <w:p w:rsidR="00EF6978" w:rsidRPr="004A1CEA" w:rsidRDefault="00EF6978" w:rsidP="00A6481C">
            <w:pPr>
              <w:ind w:left="113" w:right="113"/>
              <w:jc w:val="center"/>
              <w:rPr>
                <w:sz w:val="28"/>
                <w:szCs w:val="28"/>
              </w:rPr>
            </w:pPr>
            <w:r>
              <w:rPr>
                <w:sz w:val="28"/>
                <w:szCs w:val="28"/>
                <w:lang w:val="ru-RU"/>
              </w:rPr>
              <w:t>620</w:t>
            </w:r>
          </w:p>
        </w:tc>
        <w:tc>
          <w:tcPr>
            <w:tcW w:w="971" w:type="dxa"/>
            <w:gridSpan w:val="3"/>
            <w:tcBorders>
              <w:top w:val="single" w:sz="6" w:space="0" w:color="auto"/>
              <w:left w:val="single" w:sz="4" w:space="0" w:color="auto"/>
              <w:bottom w:val="single" w:sz="6" w:space="0" w:color="auto"/>
              <w:right w:val="single" w:sz="4" w:space="0" w:color="auto"/>
            </w:tcBorders>
            <w:textDirection w:val="btLr"/>
          </w:tcPr>
          <w:p w:rsidR="00EF6978" w:rsidRPr="007D28C6" w:rsidRDefault="00EF6978" w:rsidP="00A6481C">
            <w:pPr>
              <w:ind w:left="113" w:right="113"/>
              <w:jc w:val="center"/>
              <w:rPr>
                <w:sz w:val="28"/>
                <w:szCs w:val="28"/>
                <w:lang w:val="ru-RU"/>
              </w:rPr>
            </w:pPr>
            <w:r>
              <w:rPr>
                <w:sz w:val="28"/>
                <w:szCs w:val="28"/>
                <w:lang w:val="ru-RU"/>
              </w:rPr>
              <w:t>750</w:t>
            </w:r>
          </w:p>
        </w:tc>
        <w:tc>
          <w:tcPr>
            <w:tcW w:w="1047" w:type="dxa"/>
            <w:gridSpan w:val="3"/>
            <w:tcBorders>
              <w:top w:val="single" w:sz="6" w:space="0" w:color="auto"/>
              <w:left w:val="single" w:sz="4" w:space="0" w:color="auto"/>
              <w:bottom w:val="single" w:sz="6" w:space="0" w:color="auto"/>
              <w:right w:val="single" w:sz="6" w:space="0" w:color="auto"/>
            </w:tcBorders>
            <w:textDirection w:val="btLr"/>
          </w:tcPr>
          <w:p w:rsidR="00EF6978" w:rsidRPr="007D28C6" w:rsidRDefault="00EF6978" w:rsidP="00A6481C">
            <w:pPr>
              <w:ind w:left="113" w:right="113"/>
              <w:jc w:val="center"/>
              <w:rPr>
                <w:sz w:val="28"/>
                <w:szCs w:val="28"/>
                <w:lang w:val="ru-RU"/>
              </w:rPr>
            </w:pPr>
            <w:r>
              <w:rPr>
                <w:sz w:val="28"/>
                <w:szCs w:val="28"/>
                <w:lang w:val="ru-RU"/>
              </w:rPr>
              <w:t>800</w:t>
            </w:r>
          </w:p>
        </w:tc>
        <w:tc>
          <w:tcPr>
            <w:tcW w:w="1134"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lang w:val="ru-RU"/>
              </w:rPr>
              <w:t>1011</w:t>
            </w:r>
          </w:p>
        </w:tc>
        <w:tc>
          <w:tcPr>
            <w:tcW w:w="1086"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lang w:val="ru-RU"/>
              </w:rPr>
              <w:t>1011</w:t>
            </w:r>
          </w:p>
          <w:p w:rsidR="00EF6978" w:rsidRPr="004A1CEA" w:rsidRDefault="00EF6978" w:rsidP="00A6481C">
            <w:pPr>
              <w:ind w:left="113" w:right="113"/>
              <w:jc w:val="center"/>
              <w:rPr>
                <w:sz w:val="28"/>
                <w:szCs w:val="28"/>
              </w:rPr>
            </w:pPr>
          </w:p>
        </w:tc>
      </w:tr>
      <w:tr w:rsidR="00EF6978" w:rsidRPr="004A1CEA" w:rsidTr="00A6481C">
        <w:trPr>
          <w:cantSplit/>
          <w:trHeight w:val="1134"/>
        </w:trPr>
        <w:tc>
          <w:tcPr>
            <w:tcW w:w="611" w:type="dxa"/>
            <w:tcBorders>
              <w:top w:val="single" w:sz="6" w:space="0" w:color="auto"/>
              <w:left w:val="single" w:sz="6" w:space="0" w:color="auto"/>
              <w:bottom w:val="single" w:sz="6" w:space="0" w:color="auto"/>
              <w:right w:val="single" w:sz="6" w:space="0" w:color="auto"/>
            </w:tcBorders>
          </w:tcPr>
          <w:p w:rsidR="00EF6978" w:rsidRPr="004A1CEA" w:rsidRDefault="00EF6978" w:rsidP="00A6481C">
            <w:pPr>
              <w:pStyle w:val="aa"/>
              <w:rPr>
                <w:sz w:val="28"/>
                <w:szCs w:val="28"/>
              </w:rPr>
            </w:pPr>
            <w:r w:rsidRPr="004A1CEA">
              <w:rPr>
                <w:sz w:val="28"/>
                <w:szCs w:val="28"/>
              </w:rPr>
              <w:lastRenderedPageBreak/>
              <w:t>1.3</w:t>
            </w:r>
          </w:p>
        </w:tc>
        <w:tc>
          <w:tcPr>
            <w:tcW w:w="2432" w:type="dxa"/>
            <w:gridSpan w:val="2"/>
            <w:tcBorders>
              <w:top w:val="single" w:sz="6" w:space="0" w:color="auto"/>
              <w:left w:val="single" w:sz="6" w:space="0" w:color="auto"/>
              <w:bottom w:val="single" w:sz="6" w:space="0" w:color="auto"/>
              <w:right w:val="single" w:sz="6" w:space="0" w:color="auto"/>
            </w:tcBorders>
          </w:tcPr>
          <w:p w:rsidR="00EF6978" w:rsidRPr="00EF6978" w:rsidRDefault="00EF6978" w:rsidP="00A6481C">
            <w:pPr>
              <w:pStyle w:val="aa"/>
              <w:rPr>
                <w:bCs/>
                <w:sz w:val="28"/>
                <w:szCs w:val="28"/>
                <w:lang w:val="ru-RU"/>
              </w:rPr>
            </w:pPr>
            <w:r w:rsidRPr="00EF6978">
              <w:rPr>
                <w:sz w:val="28"/>
                <w:szCs w:val="28"/>
                <w:lang w:val="ru-RU"/>
              </w:rPr>
              <w:t xml:space="preserve">Целевой     </w:t>
            </w:r>
            <w:r w:rsidRPr="00EF6978">
              <w:rPr>
                <w:sz w:val="28"/>
                <w:szCs w:val="28"/>
                <w:lang w:val="ru-RU"/>
              </w:rPr>
              <w:br/>
              <w:t xml:space="preserve">показатель  3: </w:t>
            </w:r>
            <w:r w:rsidRPr="00EF6978">
              <w:rPr>
                <w:bCs/>
                <w:sz w:val="28"/>
                <w:szCs w:val="28"/>
                <w:lang w:val="ru-RU"/>
              </w:rPr>
              <w:t xml:space="preserve">Количество посетителей </w:t>
            </w:r>
          </w:p>
          <w:p w:rsidR="00EF6978" w:rsidRPr="00EF6978" w:rsidRDefault="00EF6978" w:rsidP="00A6481C">
            <w:pPr>
              <w:pStyle w:val="aa"/>
              <w:rPr>
                <w:sz w:val="28"/>
                <w:szCs w:val="28"/>
                <w:lang w:val="ru-RU"/>
              </w:rPr>
            </w:pPr>
            <w:r w:rsidRPr="00EF6978">
              <w:rPr>
                <w:bCs/>
                <w:sz w:val="28"/>
                <w:szCs w:val="28"/>
                <w:lang w:val="ru-RU"/>
              </w:rPr>
              <w:t>муниципальных музеев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EF6978" w:rsidRPr="00C25B4F" w:rsidRDefault="00C25B4F" w:rsidP="00A6481C">
            <w:pPr>
              <w:pStyle w:val="aa"/>
              <w:jc w:val="center"/>
              <w:rPr>
                <w:sz w:val="28"/>
                <w:szCs w:val="28"/>
                <w:lang w:val="ru-RU"/>
              </w:rPr>
            </w:pPr>
            <w:r>
              <w:rPr>
                <w:sz w:val="28"/>
                <w:szCs w:val="28"/>
                <w:lang w:val="ru-RU"/>
              </w:rPr>
              <w:t>ч</w:t>
            </w:r>
            <w:r w:rsidR="00EF6978" w:rsidRPr="004A1CEA">
              <w:rPr>
                <w:sz w:val="28"/>
                <w:szCs w:val="28"/>
              </w:rPr>
              <w:t>ел</w:t>
            </w:r>
            <w:r>
              <w:rPr>
                <w:sz w:val="28"/>
                <w:szCs w:val="28"/>
                <w:lang w:val="ru-RU"/>
              </w:rPr>
              <w:t>.</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r>
              <w:rPr>
                <w:sz w:val="28"/>
                <w:szCs w:val="28"/>
              </w:rPr>
              <w:t>4600</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r>
              <w:rPr>
                <w:sz w:val="28"/>
                <w:szCs w:val="28"/>
              </w:rPr>
              <w:t>4700</w:t>
            </w:r>
          </w:p>
        </w:tc>
        <w:tc>
          <w:tcPr>
            <w:tcW w:w="708" w:type="dxa"/>
            <w:tcBorders>
              <w:top w:val="single" w:sz="6" w:space="0" w:color="auto"/>
              <w:left w:val="single" w:sz="6" w:space="0" w:color="auto"/>
              <w:bottom w:val="single" w:sz="6" w:space="0" w:color="auto"/>
              <w:right w:val="single" w:sz="6" w:space="0" w:color="auto"/>
            </w:tcBorders>
            <w:textDirection w:val="btLr"/>
          </w:tcPr>
          <w:p w:rsidR="00EF6978" w:rsidRPr="003E290C" w:rsidRDefault="00EF6978" w:rsidP="00A6481C">
            <w:pPr>
              <w:ind w:left="113" w:right="113"/>
              <w:jc w:val="center"/>
              <w:rPr>
                <w:sz w:val="28"/>
                <w:szCs w:val="28"/>
                <w:lang w:val="ru-RU"/>
              </w:rPr>
            </w:pPr>
            <w:r>
              <w:rPr>
                <w:sz w:val="28"/>
                <w:szCs w:val="28"/>
                <w:lang w:val="ru-RU"/>
              </w:rPr>
              <w:t>4800</w:t>
            </w:r>
          </w:p>
        </w:tc>
        <w:tc>
          <w:tcPr>
            <w:tcW w:w="567" w:type="dxa"/>
            <w:tcBorders>
              <w:top w:val="single" w:sz="6" w:space="0" w:color="auto"/>
              <w:left w:val="single" w:sz="6" w:space="0" w:color="auto"/>
              <w:bottom w:val="single" w:sz="6" w:space="0" w:color="auto"/>
              <w:right w:val="single" w:sz="6" w:space="0" w:color="auto"/>
            </w:tcBorders>
            <w:textDirection w:val="btLr"/>
          </w:tcPr>
          <w:p w:rsidR="00EF6978" w:rsidRPr="003E290C" w:rsidRDefault="00EF6978" w:rsidP="00A6481C">
            <w:pPr>
              <w:ind w:left="113" w:right="113"/>
              <w:jc w:val="center"/>
              <w:rPr>
                <w:sz w:val="28"/>
                <w:szCs w:val="28"/>
                <w:lang w:val="ru-RU"/>
              </w:rPr>
            </w:pPr>
            <w:r>
              <w:rPr>
                <w:sz w:val="28"/>
                <w:szCs w:val="28"/>
                <w:lang w:val="ru-RU"/>
              </w:rPr>
              <w:t>4900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5000</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5100</w:t>
            </w:r>
          </w:p>
        </w:tc>
        <w:tc>
          <w:tcPr>
            <w:tcW w:w="801"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lang w:val="ru-RU"/>
              </w:rPr>
            </w:pPr>
            <w:r>
              <w:rPr>
                <w:sz w:val="28"/>
                <w:szCs w:val="28"/>
                <w:lang w:val="ru-RU"/>
              </w:rPr>
              <w:t>5200</w:t>
            </w:r>
          </w:p>
        </w:tc>
        <w:tc>
          <w:tcPr>
            <w:tcW w:w="728" w:type="dxa"/>
            <w:tcBorders>
              <w:top w:val="single" w:sz="6" w:space="0" w:color="auto"/>
              <w:left w:val="single" w:sz="6" w:space="0" w:color="auto"/>
              <w:bottom w:val="single" w:sz="6" w:space="0" w:color="auto"/>
              <w:right w:val="single" w:sz="4" w:space="0" w:color="auto"/>
            </w:tcBorders>
            <w:textDirection w:val="btLr"/>
          </w:tcPr>
          <w:p w:rsidR="00EF6978" w:rsidRPr="004A1CEA" w:rsidRDefault="00EF6978" w:rsidP="00A6481C">
            <w:pPr>
              <w:ind w:left="113" w:right="113"/>
              <w:jc w:val="center"/>
              <w:rPr>
                <w:sz w:val="28"/>
                <w:szCs w:val="28"/>
              </w:rPr>
            </w:pPr>
            <w:r>
              <w:rPr>
                <w:sz w:val="28"/>
                <w:szCs w:val="28"/>
                <w:lang w:val="ru-RU"/>
              </w:rPr>
              <w:t>5300</w:t>
            </w:r>
          </w:p>
        </w:tc>
        <w:tc>
          <w:tcPr>
            <w:tcW w:w="971" w:type="dxa"/>
            <w:gridSpan w:val="3"/>
            <w:tcBorders>
              <w:top w:val="single" w:sz="6" w:space="0" w:color="auto"/>
              <w:left w:val="single" w:sz="4" w:space="0" w:color="auto"/>
              <w:bottom w:val="single" w:sz="6" w:space="0" w:color="auto"/>
              <w:right w:val="single" w:sz="4" w:space="0" w:color="auto"/>
            </w:tcBorders>
            <w:textDirection w:val="btLr"/>
          </w:tcPr>
          <w:p w:rsidR="00EF6978" w:rsidRPr="007D28C6" w:rsidRDefault="00EF6978" w:rsidP="00A6481C">
            <w:pPr>
              <w:ind w:left="113" w:right="113"/>
              <w:jc w:val="center"/>
              <w:rPr>
                <w:sz w:val="28"/>
                <w:szCs w:val="28"/>
                <w:lang w:val="ru-RU"/>
              </w:rPr>
            </w:pPr>
            <w:r>
              <w:rPr>
                <w:sz w:val="28"/>
                <w:szCs w:val="28"/>
                <w:lang w:val="ru-RU"/>
              </w:rPr>
              <w:t>5400</w:t>
            </w:r>
          </w:p>
        </w:tc>
        <w:tc>
          <w:tcPr>
            <w:tcW w:w="1047" w:type="dxa"/>
            <w:gridSpan w:val="3"/>
            <w:tcBorders>
              <w:top w:val="single" w:sz="6" w:space="0" w:color="auto"/>
              <w:left w:val="single" w:sz="4" w:space="0" w:color="auto"/>
              <w:bottom w:val="single" w:sz="6" w:space="0" w:color="auto"/>
              <w:right w:val="single" w:sz="6" w:space="0" w:color="auto"/>
            </w:tcBorders>
            <w:textDirection w:val="btLr"/>
          </w:tcPr>
          <w:p w:rsidR="00EF6978" w:rsidRPr="007D28C6" w:rsidRDefault="00EF6978" w:rsidP="00A6481C">
            <w:pPr>
              <w:ind w:left="113" w:right="113"/>
              <w:jc w:val="center"/>
              <w:rPr>
                <w:sz w:val="28"/>
                <w:szCs w:val="28"/>
                <w:lang w:val="ru-RU"/>
              </w:rPr>
            </w:pPr>
            <w:r>
              <w:rPr>
                <w:sz w:val="28"/>
                <w:szCs w:val="28"/>
                <w:lang w:val="ru-RU"/>
              </w:rPr>
              <w:t>5500</w:t>
            </w:r>
          </w:p>
        </w:tc>
        <w:tc>
          <w:tcPr>
            <w:tcW w:w="1134"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Pr>
                <w:sz w:val="28"/>
                <w:szCs w:val="28"/>
                <w:lang w:val="ru-RU"/>
              </w:rPr>
              <w:t>5700</w:t>
            </w:r>
          </w:p>
        </w:tc>
        <w:tc>
          <w:tcPr>
            <w:tcW w:w="1086"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Pr>
                <w:sz w:val="28"/>
                <w:szCs w:val="28"/>
                <w:lang w:val="ru-RU"/>
              </w:rPr>
              <w:t>6200</w:t>
            </w:r>
          </w:p>
        </w:tc>
      </w:tr>
      <w:tr w:rsidR="00EF6978" w:rsidRPr="004A1CEA" w:rsidTr="00D459C6">
        <w:trPr>
          <w:cantSplit/>
          <w:trHeight w:val="1134"/>
        </w:trPr>
        <w:tc>
          <w:tcPr>
            <w:tcW w:w="611" w:type="dxa"/>
            <w:tcBorders>
              <w:top w:val="single" w:sz="6" w:space="0" w:color="auto"/>
              <w:left w:val="single" w:sz="6" w:space="0" w:color="auto"/>
              <w:bottom w:val="single" w:sz="6" w:space="0" w:color="auto"/>
              <w:right w:val="single" w:sz="6" w:space="0" w:color="auto"/>
            </w:tcBorders>
          </w:tcPr>
          <w:p w:rsidR="00EF6978" w:rsidRPr="004A1CEA" w:rsidRDefault="00EF6978" w:rsidP="00A6481C">
            <w:pPr>
              <w:pStyle w:val="aa"/>
              <w:rPr>
                <w:sz w:val="28"/>
                <w:szCs w:val="28"/>
              </w:rPr>
            </w:pPr>
            <w:r w:rsidRPr="004A1CEA">
              <w:rPr>
                <w:sz w:val="28"/>
                <w:szCs w:val="28"/>
              </w:rPr>
              <w:t>1.4</w:t>
            </w:r>
          </w:p>
        </w:tc>
        <w:tc>
          <w:tcPr>
            <w:tcW w:w="2432" w:type="dxa"/>
            <w:gridSpan w:val="2"/>
            <w:tcBorders>
              <w:top w:val="single" w:sz="6" w:space="0" w:color="auto"/>
              <w:left w:val="single" w:sz="6" w:space="0" w:color="auto"/>
              <w:bottom w:val="single" w:sz="6" w:space="0" w:color="auto"/>
              <w:right w:val="single" w:sz="6" w:space="0" w:color="auto"/>
            </w:tcBorders>
          </w:tcPr>
          <w:p w:rsidR="00EF6978" w:rsidRPr="00EF6978" w:rsidRDefault="00EF6978" w:rsidP="00AB752D">
            <w:pPr>
              <w:pStyle w:val="aa"/>
              <w:rPr>
                <w:sz w:val="28"/>
                <w:szCs w:val="28"/>
                <w:lang w:val="ru-RU"/>
              </w:rPr>
            </w:pPr>
            <w:r w:rsidRPr="00EF6978">
              <w:rPr>
                <w:sz w:val="28"/>
                <w:szCs w:val="28"/>
                <w:lang w:val="ru-RU"/>
              </w:rPr>
              <w:t xml:space="preserve">Целевой     </w:t>
            </w:r>
            <w:r w:rsidRPr="00EF6978">
              <w:rPr>
                <w:sz w:val="28"/>
                <w:szCs w:val="28"/>
                <w:lang w:val="ru-RU"/>
              </w:rPr>
              <w:br/>
              <w:t>показатель 4:</w:t>
            </w:r>
            <w:r w:rsidRPr="00EF6978">
              <w:rPr>
                <w:bCs/>
                <w:sz w:val="28"/>
                <w:szCs w:val="28"/>
                <w:lang w:val="ru-RU"/>
              </w:rPr>
              <w:t>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w:t>
            </w:r>
          </w:p>
        </w:tc>
        <w:tc>
          <w:tcPr>
            <w:tcW w:w="992" w:type="dxa"/>
            <w:tcBorders>
              <w:top w:val="single" w:sz="6" w:space="0" w:color="auto"/>
              <w:left w:val="single" w:sz="6" w:space="0" w:color="auto"/>
              <w:bottom w:val="single" w:sz="6" w:space="0" w:color="auto"/>
              <w:right w:val="single" w:sz="6" w:space="0" w:color="auto"/>
            </w:tcBorders>
            <w:vAlign w:val="center"/>
          </w:tcPr>
          <w:p w:rsidR="00EF6978" w:rsidRPr="004A1CEA" w:rsidRDefault="00EF6978" w:rsidP="00A6481C">
            <w:pPr>
              <w:pStyle w:val="aa"/>
              <w:jc w:val="center"/>
              <w:rPr>
                <w:sz w:val="28"/>
                <w:szCs w:val="28"/>
              </w:rPr>
            </w:pPr>
            <w:r w:rsidRPr="004A1CEA">
              <w:rPr>
                <w:sz w:val="28"/>
                <w:szCs w:val="28"/>
              </w:rPr>
              <w:t>%</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pStyle w:val="aa"/>
              <w:ind w:left="113" w:right="113"/>
              <w:jc w:val="center"/>
              <w:rPr>
                <w:sz w:val="28"/>
                <w:szCs w:val="28"/>
              </w:rPr>
            </w:pPr>
            <w:r w:rsidRPr="004A1CEA">
              <w:rPr>
                <w:sz w:val="28"/>
                <w:szCs w:val="28"/>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100</w:t>
            </w:r>
          </w:p>
        </w:tc>
        <w:tc>
          <w:tcPr>
            <w:tcW w:w="708"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100</w:t>
            </w:r>
          </w:p>
        </w:tc>
        <w:tc>
          <w:tcPr>
            <w:tcW w:w="567"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100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p>
        </w:tc>
        <w:tc>
          <w:tcPr>
            <w:tcW w:w="801"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100</w:t>
            </w:r>
          </w:p>
        </w:tc>
        <w:tc>
          <w:tcPr>
            <w:tcW w:w="762" w:type="dxa"/>
            <w:gridSpan w:val="2"/>
            <w:tcBorders>
              <w:top w:val="single" w:sz="6" w:space="0" w:color="auto"/>
              <w:left w:val="single" w:sz="6" w:space="0" w:color="auto"/>
              <w:bottom w:val="single" w:sz="6" w:space="0" w:color="auto"/>
              <w:right w:val="single" w:sz="4" w:space="0" w:color="auto"/>
            </w:tcBorders>
            <w:textDirection w:val="btLr"/>
          </w:tcPr>
          <w:p w:rsidR="00EF6978" w:rsidRPr="004A1CEA" w:rsidRDefault="00EF6978" w:rsidP="00A6481C">
            <w:pPr>
              <w:ind w:left="113" w:right="113"/>
              <w:jc w:val="center"/>
              <w:rPr>
                <w:sz w:val="28"/>
                <w:szCs w:val="28"/>
              </w:rPr>
            </w:pPr>
            <w:r w:rsidRPr="004A1CEA">
              <w:rPr>
                <w:sz w:val="28"/>
                <w:szCs w:val="28"/>
              </w:rPr>
              <w:t>100</w:t>
            </w:r>
          </w:p>
        </w:tc>
        <w:tc>
          <w:tcPr>
            <w:tcW w:w="992" w:type="dxa"/>
            <w:gridSpan w:val="3"/>
            <w:tcBorders>
              <w:top w:val="single" w:sz="6" w:space="0" w:color="auto"/>
              <w:left w:val="single" w:sz="4" w:space="0" w:color="auto"/>
              <w:bottom w:val="single" w:sz="6" w:space="0" w:color="auto"/>
              <w:right w:val="single" w:sz="4" w:space="0" w:color="auto"/>
            </w:tcBorders>
            <w:textDirection w:val="btLr"/>
          </w:tcPr>
          <w:p w:rsidR="00EF6978" w:rsidRPr="00ED1A9B" w:rsidRDefault="00EF6978" w:rsidP="00A6481C">
            <w:pPr>
              <w:ind w:left="113" w:right="113"/>
              <w:jc w:val="center"/>
              <w:rPr>
                <w:sz w:val="28"/>
                <w:szCs w:val="28"/>
                <w:lang w:val="ru-RU"/>
              </w:rPr>
            </w:pPr>
            <w:r>
              <w:rPr>
                <w:sz w:val="28"/>
                <w:szCs w:val="28"/>
                <w:lang w:val="ru-RU"/>
              </w:rPr>
              <w:t>100</w:t>
            </w:r>
          </w:p>
        </w:tc>
        <w:tc>
          <w:tcPr>
            <w:tcW w:w="992" w:type="dxa"/>
            <w:gridSpan w:val="2"/>
            <w:tcBorders>
              <w:top w:val="single" w:sz="6" w:space="0" w:color="auto"/>
              <w:left w:val="single" w:sz="4" w:space="0" w:color="auto"/>
              <w:bottom w:val="single" w:sz="6" w:space="0" w:color="auto"/>
              <w:right w:val="single" w:sz="6" w:space="0" w:color="auto"/>
            </w:tcBorders>
            <w:textDirection w:val="btLr"/>
          </w:tcPr>
          <w:p w:rsidR="00EF6978" w:rsidRPr="00ED1A9B" w:rsidRDefault="00EF6978" w:rsidP="00A6481C">
            <w:pPr>
              <w:ind w:left="113" w:right="113"/>
              <w:jc w:val="center"/>
              <w:rPr>
                <w:sz w:val="28"/>
                <w:szCs w:val="28"/>
                <w:lang w:val="ru-RU"/>
              </w:rPr>
            </w:pPr>
            <w:r>
              <w:rPr>
                <w:sz w:val="28"/>
                <w:szCs w:val="28"/>
                <w:lang w:val="ru-RU"/>
              </w:rPr>
              <w:t>100</w:t>
            </w:r>
          </w:p>
        </w:tc>
        <w:tc>
          <w:tcPr>
            <w:tcW w:w="1134"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100</w:t>
            </w:r>
          </w:p>
          <w:p w:rsidR="00EF6978" w:rsidRPr="004A1CEA" w:rsidRDefault="00EF6978" w:rsidP="00A6481C">
            <w:pPr>
              <w:ind w:left="113" w:right="113"/>
              <w:jc w:val="center"/>
              <w:rPr>
                <w:sz w:val="28"/>
                <w:szCs w:val="28"/>
              </w:rPr>
            </w:pPr>
          </w:p>
        </w:tc>
        <w:tc>
          <w:tcPr>
            <w:tcW w:w="1086" w:type="dxa"/>
            <w:tcBorders>
              <w:top w:val="single" w:sz="6" w:space="0" w:color="auto"/>
              <w:left w:val="single" w:sz="6" w:space="0" w:color="auto"/>
              <w:bottom w:val="single" w:sz="6" w:space="0" w:color="auto"/>
              <w:right w:val="single" w:sz="6" w:space="0" w:color="auto"/>
            </w:tcBorders>
            <w:textDirection w:val="btLr"/>
          </w:tcPr>
          <w:p w:rsidR="00EF6978" w:rsidRPr="004A1CEA" w:rsidRDefault="00EF6978" w:rsidP="00A6481C">
            <w:pPr>
              <w:ind w:left="113" w:right="113"/>
              <w:jc w:val="center"/>
              <w:rPr>
                <w:sz w:val="28"/>
                <w:szCs w:val="28"/>
              </w:rPr>
            </w:pPr>
            <w:r w:rsidRPr="004A1CEA">
              <w:rPr>
                <w:sz w:val="28"/>
                <w:szCs w:val="28"/>
              </w:rPr>
              <w:t>100</w:t>
            </w:r>
          </w:p>
          <w:p w:rsidR="00EF6978" w:rsidRPr="004A1CEA" w:rsidRDefault="00EF6978" w:rsidP="00A6481C">
            <w:pPr>
              <w:ind w:left="113" w:right="113"/>
              <w:jc w:val="center"/>
              <w:rPr>
                <w:sz w:val="28"/>
                <w:szCs w:val="28"/>
              </w:rPr>
            </w:pPr>
          </w:p>
        </w:tc>
      </w:tr>
    </w:tbl>
    <w:p w:rsidR="00EF6978" w:rsidRPr="004A1CEA" w:rsidRDefault="00EF6978" w:rsidP="00EF6978">
      <w:pPr>
        <w:pStyle w:val="ConsPlusNormal"/>
        <w:widowControl/>
        <w:ind w:firstLine="540"/>
        <w:jc w:val="center"/>
        <w:rPr>
          <w:rFonts w:ascii="Times New Roman" w:hAnsi="Times New Roman" w:cs="Times New Roman"/>
          <w:sz w:val="28"/>
          <w:szCs w:val="28"/>
        </w:rPr>
      </w:pPr>
    </w:p>
    <w:p w:rsidR="00090EA7" w:rsidRDefault="00F64B93">
      <w:pPr>
        <w:pStyle w:val="ConsPlusNormal"/>
        <w:widowControl/>
        <w:ind w:left="9072" w:firstLine="0"/>
        <w:jc w:val="left"/>
        <w:outlineLvl w:val="2"/>
        <w:rPr>
          <w:rFonts w:ascii="Times New Roman" w:hAnsi="Times New Roman" w:cs="Times New Roman"/>
          <w:sz w:val="28"/>
          <w:szCs w:val="28"/>
        </w:rPr>
      </w:pPr>
      <w:r w:rsidRPr="00C91105">
        <w:rPr>
          <w:rFonts w:ascii="Times New Roman" w:hAnsi="Times New Roman" w:cs="Times New Roman"/>
          <w:sz w:val="28"/>
          <w:szCs w:val="28"/>
        </w:rPr>
        <w:lastRenderedPageBreak/>
        <w:t>Прилож</w:t>
      </w:r>
      <w:r w:rsidR="00766E4D">
        <w:rPr>
          <w:rFonts w:ascii="Times New Roman" w:hAnsi="Times New Roman" w:cs="Times New Roman"/>
          <w:sz w:val="28"/>
          <w:szCs w:val="28"/>
        </w:rPr>
        <w:t>е</w:t>
      </w:r>
      <w:r w:rsidR="00C74D61">
        <w:rPr>
          <w:rFonts w:ascii="Times New Roman" w:hAnsi="Times New Roman" w:cs="Times New Roman"/>
          <w:sz w:val="28"/>
          <w:szCs w:val="28"/>
        </w:rPr>
        <w:t>н</w:t>
      </w:r>
      <w:r w:rsidR="00307FE6">
        <w:rPr>
          <w:rFonts w:ascii="Times New Roman" w:hAnsi="Times New Roman" w:cs="Times New Roman"/>
          <w:sz w:val="28"/>
          <w:szCs w:val="28"/>
        </w:rPr>
        <w:t>ие 2</w:t>
      </w:r>
    </w:p>
    <w:p w:rsidR="00090EA7" w:rsidRDefault="00F64B93">
      <w:pPr>
        <w:pStyle w:val="ConsPlusNormal"/>
        <w:widowControl/>
        <w:ind w:left="9072" w:firstLine="0"/>
        <w:jc w:val="left"/>
        <w:outlineLvl w:val="2"/>
        <w:rPr>
          <w:rFonts w:ascii="Times New Roman" w:hAnsi="Times New Roman" w:cs="Times New Roman"/>
          <w:sz w:val="28"/>
          <w:szCs w:val="28"/>
        </w:rPr>
      </w:pPr>
      <w:r w:rsidRPr="00C91105">
        <w:rPr>
          <w:rFonts w:ascii="Times New Roman" w:hAnsi="Times New Roman" w:cs="Times New Roman"/>
          <w:sz w:val="28"/>
          <w:szCs w:val="28"/>
        </w:rPr>
        <w:t xml:space="preserve">к постановлению администрации Абанского </w:t>
      </w:r>
      <w:r w:rsidR="00D459C6" w:rsidRPr="00C91105">
        <w:rPr>
          <w:rFonts w:ascii="Times New Roman" w:hAnsi="Times New Roman" w:cs="Times New Roman"/>
          <w:sz w:val="28"/>
          <w:szCs w:val="28"/>
        </w:rPr>
        <w:t>района от</w:t>
      </w:r>
      <w:r w:rsidR="00D459C6">
        <w:rPr>
          <w:rFonts w:ascii="Times New Roman" w:hAnsi="Times New Roman" w:cs="Times New Roman"/>
          <w:sz w:val="28"/>
          <w:szCs w:val="28"/>
        </w:rPr>
        <w:t xml:space="preserve"> 12.11.2020 </w:t>
      </w:r>
      <w:r w:rsidR="00D459C6" w:rsidRPr="00C91105">
        <w:rPr>
          <w:rFonts w:ascii="Times New Roman" w:hAnsi="Times New Roman" w:cs="Times New Roman"/>
          <w:sz w:val="28"/>
          <w:szCs w:val="28"/>
        </w:rPr>
        <w:t xml:space="preserve">№ </w:t>
      </w:r>
      <w:r w:rsidR="00D459C6">
        <w:rPr>
          <w:rFonts w:ascii="Times New Roman" w:hAnsi="Times New Roman" w:cs="Times New Roman"/>
          <w:sz w:val="28"/>
          <w:szCs w:val="28"/>
        </w:rPr>
        <w:t>433-п</w:t>
      </w:r>
    </w:p>
    <w:p w:rsidR="00090EA7" w:rsidRDefault="00090EA7">
      <w:pPr>
        <w:pStyle w:val="ConsPlusNormal"/>
        <w:widowControl/>
        <w:ind w:left="9072" w:firstLine="0"/>
        <w:jc w:val="left"/>
        <w:outlineLvl w:val="2"/>
        <w:rPr>
          <w:rFonts w:ascii="Times New Roman" w:hAnsi="Times New Roman" w:cs="Times New Roman"/>
          <w:sz w:val="28"/>
          <w:szCs w:val="28"/>
        </w:rPr>
      </w:pPr>
    </w:p>
    <w:p w:rsidR="00090EA7" w:rsidRDefault="00307FE6">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Приложение № 1</w:t>
      </w:r>
    </w:p>
    <w:p w:rsidR="00090EA7" w:rsidRDefault="00307FE6">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к муниципальной программе</w:t>
      </w:r>
    </w:p>
    <w:p w:rsidR="00090EA7" w:rsidRDefault="00307FE6">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 xml:space="preserve">«Содействие развитию культуры в Абанском районе» </w:t>
      </w:r>
    </w:p>
    <w:p w:rsidR="00307FE6" w:rsidRPr="004A1CEA" w:rsidRDefault="00307FE6" w:rsidP="00307FE6">
      <w:pPr>
        <w:pStyle w:val="ConsPlusNormal"/>
        <w:widowControl/>
        <w:jc w:val="right"/>
        <w:outlineLvl w:val="2"/>
        <w:rPr>
          <w:rFonts w:ascii="Times New Roman" w:hAnsi="Times New Roman" w:cs="Times New Roman"/>
          <w:sz w:val="28"/>
          <w:szCs w:val="28"/>
        </w:rPr>
      </w:pPr>
    </w:p>
    <w:p w:rsidR="00307FE6" w:rsidRPr="004A1CEA" w:rsidRDefault="00307FE6" w:rsidP="00307FE6">
      <w:pPr>
        <w:contextualSpacing/>
        <w:jc w:val="center"/>
        <w:rPr>
          <w:sz w:val="28"/>
          <w:szCs w:val="28"/>
          <w:lang w:val="ru-RU"/>
        </w:rPr>
      </w:pPr>
      <w:r w:rsidRPr="004A1CEA">
        <w:rPr>
          <w:sz w:val="28"/>
          <w:szCs w:val="28"/>
          <w:lang w:val="ru-RU"/>
        </w:rPr>
        <w:t>Информация</w:t>
      </w:r>
    </w:p>
    <w:p w:rsidR="00307FE6" w:rsidRPr="004A1CEA" w:rsidRDefault="00307FE6" w:rsidP="00307FE6">
      <w:pPr>
        <w:ind w:firstLine="708"/>
        <w:contextualSpacing/>
        <w:jc w:val="center"/>
        <w:rPr>
          <w:sz w:val="28"/>
          <w:szCs w:val="28"/>
          <w:lang w:val="ru-RU"/>
        </w:rPr>
      </w:pPr>
      <w:r w:rsidRPr="004A1CEA">
        <w:rPr>
          <w:sz w:val="28"/>
          <w:szCs w:val="28"/>
          <w:lang w:val="ru-RU"/>
        </w:rPr>
        <w:t>о ресурсном обеспечении муниципальной программы за счет средств районного бюджета, средств, поступивших из бюджетов других уровней бюджетной системы</w:t>
      </w:r>
    </w:p>
    <w:p w:rsidR="00307FE6" w:rsidRPr="004A1CEA" w:rsidRDefault="00307FE6" w:rsidP="00307FE6">
      <w:pPr>
        <w:pStyle w:val="ConsPlusNormal"/>
        <w:widowControl/>
        <w:ind w:left="8460" w:firstLine="0"/>
        <w:jc w:val="right"/>
        <w:outlineLvl w:val="2"/>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85"/>
        <w:gridCol w:w="2014"/>
        <w:gridCol w:w="2141"/>
        <w:gridCol w:w="890"/>
        <w:gridCol w:w="674"/>
        <w:gridCol w:w="929"/>
        <w:gridCol w:w="565"/>
        <w:gridCol w:w="1343"/>
        <w:gridCol w:w="1419"/>
        <w:gridCol w:w="1283"/>
        <w:gridCol w:w="1343"/>
      </w:tblGrid>
      <w:tr w:rsidR="00307FE6" w:rsidRPr="004A1CEA" w:rsidTr="00A6481C">
        <w:trPr>
          <w:trHeight w:val="678"/>
        </w:trPr>
        <w:tc>
          <w:tcPr>
            <w:tcW w:w="739" w:type="pct"/>
            <w:vMerge w:val="restart"/>
            <w:vAlign w:val="center"/>
          </w:tcPr>
          <w:p w:rsidR="00307FE6" w:rsidRPr="004A1CEA" w:rsidRDefault="00307FE6" w:rsidP="00A6481C">
            <w:pPr>
              <w:jc w:val="center"/>
              <w:rPr>
                <w:sz w:val="28"/>
                <w:szCs w:val="28"/>
                <w:lang w:val="ru-RU" w:eastAsia="ru-RU"/>
              </w:rPr>
            </w:pPr>
            <w:r w:rsidRPr="004A1CEA">
              <w:rPr>
                <w:sz w:val="28"/>
                <w:szCs w:val="28"/>
                <w:lang w:val="ru-RU" w:eastAsia="ru-RU"/>
              </w:rPr>
              <w:t>Статус (муниципальная программа, подпрограмма)</w:t>
            </w:r>
          </w:p>
        </w:tc>
        <w:tc>
          <w:tcPr>
            <w:tcW w:w="681" w:type="pct"/>
            <w:vMerge w:val="restart"/>
            <w:vAlign w:val="center"/>
          </w:tcPr>
          <w:p w:rsidR="00307FE6" w:rsidRPr="004A1CEA" w:rsidRDefault="00307FE6" w:rsidP="00A6481C">
            <w:pPr>
              <w:jc w:val="center"/>
              <w:rPr>
                <w:sz w:val="28"/>
                <w:szCs w:val="28"/>
                <w:lang w:val="ru-RU" w:eastAsia="ru-RU"/>
              </w:rPr>
            </w:pPr>
            <w:r w:rsidRPr="004A1CEA">
              <w:rPr>
                <w:sz w:val="28"/>
                <w:szCs w:val="28"/>
                <w:lang w:val="ru-RU" w:eastAsia="ru-RU"/>
              </w:rPr>
              <w:t>Наименование программы, подпрограммы</w:t>
            </w:r>
          </w:p>
        </w:tc>
        <w:tc>
          <w:tcPr>
            <w:tcW w:w="724" w:type="pct"/>
            <w:vMerge w:val="restart"/>
            <w:vAlign w:val="center"/>
          </w:tcPr>
          <w:p w:rsidR="00307FE6" w:rsidRPr="004A1CEA" w:rsidRDefault="00307FE6" w:rsidP="00A6481C">
            <w:pPr>
              <w:jc w:val="center"/>
              <w:rPr>
                <w:sz w:val="28"/>
                <w:szCs w:val="28"/>
                <w:lang w:eastAsia="ru-RU"/>
              </w:rPr>
            </w:pPr>
            <w:r w:rsidRPr="004A1CEA">
              <w:rPr>
                <w:sz w:val="28"/>
                <w:szCs w:val="28"/>
                <w:lang w:eastAsia="ru-RU"/>
              </w:rPr>
              <w:t>Наименование ГРБС</w:t>
            </w:r>
          </w:p>
        </w:tc>
        <w:tc>
          <w:tcPr>
            <w:tcW w:w="1034" w:type="pct"/>
            <w:gridSpan w:val="4"/>
            <w:vAlign w:val="center"/>
          </w:tcPr>
          <w:p w:rsidR="00307FE6" w:rsidRPr="004A1CEA" w:rsidRDefault="00307FE6" w:rsidP="00A6481C">
            <w:pPr>
              <w:jc w:val="center"/>
              <w:rPr>
                <w:sz w:val="28"/>
                <w:szCs w:val="28"/>
                <w:lang w:eastAsia="ru-RU"/>
              </w:rPr>
            </w:pPr>
            <w:r w:rsidRPr="004A1CEA">
              <w:rPr>
                <w:sz w:val="28"/>
                <w:szCs w:val="28"/>
                <w:lang w:eastAsia="ru-RU"/>
              </w:rPr>
              <w:t xml:space="preserve">Код бюджетной классификации </w:t>
            </w:r>
          </w:p>
        </w:tc>
        <w:tc>
          <w:tcPr>
            <w:tcW w:w="454" w:type="pct"/>
          </w:tcPr>
          <w:p w:rsidR="00307FE6" w:rsidRPr="004A1CEA" w:rsidRDefault="00307FE6" w:rsidP="00A6481C">
            <w:pPr>
              <w:jc w:val="center"/>
              <w:rPr>
                <w:sz w:val="28"/>
                <w:szCs w:val="28"/>
                <w:lang w:eastAsia="ru-RU"/>
              </w:rPr>
            </w:pPr>
          </w:p>
        </w:tc>
        <w:tc>
          <w:tcPr>
            <w:tcW w:w="1368" w:type="pct"/>
            <w:gridSpan w:val="3"/>
            <w:vAlign w:val="center"/>
          </w:tcPr>
          <w:p w:rsidR="00307FE6" w:rsidRPr="004A1CEA" w:rsidRDefault="00307FE6" w:rsidP="00A6481C">
            <w:pPr>
              <w:jc w:val="center"/>
              <w:rPr>
                <w:sz w:val="28"/>
                <w:szCs w:val="28"/>
                <w:lang w:eastAsia="ru-RU"/>
              </w:rPr>
            </w:pPr>
            <w:r w:rsidRPr="004A1CEA">
              <w:rPr>
                <w:sz w:val="28"/>
                <w:szCs w:val="28"/>
                <w:lang w:eastAsia="ru-RU"/>
              </w:rPr>
              <w:t xml:space="preserve">Расходы </w:t>
            </w:r>
            <w:r w:rsidRPr="004A1CEA">
              <w:rPr>
                <w:sz w:val="28"/>
                <w:szCs w:val="28"/>
                <w:lang w:eastAsia="ru-RU"/>
              </w:rPr>
              <w:br/>
              <w:t>(тыс. руб.), годы</w:t>
            </w:r>
          </w:p>
        </w:tc>
      </w:tr>
      <w:tr w:rsidR="00307FE6" w:rsidRPr="004A1CEA" w:rsidTr="00A6481C">
        <w:trPr>
          <w:trHeight w:val="559"/>
        </w:trPr>
        <w:tc>
          <w:tcPr>
            <w:tcW w:w="739" w:type="pct"/>
            <w:vMerge/>
            <w:vAlign w:val="center"/>
          </w:tcPr>
          <w:p w:rsidR="00307FE6" w:rsidRPr="004A1CEA" w:rsidRDefault="00307FE6" w:rsidP="00A6481C">
            <w:pPr>
              <w:rPr>
                <w:sz w:val="28"/>
                <w:szCs w:val="28"/>
                <w:lang w:eastAsia="ru-RU"/>
              </w:rPr>
            </w:pPr>
          </w:p>
        </w:tc>
        <w:tc>
          <w:tcPr>
            <w:tcW w:w="681" w:type="pct"/>
            <w:vMerge/>
            <w:vAlign w:val="center"/>
          </w:tcPr>
          <w:p w:rsidR="00307FE6" w:rsidRPr="004A1CEA" w:rsidRDefault="00307FE6" w:rsidP="00A6481C">
            <w:pPr>
              <w:rPr>
                <w:sz w:val="28"/>
                <w:szCs w:val="28"/>
                <w:lang w:eastAsia="ru-RU"/>
              </w:rPr>
            </w:pPr>
          </w:p>
        </w:tc>
        <w:tc>
          <w:tcPr>
            <w:tcW w:w="724" w:type="pct"/>
            <w:vMerge/>
            <w:vAlign w:val="center"/>
          </w:tcPr>
          <w:p w:rsidR="00307FE6" w:rsidRPr="004A1CEA" w:rsidRDefault="00307FE6" w:rsidP="00A6481C">
            <w:pPr>
              <w:rPr>
                <w:sz w:val="28"/>
                <w:szCs w:val="28"/>
                <w:lang w:eastAsia="ru-RU"/>
              </w:rPr>
            </w:pPr>
          </w:p>
        </w:tc>
        <w:tc>
          <w:tcPr>
            <w:tcW w:w="301" w:type="pct"/>
          </w:tcPr>
          <w:p w:rsidR="00307FE6" w:rsidRPr="004A1CEA" w:rsidRDefault="00307FE6" w:rsidP="00A6481C">
            <w:pPr>
              <w:jc w:val="center"/>
              <w:rPr>
                <w:sz w:val="28"/>
                <w:szCs w:val="28"/>
                <w:lang w:eastAsia="ru-RU"/>
              </w:rPr>
            </w:pPr>
            <w:r w:rsidRPr="004A1CEA">
              <w:rPr>
                <w:sz w:val="28"/>
                <w:szCs w:val="28"/>
                <w:lang w:eastAsia="ru-RU"/>
              </w:rPr>
              <w:t>ГРБС</w:t>
            </w:r>
          </w:p>
        </w:tc>
        <w:tc>
          <w:tcPr>
            <w:tcW w:w="228" w:type="pct"/>
          </w:tcPr>
          <w:p w:rsidR="00307FE6" w:rsidRPr="004A1CEA" w:rsidRDefault="00307FE6" w:rsidP="00A6481C">
            <w:pPr>
              <w:jc w:val="center"/>
              <w:rPr>
                <w:sz w:val="28"/>
                <w:szCs w:val="28"/>
                <w:lang w:eastAsia="ru-RU"/>
              </w:rPr>
            </w:pPr>
            <w:r w:rsidRPr="004A1CEA">
              <w:rPr>
                <w:sz w:val="28"/>
                <w:szCs w:val="28"/>
                <w:lang w:eastAsia="ru-RU"/>
              </w:rPr>
              <w:t>РзПр</w:t>
            </w:r>
          </w:p>
        </w:tc>
        <w:tc>
          <w:tcPr>
            <w:tcW w:w="314" w:type="pct"/>
          </w:tcPr>
          <w:p w:rsidR="00307FE6" w:rsidRPr="004A1CEA" w:rsidRDefault="00307FE6" w:rsidP="00A6481C">
            <w:pPr>
              <w:jc w:val="center"/>
              <w:rPr>
                <w:sz w:val="28"/>
                <w:szCs w:val="28"/>
                <w:lang w:eastAsia="ru-RU"/>
              </w:rPr>
            </w:pPr>
            <w:r w:rsidRPr="004A1CEA">
              <w:rPr>
                <w:sz w:val="28"/>
                <w:szCs w:val="28"/>
                <w:lang w:eastAsia="ru-RU"/>
              </w:rPr>
              <w:t>ЦСР</w:t>
            </w:r>
          </w:p>
        </w:tc>
        <w:tc>
          <w:tcPr>
            <w:tcW w:w="191" w:type="pct"/>
          </w:tcPr>
          <w:p w:rsidR="00307FE6" w:rsidRPr="004A1CEA" w:rsidRDefault="00307FE6" w:rsidP="00A6481C">
            <w:pPr>
              <w:jc w:val="center"/>
              <w:rPr>
                <w:sz w:val="28"/>
                <w:szCs w:val="28"/>
                <w:lang w:eastAsia="ru-RU"/>
              </w:rPr>
            </w:pPr>
            <w:r w:rsidRPr="004A1CEA">
              <w:rPr>
                <w:sz w:val="28"/>
                <w:szCs w:val="28"/>
                <w:lang w:eastAsia="ru-RU"/>
              </w:rPr>
              <w:t>ВР</w:t>
            </w:r>
          </w:p>
        </w:tc>
        <w:tc>
          <w:tcPr>
            <w:tcW w:w="454" w:type="pct"/>
          </w:tcPr>
          <w:p w:rsidR="00307FE6" w:rsidRPr="004A1CEA" w:rsidRDefault="00307FE6" w:rsidP="00A6481C">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480" w:type="pct"/>
          </w:tcPr>
          <w:p w:rsidR="00307FE6" w:rsidRPr="004A1CEA" w:rsidRDefault="00307FE6" w:rsidP="00A6481C">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434" w:type="pct"/>
          </w:tcPr>
          <w:p w:rsidR="00307FE6" w:rsidRPr="004A1CEA" w:rsidRDefault="00307FE6" w:rsidP="00A6481C">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454" w:type="pct"/>
          </w:tcPr>
          <w:p w:rsidR="00307FE6" w:rsidRPr="004A1CEA" w:rsidRDefault="00307FE6" w:rsidP="00A6481C">
            <w:pPr>
              <w:jc w:val="center"/>
              <w:rPr>
                <w:sz w:val="28"/>
                <w:szCs w:val="28"/>
                <w:lang w:eastAsia="ru-RU"/>
              </w:rPr>
            </w:pPr>
            <w:r w:rsidRPr="004A1CEA">
              <w:rPr>
                <w:sz w:val="28"/>
                <w:szCs w:val="28"/>
                <w:lang w:eastAsia="ru-RU"/>
              </w:rPr>
              <w:t>Итого на период</w:t>
            </w:r>
          </w:p>
        </w:tc>
      </w:tr>
      <w:tr w:rsidR="00307FE6" w:rsidRPr="004A1CEA" w:rsidTr="00A6481C">
        <w:trPr>
          <w:trHeight w:val="362"/>
        </w:trPr>
        <w:tc>
          <w:tcPr>
            <w:tcW w:w="739" w:type="pct"/>
            <w:vMerge w:val="restart"/>
          </w:tcPr>
          <w:p w:rsidR="00307FE6" w:rsidRPr="004A1CEA" w:rsidRDefault="00307FE6" w:rsidP="00A6481C">
            <w:pPr>
              <w:rPr>
                <w:sz w:val="28"/>
                <w:szCs w:val="28"/>
                <w:lang w:eastAsia="ru-RU"/>
              </w:rPr>
            </w:pPr>
            <w:r w:rsidRPr="004A1CEA">
              <w:rPr>
                <w:sz w:val="28"/>
                <w:szCs w:val="28"/>
                <w:lang w:eastAsia="ru-RU"/>
              </w:rPr>
              <w:t>Муниципальная программа</w:t>
            </w:r>
          </w:p>
        </w:tc>
        <w:tc>
          <w:tcPr>
            <w:tcW w:w="681" w:type="pct"/>
            <w:vMerge w:val="restart"/>
          </w:tcPr>
          <w:p w:rsidR="00307FE6" w:rsidRPr="004A1CEA" w:rsidRDefault="00307FE6" w:rsidP="00A6481C">
            <w:pPr>
              <w:rPr>
                <w:sz w:val="28"/>
                <w:szCs w:val="28"/>
                <w:lang w:val="ru-RU"/>
              </w:rPr>
            </w:pPr>
            <w:r w:rsidRPr="004A1CEA">
              <w:rPr>
                <w:sz w:val="28"/>
                <w:szCs w:val="28"/>
                <w:lang w:val="ru-RU"/>
              </w:rPr>
              <w:t xml:space="preserve">«Содействие развитию культуры в Абанском районе» </w:t>
            </w:r>
          </w:p>
          <w:p w:rsidR="00307FE6" w:rsidRPr="004A1CEA" w:rsidRDefault="00307FE6" w:rsidP="00A6481C">
            <w:pPr>
              <w:rPr>
                <w:sz w:val="28"/>
                <w:szCs w:val="28"/>
                <w:lang w:val="ru-RU"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всего расходные обязательства по программе</w:t>
            </w:r>
          </w:p>
        </w:tc>
        <w:tc>
          <w:tcPr>
            <w:tcW w:w="301" w:type="pct"/>
            <w:noWrap/>
          </w:tcPr>
          <w:p w:rsidR="00307FE6" w:rsidRPr="004A1CEA" w:rsidRDefault="00307FE6" w:rsidP="00A6481C">
            <w:pPr>
              <w:rPr>
                <w:sz w:val="28"/>
                <w:szCs w:val="28"/>
                <w:lang w:eastAsia="ru-RU"/>
              </w:rPr>
            </w:pPr>
            <w:r w:rsidRPr="004A1CEA">
              <w:rPr>
                <w:sz w:val="28"/>
                <w:szCs w:val="28"/>
                <w:lang w:eastAsia="ru-RU"/>
              </w:rPr>
              <w:t>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lang w:val="ru-RU"/>
              </w:rPr>
            </w:pPr>
            <w:r>
              <w:rPr>
                <w:sz w:val="28"/>
                <w:szCs w:val="28"/>
                <w:lang w:val="ru-RU"/>
              </w:rPr>
              <w:t>84 002,9</w:t>
            </w:r>
          </w:p>
        </w:tc>
        <w:tc>
          <w:tcPr>
            <w:tcW w:w="480" w:type="pct"/>
          </w:tcPr>
          <w:p w:rsidR="00307FE6" w:rsidRPr="004A1CEA" w:rsidRDefault="00307FE6" w:rsidP="00A6481C">
            <w:pPr>
              <w:jc w:val="center"/>
              <w:rPr>
                <w:sz w:val="28"/>
                <w:szCs w:val="28"/>
                <w:lang w:val="ru-RU"/>
              </w:rPr>
            </w:pPr>
            <w:r>
              <w:rPr>
                <w:sz w:val="28"/>
                <w:szCs w:val="28"/>
                <w:lang w:val="ru-RU"/>
              </w:rPr>
              <w:t>67 161,4</w:t>
            </w:r>
          </w:p>
        </w:tc>
        <w:tc>
          <w:tcPr>
            <w:tcW w:w="434" w:type="pct"/>
          </w:tcPr>
          <w:p w:rsidR="00307FE6" w:rsidRPr="004A1CEA" w:rsidRDefault="00307FE6" w:rsidP="00A6481C">
            <w:pPr>
              <w:jc w:val="center"/>
              <w:rPr>
                <w:sz w:val="28"/>
                <w:szCs w:val="28"/>
                <w:lang w:val="ru-RU"/>
              </w:rPr>
            </w:pPr>
            <w:r>
              <w:rPr>
                <w:sz w:val="28"/>
                <w:szCs w:val="28"/>
                <w:lang w:val="ru-RU"/>
              </w:rPr>
              <w:t>68 065,5</w:t>
            </w:r>
          </w:p>
        </w:tc>
        <w:tc>
          <w:tcPr>
            <w:tcW w:w="454" w:type="pct"/>
          </w:tcPr>
          <w:p w:rsidR="00307FE6" w:rsidRPr="004A1CEA" w:rsidRDefault="00307FE6" w:rsidP="00A6481C">
            <w:pPr>
              <w:jc w:val="center"/>
              <w:rPr>
                <w:sz w:val="28"/>
                <w:szCs w:val="28"/>
                <w:lang w:val="ru-RU"/>
              </w:rPr>
            </w:pPr>
            <w:r>
              <w:rPr>
                <w:sz w:val="28"/>
                <w:szCs w:val="28"/>
                <w:lang w:val="ru-RU"/>
              </w:rPr>
              <w:t>219 229,8</w:t>
            </w:r>
          </w:p>
        </w:tc>
      </w:tr>
      <w:tr w:rsidR="00307FE6" w:rsidRPr="004A1CEA" w:rsidTr="00A6481C">
        <w:trPr>
          <w:trHeight w:val="840"/>
        </w:trPr>
        <w:tc>
          <w:tcPr>
            <w:tcW w:w="739" w:type="pct"/>
            <w:vMerge/>
            <w:vAlign w:val="center"/>
          </w:tcPr>
          <w:p w:rsidR="00307FE6" w:rsidRPr="004A1CEA" w:rsidRDefault="00307FE6" w:rsidP="00A6481C">
            <w:pPr>
              <w:rPr>
                <w:sz w:val="28"/>
                <w:szCs w:val="28"/>
                <w:lang w:eastAsia="ru-RU"/>
              </w:rPr>
            </w:pPr>
          </w:p>
        </w:tc>
        <w:tc>
          <w:tcPr>
            <w:tcW w:w="681" w:type="pct"/>
            <w:vMerge/>
            <w:vAlign w:val="center"/>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в том числе по ГРБС:</w:t>
            </w:r>
          </w:p>
        </w:tc>
        <w:tc>
          <w:tcPr>
            <w:tcW w:w="301" w:type="pct"/>
            <w:noWrap/>
          </w:tcPr>
          <w:p w:rsidR="00307FE6" w:rsidRPr="004A1CEA" w:rsidRDefault="00307FE6" w:rsidP="00A6481C">
            <w:pPr>
              <w:rPr>
                <w:sz w:val="28"/>
                <w:szCs w:val="28"/>
                <w:lang w:eastAsia="ru-RU"/>
              </w:rPr>
            </w:pPr>
            <w:r w:rsidRPr="004A1CEA">
              <w:rPr>
                <w:sz w:val="28"/>
                <w:szCs w:val="28"/>
                <w:lang w:eastAsia="ru-RU"/>
              </w:rPr>
              <w:t> 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rPr>
            </w:pPr>
          </w:p>
        </w:tc>
        <w:tc>
          <w:tcPr>
            <w:tcW w:w="480" w:type="pct"/>
          </w:tcPr>
          <w:p w:rsidR="00307FE6" w:rsidRPr="004A1CEA" w:rsidRDefault="00307FE6" w:rsidP="00A6481C">
            <w:pPr>
              <w:jc w:val="center"/>
              <w:rPr>
                <w:sz w:val="28"/>
                <w:szCs w:val="28"/>
              </w:rPr>
            </w:pPr>
          </w:p>
        </w:tc>
        <w:tc>
          <w:tcPr>
            <w:tcW w:w="434" w:type="pct"/>
          </w:tcPr>
          <w:p w:rsidR="00307FE6" w:rsidRPr="004A1CEA" w:rsidRDefault="00307FE6" w:rsidP="00A6481C">
            <w:pPr>
              <w:jc w:val="center"/>
              <w:rPr>
                <w:sz w:val="28"/>
                <w:szCs w:val="28"/>
              </w:rPr>
            </w:pPr>
          </w:p>
        </w:tc>
        <w:tc>
          <w:tcPr>
            <w:tcW w:w="454" w:type="pct"/>
          </w:tcPr>
          <w:p w:rsidR="00307FE6" w:rsidRPr="004A1CEA" w:rsidRDefault="00307FE6" w:rsidP="00A6481C">
            <w:pPr>
              <w:jc w:val="center"/>
              <w:rPr>
                <w:sz w:val="28"/>
                <w:szCs w:val="28"/>
              </w:rPr>
            </w:pPr>
          </w:p>
        </w:tc>
      </w:tr>
      <w:tr w:rsidR="00307FE6" w:rsidRPr="004A1CEA" w:rsidTr="00A6481C">
        <w:trPr>
          <w:trHeight w:val="361"/>
        </w:trPr>
        <w:tc>
          <w:tcPr>
            <w:tcW w:w="739" w:type="pct"/>
            <w:vMerge/>
            <w:vAlign w:val="center"/>
          </w:tcPr>
          <w:p w:rsidR="00307FE6" w:rsidRPr="004A1CEA" w:rsidRDefault="00307FE6" w:rsidP="00A6481C">
            <w:pPr>
              <w:rPr>
                <w:sz w:val="28"/>
                <w:szCs w:val="28"/>
                <w:lang w:eastAsia="ru-RU"/>
              </w:rPr>
            </w:pPr>
          </w:p>
        </w:tc>
        <w:tc>
          <w:tcPr>
            <w:tcW w:w="681" w:type="pct"/>
            <w:vMerge/>
            <w:vAlign w:val="center"/>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Отдел культуры, по делам молодежи и спорта</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905</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lang w:val="ru-RU"/>
              </w:rPr>
            </w:pPr>
            <w:r>
              <w:rPr>
                <w:sz w:val="28"/>
                <w:szCs w:val="28"/>
                <w:lang w:val="ru-RU"/>
              </w:rPr>
              <w:t>74919,6</w:t>
            </w:r>
          </w:p>
        </w:tc>
        <w:tc>
          <w:tcPr>
            <w:tcW w:w="480" w:type="pct"/>
          </w:tcPr>
          <w:p w:rsidR="00307FE6" w:rsidRPr="004A1CEA" w:rsidRDefault="00307FE6" w:rsidP="00A6481C">
            <w:pPr>
              <w:jc w:val="center"/>
              <w:rPr>
                <w:sz w:val="28"/>
                <w:szCs w:val="28"/>
                <w:lang w:val="ru-RU"/>
              </w:rPr>
            </w:pPr>
            <w:r>
              <w:rPr>
                <w:sz w:val="28"/>
                <w:szCs w:val="28"/>
                <w:lang w:val="ru-RU"/>
              </w:rPr>
              <w:t>58902,0</w:t>
            </w:r>
          </w:p>
        </w:tc>
        <w:tc>
          <w:tcPr>
            <w:tcW w:w="434" w:type="pct"/>
          </w:tcPr>
          <w:p w:rsidR="00307FE6" w:rsidRPr="004A1CEA" w:rsidRDefault="00307FE6" w:rsidP="00A6481C">
            <w:pPr>
              <w:jc w:val="center"/>
              <w:rPr>
                <w:sz w:val="28"/>
                <w:szCs w:val="28"/>
                <w:lang w:val="ru-RU"/>
              </w:rPr>
            </w:pPr>
            <w:r>
              <w:rPr>
                <w:sz w:val="28"/>
                <w:szCs w:val="28"/>
                <w:lang w:val="ru-RU"/>
              </w:rPr>
              <w:t>59806,2</w:t>
            </w:r>
          </w:p>
        </w:tc>
        <w:tc>
          <w:tcPr>
            <w:tcW w:w="454" w:type="pct"/>
          </w:tcPr>
          <w:p w:rsidR="00307FE6" w:rsidRPr="004A1CEA" w:rsidRDefault="00307FE6" w:rsidP="00A6481C">
            <w:pPr>
              <w:jc w:val="center"/>
              <w:rPr>
                <w:sz w:val="28"/>
                <w:szCs w:val="28"/>
                <w:lang w:val="ru-RU"/>
              </w:rPr>
            </w:pPr>
            <w:r>
              <w:rPr>
                <w:sz w:val="28"/>
                <w:szCs w:val="28"/>
                <w:lang w:val="ru-RU"/>
              </w:rPr>
              <w:t>193627,8</w:t>
            </w:r>
          </w:p>
        </w:tc>
      </w:tr>
      <w:tr w:rsidR="00307FE6" w:rsidRPr="004A1CEA" w:rsidTr="00A6481C">
        <w:trPr>
          <w:trHeight w:val="361"/>
        </w:trPr>
        <w:tc>
          <w:tcPr>
            <w:tcW w:w="739" w:type="pct"/>
            <w:vMerge/>
            <w:vAlign w:val="center"/>
          </w:tcPr>
          <w:p w:rsidR="00307FE6" w:rsidRPr="004A1CEA" w:rsidRDefault="00307FE6" w:rsidP="00A6481C">
            <w:pPr>
              <w:rPr>
                <w:sz w:val="28"/>
                <w:szCs w:val="28"/>
                <w:lang w:eastAsia="ru-RU"/>
              </w:rPr>
            </w:pPr>
          </w:p>
        </w:tc>
        <w:tc>
          <w:tcPr>
            <w:tcW w:w="681" w:type="pct"/>
            <w:vMerge/>
            <w:vAlign w:val="center"/>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Администрация Абанского района</w:t>
            </w:r>
          </w:p>
        </w:tc>
        <w:tc>
          <w:tcPr>
            <w:tcW w:w="301" w:type="pct"/>
            <w:noWrap/>
          </w:tcPr>
          <w:p w:rsidR="00307FE6" w:rsidRPr="004A1CEA" w:rsidRDefault="00307FE6" w:rsidP="00A6481C">
            <w:pPr>
              <w:jc w:val="center"/>
              <w:rPr>
                <w:sz w:val="28"/>
                <w:szCs w:val="28"/>
                <w:lang w:val="ru-RU" w:eastAsia="ru-RU"/>
              </w:rPr>
            </w:pPr>
            <w:r w:rsidRPr="004A1CEA">
              <w:rPr>
                <w:sz w:val="28"/>
                <w:szCs w:val="28"/>
                <w:lang w:val="ru-RU" w:eastAsia="ru-RU"/>
              </w:rPr>
              <w:t>901</w:t>
            </w:r>
          </w:p>
        </w:tc>
        <w:tc>
          <w:tcPr>
            <w:tcW w:w="228" w:type="pct"/>
            <w:noWrap/>
          </w:tcPr>
          <w:p w:rsidR="00307FE6" w:rsidRPr="004A1CEA" w:rsidRDefault="00307FE6" w:rsidP="00A6481C">
            <w:pPr>
              <w:rPr>
                <w:sz w:val="28"/>
                <w:szCs w:val="28"/>
                <w:lang w:val="ru-RU" w:eastAsia="ru-RU"/>
              </w:rPr>
            </w:pPr>
            <w:r w:rsidRPr="004A1CEA">
              <w:rPr>
                <w:sz w:val="28"/>
                <w:szCs w:val="28"/>
                <w:lang w:val="ru-RU" w:eastAsia="ru-RU"/>
              </w:rPr>
              <w:t>Х</w:t>
            </w:r>
          </w:p>
        </w:tc>
        <w:tc>
          <w:tcPr>
            <w:tcW w:w="314" w:type="pct"/>
            <w:noWrap/>
          </w:tcPr>
          <w:p w:rsidR="00307FE6" w:rsidRPr="004A1CEA" w:rsidRDefault="00307FE6" w:rsidP="00A6481C">
            <w:pPr>
              <w:rPr>
                <w:sz w:val="28"/>
                <w:szCs w:val="28"/>
                <w:lang w:val="ru-RU" w:eastAsia="ru-RU"/>
              </w:rPr>
            </w:pPr>
            <w:r w:rsidRPr="004A1CEA">
              <w:rPr>
                <w:sz w:val="28"/>
                <w:szCs w:val="28"/>
                <w:lang w:val="ru-RU" w:eastAsia="ru-RU"/>
              </w:rPr>
              <w:t>Х</w:t>
            </w:r>
          </w:p>
        </w:tc>
        <w:tc>
          <w:tcPr>
            <w:tcW w:w="191" w:type="pct"/>
            <w:noWrap/>
          </w:tcPr>
          <w:p w:rsidR="00307FE6" w:rsidRPr="004A1CEA" w:rsidRDefault="00307FE6" w:rsidP="00A6481C">
            <w:pPr>
              <w:rPr>
                <w:sz w:val="28"/>
                <w:szCs w:val="28"/>
                <w:lang w:val="ru-RU" w:eastAsia="ru-RU"/>
              </w:rPr>
            </w:pPr>
            <w:r w:rsidRPr="004A1CEA">
              <w:rPr>
                <w:sz w:val="28"/>
                <w:szCs w:val="28"/>
                <w:lang w:val="ru-RU" w:eastAsia="ru-RU"/>
              </w:rPr>
              <w:t>Х</w:t>
            </w:r>
          </w:p>
        </w:tc>
        <w:tc>
          <w:tcPr>
            <w:tcW w:w="454" w:type="pct"/>
            <w:noWrap/>
          </w:tcPr>
          <w:p w:rsidR="00307FE6" w:rsidRPr="004A1CEA" w:rsidRDefault="00307FE6" w:rsidP="00A6481C">
            <w:pPr>
              <w:jc w:val="center"/>
              <w:rPr>
                <w:sz w:val="28"/>
                <w:szCs w:val="28"/>
                <w:lang w:val="ru-RU"/>
              </w:rPr>
            </w:pPr>
            <w:r>
              <w:rPr>
                <w:sz w:val="28"/>
                <w:szCs w:val="28"/>
                <w:lang w:val="ru-RU"/>
              </w:rPr>
              <w:t>9083,3</w:t>
            </w:r>
          </w:p>
        </w:tc>
        <w:tc>
          <w:tcPr>
            <w:tcW w:w="480" w:type="pct"/>
          </w:tcPr>
          <w:p w:rsidR="00307FE6" w:rsidRPr="004A1CEA" w:rsidRDefault="00307FE6" w:rsidP="00A6481C">
            <w:pPr>
              <w:jc w:val="center"/>
              <w:rPr>
                <w:sz w:val="28"/>
                <w:szCs w:val="28"/>
                <w:lang w:val="ru-RU"/>
              </w:rPr>
            </w:pPr>
            <w:r>
              <w:rPr>
                <w:sz w:val="28"/>
                <w:szCs w:val="28"/>
                <w:lang w:val="ru-RU"/>
              </w:rPr>
              <w:t>8259,3</w:t>
            </w:r>
          </w:p>
        </w:tc>
        <w:tc>
          <w:tcPr>
            <w:tcW w:w="434" w:type="pct"/>
          </w:tcPr>
          <w:p w:rsidR="00307FE6" w:rsidRPr="004A1CEA" w:rsidRDefault="00307FE6" w:rsidP="00A6481C">
            <w:pPr>
              <w:jc w:val="center"/>
              <w:rPr>
                <w:sz w:val="28"/>
                <w:szCs w:val="28"/>
                <w:lang w:val="ru-RU"/>
              </w:rPr>
            </w:pPr>
            <w:r>
              <w:rPr>
                <w:sz w:val="28"/>
                <w:szCs w:val="28"/>
                <w:lang w:val="ru-RU"/>
              </w:rPr>
              <w:t>8259,3</w:t>
            </w:r>
          </w:p>
        </w:tc>
        <w:tc>
          <w:tcPr>
            <w:tcW w:w="454" w:type="pct"/>
          </w:tcPr>
          <w:p w:rsidR="00307FE6" w:rsidRPr="004A1CEA" w:rsidRDefault="00307FE6" w:rsidP="00A6481C">
            <w:pPr>
              <w:jc w:val="center"/>
              <w:rPr>
                <w:sz w:val="28"/>
                <w:szCs w:val="28"/>
                <w:lang w:val="ru-RU"/>
              </w:rPr>
            </w:pPr>
            <w:r>
              <w:rPr>
                <w:sz w:val="28"/>
                <w:szCs w:val="28"/>
                <w:lang w:val="ru-RU"/>
              </w:rPr>
              <w:t>25601,9</w:t>
            </w:r>
          </w:p>
        </w:tc>
      </w:tr>
      <w:tr w:rsidR="00307FE6" w:rsidRPr="004A1CEA" w:rsidTr="00A6481C">
        <w:trPr>
          <w:trHeight w:val="274"/>
        </w:trPr>
        <w:tc>
          <w:tcPr>
            <w:tcW w:w="739" w:type="pct"/>
            <w:vMerge w:val="restart"/>
          </w:tcPr>
          <w:p w:rsidR="00307FE6" w:rsidRPr="004A1CEA" w:rsidRDefault="00307FE6" w:rsidP="00A6481C">
            <w:pPr>
              <w:rPr>
                <w:sz w:val="28"/>
                <w:szCs w:val="28"/>
                <w:lang w:eastAsia="ru-RU"/>
              </w:rPr>
            </w:pPr>
            <w:r w:rsidRPr="004A1CEA">
              <w:rPr>
                <w:sz w:val="28"/>
                <w:szCs w:val="28"/>
                <w:lang w:eastAsia="ru-RU"/>
              </w:rPr>
              <w:t>Подпрограмма 1</w:t>
            </w:r>
          </w:p>
        </w:tc>
        <w:tc>
          <w:tcPr>
            <w:tcW w:w="681" w:type="pct"/>
            <w:vMerge w:val="restart"/>
          </w:tcPr>
          <w:p w:rsidR="00307FE6" w:rsidRPr="004A1CEA" w:rsidRDefault="00307FE6" w:rsidP="00A6481C">
            <w:pPr>
              <w:rPr>
                <w:sz w:val="28"/>
                <w:szCs w:val="28"/>
                <w:lang w:eastAsia="ru-RU"/>
              </w:rPr>
            </w:pPr>
            <w:r w:rsidRPr="004A1CEA">
              <w:rPr>
                <w:bCs/>
                <w:sz w:val="28"/>
                <w:szCs w:val="28"/>
              </w:rPr>
              <w:t>«Культурное наследие»</w:t>
            </w:r>
            <w:r w:rsidRPr="004A1CEA">
              <w:rPr>
                <w:sz w:val="28"/>
                <w:szCs w:val="28"/>
              </w:rPr>
              <w:t xml:space="preserve"> </w:t>
            </w:r>
          </w:p>
        </w:tc>
        <w:tc>
          <w:tcPr>
            <w:tcW w:w="724" w:type="pct"/>
          </w:tcPr>
          <w:p w:rsidR="00307FE6" w:rsidRPr="004A1CEA" w:rsidRDefault="00307FE6" w:rsidP="00A6481C">
            <w:pPr>
              <w:rPr>
                <w:sz w:val="28"/>
                <w:szCs w:val="28"/>
                <w:lang w:val="ru-RU" w:eastAsia="ru-RU"/>
              </w:rPr>
            </w:pPr>
            <w:r w:rsidRPr="004A1CEA">
              <w:rPr>
                <w:sz w:val="28"/>
                <w:szCs w:val="28"/>
                <w:lang w:val="ru-RU" w:eastAsia="ru-RU"/>
              </w:rPr>
              <w:t>всего расходные обязательства по подпрограмме</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 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lang w:val="ru-RU"/>
              </w:rPr>
            </w:pPr>
            <w:r>
              <w:rPr>
                <w:sz w:val="28"/>
                <w:szCs w:val="28"/>
                <w:lang w:val="ru-RU"/>
              </w:rPr>
              <w:t>24167,3</w:t>
            </w:r>
          </w:p>
        </w:tc>
        <w:tc>
          <w:tcPr>
            <w:tcW w:w="480" w:type="pct"/>
          </w:tcPr>
          <w:p w:rsidR="00307FE6" w:rsidRPr="004A1CEA" w:rsidRDefault="00307FE6" w:rsidP="00A6481C">
            <w:pPr>
              <w:jc w:val="center"/>
              <w:rPr>
                <w:sz w:val="28"/>
                <w:szCs w:val="28"/>
                <w:lang w:val="ru-RU"/>
              </w:rPr>
            </w:pPr>
            <w:r>
              <w:rPr>
                <w:sz w:val="28"/>
                <w:szCs w:val="28"/>
                <w:lang w:val="ru-RU"/>
              </w:rPr>
              <w:t>22642,2</w:t>
            </w:r>
          </w:p>
        </w:tc>
        <w:tc>
          <w:tcPr>
            <w:tcW w:w="434" w:type="pct"/>
          </w:tcPr>
          <w:p w:rsidR="00307FE6" w:rsidRPr="004A1CEA" w:rsidRDefault="00307FE6" w:rsidP="00A6481C">
            <w:pPr>
              <w:jc w:val="center"/>
              <w:rPr>
                <w:sz w:val="28"/>
                <w:szCs w:val="28"/>
                <w:lang w:val="ru-RU"/>
              </w:rPr>
            </w:pPr>
            <w:r>
              <w:rPr>
                <w:sz w:val="28"/>
                <w:szCs w:val="28"/>
                <w:lang w:val="ru-RU"/>
              </w:rPr>
              <w:t>22642,2</w:t>
            </w:r>
          </w:p>
        </w:tc>
        <w:tc>
          <w:tcPr>
            <w:tcW w:w="454" w:type="pct"/>
          </w:tcPr>
          <w:p w:rsidR="00307FE6" w:rsidRPr="004A1CEA" w:rsidRDefault="00307FE6" w:rsidP="00A6481C">
            <w:pPr>
              <w:jc w:val="center"/>
              <w:rPr>
                <w:sz w:val="28"/>
                <w:szCs w:val="28"/>
                <w:lang w:val="ru-RU"/>
              </w:rPr>
            </w:pPr>
            <w:r>
              <w:rPr>
                <w:sz w:val="28"/>
                <w:szCs w:val="28"/>
                <w:lang w:val="ru-RU"/>
              </w:rPr>
              <w:t>69451,7</w:t>
            </w:r>
          </w:p>
        </w:tc>
      </w:tr>
      <w:tr w:rsidR="00307FE6" w:rsidRPr="004A1CEA" w:rsidTr="00A6481C">
        <w:trPr>
          <w:trHeight w:val="302"/>
        </w:trPr>
        <w:tc>
          <w:tcPr>
            <w:tcW w:w="739" w:type="pct"/>
            <w:vMerge/>
            <w:vAlign w:val="center"/>
          </w:tcPr>
          <w:p w:rsidR="00307FE6" w:rsidRPr="004A1CEA" w:rsidRDefault="00307FE6" w:rsidP="00A6481C">
            <w:pPr>
              <w:rPr>
                <w:sz w:val="28"/>
                <w:szCs w:val="28"/>
                <w:lang w:eastAsia="ru-RU"/>
              </w:rPr>
            </w:pPr>
          </w:p>
        </w:tc>
        <w:tc>
          <w:tcPr>
            <w:tcW w:w="681" w:type="pct"/>
            <w:vMerge/>
            <w:vAlign w:val="center"/>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в том числе по ГРБС:</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 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rPr>
            </w:pPr>
          </w:p>
        </w:tc>
        <w:tc>
          <w:tcPr>
            <w:tcW w:w="480" w:type="pct"/>
          </w:tcPr>
          <w:p w:rsidR="00307FE6" w:rsidRPr="004A1CEA" w:rsidRDefault="00307FE6" w:rsidP="00A6481C">
            <w:pPr>
              <w:jc w:val="center"/>
              <w:rPr>
                <w:sz w:val="28"/>
                <w:szCs w:val="28"/>
              </w:rPr>
            </w:pPr>
          </w:p>
        </w:tc>
        <w:tc>
          <w:tcPr>
            <w:tcW w:w="434" w:type="pct"/>
          </w:tcPr>
          <w:p w:rsidR="00307FE6" w:rsidRPr="004A1CEA" w:rsidRDefault="00307FE6" w:rsidP="00A6481C">
            <w:pPr>
              <w:jc w:val="center"/>
              <w:rPr>
                <w:sz w:val="28"/>
                <w:szCs w:val="28"/>
              </w:rPr>
            </w:pPr>
          </w:p>
        </w:tc>
        <w:tc>
          <w:tcPr>
            <w:tcW w:w="454" w:type="pct"/>
          </w:tcPr>
          <w:p w:rsidR="00307FE6" w:rsidRPr="004A1CEA" w:rsidRDefault="00307FE6" w:rsidP="00A6481C">
            <w:pPr>
              <w:jc w:val="center"/>
              <w:rPr>
                <w:sz w:val="28"/>
                <w:szCs w:val="28"/>
              </w:rPr>
            </w:pPr>
          </w:p>
        </w:tc>
      </w:tr>
      <w:tr w:rsidR="00307FE6" w:rsidRPr="004A1CEA" w:rsidTr="00A6481C">
        <w:trPr>
          <w:trHeight w:val="654"/>
        </w:trPr>
        <w:tc>
          <w:tcPr>
            <w:tcW w:w="739" w:type="pct"/>
            <w:vMerge/>
            <w:vAlign w:val="center"/>
          </w:tcPr>
          <w:p w:rsidR="00307FE6" w:rsidRPr="004A1CEA" w:rsidRDefault="00307FE6" w:rsidP="00A6481C">
            <w:pPr>
              <w:rPr>
                <w:sz w:val="28"/>
                <w:szCs w:val="28"/>
                <w:lang w:eastAsia="ru-RU"/>
              </w:rPr>
            </w:pPr>
          </w:p>
        </w:tc>
        <w:tc>
          <w:tcPr>
            <w:tcW w:w="681" w:type="pct"/>
            <w:vMerge/>
            <w:vAlign w:val="center"/>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Отдел культуры, по делам молодежи и спорта</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905</w:t>
            </w:r>
          </w:p>
        </w:tc>
        <w:tc>
          <w:tcPr>
            <w:tcW w:w="228" w:type="pct"/>
            <w:noWrap/>
          </w:tcPr>
          <w:p w:rsidR="00307FE6" w:rsidRPr="004A1CEA" w:rsidRDefault="00307FE6" w:rsidP="00A6481C">
            <w:pPr>
              <w:rPr>
                <w:sz w:val="28"/>
                <w:szCs w:val="28"/>
                <w:lang w:eastAsia="ru-RU"/>
              </w:rPr>
            </w:pPr>
          </w:p>
        </w:tc>
        <w:tc>
          <w:tcPr>
            <w:tcW w:w="314" w:type="pct"/>
            <w:noWrap/>
          </w:tcPr>
          <w:p w:rsidR="00307FE6" w:rsidRPr="004A1CEA" w:rsidRDefault="00307FE6" w:rsidP="00A6481C">
            <w:pPr>
              <w:rPr>
                <w:sz w:val="28"/>
                <w:szCs w:val="28"/>
                <w:lang w:eastAsia="ru-RU"/>
              </w:rPr>
            </w:pPr>
          </w:p>
        </w:tc>
        <w:tc>
          <w:tcPr>
            <w:tcW w:w="191" w:type="pct"/>
            <w:noWrap/>
          </w:tcPr>
          <w:p w:rsidR="00307FE6" w:rsidRPr="004A1CEA" w:rsidRDefault="00307FE6" w:rsidP="00A6481C">
            <w:pPr>
              <w:rPr>
                <w:sz w:val="28"/>
                <w:szCs w:val="28"/>
                <w:lang w:eastAsia="ru-RU"/>
              </w:rPr>
            </w:pPr>
          </w:p>
        </w:tc>
        <w:tc>
          <w:tcPr>
            <w:tcW w:w="454" w:type="pct"/>
            <w:noWrap/>
          </w:tcPr>
          <w:p w:rsidR="00307FE6" w:rsidRPr="004A1CEA" w:rsidRDefault="00307FE6" w:rsidP="00A6481C">
            <w:pPr>
              <w:jc w:val="center"/>
              <w:rPr>
                <w:sz w:val="28"/>
                <w:szCs w:val="28"/>
                <w:lang w:val="ru-RU"/>
              </w:rPr>
            </w:pPr>
            <w:r>
              <w:rPr>
                <w:sz w:val="28"/>
                <w:szCs w:val="28"/>
                <w:lang w:val="ru-RU"/>
              </w:rPr>
              <w:t>24167,3</w:t>
            </w:r>
          </w:p>
        </w:tc>
        <w:tc>
          <w:tcPr>
            <w:tcW w:w="480" w:type="pct"/>
          </w:tcPr>
          <w:p w:rsidR="00307FE6" w:rsidRPr="004A1CEA" w:rsidRDefault="00307FE6" w:rsidP="00A6481C">
            <w:pPr>
              <w:jc w:val="center"/>
              <w:rPr>
                <w:sz w:val="28"/>
                <w:szCs w:val="28"/>
                <w:lang w:val="ru-RU"/>
              </w:rPr>
            </w:pPr>
            <w:r>
              <w:rPr>
                <w:sz w:val="28"/>
                <w:szCs w:val="28"/>
                <w:lang w:val="ru-RU"/>
              </w:rPr>
              <w:t>22642,2</w:t>
            </w:r>
          </w:p>
        </w:tc>
        <w:tc>
          <w:tcPr>
            <w:tcW w:w="434" w:type="pct"/>
          </w:tcPr>
          <w:p w:rsidR="00307FE6" w:rsidRPr="004A1CEA" w:rsidRDefault="00307FE6" w:rsidP="00A6481C">
            <w:pPr>
              <w:jc w:val="center"/>
              <w:rPr>
                <w:sz w:val="28"/>
                <w:szCs w:val="28"/>
                <w:lang w:val="ru-RU"/>
              </w:rPr>
            </w:pPr>
            <w:r>
              <w:rPr>
                <w:sz w:val="28"/>
                <w:szCs w:val="28"/>
                <w:lang w:val="ru-RU"/>
              </w:rPr>
              <w:t>22642,2</w:t>
            </w:r>
          </w:p>
        </w:tc>
        <w:tc>
          <w:tcPr>
            <w:tcW w:w="454" w:type="pct"/>
          </w:tcPr>
          <w:p w:rsidR="00307FE6" w:rsidRPr="004A1CEA" w:rsidRDefault="00307FE6" w:rsidP="00A6481C">
            <w:pPr>
              <w:jc w:val="center"/>
              <w:rPr>
                <w:sz w:val="28"/>
                <w:szCs w:val="28"/>
                <w:lang w:val="ru-RU"/>
              </w:rPr>
            </w:pPr>
            <w:r>
              <w:rPr>
                <w:sz w:val="28"/>
                <w:szCs w:val="28"/>
                <w:lang w:val="ru-RU"/>
              </w:rPr>
              <w:t>69451,7</w:t>
            </w:r>
          </w:p>
        </w:tc>
      </w:tr>
      <w:tr w:rsidR="00307FE6" w:rsidRPr="004A1CEA" w:rsidTr="00A6481C">
        <w:trPr>
          <w:trHeight w:val="302"/>
        </w:trPr>
        <w:tc>
          <w:tcPr>
            <w:tcW w:w="739" w:type="pct"/>
            <w:vMerge w:val="restart"/>
          </w:tcPr>
          <w:p w:rsidR="00307FE6" w:rsidRPr="004A1CEA" w:rsidRDefault="00307FE6" w:rsidP="00A6481C">
            <w:pPr>
              <w:rPr>
                <w:sz w:val="28"/>
                <w:szCs w:val="28"/>
                <w:lang w:eastAsia="ru-RU"/>
              </w:rPr>
            </w:pPr>
            <w:r w:rsidRPr="004A1CEA">
              <w:rPr>
                <w:sz w:val="28"/>
                <w:szCs w:val="28"/>
                <w:lang w:eastAsia="ru-RU"/>
              </w:rPr>
              <w:t>Подпрограмма 2</w:t>
            </w:r>
          </w:p>
        </w:tc>
        <w:tc>
          <w:tcPr>
            <w:tcW w:w="681" w:type="pct"/>
            <w:vMerge w:val="restart"/>
          </w:tcPr>
          <w:p w:rsidR="00307FE6" w:rsidRPr="004A1CEA" w:rsidRDefault="00307FE6" w:rsidP="00A6481C">
            <w:pPr>
              <w:pStyle w:val="ConsPlusNormal"/>
              <w:ind w:firstLine="0"/>
              <w:rPr>
                <w:rFonts w:ascii="Times New Roman" w:hAnsi="Times New Roman" w:cs="Times New Roman"/>
                <w:sz w:val="28"/>
                <w:szCs w:val="28"/>
              </w:rPr>
            </w:pPr>
            <w:r w:rsidRPr="004A1CEA">
              <w:rPr>
                <w:rFonts w:ascii="Times New Roman" w:hAnsi="Times New Roman" w:cs="Times New Roman"/>
                <w:sz w:val="28"/>
                <w:szCs w:val="28"/>
              </w:rPr>
              <w:t xml:space="preserve">«Искусство и народное творчество» </w:t>
            </w:r>
          </w:p>
        </w:tc>
        <w:tc>
          <w:tcPr>
            <w:tcW w:w="724" w:type="pct"/>
          </w:tcPr>
          <w:p w:rsidR="00307FE6" w:rsidRPr="004A1CEA" w:rsidRDefault="00307FE6" w:rsidP="00A6481C">
            <w:pPr>
              <w:rPr>
                <w:sz w:val="28"/>
                <w:szCs w:val="28"/>
                <w:lang w:val="ru-RU" w:eastAsia="ru-RU"/>
              </w:rPr>
            </w:pPr>
            <w:r w:rsidRPr="004A1CEA">
              <w:rPr>
                <w:sz w:val="28"/>
                <w:szCs w:val="28"/>
                <w:lang w:val="ru-RU" w:eastAsia="ru-RU"/>
              </w:rPr>
              <w:t xml:space="preserve">всего расходные обязательства </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lang w:val="ru-RU"/>
              </w:rPr>
            </w:pPr>
            <w:r>
              <w:rPr>
                <w:sz w:val="28"/>
                <w:szCs w:val="28"/>
                <w:lang w:val="ru-RU"/>
              </w:rPr>
              <w:t>49534,6</w:t>
            </w:r>
          </w:p>
        </w:tc>
        <w:tc>
          <w:tcPr>
            <w:tcW w:w="480" w:type="pct"/>
          </w:tcPr>
          <w:p w:rsidR="00307FE6" w:rsidRPr="004A1CEA" w:rsidRDefault="00307FE6" w:rsidP="00A6481C">
            <w:pPr>
              <w:jc w:val="center"/>
              <w:rPr>
                <w:sz w:val="28"/>
                <w:szCs w:val="28"/>
                <w:lang w:val="ru-RU"/>
              </w:rPr>
            </w:pPr>
            <w:r>
              <w:rPr>
                <w:sz w:val="28"/>
                <w:szCs w:val="28"/>
                <w:lang w:val="ru-RU"/>
              </w:rPr>
              <w:t>35068,3</w:t>
            </w:r>
          </w:p>
        </w:tc>
        <w:tc>
          <w:tcPr>
            <w:tcW w:w="434" w:type="pct"/>
          </w:tcPr>
          <w:p w:rsidR="00307FE6" w:rsidRPr="004A1CEA" w:rsidRDefault="00307FE6" w:rsidP="00A6481C">
            <w:pPr>
              <w:jc w:val="center"/>
              <w:rPr>
                <w:sz w:val="28"/>
                <w:szCs w:val="28"/>
                <w:lang w:val="ru-RU"/>
              </w:rPr>
            </w:pPr>
            <w:r>
              <w:rPr>
                <w:sz w:val="28"/>
                <w:szCs w:val="28"/>
                <w:lang w:val="ru-RU"/>
              </w:rPr>
              <w:t>35972,4</w:t>
            </w:r>
          </w:p>
        </w:tc>
        <w:tc>
          <w:tcPr>
            <w:tcW w:w="454" w:type="pct"/>
          </w:tcPr>
          <w:p w:rsidR="00307FE6" w:rsidRPr="004A1CEA" w:rsidRDefault="00307FE6" w:rsidP="00A6481C">
            <w:pPr>
              <w:jc w:val="center"/>
              <w:rPr>
                <w:sz w:val="28"/>
                <w:szCs w:val="28"/>
                <w:lang w:val="ru-RU"/>
              </w:rPr>
            </w:pPr>
            <w:r>
              <w:rPr>
                <w:sz w:val="28"/>
                <w:szCs w:val="28"/>
                <w:lang w:val="ru-RU"/>
              </w:rPr>
              <w:t>120575,4</w:t>
            </w:r>
          </w:p>
        </w:tc>
      </w:tr>
      <w:tr w:rsidR="00307FE6" w:rsidRPr="004A1CEA" w:rsidTr="00A6481C">
        <w:trPr>
          <w:trHeight w:val="302"/>
        </w:trPr>
        <w:tc>
          <w:tcPr>
            <w:tcW w:w="739" w:type="pct"/>
            <w:vMerge/>
          </w:tcPr>
          <w:p w:rsidR="00307FE6" w:rsidRPr="004A1CEA" w:rsidRDefault="00307FE6" w:rsidP="00A6481C">
            <w:pPr>
              <w:rPr>
                <w:sz w:val="28"/>
                <w:szCs w:val="28"/>
                <w:lang w:eastAsia="ru-RU"/>
              </w:rPr>
            </w:pPr>
          </w:p>
        </w:tc>
        <w:tc>
          <w:tcPr>
            <w:tcW w:w="681" w:type="pct"/>
            <w:vMerge/>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в том числе по ГРБС:</w:t>
            </w:r>
          </w:p>
        </w:tc>
        <w:tc>
          <w:tcPr>
            <w:tcW w:w="301" w:type="pct"/>
            <w:noWrap/>
          </w:tcPr>
          <w:p w:rsidR="00307FE6" w:rsidRPr="004A1CEA" w:rsidRDefault="00307FE6" w:rsidP="00A6481C">
            <w:pPr>
              <w:rPr>
                <w:sz w:val="28"/>
                <w:szCs w:val="28"/>
                <w:lang w:eastAsia="ru-RU"/>
              </w:rPr>
            </w:pPr>
            <w:r w:rsidRPr="004A1CEA">
              <w:rPr>
                <w:sz w:val="28"/>
                <w:szCs w:val="28"/>
                <w:lang w:eastAsia="ru-RU"/>
              </w:rPr>
              <w:t>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rPr>
            </w:pPr>
          </w:p>
        </w:tc>
        <w:tc>
          <w:tcPr>
            <w:tcW w:w="480" w:type="pct"/>
          </w:tcPr>
          <w:p w:rsidR="00307FE6" w:rsidRPr="004A1CEA" w:rsidRDefault="00307FE6" w:rsidP="00A6481C">
            <w:pPr>
              <w:jc w:val="center"/>
              <w:rPr>
                <w:sz w:val="28"/>
                <w:szCs w:val="28"/>
              </w:rPr>
            </w:pPr>
          </w:p>
        </w:tc>
        <w:tc>
          <w:tcPr>
            <w:tcW w:w="434" w:type="pct"/>
          </w:tcPr>
          <w:p w:rsidR="00307FE6" w:rsidRPr="004A1CEA" w:rsidRDefault="00307FE6" w:rsidP="00A6481C">
            <w:pPr>
              <w:jc w:val="center"/>
              <w:rPr>
                <w:sz w:val="28"/>
                <w:szCs w:val="28"/>
              </w:rPr>
            </w:pPr>
          </w:p>
        </w:tc>
        <w:tc>
          <w:tcPr>
            <w:tcW w:w="454" w:type="pct"/>
          </w:tcPr>
          <w:p w:rsidR="00307FE6" w:rsidRPr="004A1CEA" w:rsidRDefault="00307FE6" w:rsidP="00A6481C">
            <w:pPr>
              <w:jc w:val="center"/>
              <w:rPr>
                <w:sz w:val="28"/>
                <w:szCs w:val="28"/>
              </w:rPr>
            </w:pPr>
          </w:p>
        </w:tc>
      </w:tr>
      <w:tr w:rsidR="00307FE6" w:rsidRPr="004A1CEA" w:rsidTr="00A6481C">
        <w:trPr>
          <w:trHeight w:val="771"/>
        </w:trPr>
        <w:tc>
          <w:tcPr>
            <w:tcW w:w="739" w:type="pct"/>
            <w:vMerge/>
          </w:tcPr>
          <w:p w:rsidR="00307FE6" w:rsidRPr="004A1CEA" w:rsidRDefault="00307FE6" w:rsidP="00A6481C">
            <w:pPr>
              <w:rPr>
                <w:sz w:val="28"/>
                <w:szCs w:val="28"/>
                <w:lang w:eastAsia="ru-RU"/>
              </w:rPr>
            </w:pPr>
          </w:p>
        </w:tc>
        <w:tc>
          <w:tcPr>
            <w:tcW w:w="681" w:type="pct"/>
            <w:vMerge/>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Отдел культуры, по делам молодежи и спорта</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905</w:t>
            </w:r>
          </w:p>
        </w:tc>
        <w:tc>
          <w:tcPr>
            <w:tcW w:w="228" w:type="pct"/>
            <w:noWrap/>
          </w:tcPr>
          <w:p w:rsidR="00307FE6" w:rsidRPr="004A1CEA" w:rsidRDefault="00307FE6" w:rsidP="00A6481C">
            <w:pPr>
              <w:rPr>
                <w:sz w:val="28"/>
                <w:szCs w:val="28"/>
                <w:lang w:eastAsia="ru-RU"/>
              </w:rPr>
            </w:pPr>
          </w:p>
        </w:tc>
        <w:tc>
          <w:tcPr>
            <w:tcW w:w="314" w:type="pct"/>
            <w:noWrap/>
          </w:tcPr>
          <w:p w:rsidR="00307FE6" w:rsidRPr="004A1CEA" w:rsidRDefault="00307FE6" w:rsidP="00A6481C">
            <w:pPr>
              <w:rPr>
                <w:sz w:val="28"/>
                <w:szCs w:val="28"/>
                <w:lang w:eastAsia="ru-RU"/>
              </w:rPr>
            </w:pPr>
          </w:p>
        </w:tc>
        <w:tc>
          <w:tcPr>
            <w:tcW w:w="191" w:type="pct"/>
            <w:noWrap/>
          </w:tcPr>
          <w:p w:rsidR="00307FE6" w:rsidRPr="004A1CEA" w:rsidRDefault="00307FE6" w:rsidP="00A6481C">
            <w:pPr>
              <w:rPr>
                <w:sz w:val="28"/>
                <w:szCs w:val="28"/>
                <w:lang w:eastAsia="ru-RU"/>
              </w:rPr>
            </w:pPr>
          </w:p>
        </w:tc>
        <w:tc>
          <w:tcPr>
            <w:tcW w:w="454" w:type="pct"/>
            <w:noWrap/>
          </w:tcPr>
          <w:p w:rsidR="00307FE6" w:rsidRPr="004A1CEA" w:rsidRDefault="00307FE6" w:rsidP="00A6481C">
            <w:pPr>
              <w:jc w:val="center"/>
              <w:rPr>
                <w:sz w:val="28"/>
                <w:szCs w:val="28"/>
                <w:lang w:val="ru-RU"/>
              </w:rPr>
            </w:pPr>
            <w:r>
              <w:rPr>
                <w:sz w:val="28"/>
                <w:szCs w:val="28"/>
                <w:lang w:val="ru-RU"/>
              </w:rPr>
              <w:t>49534,6</w:t>
            </w:r>
          </w:p>
        </w:tc>
        <w:tc>
          <w:tcPr>
            <w:tcW w:w="480" w:type="pct"/>
          </w:tcPr>
          <w:p w:rsidR="00307FE6" w:rsidRPr="004A1CEA" w:rsidRDefault="00307FE6" w:rsidP="00A6481C">
            <w:pPr>
              <w:jc w:val="center"/>
              <w:rPr>
                <w:sz w:val="28"/>
                <w:szCs w:val="28"/>
                <w:lang w:val="ru-RU"/>
              </w:rPr>
            </w:pPr>
            <w:r>
              <w:rPr>
                <w:sz w:val="28"/>
                <w:szCs w:val="28"/>
                <w:lang w:val="ru-RU"/>
              </w:rPr>
              <w:t>35068,3</w:t>
            </w:r>
          </w:p>
        </w:tc>
        <w:tc>
          <w:tcPr>
            <w:tcW w:w="434" w:type="pct"/>
          </w:tcPr>
          <w:p w:rsidR="00307FE6" w:rsidRPr="004A1CEA" w:rsidRDefault="00307FE6" w:rsidP="00A6481C">
            <w:pPr>
              <w:jc w:val="center"/>
              <w:rPr>
                <w:sz w:val="28"/>
                <w:szCs w:val="28"/>
                <w:lang w:val="ru-RU"/>
              </w:rPr>
            </w:pPr>
            <w:r>
              <w:rPr>
                <w:sz w:val="28"/>
                <w:szCs w:val="28"/>
                <w:lang w:val="ru-RU"/>
              </w:rPr>
              <w:t>35972,4</w:t>
            </w:r>
          </w:p>
        </w:tc>
        <w:tc>
          <w:tcPr>
            <w:tcW w:w="454" w:type="pct"/>
          </w:tcPr>
          <w:p w:rsidR="00307FE6" w:rsidRPr="004A1CEA" w:rsidRDefault="00307FE6" w:rsidP="00A6481C">
            <w:pPr>
              <w:jc w:val="center"/>
              <w:rPr>
                <w:sz w:val="28"/>
                <w:szCs w:val="28"/>
                <w:lang w:val="ru-RU"/>
              </w:rPr>
            </w:pPr>
            <w:r>
              <w:rPr>
                <w:sz w:val="28"/>
                <w:szCs w:val="28"/>
                <w:lang w:val="ru-RU"/>
              </w:rPr>
              <w:t>120575,4</w:t>
            </w:r>
          </w:p>
        </w:tc>
      </w:tr>
      <w:tr w:rsidR="00307FE6" w:rsidRPr="004A1CEA" w:rsidTr="00A6481C">
        <w:trPr>
          <w:trHeight w:val="302"/>
        </w:trPr>
        <w:tc>
          <w:tcPr>
            <w:tcW w:w="739" w:type="pct"/>
            <w:vMerge w:val="restart"/>
          </w:tcPr>
          <w:p w:rsidR="00307FE6" w:rsidRPr="004A1CEA" w:rsidRDefault="00307FE6" w:rsidP="00A6481C">
            <w:pPr>
              <w:rPr>
                <w:sz w:val="28"/>
                <w:szCs w:val="28"/>
                <w:lang w:eastAsia="ru-RU"/>
              </w:rPr>
            </w:pPr>
            <w:r w:rsidRPr="004A1CEA">
              <w:rPr>
                <w:sz w:val="28"/>
                <w:szCs w:val="28"/>
                <w:lang w:eastAsia="ru-RU"/>
              </w:rPr>
              <w:t>Подпрограмма 3</w:t>
            </w:r>
          </w:p>
        </w:tc>
        <w:tc>
          <w:tcPr>
            <w:tcW w:w="681" w:type="pct"/>
            <w:vMerge w:val="restart"/>
          </w:tcPr>
          <w:p w:rsidR="00307FE6" w:rsidRPr="004A1CEA" w:rsidRDefault="00307FE6" w:rsidP="00A6481C">
            <w:pPr>
              <w:rPr>
                <w:sz w:val="28"/>
                <w:szCs w:val="28"/>
                <w:lang w:val="ru-RU" w:eastAsia="ru-RU"/>
              </w:rPr>
            </w:pPr>
            <w:r w:rsidRPr="004A1CEA">
              <w:rPr>
                <w:sz w:val="28"/>
                <w:szCs w:val="28"/>
                <w:lang w:val="ru-RU"/>
              </w:rPr>
              <w:t xml:space="preserve">«Развитие архивного дела в </w:t>
            </w:r>
            <w:r w:rsidRPr="004A1CEA">
              <w:rPr>
                <w:sz w:val="28"/>
                <w:szCs w:val="28"/>
                <w:lang w:val="ru-RU"/>
              </w:rPr>
              <w:lastRenderedPageBreak/>
              <w:t>Абанском районе»</w:t>
            </w:r>
          </w:p>
        </w:tc>
        <w:tc>
          <w:tcPr>
            <w:tcW w:w="724" w:type="pct"/>
          </w:tcPr>
          <w:p w:rsidR="00307FE6" w:rsidRPr="004A1CEA" w:rsidRDefault="00307FE6" w:rsidP="00A6481C">
            <w:pPr>
              <w:rPr>
                <w:sz w:val="28"/>
                <w:szCs w:val="28"/>
                <w:lang w:val="ru-RU" w:eastAsia="ru-RU"/>
              </w:rPr>
            </w:pPr>
            <w:r w:rsidRPr="004A1CEA">
              <w:rPr>
                <w:sz w:val="28"/>
                <w:szCs w:val="28"/>
                <w:lang w:val="ru-RU" w:eastAsia="ru-RU"/>
              </w:rPr>
              <w:lastRenderedPageBreak/>
              <w:t xml:space="preserve">всего расходные обязательства </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lang w:val="ru-RU"/>
              </w:rPr>
            </w:pPr>
            <w:r>
              <w:rPr>
                <w:sz w:val="28"/>
                <w:szCs w:val="28"/>
                <w:lang w:val="ru-RU"/>
              </w:rPr>
              <w:t>1085,3</w:t>
            </w:r>
          </w:p>
        </w:tc>
        <w:tc>
          <w:tcPr>
            <w:tcW w:w="480" w:type="pct"/>
          </w:tcPr>
          <w:p w:rsidR="00307FE6" w:rsidRPr="004A1CEA" w:rsidRDefault="00307FE6" w:rsidP="00A6481C">
            <w:pPr>
              <w:jc w:val="center"/>
              <w:rPr>
                <w:sz w:val="28"/>
                <w:szCs w:val="28"/>
                <w:lang w:val="ru-RU"/>
              </w:rPr>
            </w:pPr>
            <w:r>
              <w:rPr>
                <w:sz w:val="28"/>
                <w:szCs w:val="28"/>
                <w:lang w:val="ru-RU"/>
              </w:rPr>
              <w:t>1085,3</w:t>
            </w:r>
          </w:p>
        </w:tc>
        <w:tc>
          <w:tcPr>
            <w:tcW w:w="434" w:type="pct"/>
          </w:tcPr>
          <w:p w:rsidR="00307FE6" w:rsidRPr="004A1CEA" w:rsidRDefault="00307FE6" w:rsidP="00A6481C">
            <w:pPr>
              <w:jc w:val="center"/>
              <w:rPr>
                <w:sz w:val="28"/>
                <w:szCs w:val="28"/>
                <w:lang w:val="ru-RU"/>
              </w:rPr>
            </w:pPr>
            <w:r>
              <w:rPr>
                <w:sz w:val="28"/>
                <w:szCs w:val="28"/>
                <w:lang w:val="ru-RU"/>
              </w:rPr>
              <w:t>1085,3</w:t>
            </w:r>
          </w:p>
        </w:tc>
        <w:tc>
          <w:tcPr>
            <w:tcW w:w="454" w:type="pct"/>
          </w:tcPr>
          <w:p w:rsidR="00307FE6" w:rsidRPr="004A1CEA" w:rsidRDefault="00307FE6" w:rsidP="00A6481C">
            <w:pPr>
              <w:jc w:val="center"/>
              <w:rPr>
                <w:sz w:val="28"/>
                <w:szCs w:val="28"/>
                <w:lang w:val="ru-RU"/>
              </w:rPr>
            </w:pPr>
            <w:r>
              <w:rPr>
                <w:sz w:val="28"/>
                <w:szCs w:val="28"/>
                <w:lang w:val="ru-RU"/>
              </w:rPr>
              <w:t>3255,9</w:t>
            </w:r>
          </w:p>
        </w:tc>
      </w:tr>
      <w:tr w:rsidR="00307FE6" w:rsidRPr="004A1CEA" w:rsidTr="00A6481C">
        <w:trPr>
          <w:trHeight w:val="302"/>
        </w:trPr>
        <w:tc>
          <w:tcPr>
            <w:tcW w:w="739" w:type="pct"/>
            <w:vMerge/>
          </w:tcPr>
          <w:p w:rsidR="00307FE6" w:rsidRPr="004A1CEA" w:rsidRDefault="00307FE6" w:rsidP="00A6481C">
            <w:pPr>
              <w:rPr>
                <w:sz w:val="28"/>
                <w:szCs w:val="28"/>
                <w:lang w:eastAsia="ru-RU"/>
              </w:rPr>
            </w:pPr>
          </w:p>
        </w:tc>
        <w:tc>
          <w:tcPr>
            <w:tcW w:w="681" w:type="pct"/>
            <w:vMerge/>
          </w:tcPr>
          <w:p w:rsidR="00307FE6" w:rsidRPr="004A1CEA" w:rsidRDefault="00307FE6" w:rsidP="00A6481C">
            <w:pPr>
              <w:jc w:val="cente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в том числе по ГРБС:</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rPr>
            </w:pPr>
          </w:p>
        </w:tc>
        <w:tc>
          <w:tcPr>
            <w:tcW w:w="480" w:type="pct"/>
          </w:tcPr>
          <w:p w:rsidR="00307FE6" w:rsidRPr="004A1CEA" w:rsidRDefault="00307FE6" w:rsidP="00A6481C">
            <w:pPr>
              <w:jc w:val="center"/>
              <w:rPr>
                <w:sz w:val="28"/>
                <w:szCs w:val="28"/>
              </w:rPr>
            </w:pPr>
          </w:p>
        </w:tc>
        <w:tc>
          <w:tcPr>
            <w:tcW w:w="434" w:type="pct"/>
          </w:tcPr>
          <w:p w:rsidR="00307FE6" w:rsidRPr="004A1CEA" w:rsidRDefault="00307FE6" w:rsidP="00A6481C">
            <w:pPr>
              <w:jc w:val="center"/>
              <w:rPr>
                <w:sz w:val="28"/>
                <w:szCs w:val="28"/>
              </w:rPr>
            </w:pPr>
          </w:p>
        </w:tc>
        <w:tc>
          <w:tcPr>
            <w:tcW w:w="454" w:type="pct"/>
          </w:tcPr>
          <w:p w:rsidR="00307FE6" w:rsidRPr="004A1CEA" w:rsidRDefault="00307FE6" w:rsidP="00A6481C">
            <w:pPr>
              <w:jc w:val="center"/>
              <w:rPr>
                <w:sz w:val="28"/>
                <w:szCs w:val="28"/>
              </w:rPr>
            </w:pPr>
          </w:p>
        </w:tc>
      </w:tr>
      <w:tr w:rsidR="00307FE6" w:rsidRPr="004A1CEA" w:rsidTr="00A6481C">
        <w:trPr>
          <w:trHeight w:val="302"/>
        </w:trPr>
        <w:tc>
          <w:tcPr>
            <w:tcW w:w="739" w:type="pct"/>
            <w:vMerge/>
          </w:tcPr>
          <w:p w:rsidR="00307FE6" w:rsidRPr="004A1CEA" w:rsidRDefault="00307FE6" w:rsidP="00A6481C">
            <w:pPr>
              <w:rPr>
                <w:sz w:val="28"/>
                <w:szCs w:val="28"/>
                <w:lang w:eastAsia="ru-RU"/>
              </w:rPr>
            </w:pPr>
          </w:p>
        </w:tc>
        <w:tc>
          <w:tcPr>
            <w:tcW w:w="681" w:type="pct"/>
            <w:vMerge/>
          </w:tcPr>
          <w:p w:rsidR="00307FE6" w:rsidRPr="004A1CEA" w:rsidRDefault="00307FE6" w:rsidP="00A6481C">
            <w:pPr>
              <w:jc w:val="cente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rPr>
              <w:t>Администрация Абанского района</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901</w:t>
            </w:r>
          </w:p>
        </w:tc>
        <w:tc>
          <w:tcPr>
            <w:tcW w:w="228" w:type="pct"/>
            <w:noWrap/>
          </w:tcPr>
          <w:p w:rsidR="00307FE6" w:rsidRPr="004A1CEA" w:rsidRDefault="00307FE6" w:rsidP="00A6481C">
            <w:pPr>
              <w:rPr>
                <w:sz w:val="28"/>
                <w:szCs w:val="28"/>
                <w:lang w:eastAsia="ru-RU"/>
              </w:rPr>
            </w:pPr>
          </w:p>
        </w:tc>
        <w:tc>
          <w:tcPr>
            <w:tcW w:w="314" w:type="pct"/>
            <w:noWrap/>
          </w:tcPr>
          <w:p w:rsidR="00307FE6" w:rsidRPr="004A1CEA" w:rsidRDefault="00307FE6" w:rsidP="00A6481C">
            <w:pPr>
              <w:rPr>
                <w:sz w:val="28"/>
                <w:szCs w:val="28"/>
                <w:lang w:eastAsia="ru-RU"/>
              </w:rPr>
            </w:pPr>
          </w:p>
        </w:tc>
        <w:tc>
          <w:tcPr>
            <w:tcW w:w="191" w:type="pct"/>
            <w:noWrap/>
          </w:tcPr>
          <w:p w:rsidR="00307FE6" w:rsidRPr="004A1CEA" w:rsidRDefault="00307FE6" w:rsidP="00A6481C">
            <w:pPr>
              <w:rPr>
                <w:sz w:val="28"/>
                <w:szCs w:val="28"/>
                <w:lang w:eastAsia="ru-RU"/>
              </w:rPr>
            </w:pPr>
          </w:p>
        </w:tc>
        <w:tc>
          <w:tcPr>
            <w:tcW w:w="454" w:type="pct"/>
            <w:noWrap/>
          </w:tcPr>
          <w:p w:rsidR="00307FE6" w:rsidRPr="004A1CEA" w:rsidRDefault="00307FE6" w:rsidP="00A6481C">
            <w:pPr>
              <w:jc w:val="center"/>
              <w:rPr>
                <w:sz w:val="28"/>
                <w:szCs w:val="28"/>
                <w:lang w:val="ru-RU"/>
              </w:rPr>
            </w:pPr>
            <w:r>
              <w:rPr>
                <w:sz w:val="28"/>
                <w:szCs w:val="28"/>
                <w:lang w:val="ru-RU"/>
              </w:rPr>
              <w:t>1085,3</w:t>
            </w:r>
          </w:p>
        </w:tc>
        <w:tc>
          <w:tcPr>
            <w:tcW w:w="480" w:type="pct"/>
          </w:tcPr>
          <w:p w:rsidR="00307FE6" w:rsidRPr="004A1CEA" w:rsidRDefault="00307FE6" w:rsidP="00A6481C">
            <w:pPr>
              <w:jc w:val="center"/>
              <w:rPr>
                <w:sz w:val="28"/>
                <w:szCs w:val="28"/>
                <w:lang w:val="ru-RU"/>
              </w:rPr>
            </w:pPr>
            <w:r>
              <w:rPr>
                <w:sz w:val="28"/>
                <w:szCs w:val="28"/>
                <w:lang w:val="ru-RU"/>
              </w:rPr>
              <w:t>1085,3</w:t>
            </w:r>
          </w:p>
        </w:tc>
        <w:tc>
          <w:tcPr>
            <w:tcW w:w="434" w:type="pct"/>
          </w:tcPr>
          <w:p w:rsidR="00307FE6" w:rsidRPr="004A1CEA" w:rsidRDefault="00307FE6" w:rsidP="00A6481C">
            <w:pPr>
              <w:jc w:val="center"/>
              <w:rPr>
                <w:sz w:val="28"/>
                <w:szCs w:val="28"/>
                <w:lang w:val="ru-RU"/>
              </w:rPr>
            </w:pPr>
            <w:r>
              <w:rPr>
                <w:sz w:val="28"/>
                <w:szCs w:val="28"/>
                <w:lang w:val="ru-RU"/>
              </w:rPr>
              <w:t>1085,3</w:t>
            </w:r>
          </w:p>
        </w:tc>
        <w:tc>
          <w:tcPr>
            <w:tcW w:w="454" w:type="pct"/>
          </w:tcPr>
          <w:p w:rsidR="00307FE6" w:rsidRPr="004A1CEA" w:rsidRDefault="00307FE6" w:rsidP="00A6481C">
            <w:pPr>
              <w:jc w:val="center"/>
              <w:rPr>
                <w:sz w:val="28"/>
                <w:szCs w:val="28"/>
                <w:lang w:val="ru-RU"/>
              </w:rPr>
            </w:pPr>
            <w:r>
              <w:rPr>
                <w:sz w:val="28"/>
                <w:szCs w:val="28"/>
                <w:lang w:val="ru-RU"/>
              </w:rPr>
              <w:t>3255,9</w:t>
            </w:r>
          </w:p>
        </w:tc>
      </w:tr>
      <w:tr w:rsidR="00307FE6" w:rsidRPr="004A1CEA" w:rsidTr="00A6481C">
        <w:trPr>
          <w:trHeight w:val="302"/>
        </w:trPr>
        <w:tc>
          <w:tcPr>
            <w:tcW w:w="739" w:type="pct"/>
            <w:vMerge w:val="restart"/>
          </w:tcPr>
          <w:p w:rsidR="00307FE6" w:rsidRPr="004A1CEA" w:rsidRDefault="00307FE6" w:rsidP="00A6481C">
            <w:pPr>
              <w:rPr>
                <w:sz w:val="28"/>
                <w:szCs w:val="28"/>
                <w:lang w:eastAsia="ru-RU"/>
              </w:rPr>
            </w:pPr>
            <w:r w:rsidRPr="004A1CEA">
              <w:rPr>
                <w:sz w:val="28"/>
                <w:szCs w:val="28"/>
                <w:lang w:eastAsia="ru-RU"/>
              </w:rPr>
              <w:t>Подпрограмма 4</w:t>
            </w:r>
          </w:p>
        </w:tc>
        <w:tc>
          <w:tcPr>
            <w:tcW w:w="681" w:type="pct"/>
            <w:vMerge w:val="restart"/>
          </w:tcPr>
          <w:p w:rsidR="00307FE6" w:rsidRPr="004A1CEA" w:rsidRDefault="00307FE6" w:rsidP="00A6481C">
            <w:pPr>
              <w:rPr>
                <w:sz w:val="28"/>
                <w:szCs w:val="28"/>
                <w:lang w:val="ru-RU"/>
              </w:rPr>
            </w:pPr>
            <w:r w:rsidRPr="004A1CEA">
              <w:rPr>
                <w:bCs/>
                <w:sz w:val="28"/>
                <w:szCs w:val="28"/>
                <w:lang w:val="ru-RU"/>
              </w:rPr>
              <w:t>«Обеспечение условий реализации программы и прочие мероприятия»</w:t>
            </w:r>
            <w:r w:rsidRPr="004A1CEA">
              <w:rPr>
                <w:sz w:val="28"/>
                <w:szCs w:val="28"/>
                <w:lang w:val="ru-RU"/>
              </w:rPr>
              <w:t xml:space="preserve"> </w:t>
            </w:r>
          </w:p>
          <w:p w:rsidR="00307FE6" w:rsidRPr="004A1CEA" w:rsidRDefault="00307FE6" w:rsidP="00A6481C">
            <w:pPr>
              <w:rPr>
                <w:sz w:val="28"/>
                <w:szCs w:val="28"/>
                <w:lang w:val="ru-RU"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 xml:space="preserve">всего расходные обязательства </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lang w:val="ru-RU"/>
              </w:rPr>
            </w:pPr>
            <w:r>
              <w:rPr>
                <w:sz w:val="28"/>
                <w:szCs w:val="28"/>
                <w:lang w:val="ru-RU"/>
              </w:rPr>
              <w:t>9215,5</w:t>
            </w:r>
          </w:p>
        </w:tc>
        <w:tc>
          <w:tcPr>
            <w:tcW w:w="480" w:type="pct"/>
          </w:tcPr>
          <w:p w:rsidR="00307FE6" w:rsidRPr="004A1CEA" w:rsidRDefault="00307FE6" w:rsidP="00A6481C">
            <w:pPr>
              <w:jc w:val="center"/>
              <w:rPr>
                <w:sz w:val="28"/>
                <w:szCs w:val="28"/>
                <w:lang w:val="ru-RU"/>
              </w:rPr>
            </w:pPr>
            <w:r>
              <w:rPr>
                <w:sz w:val="28"/>
                <w:szCs w:val="28"/>
                <w:lang w:val="ru-RU"/>
              </w:rPr>
              <w:t>8365,5</w:t>
            </w:r>
          </w:p>
        </w:tc>
        <w:tc>
          <w:tcPr>
            <w:tcW w:w="434" w:type="pct"/>
          </w:tcPr>
          <w:p w:rsidR="00307FE6" w:rsidRPr="004A1CEA" w:rsidRDefault="00307FE6" w:rsidP="00A6481C">
            <w:pPr>
              <w:jc w:val="center"/>
              <w:rPr>
                <w:sz w:val="28"/>
                <w:szCs w:val="28"/>
                <w:lang w:val="ru-RU"/>
              </w:rPr>
            </w:pPr>
            <w:r>
              <w:rPr>
                <w:sz w:val="28"/>
                <w:szCs w:val="28"/>
                <w:lang w:val="ru-RU"/>
              </w:rPr>
              <w:t>8365,5</w:t>
            </w:r>
          </w:p>
        </w:tc>
        <w:tc>
          <w:tcPr>
            <w:tcW w:w="454" w:type="pct"/>
          </w:tcPr>
          <w:p w:rsidR="00307FE6" w:rsidRPr="004A1CEA" w:rsidRDefault="00307FE6" w:rsidP="00A6481C">
            <w:pPr>
              <w:jc w:val="center"/>
              <w:rPr>
                <w:sz w:val="28"/>
                <w:szCs w:val="28"/>
                <w:lang w:val="ru-RU"/>
              </w:rPr>
            </w:pPr>
            <w:r>
              <w:rPr>
                <w:sz w:val="28"/>
                <w:szCs w:val="28"/>
                <w:lang w:val="ru-RU"/>
              </w:rPr>
              <w:t>25946,5</w:t>
            </w:r>
          </w:p>
        </w:tc>
      </w:tr>
      <w:tr w:rsidR="00307FE6" w:rsidRPr="004A1CEA" w:rsidTr="00A6481C">
        <w:trPr>
          <w:trHeight w:val="302"/>
        </w:trPr>
        <w:tc>
          <w:tcPr>
            <w:tcW w:w="739" w:type="pct"/>
            <w:vMerge/>
          </w:tcPr>
          <w:p w:rsidR="00307FE6" w:rsidRPr="004A1CEA" w:rsidRDefault="00307FE6" w:rsidP="00A6481C">
            <w:pPr>
              <w:rPr>
                <w:sz w:val="28"/>
                <w:szCs w:val="28"/>
                <w:lang w:eastAsia="ru-RU"/>
              </w:rPr>
            </w:pPr>
          </w:p>
        </w:tc>
        <w:tc>
          <w:tcPr>
            <w:tcW w:w="681" w:type="pct"/>
            <w:vMerge/>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в том числе по ГРБС:</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Х</w:t>
            </w:r>
          </w:p>
        </w:tc>
        <w:tc>
          <w:tcPr>
            <w:tcW w:w="228" w:type="pct"/>
            <w:noWrap/>
          </w:tcPr>
          <w:p w:rsidR="00307FE6" w:rsidRPr="004A1CEA" w:rsidRDefault="00307FE6" w:rsidP="00A6481C">
            <w:pPr>
              <w:rPr>
                <w:sz w:val="28"/>
                <w:szCs w:val="28"/>
                <w:lang w:eastAsia="ru-RU"/>
              </w:rPr>
            </w:pPr>
            <w:r w:rsidRPr="004A1CEA">
              <w:rPr>
                <w:sz w:val="28"/>
                <w:szCs w:val="28"/>
                <w:lang w:eastAsia="ru-RU"/>
              </w:rPr>
              <w:t>Х</w:t>
            </w:r>
          </w:p>
        </w:tc>
        <w:tc>
          <w:tcPr>
            <w:tcW w:w="314" w:type="pct"/>
            <w:noWrap/>
          </w:tcPr>
          <w:p w:rsidR="00307FE6" w:rsidRPr="004A1CEA" w:rsidRDefault="00307FE6" w:rsidP="00A6481C">
            <w:pPr>
              <w:rPr>
                <w:sz w:val="28"/>
                <w:szCs w:val="28"/>
                <w:lang w:eastAsia="ru-RU"/>
              </w:rPr>
            </w:pPr>
            <w:r w:rsidRPr="004A1CEA">
              <w:rPr>
                <w:sz w:val="28"/>
                <w:szCs w:val="28"/>
                <w:lang w:eastAsia="ru-RU"/>
              </w:rPr>
              <w:t>Х</w:t>
            </w:r>
          </w:p>
        </w:tc>
        <w:tc>
          <w:tcPr>
            <w:tcW w:w="191" w:type="pct"/>
            <w:noWrap/>
          </w:tcPr>
          <w:p w:rsidR="00307FE6" w:rsidRPr="004A1CEA" w:rsidRDefault="00307FE6" w:rsidP="00A6481C">
            <w:pPr>
              <w:rPr>
                <w:sz w:val="28"/>
                <w:szCs w:val="28"/>
                <w:lang w:eastAsia="ru-RU"/>
              </w:rPr>
            </w:pPr>
            <w:r w:rsidRPr="004A1CEA">
              <w:rPr>
                <w:sz w:val="28"/>
                <w:szCs w:val="28"/>
                <w:lang w:eastAsia="ru-RU"/>
              </w:rPr>
              <w:t>Х</w:t>
            </w:r>
          </w:p>
        </w:tc>
        <w:tc>
          <w:tcPr>
            <w:tcW w:w="454" w:type="pct"/>
            <w:noWrap/>
          </w:tcPr>
          <w:p w:rsidR="00307FE6" w:rsidRPr="004A1CEA" w:rsidRDefault="00307FE6" w:rsidP="00A6481C">
            <w:pPr>
              <w:jc w:val="center"/>
              <w:rPr>
                <w:sz w:val="28"/>
                <w:szCs w:val="28"/>
              </w:rPr>
            </w:pPr>
          </w:p>
        </w:tc>
        <w:tc>
          <w:tcPr>
            <w:tcW w:w="480" w:type="pct"/>
          </w:tcPr>
          <w:p w:rsidR="00307FE6" w:rsidRPr="004A1CEA" w:rsidRDefault="00307FE6" w:rsidP="00A6481C">
            <w:pPr>
              <w:jc w:val="center"/>
              <w:rPr>
                <w:sz w:val="28"/>
                <w:szCs w:val="28"/>
              </w:rPr>
            </w:pPr>
          </w:p>
        </w:tc>
        <w:tc>
          <w:tcPr>
            <w:tcW w:w="434" w:type="pct"/>
          </w:tcPr>
          <w:p w:rsidR="00307FE6" w:rsidRPr="004A1CEA" w:rsidRDefault="00307FE6" w:rsidP="00A6481C">
            <w:pPr>
              <w:jc w:val="center"/>
              <w:rPr>
                <w:sz w:val="28"/>
                <w:szCs w:val="28"/>
              </w:rPr>
            </w:pPr>
          </w:p>
        </w:tc>
        <w:tc>
          <w:tcPr>
            <w:tcW w:w="454" w:type="pct"/>
          </w:tcPr>
          <w:p w:rsidR="00307FE6" w:rsidRPr="004A1CEA" w:rsidRDefault="00307FE6" w:rsidP="00A6481C">
            <w:pPr>
              <w:jc w:val="center"/>
              <w:rPr>
                <w:sz w:val="28"/>
                <w:szCs w:val="28"/>
              </w:rPr>
            </w:pPr>
          </w:p>
        </w:tc>
      </w:tr>
      <w:tr w:rsidR="00307FE6" w:rsidRPr="004A1CEA" w:rsidTr="00A6481C">
        <w:trPr>
          <w:trHeight w:val="302"/>
        </w:trPr>
        <w:tc>
          <w:tcPr>
            <w:tcW w:w="739" w:type="pct"/>
            <w:vMerge/>
          </w:tcPr>
          <w:p w:rsidR="00307FE6" w:rsidRPr="004A1CEA" w:rsidRDefault="00307FE6" w:rsidP="00A6481C">
            <w:pPr>
              <w:rPr>
                <w:sz w:val="28"/>
                <w:szCs w:val="28"/>
                <w:lang w:eastAsia="ru-RU"/>
              </w:rPr>
            </w:pPr>
          </w:p>
        </w:tc>
        <w:tc>
          <w:tcPr>
            <w:tcW w:w="681" w:type="pct"/>
            <w:vMerge/>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eastAsia="ru-RU"/>
              </w:rPr>
              <w:t>Отдел культуры, по делам молодежи и спорта</w:t>
            </w:r>
          </w:p>
        </w:tc>
        <w:tc>
          <w:tcPr>
            <w:tcW w:w="301" w:type="pct"/>
            <w:noWrap/>
          </w:tcPr>
          <w:p w:rsidR="00307FE6" w:rsidRPr="004A1CEA" w:rsidRDefault="00307FE6" w:rsidP="00A6481C">
            <w:pPr>
              <w:jc w:val="center"/>
              <w:rPr>
                <w:sz w:val="28"/>
                <w:szCs w:val="28"/>
                <w:lang w:eastAsia="ru-RU"/>
              </w:rPr>
            </w:pPr>
            <w:r w:rsidRPr="004A1CEA">
              <w:rPr>
                <w:sz w:val="28"/>
                <w:szCs w:val="28"/>
                <w:lang w:eastAsia="ru-RU"/>
              </w:rPr>
              <w:t>905</w:t>
            </w:r>
          </w:p>
        </w:tc>
        <w:tc>
          <w:tcPr>
            <w:tcW w:w="228" w:type="pct"/>
            <w:noWrap/>
          </w:tcPr>
          <w:p w:rsidR="00307FE6" w:rsidRPr="004A1CEA" w:rsidRDefault="00307FE6" w:rsidP="00A6481C">
            <w:pPr>
              <w:rPr>
                <w:sz w:val="28"/>
                <w:szCs w:val="28"/>
                <w:lang w:eastAsia="ru-RU"/>
              </w:rPr>
            </w:pPr>
          </w:p>
        </w:tc>
        <w:tc>
          <w:tcPr>
            <w:tcW w:w="314" w:type="pct"/>
            <w:noWrap/>
          </w:tcPr>
          <w:p w:rsidR="00307FE6" w:rsidRPr="004A1CEA" w:rsidRDefault="00307FE6" w:rsidP="00A6481C">
            <w:pPr>
              <w:rPr>
                <w:sz w:val="28"/>
                <w:szCs w:val="28"/>
                <w:lang w:eastAsia="ru-RU"/>
              </w:rPr>
            </w:pPr>
          </w:p>
        </w:tc>
        <w:tc>
          <w:tcPr>
            <w:tcW w:w="191" w:type="pct"/>
            <w:noWrap/>
          </w:tcPr>
          <w:p w:rsidR="00307FE6" w:rsidRPr="004A1CEA" w:rsidRDefault="00307FE6" w:rsidP="00A6481C">
            <w:pPr>
              <w:rPr>
                <w:sz w:val="28"/>
                <w:szCs w:val="28"/>
                <w:lang w:eastAsia="ru-RU"/>
              </w:rPr>
            </w:pPr>
          </w:p>
        </w:tc>
        <w:tc>
          <w:tcPr>
            <w:tcW w:w="454" w:type="pct"/>
            <w:noWrap/>
          </w:tcPr>
          <w:p w:rsidR="00307FE6" w:rsidRPr="004A1CEA" w:rsidRDefault="00307FE6" w:rsidP="00A6481C">
            <w:pPr>
              <w:jc w:val="center"/>
              <w:rPr>
                <w:sz w:val="28"/>
                <w:szCs w:val="28"/>
                <w:lang w:val="ru-RU"/>
              </w:rPr>
            </w:pPr>
            <w:r>
              <w:rPr>
                <w:sz w:val="28"/>
                <w:szCs w:val="28"/>
                <w:lang w:val="ru-RU"/>
              </w:rPr>
              <w:t>1217,5</w:t>
            </w:r>
          </w:p>
        </w:tc>
        <w:tc>
          <w:tcPr>
            <w:tcW w:w="480" w:type="pct"/>
          </w:tcPr>
          <w:p w:rsidR="00307FE6" w:rsidRPr="004A1CEA" w:rsidRDefault="00307FE6" w:rsidP="00A6481C">
            <w:pPr>
              <w:jc w:val="center"/>
              <w:rPr>
                <w:sz w:val="28"/>
                <w:szCs w:val="28"/>
                <w:lang w:val="ru-RU"/>
              </w:rPr>
            </w:pPr>
            <w:r>
              <w:rPr>
                <w:sz w:val="28"/>
                <w:szCs w:val="28"/>
                <w:lang w:val="ru-RU"/>
              </w:rPr>
              <w:t>1191,5</w:t>
            </w:r>
          </w:p>
        </w:tc>
        <w:tc>
          <w:tcPr>
            <w:tcW w:w="434" w:type="pct"/>
          </w:tcPr>
          <w:p w:rsidR="00307FE6" w:rsidRPr="004A1CEA" w:rsidRDefault="00307FE6" w:rsidP="00A6481C">
            <w:pPr>
              <w:jc w:val="center"/>
              <w:rPr>
                <w:sz w:val="28"/>
                <w:szCs w:val="28"/>
                <w:lang w:val="ru-RU"/>
              </w:rPr>
            </w:pPr>
            <w:r>
              <w:rPr>
                <w:sz w:val="28"/>
                <w:szCs w:val="28"/>
                <w:lang w:val="ru-RU"/>
              </w:rPr>
              <w:t>1191,5</w:t>
            </w:r>
          </w:p>
        </w:tc>
        <w:tc>
          <w:tcPr>
            <w:tcW w:w="454" w:type="pct"/>
          </w:tcPr>
          <w:p w:rsidR="00307FE6" w:rsidRPr="004A1CEA" w:rsidRDefault="00307FE6" w:rsidP="00A6481C">
            <w:pPr>
              <w:jc w:val="center"/>
              <w:rPr>
                <w:sz w:val="28"/>
                <w:szCs w:val="28"/>
                <w:lang w:val="ru-RU"/>
              </w:rPr>
            </w:pPr>
            <w:r>
              <w:rPr>
                <w:sz w:val="28"/>
                <w:szCs w:val="28"/>
                <w:lang w:val="ru-RU"/>
              </w:rPr>
              <w:t>3600,5</w:t>
            </w:r>
          </w:p>
        </w:tc>
      </w:tr>
      <w:tr w:rsidR="00307FE6" w:rsidRPr="004A1CEA" w:rsidTr="00A6481C">
        <w:trPr>
          <w:trHeight w:val="302"/>
        </w:trPr>
        <w:tc>
          <w:tcPr>
            <w:tcW w:w="739" w:type="pct"/>
            <w:vMerge/>
          </w:tcPr>
          <w:p w:rsidR="00307FE6" w:rsidRPr="004A1CEA" w:rsidRDefault="00307FE6" w:rsidP="00A6481C">
            <w:pPr>
              <w:rPr>
                <w:sz w:val="28"/>
                <w:szCs w:val="28"/>
                <w:lang w:eastAsia="ru-RU"/>
              </w:rPr>
            </w:pPr>
          </w:p>
        </w:tc>
        <w:tc>
          <w:tcPr>
            <w:tcW w:w="681" w:type="pct"/>
            <w:vMerge/>
          </w:tcPr>
          <w:p w:rsidR="00307FE6" w:rsidRPr="004A1CEA" w:rsidRDefault="00307FE6" w:rsidP="00A6481C">
            <w:pPr>
              <w:rPr>
                <w:sz w:val="28"/>
                <w:szCs w:val="28"/>
                <w:lang w:eastAsia="ru-RU"/>
              </w:rPr>
            </w:pPr>
          </w:p>
        </w:tc>
        <w:tc>
          <w:tcPr>
            <w:tcW w:w="724" w:type="pct"/>
          </w:tcPr>
          <w:p w:rsidR="00307FE6" w:rsidRPr="004A1CEA" w:rsidRDefault="00307FE6" w:rsidP="00A6481C">
            <w:pPr>
              <w:rPr>
                <w:sz w:val="28"/>
                <w:szCs w:val="28"/>
                <w:lang w:val="ru-RU" w:eastAsia="ru-RU"/>
              </w:rPr>
            </w:pPr>
            <w:r w:rsidRPr="004A1CEA">
              <w:rPr>
                <w:sz w:val="28"/>
                <w:szCs w:val="28"/>
                <w:lang w:val="ru-RU"/>
              </w:rPr>
              <w:t>Администрация Абанского района</w:t>
            </w:r>
          </w:p>
        </w:tc>
        <w:tc>
          <w:tcPr>
            <w:tcW w:w="301" w:type="pct"/>
            <w:noWrap/>
          </w:tcPr>
          <w:p w:rsidR="00307FE6" w:rsidRPr="004A1CEA" w:rsidRDefault="00307FE6" w:rsidP="00A6481C">
            <w:pPr>
              <w:jc w:val="center"/>
              <w:rPr>
                <w:sz w:val="28"/>
                <w:szCs w:val="28"/>
                <w:lang w:val="ru-RU" w:eastAsia="ru-RU"/>
              </w:rPr>
            </w:pPr>
            <w:r w:rsidRPr="004A1CEA">
              <w:rPr>
                <w:sz w:val="28"/>
                <w:szCs w:val="28"/>
                <w:lang w:val="ru-RU" w:eastAsia="ru-RU"/>
              </w:rPr>
              <w:t>901</w:t>
            </w:r>
          </w:p>
        </w:tc>
        <w:tc>
          <w:tcPr>
            <w:tcW w:w="228" w:type="pct"/>
            <w:noWrap/>
          </w:tcPr>
          <w:p w:rsidR="00307FE6" w:rsidRPr="004A1CEA" w:rsidRDefault="00307FE6" w:rsidP="00A6481C">
            <w:pPr>
              <w:rPr>
                <w:sz w:val="28"/>
                <w:szCs w:val="28"/>
                <w:lang w:eastAsia="ru-RU"/>
              </w:rPr>
            </w:pPr>
            <w:r w:rsidRPr="004A1CEA">
              <w:rPr>
                <w:sz w:val="28"/>
                <w:szCs w:val="28"/>
                <w:lang w:eastAsia="ru-RU"/>
              </w:rPr>
              <w:t>X</w:t>
            </w:r>
          </w:p>
        </w:tc>
        <w:tc>
          <w:tcPr>
            <w:tcW w:w="314" w:type="pct"/>
            <w:noWrap/>
          </w:tcPr>
          <w:p w:rsidR="00307FE6" w:rsidRPr="004A1CEA" w:rsidRDefault="00307FE6" w:rsidP="00A6481C">
            <w:pPr>
              <w:rPr>
                <w:sz w:val="28"/>
                <w:szCs w:val="28"/>
                <w:lang w:eastAsia="ru-RU"/>
              </w:rPr>
            </w:pPr>
            <w:r w:rsidRPr="004A1CEA">
              <w:rPr>
                <w:sz w:val="28"/>
                <w:szCs w:val="28"/>
                <w:lang w:eastAsia="ru-RU"/>
              </w:rPr>
              <w:t>X</w:t>
            </w:r>
          </w:p>
        </w:tc>
        <w:tc>
          <w:tcPr>
            <w:tcW w:w="191" w:type="pct"/>
            <w:noWrap/>
          </w:tcPr>
          <w:p w:rsidR="00307FE6" w:rsidRPr="004A1CEA" w:rsidRDefault="00307FE6" w:rsidP="00A6481C">
            <w:pPr>
              <w:rPr>
                <w:sz w:val="28"/>
                <w:szCs w:val="28"/>
                <w:lang w:val="ru-RU" w:eastAsia="ru-RU"/>
              </w:rPr>
            </w:pPr>
            <w:r w:rsidRPr="004A1CEA">
              <w:rPr>
                <w:sz w:val="28"/>
                <w:szCs w:val="28"/>
                <w:lang w:eastAsia="ru-RU"/>
              </w:rPr>
              <w:t>X</w:t>
            </w:r>
          </w:p>
        </w:tc>
        <w:tc>
          <w:tcPr>
            <w:tcW w:w="454" w:type="pct"/>
            <w:noWrap/>
          </w:tcPr>
          <w:p w:rsidR="00307FE6" w:rsidRPr="004A1CEA" w:rsidRDefault="00307FE6" w:rsidP="00A6481C">
            <w:pPr>
              <w:jc w:val="center"/>
              <w:rPr>
                <w:sz w:val="28"/>
                <w:szCs w:val="28"/>
                <w:lang w:val="ru-RU"/>
              </w:rPr>
            </w:pPr>
            <w:r>
              <w:rPr>
                <w:sz w:val="28"/>
                <w:szCs w:val="28"/>
                <w:lang w:val="ru-RU"/>
              </w:rPr>
              <w:t>7998,0</w:t>
            </w:r>
          </w:p>
        </w:tc>
        <w:tc>
          <w:tcPr>
            <w:tcW w:w="480" w:type="pct"/>
          </w:tcPr>
          <w:p w:rsidR="00307FE6" w:rsidRPr="004A1CEA" w:rsidRDefault="00307FE6" w:rsidP="00A6481C">
            <w:pPr>
              <w:jc w:val="center"/>
              <w:rPr>
                <w:sz w:val="28"/>
                <w:szCs w:val="28"/>
                <w:lang w:val="ru-RU"/>
              </w:rPr>
            </w:pPr>
            <w:r>
              <w:rPr>
                <w:sz w:val="28"/>
                <w:szCs w:val="28"/>
                <w:lang w:val="ru-RU"/>
              </w:rPr>
              <w:t>7174,0</w:t>
            </w:r>
          </w:p>
        </w:tc>
        <w:tc>
          <w:tcPr>
            <w:tcW w:w="434" w:type="pct"/>
          </w:tcPr>
          <w:p w:rsidR="00307FE6" w:rsidRPr="004A1CEA" w:rsidRDefault="00307FE6" w:rsidP="00A6481C">
            <w:pPr>
              <w:jc w:val="center"/>
              <w:rPr>
                <w:sz w:val="28"/>
                <w:szCs w:val="28"/>
                <w:lang w:val="ru-RU"/>
              </w:rPr>
            </w:pPr>
            <w:r>
              <w:rPr>
                <w:sz w:val="28"/>
                <w:szCs w:val="28"/>
                <w:lang w:val="ru-RU"/>
              </w:rPr>
              <w:t>7174,0</w:t>
            </w:r>
          </w:p>
        </w:tc>
        <w:tc>
          <w:tcPr>
            <w:tcW w:w="454" w:type="pct"/>
          </w:tcPr>
          <w:p w:rsidR="00307FE6" w:rsidRPr="004A1CEA" w:rsidRDefault="00307FE6" w:rsidP="00A6481C">
            <w:pPr>
              <w:jc w:val="center"/>
              <w:rPr>
                <w:sz w:val="28"/>
                <w:szCs w:val="28"/>
                <w:lang w:val="ru-RU"/>
              </w:rPr>
            </w:pPr>
            <w:r>
              <w:rPr>
                <w:sz w:val="28"/>
                <w:szCs w:val="28"/>
                <w:lang w:val="ru-RU"/>
              </w:rPr>
              <w:t>22346,0</w:t>
            </w:r>
          </w:p>
        </w:tc>
      </w:tr>
    </w:tbl>
    <w:p w:rsidR="00F64B93" w:rsidRDefault="00F64B93" w:rsidP="00F64B93">
      <w:pPr>
        <w:autoSpaceDE w:val="0"/>
        <w:autoSpaceDN w:val="0"/>
        <w:adjustRightInd w:val="0"/>
        <w:ind w:left="9781"/>
        <w:jc w:val="right"/>
        <w:rPr>
          <w:sz w:val="28"/>
          <w:szCs w:val="28"/>
          <w:lang w:val="ru-RU"/>
        </w:rPr>
      </w:pPr>
    </w:p>
    <w:p w:rsidR="00F64B93" w:rsidRDefault="00F64B93" w:rsidP="00F64B93">
      <w:pPr>
        <w:autoSpaceDE w:val="0"/>
        <w:autoSpaceDN w:val="0"/>
        <w:adjustRightInd w:val="0"/>
        <w:ind w:left="9781"/>
        <w:jc w:val="right"/>
        <w:rPr>
          <w:sz w:val="28"/>
          <w:szCs w:val="28"/>
          <w:lang w:val="ru-RU"/>
        </w:rPr>
      </w:pPr>
    </w:p>
    <w:p w:rsidR="00F64B93" w:rsidRDefault="00F64B93" w:rsidP="00F64B93">
      <w:pPr>
        <w:autoSpaceDE w:val="0"/>
        <w:autoSpaceDN w:val="0"/>
        <w:adjustRightInd w:val="0"/>
        <w:ind w:left="9781"/>
        <w:jc w:val="right"/>
        <w:rPr>
          <w:sz w:val="28"/>
          <w:szCs w:val="28"/>
          <w:lang w:val="ru-RU"/>
        </w:rPr>
      </w:pPr>
    </w:p>
    <w:p w:rsidR="00F64B93" w:rsidRDefault="00F64B93" w:rsidP="00F64B93">
      <w:pPr>
        <w:pStyle w:val="ConsPlusNormal"/>
        <w:widowControl/>
        <w:ind w:left="8460" w:firstLine="0"/>
        <w:jc w:val="right"/>
        <w:outlineLvl w:val="2"/>
        <w:rPr>
          <w:rFonts w:ascii="Times New Roman" w:hAnsi="Times New Roman" w:cs="Times New Roman"/>
          <w:sz w:val="28"/>
          <w:szCs w:val="28"/>
        </w:rPr>
      </w:pPr>
    </w:p>
    <w:p w:rsidR="00F64B93" w:rsidRDefault="00F64B93" w:rsidP="00F64B93">
      <w:pPr>
        <w:pStyle w:val="ConsPlusNormal"/>
        <w:widowControl/>
        <w:ind w:left="8460" w:firstLine="0"/>
        <w:jc w:val="right"/>
        <w:outlineLvl w:val="2"/>
        <w:rPr>
          <w:rFonts w:ascii="Times New Roman" w:hAnsi="Times New Roman" w:cs="Times New Roman"/>
          <w:sz w:val="28"/>
          <w:szCs w:val="28"/>
        </w:rPr>
      </w:pPr>
    </w:p>
    <w:p w:rsidR="00F64B93" w:rsidRDefault="00F64B93" w:rsidP="00F64B93">
      <w:pPr>
        <w:pStyle w:val="ConsPlusNormal"/>
        <w:widowControl/>
        <w:ind w:left="8460" w:firstLine="0"/>
        <w:jc w:val="right"/>
        <w:outlineLvl w:val="2"/>
        <w:rPr>
          <w:rFonts w:ascii="Times New Roman" w:hAnsi="Times New Roman" w:cs="Times New Roman"/>
          <w:sz w:val="28"/>
          <w:szCs w:val="28"/>
        </w:rPr>
      </w:pPr>
    </w:p>
    <w:p w:rsidR="00F64B93" w:rsidRDefault="00F64B93" w:rsidP="00F64B93">
      <w:pPr>
        <w:pStyle w:val="ConsPlusNormal"/>
        <w:widowControl/>
        <w:ind w:left="8460" w:firstLine="0"/>
        <w:jc w:val="right"/>
        <w:outlineLvl w:val="2"/>
        <w:rPr>
          <w:rFonts w:ascii="Times New Roman" w:hAnsi="Times New Roman" w:cs="Times New Roman"/>
          <w:sz w:val="28"/>
          <w:szCs w:val="28"/>
        </w:rPr>
      </w:pPr>
    </w:p>
    <w:p w:rsidR="00C21243" w:rsidRDefault="00C21243" w:rsidP="00F64B93">
      <w:pPr>
        <w:pStyle w:val="ConsPlusNormal"/>
        <w:widowControl/>
        <w:ind w:left="8460" w:firstLine="0"/>
        <w:jc w:val="right"/>
        <w:outlineLvl w:val="2"/>
        <w:rPr>
          <w:rFonts w:ascii="Times New Roman" w:hAnsi="Times New Roman" w:cs="Times New Roman"/>
          <w:sz w:val="28"/>
          <w:szCs w:val="28"/>
        </w:rPr>
      </w:pPr>
    </w:p>
    <w:p w:rsidR="00C21243" w:rsidRDefault="00C21243" w:rsidP="00F64B93">
      <w:pPr>
        <w:pStyle w:val="ConsPlusNormal"/>
        <w:widowControl/>
        <w:ind w:left="8460" w:firstLine="0"/>
        <w:jc w:val="right"/>
        <w:outlineLvl w:val="2"/>
        <w:rPr>
          <w:rFonts w:ascii="Times New Roman" w:hAnsi="Times New Roman" w:cs="Times New Roman"/>
          <w:sz w:val="28"/>
          <w:szCs w:val="28"/>
        </w:rPr>
      </w:pPr>
    </w:p>
    <w:p w:rsidR="00C21243" w:rsidRDefault="00C21243" w:rsidP="00F64B93">
      <w:pPr>
        <w:pStyle w:val="ConsPlusNormal"/>
        <w:widowControl/>
        <w:ind w:left="8460" w:firstLine="0"/>
        <w:jc w:val="right"/>
        <w:outlineLvl w:val="2"/>
        <w:rPr>
          <w:rFonts w:ascii="Times New Roman" w:hAnsi="Times New Roman" w:cs="Times New Roman"/>
          <w:sz w:val="28"/>
          <w:szCs w:val="28"/>
        </w:rPr>
      </w:pPr>
    </w:p>
    <w:p w:rsidR="00090EA7" w:rsidRDefault="00307FE6">
      <w:pPr>
        <w:pStyle w:val="ConsPlusNormal"/>
        <w:widowControl/>
        <w:ind w:left="9072" w:firstLine="0"/>
        <w:jc w:val="left"/>
        <w:rPr>
          <w:rFonts w:ascii="Times New Roman" w:hAnsi="Times New Roman" w:cs="Times New Roman"/>
          <w:sz w:val="28"/>
          <w:szCs w:val="28"/>
        </w:rPr>
      </w:pPr>
      <w:r w:rsidRPr="00C91105">
        <w:rPr>
          <w:rFonts w:ascii="Times New Roman" w:hAnsi="Times New Roman" w:cs="Times New Roman"/>
          <w:sz w:val="28"/>
          <w:szCs w:val="28"/>
        </w:rPr>
        <w:lastRenderedPageBreak/>
        <w:t>Прилож</w:t>
      </w:r>
      <w:r>
        <w:rPr>
          <w:rFonts w:ascii="Times New Roman" w:hAnsi="Times New Roman" w:cs="Times New Roman"/>
          <w:sz w:val="28"/>
          <w:szCs w:val="28"/>
        </w:rPr>
        <w:t>ение 3</w:t>
      </w:r>
    </w:p>
    <w:p w:rsidR="00090EA7" w:rsidRDefault="00307FE6">
      <w:pPr>
        <w:pStyle w:val="ConsPlusNormal"/>
        <w:widowControl/>
        <w:ind w:left="9072" w:firstLine="0"/>
        <w:jc w:val="left"/>
        <w:rPr>
          <w:rFonts w:ascii="Times New Roman" w:hAnsi="Times New Roman" w:cs="Times New Roman"/>
          <w:sz w:val="28"/>
          <w:szCs w:val="28"/>
        </w:rPr>
      </w:pPr>
      <w:r w:rsidRPr="00C91105">
        <w:rPr>
          <w:rFonts w:ascii="Times New Roman" w:hAnsi="Times New Roman" w:cs="Times New Roman"/>
          <w:sz w:val="28"/>
          <w:szCs w:val="28"/>
        </w:rPr>
        <w:t xml:space="preserve">к постановлению администрации Абанского </w:t>
      </w:r>
      <w:r w:rsidR="00D459C6" w:rsidRPr="00C91105">
        <w:rPr>
          <w:rFonts w:ascii="Times New Roman" w:hAnsi="Times New Roman" w:cs="Times New Roman"/>
          <w:sz w:val="28"/>
          <w:szCs w:val="28"/>
        </w:rPr>
        <w:t>района от</w:t>
      </w:r>
      <w:r w:rsidR="00D459C6">
        <w:rPr>
          <w:rFonts w:ascii="Times New Roman" w:hAnsi="Times New Roman" w:cs="Times New Roman"/>
          <w:sz w:val="28"/>
          <w:szCs w:val="28"/>
        </w:rPr>
        <w:t xml:space="preserve"> 12.11.2020 </w:t>
      </w:r>
      <w:r w:rsidR="00D459C6" w:rsidRPr="00C91105">
        <w:rPr>
          <w:rFonts w:ascii="Times New Roman" w:hAnsi="Times New Roman" w:cs="Times New Roman"/>
          <w:sz w:val="28"/>
          <w:szCs w:val="28"/>
        </w:rPr>
        <w:t xml:space="preserve">№ </w:t>
      </w:r>
      <w:r w:rsidR="00D459C6">
        <w:rPr>
          <w:rFonts w:ascii="Times New Roman" w:hAnsi="Times New Roman" w:cs="Times New Roman"/>
          <w:sz w:val="28"/>
          <w:szCs w:val="28"/>
        </w:rPr>
        <w:t>433-п</w:t>
      </w:r>
    </w:p>
    <w:p w:rsidR="00090EA7" w:rsidRDefault="00090EA7">
      <w:pPr>
        <w:pStyle w:val="ConsPlusNormal"/>
        <w:widowControl/>
        <w:ind w:left="9072" w:firstLine="0"/>
        <w:jc w:val="left"/>
        <w:rPr>
          <w:rFonts w:ascii="Times New Roman" w:hAnsi="Times New Roman" w:cs="Times New Roman"/>
          <w:sz w:val="28"/>
          <w:szCs w:val="28"/>
        </w:rPr>
      </w:pPr>
    </w:p>
    <w:p w:rsidR="00090EA7" w:rsidRDefault="00307FE6">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t>Приложение № 2</w:t>
      </w:r>
    </w:p>
    <w:p w:rsidR="00090EA7" w:rsidRDefault="00307FE6">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t xml:space="preserve">к муниципальной программе </w:t>
      </w:r>
    </w:p>
    <w:p w:rsidR="00090EA7" w:rsidRDefault="00307FE6">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t>«Содействие развитию культуры в  Абанском районе»</w:t>
      </w:r>
    </w:p>
    <w:p w:rsidR="00307FE6" w:rsidRPr="00307FE6" w:rsidRDefault="00307FE6" w:rsidP="00307FE6">
      <w:pPr>
        <w:pStyle w:val="aa"/>
        <w:jc w:val="center"/>
        <w:rPr>
          <w:sz w:val="28"/>
          <w:szCs w:val="28"/>
          <w:lang w:val="ru-RU"/>
        </w:rPr>
      </w:pPr>
    </w:p>
    <w:p w:rsidR="00307FE6" w:rsidRPr="00307FE6" w:rsidRDefault="00307FE6" w:rsidP="00307FE6">
      <w:pPr>
        <w:pStyle w:val="aa"/>
        <w:jc w:val="center"/>
        <w:rPr>
          <w:sz w:val="28"/>
          <w:szCs w:val="28"/>
          <w:lang w:val="ru-RU"/>
        </w:rPr>
      </w:pPr>
      <w:r w:rsidRPr="00307FE6">
        <w:rPr>
          <w:sz w:val="28"/>
          <w:szCs w:val="28"/>
          <w:lang w:val="ru-RU"/>
        </w:rPr>
        <w:t>Информация</w:t>
      </w:r>
    </w:p>
    <w:p w:rsidR="00307FE6" w:rsidRPr="00307FE6" w:rsidRDefault="00307FE6" w:rsidP="00307FE6">
      <w:pPr>
        <w:pStyle w:val="aa"/>
        <w:jc w:val="center"/>
        <w:rPr>
          <w:sz w:val="28"/>
          <w:szCs w:val="28"/>
          <w:lang w:val="ru-RU"/>
        </w:rPr>
      </w:pPr>
      <w:r w:rsidRPr="00307FE6">
        <w:rPr>
          <w:sz w:val="28"/>
          <w:szCs w:val="28"/>
          <w:lang w:val="ru-RU"/>
        </w:rPr>
        <w:t>об источниках финансирования подпрограмм, отдельных мероприятий муниципальной программы Абанского района</w:t>
      </w:r>
    </w:p>
    <w:p w:rsidR="00307FE6" w:rsidRPr="00307FE6" w:rsidRDefault="00307FE6" w:rsidP="00307FE6">
      <w:pPr>
        <w:pStyle w:val="aa"/>
        <w:jc w:val="center"/>
        <w:rPr>
          <w:sz w:val="28"/>
          <w:szCs w:val="28"/>
          <w:lang w:val="ru-RU"/>
        </w:rPr>
      </w:pPr>
      <w:r w:rsidRPr="00307FE6">
        <w:rPr>
          <w:sz w:val="28"/>
          <w:szCs w:val="28"/>
          <w:lang w:val="ru-RU"/>
        </w:rPr>
        <w:t>(средства районного бюджета, средства, запланированные к поступлению из других уровней бюджетной системы)</w:t>
      </w:r>
    </w:p>
    <w:p w:rsidR="00307FE6" w:rsidRPr="004A1CEA" w:rsidRDefault="00307FE6" w:rsidP="00307FE6">
      <w:pPr>
        <w:pStyle w:val="ConsPlusNormal"/>
        <w:widowControl/>
        <w:ind w:firstLine="0"/>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1"/>
        <w:gridCol w:w="2407"/>
        <w:gridCol w:w="2262"/>
        <w:gridCol w:w="2280"/>
        <w:gridCol w:w="1783"/>
        <w:gridCol w:w="1662"/>
        <w:gridCol w:w="2171"/>
      </w:tblGrid>
      <w:tr w:rsidR="00307FE6" w:rsidRPr="004A1CEA" w:rsidTr="00A6481C">
        <w:trPr>
          <w:trHeight w:val="600"/>
        </w:trPr>
        <w:tc>
          <w:tcPr>
            <w:tcW w:w="751" w:type="pct"/>
            <w:vMerge w:val="restart"/>
            <w:vAlign w:val="center"/>
          </w:tcPr>
          <w:p w:rsidR="00307FE6" w:rsidRPr="004A1CEA" w:rsidRDefault="00307FE6" w:rsidP="00A6481C">
            <w:pPr>
              <w:jc w:val="center"/>
              <w:rPr>
                <w:sz w:val="28"/>
                <w:szCs w:val="28"/>
                <w:lang w:eastAsia="ru-RU"/>
              </w:rPr>
            </w:pPr>
            <w:r w:rsidRPr="004A1CEA">
              <w:rPr>
                <w:sz w:val="28"/>
                <w:szCs w:val="28"/>
                <w:lang w:eastAsia="ru-RU"/>
              </w:rPr>
              <w:t>Статус (муниципальная программа, подпрограмма)</w:t>
            </w:r>
          </w:p>
        </w:tc>
        <w:tc>
          <w:tcPr>
            <w:tcW w:w="814" w:type="pct"/>
            <w:vMerge w:val="restart"/>
            <w:vAlign w:val="center"/>
          </w:tcPr>
          <w:p w:rsidR="00307FE6" w:rsidRPr="004A1CEA" w:rsidRDefault="00307FE6" w:rsidP="00A6481C">
            <w:pPr>
              <w:jc w:val="center"/>
              <w:rPr>
                <w:sz w:val="28"/>
                <w:szCs w:val="28"/>
                <w:lang w:eastAsia="ru-RU"/>
              </w:rPr>
            </w:pPr>
            <w:r w:rsidRPr="004A1CEA">
              <w:rPr>
                <w:sz w:val="28"/>
                <w:szCs w:val="28"/>
                <w:lang w:eastAsia="ru-RU"/>
              </w:rPr>
              <w:t>Наименование муниципальной программы, подпрограммы</w:t>
            </w:r>
          </w:p>
        </w:tc>
        <w:tc>
          <w:tcPr>
            <w:tcW w:w="765" w:type="pct"/>
            <w:vMerge w:val="restart"/>
            <w:vAlign w:val="center"/>
          </w:tcPr>
          <w:p w:rsidR="00307FE6" w:rsidRPr="004A1CEA" w:rsidRDefault="00307FE6" w:rsidP="00A6481C">
            <w:pPr>
              <w:jc w:val="center"/>
              <w:rPr>
                <w:sz w:val="28"/>
                <w:szCs w:val="28"/>
                <w:lang w:val="ru-RU" w:eastAsia="ru-RU"/>
              </w:rPr>
            </w:pPr>
            <w:r w:rsidRPr="004A1CEA">
              <w:rPr>
                <w:sz w:val="28"/>
                <w:szCs w:val="28"/>
                <w:lang w:val="ru-RU" w:eastAsia="ru-RU"/>
              </w:rPr>
              <w:t>Уровень бюджетной системы/ источники финансирования</w:t>
            </w:r>
          </w:p>
        </w:tc>
        <w:tc>
          <w:tcPr>
            <w:tcW w:w="2670" w:type="pct"/>
            <w:gridSpan w:val="4"/>
          </w:tcPr>
          <w:p w:rsidR="00307FE6" w:rsidRPr="004A1CEA" w:rsidRDefault="00307FE6" w:rsidP="00A6481C">
            <w:pPr>
              <w:jc w:val="center"/>
              <w:rPr>
                <w:sz w:val="28"/>
                <w:szCs w:val="28"/>
                <w:lang w:eastAsia="ru-RU"/>
              </w:rPr>
            </w:pPr>
            <w:r w:rsidRPr="004A1CEA">
              <w:rPr>
                <w:sz w:val="28"/>
                <w:szCs w:val="28"/>
                <w:lang w:eastAsia="ru-RU"/>
              </w:rPr>
              <w:t>Расходы</w:t>
            </w:r>
            <w:r w:rsidRPr="004A1CEA">
              <w:rPr>
                <w:sz w:val="28"/>
                <w:szCs w:val="28"/>
                <w:lang w:eastAsia="ru-RU"/>
              </w:rPr>
              <w:br/>
              <w:t>(тыс. руб.)</w:t>
            </w:r>
          </w:p>
        </w:tc>
      </w:tr>
      <w:tr w:rsidR="00307FE6" w:rsidRPr="004A1CEA" w:rsidTr="00A6481C">
        <w:trPr>
          <w:trHeight w:val="567"/>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vMerge/>
            <w:vAlign w:val="center"/>
          </w:tcPr>
          <w:p w:rsidR="00307FE6" w:rsidRPr="004A1CEA" w:rsidRDefault="00307FE6" w:rsidP="00A6481C">
            <w:pPr>
              <w:rPr>
                <w:sz w:val="28"/>
                <w:szCs w:val="28"/>
                <w:lang w:eastAsia="ru-RU"/>
              </w:rPr>
            </w:pPr>
          </w:p>
        </w:tc>
        <w:tc>
          <w:tcPr>
            <w:tcW w:w="771" w:type="pct"/>
            <w:vAlign w:val="center"/>
          </w:tcPr>
          <w:p w:rsidR="00307FE6" w:rsidRPr="004A1CEA" w:rsidRDefault="00307FE6" w:rsidP="00A6481C">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603" w:type="pct"/>
            <w:vAlign w:val="center"/>
          </w:tcPr>
          <w:p w:rsidR="00307FE6" w:rsidRPr="004A1CEA" w:rsidRDefault="00307FE6" w:rsidP="00A6481C">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562" w:type="pct"/>
            <w:vAlign w:val="center"/>
          </w:tcPr>
          <w:p w:rsidR="00307FE6" w:rsidRPr="004A1CEA" w:rsidRDefault="00307FE6" w:rsidP="00A6481C">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734" w:type="pct"/>
            <w:vAlign w:val="center"/>
          </w:tcPr>
          <w:p w:rsidR="00307FE6" w:rsidRPr="004A1CEA" w:rsidRDefault="00307FE6" w:rsidP="00A6481C">
            <w:pPr>
              <w:jc w:val="center"/>
              <w:rPr>
                <w:sz w:val="28"/>
                <w:szCs w:val="28"/>
                <w:lang w:eastAsia="ru-RU"/>
              </w:rPr>
            </w:pPr>
            <w:r w:rsidRPr="004A1CEA">
              <w:rPr>
                <w:sz w:val="28"/>
                <w:szCs w:val="28"/>
                <w:lang w:eastAsia="ru-RU"/>
              </w:rPr>
              <w:t>Итого на период</w:t>
            </w:r>
          </w:p>
        </w:tc>
      </w:tr>
      <w:tr w:rsidR="00307FE6" w:rsidRPr="004A1CEA" w:rsidTr="00A6481C">
        <w:trPr>
          <w:trHeight w:val="315"/>
        </w:trPr>
        <w:tc>
          <w:tcPr>
            <w:tcW w:w="751" w:type="pct"/>
            <w:vMerge w:val="restart"/>
          </w:tcPr>
          <w:p w:rsidR="00307FE6" w:rsidRPr="004A1CEA" w:rsidRDefault="00307FE6" w:rsidP="00A6481C">
            <w:pPr>
              <w:jc w:val="center"/>
              <w:rPr>
                <w:sz w:val="28"/>
                <w:szCs w:val="28"/>
                <w:lang w:eastAsia="ru-RU"/>
              </w:rPr>
            </w:pPr>
            <w:r w:rsidRPr="004A1CEA">
              <w:rPr>
                <w:sz w:val="28"/>
                <w:szCs w:val="28"/>
                <w:lang w:eastAsia="ru-RU"/>
              </w:rPr>
              <w:t>Муниципальная программа</w:t>
            </w:r>
          </w:p>
          <w:p w:rsidR="00307FE6" w:rsidRPr="004A1CEA" w:rsidRDefault="00307FE6" w:rsidP="00A6481C">
            <w:pPr>
              <w:jc w:val="center"/>
              <w:rPr>
                <w:sz w:val="28"/>
                <w:szCs w:val="28"/>
                <w:lang w:eastAsia="ru-RU"/>
              </w:rPr>
            </w:pPr>
            <w:r w:rsidRPr="004A1CEA">
              <w:rPr>
                <w:sz w:val="28"/>
                <w:szCs w:val="28"/>
                <w:lang w:eastAsia="ru-RU"/>
              </w:rPr>
              <w:t> </w:t>
            </w:r>
          </w:p>
        </w:tc>
        <w:tc>
          <w:tcPr>
            <w:tcW w:w="814" w:type="pct"/>
            <w:vMerge w:val="restart"/>
          </w:tcPr>
          <w:p w:rsidR="00307FE6" w:rsidRPr="004A1CEA" w:rsidRDefault="00307FE6" w:rsidP="00A6481C">
            <w:pPr>
              <w:jc w:val="center"/>
              <w:rPr>
                <w:sz w:val="28"/>
                <w:szCs w:val="28"/>
                <w:lang w:val="ru-RU" w:eastAsia="ru-RU"/>
              </w:rPr>
            </w:pPr>
            <w:r w:rsidRPr="004A1CEA">
              <w:rPr>
                <w:sz w:val="28"/>
                <w:szCs w:val="28"/>
                <w:lang w:eastAsia="ru-RU"/>
              </w:rPr>
              <w:t> </w:t>
            </w:r>
          </w:p>
          <w:p w:rsidR="00307FE6" w:rsidRPr="004A1CEA" w:rsidRDefault="00307FE6" w:rsidP="00A6481C">
            <w:pPr>
              <w:jc w:val="center"/>
              <w:rPr>
                <w:sz w:val="28"/>
                <w:szCs w:val="28"/>
                <w:lang w:val="ru-RU" w:eastAsia="ru-RU"/>
              </w:rPr>
            </w:pPr>
            <w:r w:rsidRPr="004A1CEA">
              <w:rPr>
                <w:sz w:val="28"/>
                <w:szCs w:val="28"/>
                <w:lang w:val="ru-RU" w:eastAsia="ru-RU"/>
              </w:rPr>
              <w:t xml:space="preserve">«Содействие развитию культуры в Абанском районе» </w:t>
            </w:r>
            <w:r w:rsidRPr="004A1CEA">
              <w:rPr>
                <w:sz w:val="28"/>
                <w:szCs w:val="28"/>
                <w:lang w:eastAsia="ru-RU"/>
              </w:rPr>
              <w:t> </w:t>
            </w:r>
          </w:p>
        </w:tc>
        <w:tc>
          <w:tcPr>
            <w:tcW w:w="765" w:type="pct"/>
          </w:tcPr>
          <w:p w:rsidR="00307FE6" w:rsidRPr="004A1CEA" w:rsidRDefault="00307FE6" w:rsidP="00A6481C">
            <w:pPr>
              <w:rPr>
                <w:sz w:val="28"/>
                <w:szCs w:val="28"/>
                <w:lang w:eastAsia="ru-RU"/>
              </w:rPr>
            </w:pPr>
            <w:r w:rsidRPr="004A1CEA">
              <w:rPr>
                <w:sz w:val="28"/>
                <w:szCs w:val="28"/>
                <w:lang w:eastAsia="ru-RU"/>
              </w:rPr>
              <w:t xml:space="preserve">Всего                    </w:t>
            </w:r>
          </w:p>
        </w:tc>
        <w:tc>
          <w:tcPr>
            <w:tcW w:w="771" w:type="pct"/>
            <w:noWrap/>
          </w:tcPr>
          <w:p w:rsidR="00307FE6" w:rsidRPr="004A1CEA" w:rsidRDefault="00307FE6" w:rsidP="00A6481C">
            <w:pPr>
              <w:jc w:val="center"/>
              <w:rPr>
                <w:sz w:val="28"/>
                <w:szCs w:val="28"/>
                <w:lang w:val="ru-RU"/>
              </w:rPr>
            </w:pPr>
            <w:r>
              <w:rPr>
                <w:sz w:val="28"/>
                <w:szCs w:val="28"/>
                <w:lang w:val="ru-RU"/>
              </w:rPr>
              <w:t>84002,9</w:t>
            </w:r>
          </w:p>
        </w:tc>
        <w:tc>
          <w:tcPr>
            <w:tcW w:w="603" w:type="pct"/>
          </w:tcPr>
          <w:p w:rsidR="00307FE6" w:rsidRPr="004A1CEA" w:rsidRDefault="00307FE6" w:rsidP="00A6481C">
            <w:pPr>
              <w:jc w:val="center"/>
              <w:rPr>
                <w:sz w:val="28"/>
                <w:szCs w:val="28"/>
                <w:lang w:val="ru-RU"/>
              </w:rPr>
            </w:pPr>
            <w:r>
              <w:rPr>
                <w:sz w:val="28"/>
                <w:szCs w:val="28"/>
                <w:lang w:val="ru-RU"/>
              </w:rPr>
              <w:t>67161,4</w:t>
            </w:r>
          </w:p>
        </w:tc>
        <w:tc>
          <w:tcPr>
            <w:tcW w:w="562" w:type="pct"/>
          </w:tcPr>
          <w:p w:rsidR="00307FE6" w:rsidRPr="004A1CEA" w:rsidRDefault="00307FE6" w:rsidP="00A6481C">
            <w:pPr>
              <w:jc w:val="center"/>
              <w:rPr>
                <w:sz w:val="28"/>
                <w:szCs w:val="28"/>
                <w:lang w:val="ru-RU"/>
              </w:rPr>
            </w:pPr>
            <w:r>
              <w:rPr>
                <w:sz w:val="28"/>
                <w:szCs w:val="28"/>
                <w:lang w:val="ru-RU"/>
              </w:rPr>
              <w:t>68065,5</w:t>
            </w:r>
          </w:p>
        </w:tc>
        <w:tc>
          <w:tcPr>
            <w:tcW w:w="734" w:type="pct"/>
            <w:noWrap/>
          </w:tcPr>
          <w:p w:rsidR="00307FE6" w:rsidRPr="004A1CEA" w:rsidRDefault="00307FE6" w:rsidP="00A6481C">
            <w:pPr>
              <w:jc w:val="center"/>
              <w:rPr>
                <w:sz w:val="28"/>
                <w:szCs w:val="28"/>
                <w:lang w:val="ru-RU"/>
              </w:rPr>
            </w:pPr>
            <w:r>
              <w:rPr>
                <w:sz w:val="28"/>
                <w:szCs w:val="28"/>
                <w:lang w:val="ru-RU"/>
              </w:rPr>
              <w:t>219229,8</w:t>
            </w:r>
          </w:p>
        </w:tc>
      </w:tr>
      <w:tr w:rsidR="00307FE6" w:rsidRPr="004A1CEA" w:rsidTr="00A6481C">
        <w:trPr>
          <w:trHeight w:val="300"/>
        </w:trPr>
        <w:tc>
          <w:tcPr>
            <w:tcW w:w="751" w:type="pct"/>
            <w:vMerge/>
            <w:vAlign w:val="center"/>
          </w:tcPr>
          <w:p w:rsidR="00307FE6" w:rsidRPr="004A1CEA" w:rsidRDefault="00307FE6" w:rsidP="00A6481C">
            <w:pPr>
              <w:jc w:val="center"/>
              <w:rPr>
                <w:sz w:val="28"/>
                <w:szCs w:val="28"/>
                <w:lang w:eastAsia="ru-RU"/>
              </w:rPr>
            </w:pPr>
          </w:p>
        </w:tc>
        <w:tc>
          <w:tcPr>
            <w:tcW w:w="814" w:type="pct"/>
            <w:vMerge/>
            <w:vAlign w:val="center"/>
          </w:tcPr>
          <w:p w:rsidR="00307FE6" w:rsidRPr="004A1CEA" w:rsidRDefault="00307FE6" w:rsidP="00A6481C">
            <w:pPr>
              <w:jc w:val="cente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 том числе: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jc w:val="center"/>
              <w:rPr>
                <w:sz w:val="28"/>
                <w:szCs w:val="28"/>
                <w:lang w:eastAsia="ru-RU"/>
              </w:rPr>
            </w:pPr>
          </w:p>
        </w:tc>
        <w:tc>
          <w:tcPr>
            <w:tcW w:w="814" w:type="pct"/>
            <w:vMerge/>
            <w:vAlign w:val="center"/>
          </w:tcPr>
          <w:p w:rsidR="00307FE6" w:rsidRPr="004A1CEA" w:rsidRDefault="00307FE6" w:rsidP="00A6481C">
            <w:pPr>
              <w:jc w:val="cente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федеральный бюджет   </w:t>
            </w:r>
          </w:p>
        </w:tc>
        <w:tc>
          <w:tcPr>
            <w:tcW w:w="771" w:type="pct"/>
            <w:noWrap/>
          </w:tcPr>
          <w:p w:rsidR="00307FE6" w:rsidRPr="004A1CEA" w:rsidRDefault="00307FE6" w:rsidP="00A6481C">
            <w:pPr>
              <w:jc w:val="center"/>
              <w:rPr>
                <w:sz w:val="28"/>
                <w:szCs w:val="28"/>
                <w:lang w:val="ru-RU"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val="ru-RU" w:eastAsia="ru-RU"/>
              </w:rPr>
            </w:pPr>
          </w:p>
        </w:tc>
      </w:tr>
      <w:tr w:rsidR="00307FE6" w:rsidRPr="004A1CEA" w:rsidTr="00A6481C">
        <w:trPr>
          <w:trHeight w:val="300"/>
        </w:trPr>
        <w:tc>
          <w:tcPr>
            <w:tcW w:w="751" w:type="pct"/>
            <w:vMerge/>
            <w:vAlign w:val="center"/>
          </w:tcPr>
          <w:p w:rsidR="00307FE6" w:rsidRPr="004A1CEA" w:rsidRDefault="00307FE6" w:rsidP="00A6481C">
            <w:pPr>
              <w:jc w:val="center"/>
              <w:rPr>
                <w:sz w:val="28"/>
                <w:szCs w:val="28"/>
                <w:lang w:eastAsia="ru-RU"/>
              </w:rPr>
            </w:pPr>
          </w:p>
        </w:tc>
        <w:tc>
          <w:tcPr>
            <w:tcW w:w="814" w:type="pct"/>
            <w:vMerge/>
            <w:vAlign w:val="center"/>
          </w:tcPr>
          <w:p w:rsidR="00307FE6" w:rsidRPr="004A1CEA" w:rsidRDefault="00307FE6" w:rsidP="00A6481C">
            <w:pPr>
              <w:jc w:val="cente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краевой бюджет           </w:t>
            </w:r>
          </w:p>
        </w:tc>
        <w:tc>
          <w:tcPr>
            <w:tcW w:w="771" w:type="pct"/>
            <w:noWrap/>
          </w:tcPr>
          <w:p w:rsidR="00307FE6" w:rsidRPr="004A1CEA" w:rsidRDefault="00307FE6" w:rsidP="00A6481C">
            <w:pPr>
              <w:jc w:val="center"/>
              <w:rPr>
                <w:sz w:val="28"/>
                <w:szCs w:val="28"/>
                <w:lang w:val="ru-RU"/>
              </w:rPr>
            </w:pPr>
            <w:r>
              <w:rPr>
                <w:sz w:val="28"/>
                <w:szCs w:val="28"/>
                <w:lang w:val="ru-RU"/>
              </w:rPr>
              <w:t>6144,5</w:t>
            </w:r>
          </w:p>
        </w:tc>
        <w:tc>
          <w:tcPr>
            <w:tcW w:w="603" w:type="pct"/>
          </w:tcPr>
          <w:p w:rsidR="00307FE6" w:rsidRPr="004A1CEA" w:rsidRDefault="00307FE6" w:rsidP="00A6481C">
            <w:pPr>
              <w:jc w:val="center"/>
              <w:rPr>
                <w:sz w:val="28"/>
                <w:szCs w:val="28"/>
                <w:lang w:val="ru-RU"/>
              </w:rPr>
            </w:pPr>
            <w:r>
              <w:rPr>
                <w:sz w:val="28"/>
                <w:szCs w:val="28"/>
                <w:lang w:val="ru-RU"/>
              </w:rPr>
              <w:t>839,6</w:t>
            </w:r>
          </w:p>
        </w:tc>
        <w:tc>
          <w:tcPr>
            <w:tcW w:w="562" w:type="pct"/>
          </w:tcPr>
          <w:p w:rsidR="00307FE6" w:rsidRPr="004A1CEA" w:rsidRDefault="00307FE6" w:rsidP="00A6481C">
            <w:pPr>
              <w:jc w:val="center"/>
              <w:rPr>
                <w:sz w:val="28"/>
                <w:szCs w:val="28"/>
                <w:lang w:val="ru-RU"/>
              </w:rPr>
            </w:pPr>
            <w:r>
              <w:rPr>
                <w:sz w:val="28"/>
                <w:szCs w:val="28"/>
                <w:lang w:val="ru-RU"/>
              </w:rPr>
              <w:t>839,6</w:t>
            </w:r>
          </w:p>
        </w:tc>
        <w:tc>
          <w:tcPr>
            <w:tcW w:w="734" w:type="pct"/>
            <w:noWrap/>
          </w:tcPr>
          <w:p w:rsidR="00307FE6" w:rsidRPr="004A1CEA" w:rsidRDefault="00307FE6" w:rsidP="00A6481C">
            <w:pPr>
              <w:jc w:val="center"/>
              <w:rPr>
                <w:sz w:val="28"/>
                <w:szCs w:val="28"/>
                <w:lang w:val="ru-RU"/>
              </w:rPr>
            </w:pPr>
            <w:r>
              <w:rPr>
                <w:sz w:val="28"/>
                <w:szCs w:val="28"/>
                <w:lang w:val="ru-RU"/>
              </w:rPr>
              <w:t>7823,7</w:t>
            </w:r>
          </w:p>
        </w:tc>
      </w:tr>
      <w:tr w:rsidR="00307FE6" w:rsidRPr="004A1CEA" w:rsidTr="00A6481C">
        <w:trPr>
          <w:trHeight w:val="300"/>
        </w:trPr>
        <w:tc>
          <w:tcPr>
            <w:tcW w:w="751" w:type="pct"/>
            <w:vMerge/>
            <w:vAlign w:val="center"/>
          </w:tcPr>
          <w:p w:rsidR="00307FE6" w:rsidRPr="004A1CEA" w:rsidRDefault="00307FE6" w:rsidP="00A6481C">
            <w:pPr>
              <w:jc w:val="center"/>
              <w:rPr>
                <w:sz w:val="28"/>
                <w:szCs w:val="28"/>
                <w:lang w:eastAsia="ru-RU"/>
              </w:rPr>
            </w:pPr>
          </w:p>
        </w:tc>
        <w:tc>
          <w:tcPr>
            <w:tcW w:w="814" w:type="pct"/>
            <w:vMerge/>
            <w:vAlign w:val="center"/>
          </w:tcPr>
          <w:p w:rsidR="00307FE6" w:rsidRPr="004A1CEA" w:rsidRDefault="00307FE6" w:rsidP="00A6481C">
            <w:pPr>
              <w:jc w:val="cente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внебюджетные  источники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245"/>
        </w:trPr>
        <w:tc>
          <w:tcPr>
            <w:tcW w:w="751" w:type="pct"/>
            <w:vMerge/>
            <w:vAlign w:val="center"/>
          </w:tcPr>
          <w:p w:rsidR="00307FE6" w:rsidRPr="004A1CEA" w:rsidRDefault="00307FE6" w:rsidP="00A6481C">
            <w:pPr>
              <w:jc w:val="center"/>
              <w:rPr>
                <w:sz w:val="28"/>
                <w:szCs w:val="28"/>
                <w:lang w:eastAsia="ru-RU"/>
              </w:rPr>
            </w:pPr>
          </w:p>
        </w:tc>
        <w:tc>
          <w:tcPr>
            <w:tcW w:w="814" w:type="pct"/>
            <w:vMerge/>
            <w:vAlign w:val="center"/>
          </w:tcPr>
          <w:p w:rsidR="00307FE6" w:rsidRPr="004A1CEA" w:rsidRDefault="00307FE6" w:rsidP="00A6481C">
            <w:pPr>
              <w:jc w:val="cente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районный бюджет   </w:t>
            </w:r>
          </w:p>
        </w:tc>
        <w:tc>
          <w:tcPr>
            <w:tcW w:w="771" w:type="pct"/>
            <w:noWrap/>
          </w:tcPr>
          <w:p w:rsidR="00307FE6" w:rsidRPr="004A1CEA" w:rsidRDefault="00307FE6" w:rsidP="00A6481C">
            <w:pPr>
              <w:jc w:val="center"/>
              <w:rPr>
                <w:sz w:val="28"/>
                <w:szCs w:val="28"/>
                <w:lang w:val="ru-RU" w:eastAsia="ru-RU"/>
              </w:rPr>
            </w:pPr>
            <w:r>
              <w:rPr>
                <w:sz w:val="28"/>
                <w:szCs w:val="28"/>
                <w:lang w:val="ru-RU" w:eastAsia="ru-RU"/>
              </w:rPr>
              <w:t>77858,4</w:t>
            </w:r>
          </w:p>
        </w:tc>
        <w:tc>
          <w:tcPr>
            <w:tcW w:w="603" w:type="pct"/>
          </w:tcPr>
          <w:p w:rsidR="00307FE6" w:rsidRPr="004A1CEA" w:rsidRDefault="00307FE6" w:rsidP="00A6481C">
            <w:pPr>
              <w:jc w:val="center"/>
              <w:rPr>
                <w:sz w:val="28"/>
                <w:szCs w:val="28"/>
                <w:lang w:val="ru-RU" w:eastAsia="ru-RU"/>
              </w:rPr>
            </w:pPr>
            <w:r>
              <w:rPr>
                <w:sz w:val="28"/>
                <w:szCs w:val="28"/>
                <w:lang w:val="ru-RU" w:eastAsia="ru-RU"/>
              </w:rPr>
              <w:t>66321,8</w:t>
            </w:r>
          </w:p>
        </w:tc>
        <w:tc>
          <w:tcPr>
            <w:tcW w:w="562" w:type="pct"/>
          </w:tcPr>
          <w:p w:rsidR="00307FE6" w:rsidRPr="004A1CEA" w:rsidRDefault="00307FE6" w:rsidP="00A6481C">
            <w:pPr>
              <w:jc w:val="center"/>
              <w:rPr>
                <w:sz w:val="28"/>
                <w:szCs w:val="28"/>
                <w:lang w:val="ru-RU" w:eastAsia="ru-RU"/>
              </w:rPr>
            </w:pPr>
            <w:r>
              <w:rPr>
                <w:sz w:val="28"/>
                <w:szCs w:val="28"/>
                <w:lang w:val="ru-RU" w:eastAsia="ru-RU"/>
              </w:rPr>
              <w:t>67225,9</w:t>
            </w:r>
          </w:p>
        </w:tc>
        <w:tc>
          <w:tcPr>
            <w:tcW w:w="734" w:type="pct"/>
            <w:noWrap/>
          </w:tcPr>
          <w:p w:rsidR="00307FE6" w:rsidRPr="004A1CEA" w:rsidRDefault="00307FE6" w:rsidP="00A6481C">
            <w:pPr>
              <w:jc w:val="center"/>
              <w:rPr>
                <w:sz w:val="28"/>
                <w:szCs w:val="28"/>
                <w:lang w:val="ru-RU" w:eastAsia="ru-RU"/>
              </w:rPr>
            </w:pPr>
            <w:r>
              <w:rPr>
                <w:sz w:val="28"/>
                <w:szCs w:val="28"/>
                <w:lang w:val="ru-RU" w:eastAsia="ru-RU"/>
              </w:rPr>
              <w:t>211406,1</w:t>
            </w:r>
          </w:p>
        </w:tc>
      </w:tr>
      <w:tr w:rsidR="00307FE6" w:rsidRPr="004A1CEA" w:rsidTr="00A6481C">
        <w:trPr>
          <w:trHeight w:val="300"/>
        </w:trPr>
        <w:tc>
          <w:tcPr>
            <w:tcW w:w="751" w:type="pct"/>
            <w:vMerge/>
          </w:tcPr>
          <w:p w:rsidR="00307FE6" w:rsidRPr="004A1CEA" w:rsidRDefault="00307FE6" w:rsidP="00A6481C">
            <w:pPr>
              <w:rPr>
                <w:sz w:val="28"/>
                <w:szCs w:val="28"/>
                <w:lang w:eastAsia="ru-RU"/>
              </w:rPr>
            </w:pPr>
          </w:p>
        </w:tc>
        <w:tc>
          <w:tcPr>
            <w:tcW w:w="814" w:type="pct"/>
            <w:vMerge/>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бюджеты </w:t>
            </w:r>
            <w:r w:rsidRPr="004A1CEA">
              <w:rPr>
                <w:sz w:val="28"/>
                <w:szCs w:val="28"/>
                <w:lang w:eastAsia="ru-RU"/>
              </w:rPr>
              <w:lastRenderedPageBreak/>
              <w:t>поселений</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253"/>
        </w:trPr>
        <w:tc>
          <w:tcPr>
            <w:tcW w:w="751" w:type="pct"/>
            <w:vMerge/>
          </w:tcPr>
          <w:p w:rsidR="00307FE6" w:rsidRPr="004A1CEA" w:rsidRDefault="00307FE6" w:rsidP="00A6481C">
            <w:pPr>
              <w:rPr>
                <w:sz w:val="28"/>
                <w:szCs w:val="28"/>
                <w:lang w:eastAsia="ru-RU"/>
              </w:rPr>
            </w:pPr>
          </w:p>
        </w:tc>
        <w:tc>
          <w:tcPr>
            <w:tcW w:w="814" w:type="pct"/>
            <w:vMerge/>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юридические лица</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restart"/>
          </w:tcPr>
          <w:p w:rsidR="00307FE6" w:rsidRPr="004A1CEA" w:rsidRDefault="00307FE6" w:rsidP="00A6481C">
            <w:pPr>
              <w:rPr>
                <w:sz w:val="28"/>
                <w:szCs w:val="28"/>
                <w:lang w:eastAsia="ru-RU"/>
              </w:rPr>
            </w:pPr>
            <w:r w:rsidRPr="004A1CEA">
              <w:rPr>
                <w:sz w:val="28"/>
                <w:szCs w:val="28"/>
                <w:lang w:eastAsia="ru-RU"/>
              </w:rPr>
              <w:t>Подпрограмма 1</w:t>
            </w:r>
          </w:p>
        </w:tc>
        <w:tc>
          <w:tcPr>
            <w:tcW w:w="814" w:type="pct"/>
            <w:vMerge w:val="restart"/>
          </w:tcPr>
          <w:p w:rsidR="00307FE6" w:rsidRPr="004A1CEA" w:rsidRDefault="00307FE6" w:rsidP="00A6481C">
            <w:pPr>
              <w:rPr>
                <w:sz w:val="28"/>
                <w:szCs w:val="28"/>
              </w:rPr>
            </w:pPr>
            <w:r w:rsidRPr="004A1CEA">
              <w:rPr>
                <w:sz w:val="28"/>
                <w:szCs w:val="28"/>
                <w:lang w:eastAsia="ru-RU"/>
              </w:rPr>
              <w:t> </w:t>
            </w:r>
            <w:r w:rsidRPr="004A1CEA">
              <w:rPr>
                <w:bCs/>
                <w:sz w:val="28"/>
                <w:szCs w:val="28"/>
              </w:rPr>
              <w:t>«Культурное наследие»</w:t>
            </w:r>
            <w:r w:rsidRPr="004A1CEA">
              <w:rPr>
                <w:sz w:val="28"/>
                <w:szCs w:val="28"/>
              </w:rPr>
              <w:t xml:space="preserve"> </w:t>
            </w:r>
          </w:p>
          <w:p w:rsidR="00307FE6" w:rsidRPr="004A1CEA" w:rsidRDefault="00307FE6" w:rsidP="00A6481C">
            <w:pPr>
              <w:jc w:val="cente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Всего                    </w:t>
            </w:r>
          </w:p>
        </w:tc>
        <w:tc>
          <w:tcPr>
            <w:tcW w:w="771" w:type="pct"/>
            <w:noWrap/>
          </w:tcPr>
          <w:p w:rsidR="00307FE6" w:rsidRPr="004A1CEA" w:rsidRDefault="00307FE6" w:rsidP="00A6481C">
            <w:pPr>
              <w:jc w:val="center"/>
              <w:rPr>
                <w:sz w:val="28"/>
                <w:szCs w:val="28"/>
                <w:lang w:val="ru-RU"/>
              </w:rPr>
            </w:pPr>
            <w:r>
              <w:rPr>
                <w:sz w:val="28"/>
                <w:szCs w:val="28"/>
                <w:lang w:val="ru-RU"/>
              </w:rPr>
              <w:t>24167,3</w:t>
            </w:r>
          </w:p>
        </w:tc>
        <w:tc>
          <w:tcPr>
            <w:tcW w:w="603" w:type="pct"/>
          </w:tcPr>
          <w:p w:rsidR="00307FE6" w:rsidRPr="004A1CEA" w:rsidRDefault="00307FE6" w:rsidP="00A6481C">
            <w:pPr>
              <w:jc w:val="center"/>
              <w:rPr>
                <w:sz w:val="28"/>
                <w:szCs w:val="28"/>
                <w:lang w:val="ru-RU"/>
              </w:rPr>
            </w:pPr>
            <w:r w:rsidRPr="004A1CEA">
              <w:rPr>
                <w:sz w:val="28"/>
                <w:szCs w:val="28"/>
                <w:lang w:val="ru-RU"/>
              </w:rPr>
              <w:t>2</w:t>
            </w:r>
            <w:r>
              <w:rPr>
                <w:sz w:val="28"/>
                <w:szCs w:val="28"/>
                <w:lang w:val="ru-RU"/>
              </w:rPr>
              <w:t>2642,2</w:t>
            </w:r>
          </w:p>
        </w:tc>
        <w:tc>
          <w:tcPr>
            <w:tcW w:w="562" w:type="pct"/>
          </w:tcPr>
          <w:p w:rsidR="00307FE6" w:rsidRPr="004A1CEA" w:rsidRDefault="00307FE6" w:rsidP="00A6481C">
            <w:pPr>
              <w:jc w:val="center"/>
              <w:rPr>
                <w:sz w:val="28"/>
                <w:szCs w:val="28"/>
                <w:lang w:val="ru-RU"/>
              </w:rPr>
            </w:pPr>
            <w:r>
              <w:rPr>
                <w:sz w:val="28"/>
                <w:szCs w:val="28"/>
                <w:lang w:val="ru-RU"/>
              </w:rPr>
              <w:t>22642,2</w:t>
            </w:r>
          </w:p>
        </w:tc>
        <w:tc>
          <w:tcPr>
            <w:tcW w:w="734" w:type="pct"/>
            <w:noWrap/>
          </w:tcPr>
          <w:p w:rsidR="00307FE6" w:rsidRPr="004A1CEA" w:rsidRDefault="00307FE6" w:rsidP="00A6481C">
            <w:pPr>
              <w:jc w:val="center"/>
              <w:rPr>
                <w:sz w:val="28"/>
                <w:szCs w:val="28"/>
                <w:lang w:val="ru-RU"/>
              </w:rPr>
            </w:pPr>
            <w:r>
              <w:rPr>
                <w:sz w:val="28"/>
                <w:szCs w:val="28"/>
                <w:lang w:val="ru-RU"/>
              </w:rPr>
              <w:t>69451,7</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 том числе: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федеральный бюджет </w:t>
            </w:r>
          </w:p>
        </w:tc>
        <w:tc>
          <w:tcPr>
            <w:tcW w:w="771" w:type="pct"/>
            <w:noWrap/>
          </w:tcPr>
          <w:p w:rsidR="00307FE6" w:rsidRPr="004A1CEA" w:rsidRDefault="00307FE6" w:rsidP="00A6481C">
            <w:pPr>
              <w:jc w:val="center"/>
              <w:rPr>
                <w:sz w:val="28"/>
                <w:szCs w:val="28"/>
                <w:lang w:val="ru-RU"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val="ru-RU"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краевой бюджет           </w:t>
            </w:r>
          </w:p>
        </w:tc>
        <w:tc>
          <w:tcPr>
            <w:tcW w:w="771" w:type="pct"/>
            <w:noWrap/>
          </w:tcPr>
          <w:p w:rsidR="00307FE6" w:rsidRPr="004A1CEA" w:rsidRDefault="00307FE6" w:rsidP="00A6481C">
            <w:pPr>
              <w:jc w:val="center"/>
              <w:rPr>
                <w:sz w:val="28"/>
                <w:szCs w:val="28"/>
                <w:lang w:val="ru-RU" w:eastAsia="ru-RU"/>
              </w:rPr>
            </w:pPr>
            <w:r w:rsidRPr="004A1CEA">
              <w:rPr>
                <w:sz w:val="28"/>
                <w:szCs w:val="28"/>
                <w:lang w:val="ru-RU" w:eastAsia="ru-RU"/>
              </w:rPr>
              <w:t>5</w:t>
            </w:r>
            <w:r>
              <w:rPr>
                <w:sz w:val="28"/>
                <w:szCs w:val="28"/>
                <w:lang w:val="ru-RU" w:eastAsia="ru-RU"/>
              </w:rPr>
              <w:t>34,1</w:t>
            </w:r>
          </w:p>
        </w:tc>
        <w:tc>
          <w:tcPr>
            <w:tcW w:w="603" w:type="pct"/>
          </w:tcPr>
          <w:p w:rsidR="00307FE6" w:rsidRPr="004A1CEA" w:rsidRDefault="00307FE6" w:rsidP="00A6481C">
            <w:pPr>
              <w:jc w:val="center"/>
              <w:rPr>
                <w:sz w:val="28"/>
                <w:szCs w:val="28"/>
                <w:lang w:val="ru-RU" w:eastAsia="ru-RU"/>
              </w:rPr>
            </w:pPr>
            <w:r>
              <w:rPr>
                <w:sz w:val="28"/>
                <w:szCs w:val="28"/>
                <w:lang w:val="ru-RU" w:eastAsia="ru-RU"/>
              </w:rPr>
              <w:t>534,1</w:t>
            </w:r>
          </w:p>
        </w:tc>
        <w:tc>
          <w:tcPr>
            <w:tcW w:w="562" w:type="pct"/>
          </w:tcPr>
          <w:p w:rsidR="00307FE6" w:rsidRPr="004A1CEA" w:rsidRDefault="00307FE6" w:rsidP="00A6481C">
            <w:pPr>
              <w:jc w:val="center"/>
              <w:rPr>
                <w:sz w:val="28"/>
                <w:szCs w:val="28"/>
                <w:lang w:val="ru-RU" w:eastAsia="ru-RU"/>
              </w:rPr>
            </w:pPr>
            <w:r w:rsidRPr="004A1CEA">
              <w:rPr>
                <w:sz w:val="28"/>
                <w:szCs w:val="28"/>
                <w:lang w:val="ru-RU" w:eastAsia="ru-RU"/>
              </w:rPr>
              <w:t>534,1</w:t>
            </w:r>
          </w:p>
        </w:tc>
        <w:tc>
          <w:tcPr>
            <w:tcW w:w="734" w:type="pct"/>
            <w:noWrap/>
          </w:tcPr>
          <w:p w:rsidR="00307FE6" w:rsidRPr="004A1CEA" w:rsidRDefault="00307FE6" w:rsidP="00A6481C">
            <w:pPr>
              <w:jc w:val="center"/>
              <w:rPr>
                <w:sz w:val="28"/>
                <w:szCs w:val="28"/>
                <w:lang w:val="ru-RU" w:eastAsia="ru-RU"/>
              </w:rPr>
            </w:pPr>
            <w:r>
              <w:rPr>
                <w:sz w:val="28"/>
                <w:szCs w:val="28"/>
                <w:lang w:val="ru-RU" w:eastAsia="ru-RU"/>
              </w:rPr>
              <w:t>1602,3</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внебюджетные  источники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285"/>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Районный бюджет   </w:t>
            </w:r>
          </w:p>
        </w:tc>
        <w:tc>
          <w:tcPr>
            <w:tcW w:w="771" w:type="pct"/>
            <w:noWrap/>
          </w:tcPr>
          <w:p w:rsidR="00307FE6" w:rsidRPr="004A1CEA" w:rsidRDefault="00307FE6" w:rsidP="00A6481C">
            <w:pPr>
              <w:jc w:val="center"/>
              <w:rPr>
                <w:sz w:val="28"/>
                <w:szCs w:val="28"/>
                <w:lang w:val="ru-RU"/>
              </w:rPr>
            </w:pPr>
            <w:r w:rsidRPr="004A1CEA">
              <w:rPr>
                <w:sz w:val="28"/>
                <w:szCs w:val="28"/>
                <w:lang w:val="ru-RU"/>
              </w:rPr>
              <w:t>236</w:t>
            </w:r>
            <w:r>
              <w:rPr>
                <w:sz w:val="28"/>
                <w:szCs w:val="28"/>
                <w:lang w:val="ru-RU"/>
              </w:rPr>
              <w:t>33,2</w:t>
            </w:r>
          </w:p>
        </w:tc>
        <w:tc>
          <w:tcPr>
            <w:tcW w:w="603" w:type="pct"/>
          </w:tcPr>
          <w:p w:rsidR="00307FE6" w:rsidRPr="004A1CEA" w:rsidRDefault="00307FE6" w:rsidP="00A6481C">
            <w:pPr>
              <w:jc w:val="center"/>
              <w:rPr>
                <w:sz w:val="28"/>
                <w:szCs w:val="28"/>
                <w:lang w:val="ru-RU"/>
              </w:rPr>
            </w:pPr>
            <w:r>
              <w:rPr>
                <w:sz w:val="28"/>
                <w:szCs w:val="28"/>
                <w:lang w:val="ru-RU"/>
              </w:rPr>
              <w:t>22108,1</w:t>
            </w:r>
          </w:p>
        </w:tc>
        <w:tc>
          <w:tcPr>
            <w:tcW w:w="562" w:type="pct"/>
          </w:tcPr>
          <w:p w:rsidR="00307FE6" w:rsidRPr="004A1CEA" w:rsidRDefault="00307FE6" w:rsidP="00A6481C">
            <w:pPr>
              <w:jc w:val="center"/>
              <w:rPr>
                <w:sz w:val="28"/>
                <w:szCs w:val="28"/>
                <w:lang w:val="ru-RU"/>
              </w:rPr>
            </w:pPr>
            <w:r>
              <w:rPr>
                <w:sz w:val="28"/>
                <w:szCs w:val="28"/>
                <w:lang w:val="ru-RU"/>
              </w:rPr>
              <w:t>22108,1</w:t>
            </w:r>
          </w:p>
        </w:tc>
        <w:tc>
          <w:tcPr>
            <w:tcW w:w="734" w:type="pct"/>
            <w:noWrap/>
          </w:tcPr>
          <w:p w:rsidR="00307FE6" w:rsidRPr="004A1CEA" w:rsidRDefault="00307FE6" w:rsidP="00A6481C">
            <w:pPr>
              <w:jc w:val="center"/>
              <w:rPr>
                <w:sz w:val="28"/>
                <w:szCs w:val="28"/>
                <w:lang w:val="ru-RU"/>
              </w:rPr>
            </w:pPr>
            <w:r>
              <w:rPr>
                <w:sz w:val="28"/>
                <w:szCs w:val="28"/>
                <w:lang w:val="ru-RU"/>
              </w:rPr>
              <w:t>67849,4</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бюджеты поселений</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46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юридические лица</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restart"/>
          </w:tcPr>
          <w:p w:rsidR="00307FE6" w:rsidRPr="004A1CEA" w:rsidRDefault="00307FE6" w:rsidP="00A6481C">
            <w:pPr>
              <w:jc w:val="center"/>
              <w:rPr>
                <w:sz w:val="28"/>
                <w:szCs w:val="28"/>
                <w:lang w:eastAsia="ru-RU"/>
              </w:rPr>
            </w:pPr>
            <w:r w:rsidRPr="004A1CEA">
              <w:rPr>
                <w:sz w:val="28"/>
                <w:szCs w:val="28"/>
                <w:lang w:eastAsia="ru-RU"/>
              </w:rPr>
              <w:t>Подпрограмма 2</w:t>
            </w:r>
          </w:p>
        </w:tc>
        <w:tc>
          <w:tcPr>
            <w:tcW w:w="814" w:type="pct"/>
            <w:vMerge w:val="restart"/>
          </w:tcPr>
          <w:p w:rsidR="00307FE6" w:rsidRPr="004A1CEA" w:rsidRDefault="00307FE6" w:rsidP="00A6481C">
            <w:pPr>
              <w:pStyle w:val="aa"/>
              <w:jc w:val="center"/>
              <w:rPr>
                <w:sz w:val="28"/>
                <w:szCs w:val="28"/>
                <w:lang w:eastAsia="ru-RU"/>
              </w:rPr>
            </w:pPr>
            <w:r w:rsidRPr="004A1CEA">
              <w:rPr>
                <w:sz w:val="28"/>
                <w:szCs w:val="28"/>
              </w:rPr>
              <w:t>«Искусство и народное</w:t>
            </w:r>
          </w:p>
          <w:p w:rsidR="00307FE6" w:rsidRPr="004A1CEA" w:rsidRDefault="00307FE6" w:rsidP="00A6481C">
            <w:pPr>
              <w:pStyle w:val="aa"/>
              <w:jc w:val="center"/>
              <w:rPr>
                <w:sz w:val="28"/>
                <w:szCs w:val="28"/>
              </w:rPr>
            </w:pPr>
            <w:r w:rsidRPr="004A1CEA">
              <w:rPr>
                <w:sz w:val="28"/>
                <w:szCs w:val="28"/>
              </w:rPr>
              <w:t>творчество»</w:t>
            </w:r>
          </w:p>
          <w:p w:rsidR="00307FE6" w:rsidRPr="004A1CEA" w:rsidRDefault="00307FE6" w:rsidP="00A6481C">
            <w:pPr>
              <w:jc w:val="cente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Всего                    </w:t>
            </w:r>
          </w:p>
        </w:tc>
        <w:tc>
          <w:tcPr>
            <w:tcW w:w="771" w:type="pct"/>
            <w:noWrap/>
          </w:tcPr>
          <w:p w:rsidR="00307FE6" w:rsidRPr="004A1CEA" w:rsidRDefault="00307FE6" w:rsidP="00A6481C">
            <w:pPr>
              <w:jc w:val="center"/>
              <w:rPr>
                <w:sz w:val="28"/>
                <w:szCs w:val="28"/>
                <w:lang w:val="ru-RU"/>
              </w:rPr>
            </w:pPr>
            <w:r>
              <w:rPr>
                <w:sz w:val="28"/>
                <w:szCs w:val="28"/>
                <w:lang w:val="ru-RU"/>
              </w:rPr>
              <w:t>49534,6</w:t>
            </w:r>
          </w:p>
        </w:tc>
        <w:tc>
          <w:tcPr>
            <w:tcW w:w="603" w:type="pct"/>
          </w:tcPr>
          <w:p w:rsidR="00307FE6" w:rsidRPr="004A1CEA" w:rsidRDefault="00307FE6" w:rsidP="00A6481C">
            <w:pPr>
              <w:jc w:val="center"/>
              <w:rPr>
                <w:sz w:val="28"/>
                <w:szCs w:val="28"/>
                <w:lang w:val="ru-RU"/>
              </w:rPr>
            </w:pPr>
            <w:r>
              <w:rPr>
                <w:sz w:val="28"/>
                <w:szCs w:val="28"/>
                <w:lang w:val="ru-RU"/>
              </w:rPr>
              <w:t>35068,3</w:t>
            </w:r>
          </w:p>
        </w:tc>
        <w:tc>
          <w:tcPr>
            <w:tcW w:w="562" w:type="pct"/>
          </w:tcPr>
          <w:p w:rsidR="00307FE6" w:rsidRPr="004A1CEA" w:rsidRDefault="00307FE6" w:rsidP="00A6481C">
            <w:pPr>
              <w:jc w:val="center"/>
              <w:rPr>
                <w:sz w:val="28"/>
                <w:szCs w:val="28"/>
                <w:lang w:val="ru-RU"/>
              </w:rPr>
            </w:pPr>
            <w:r>
              <w:rPr>
                <w:sz w:val="28"/>
                <w:szCs w:val="28"/>
                <w:lang w:val="ru-RU"/>
              </w:rPr>
              <w:t>35972,4</w:t>
            </w:r>
          </w:p>
        </w:tc>
        <w:tc>
          <w:tcPr>
            <w:tcW w:w="734" w:type="pct"/>
            <w:noWrap/>
          </w:tcPr>
          <w:p w:rsidR="00307FE6" w:rsidRPr="004A1CEA" w:rsidRDefault="00307FE6" w:rsidP="00A6481C">
            <w:pPr>
              <w:jc w:val="center"/>
              <w:rPr>
                <w:sz w:val="28"/>
                <w:szCs w:val="28"/>
                <w:lang w:val="ru-RU"/>
              </w:rPr>
            </w:pPr>
            <w:r>
              <w:rPr>
                <w:sz w:val="28"/>
                <w:szCs w:val="28"/>
                <w:lang w:val="ru-RU"/>
              </w:rPr>
              <w:t>120575,3</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jc w:val="cente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 том числе: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jc w:val="cente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федеральный бюджет    </w:t>
            </w:r>
          </w:p>
        </w:tc>
        <w:tc>
          <w:tcPr>
            <w:tcW w:w="771" w:type="pct"/>
            <w:noWrap/>
          </w:tcPr>
          <w:p w:rsidR="00307FE6" w:rsidRPr="004A1CEA" w:rsidRDefault="00307FE6" w:rsidP="00A6481C">
            <w:pPr>
              <w:jc w:val="center"/>
              <w:rPr>
                <w:sz w:val="28"/>
                <w:szCs w:val="28"/>
                <w:lang w:val="ru-RU"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val="ru-RU"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краевой бюджет           </w:t>
            </w:r>
          </w:p>
        </w:tc>
        <w:tc>
          <w:tcPr>
            <w:tcW w:w="771" w:type="pct"/>
            <w:noWrap/>
          </w:tcPr>
          <w:p w:rsidR="00307FE6" w:rsidRPr="004A1CEA" w:rsidRDefault="00307FE6" w:rsidP="00A6481C">
            <w:pPr>
              <w:jc w:val="center"/>
              <w:rPr>
                <w:sz w:val="28"/>
                <w:szCs w:val="28"/>
                <w:lang w:val="ru-RU" w:eastAsia="ru-RU"/>
              </w:rPr>
            </w:pPr>
            <w:r>
              <w:rPr>
                <w:sz w:val="28"/>
                <w:szCs w:val="28"/>
                <w:lang w:val="ru-RU" w:eastAsia="ru-RU"/>
              </w:rPr>
              <w:t>5304,9</w:t>
            </w:r>
          </w:p>
        </w:tc>
        <w:tc>
          <w:tcPr>
            <w:tcW w:w="603" w:type="pct"/>
          </w:tcPr>
          <w:p w:rsidR="00307FE6" w:rsidRPr="004A1CEA" w:rsidRDefault="00307FE6" w:rsidP="00A6481C">
            <w:pPr>
              <w:jc w:val="center"/>
              <w:rPr>
                <w:sz w:val="28"/>
                <w:szCs w:val="28"/>
                <w:lang w:val="ru-RU" w:eastAsia="ru-RU"/>
              </w:rPr>
            </w:pPr>
            <w:r>
              <w:rPr>
                <w:sz w:val="28"/>
                <w:szCs w:val="28"/>
                <w:lang w:val="ru-RU" w:eastAsia="ru-RU"/>
              </w:rPr>
              <w:t>0,00</w:t>
            </w:r>
          </w:p>
        </w:tc>
        <w:tc>
          <w:tcPr>
            <w:tcW w:w="562" w:type="pct"/>
          </w:tcPr>
          <w:p w:rsidR="00307FE6" w:rsidRPr="004A1CEA" w:rsidRDefault="00307FE6" w:rsidP="00A6481C">
            <w:pPr>
              <w:jc w:val="center"/>
              <w:rPr>
                <w:sz w:val="28"/>
                <w:szCs w:val="28"/>
                <w:lang w:val="ru-RU" w:eastAsia="ru-RU"/>
              </w:rPr>
            </w:pPr>
            <w:r>
              <w:rPr>
                <w:sz w:val="28"/>
                <w:szCs w:val="28"/>
                <w:lang w:val="ru-RU" w:eastAsia="ru-RU"/>
              </w:rPr>
              <w:t>0,00</w:t>
            </w:r>
          </w:p>
        </w:tc>
        <w:tc>
          <w:tcPr>
            <w:tcW w:w="734" w:type="pct"/>
            <w:noWrap/>
          </w:tcPr>
          <w:p w:rsidR="00307FE6" w:rsidRPr="004A1CEA" w:rsidRDefault="00307FE6" w:rsidP="00A6481C">
            <w:pPr>
              <w:jc w:val="center"/>
              <w:rPr>
                <w:sz w:val="28"/>
                <w:szCs w:val="28"/>
                <w:lang w:val="ru-RU" w:eastAsia="ru-RU"/>
              </w:rPr>
            </w:pPr>
            <w:r>
              <w:rPr>
                <w:sz w:val="28"/>
                <w:szCs w:val="28"/>
                <w:lang w:val="ru-RU" w:eastAsia="ru-RU"/>
              </w:rPr>
              <w:t>5304,9</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внебюджетные  источники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Районный бюджет   </w:t>
            </w:r>
          </w:p>
        </w:tc>
        <w:tc>
          <w:tcPr>
            <w:tcW w:w="771" w:type="pct"/>
            <w:noWrap/>
          </w:tcPr>
          <w:p w:rsidR="00307FE6" w:rsidRPr="004A1CEA" w:rsidRDefault="00307FE6" w:rsidP="00A6481C">
            <w:pPr>
              <w:jc w:val="center"/>
              <w:rPr>
                <w:sz w:val="28"/>
                <w:szCs w:val="28"/>
                <w:lang w:val="ru-RU"/>
              </w:rPr>
            </w:pPr>
            <w:r>
              <w:rPr>
                <w:sz w:val="28"/>
                <w:szCs w:val="28"/>
                <w:lang w:val="ru-RU"/>
              </w:rPr>
              <w:t>44229,7</w:t>
            </w:r>
          </w:p>
        </w:tc>
        <w:tc>
          <w:tcPr>
            <w:tcW w:w="603" w:type="pct"/>
          </w:tcPr>
          <w:p w:rsidR="00307FE6" w:rsidRPr="004A1CEA" w:rsidRDefault="00307FE6" w:rsidP="00A6481C">
            <w:pPr>
              <w:jc w:val="center"/>
              <w:rPr>
                <w:sz w:val="28"/>
                <w:szCs w:val="28"/>
                <w:lang w:val="ru-RU"/>
              </w:rPr>
            </w:pPr>
            <w:r>
              <w:rPr>
                <w:sz w:val="28"/>
                <w:szCs w:val="28"/>
                <w:lang w:val="ru-RU"/>
              </w:rPr>
              <w:t>35068,2</w:t>
            </w:r>
          </w:p>
        </w:tc>
        <w:tc>
          <w:tcPr>
            <w:tcW w:w="562" w:type="pct"/>
          </w:tcPr>
          <w:p w:rsidR="00307FE6" w:rsidRPr="004A1CEA" w:rsidRDefault="00307FE6" w:rsidP="00A6481C">
            <w:pPr>
              <w:jc w:val="center"/>
              <w:rPr>
                <w:sz w:val="28"/>
                <w:szCs w:val="28"/>
                <w:lang w:val="ru-RU"/>
              </w:rPr>
            </w:pPr>
            <w:r>
              <w:rPr>
                <w:sz w:val="28"/>
                <w:szCs w:val="28"/>
                <w:lang w:val="ru-RU"/>
              </w:rPr>
              <w:t>35972,4</w:t>
            </w:r>
          </w:p>
        </w:tc>
        <w:tc>
          <w:tcPr>
            <w:tcW w:w="734" w:type="pct"/>
            <w:noWrap/>
          </w:tcPr>
          <w:p w:rsidR="00307FE6" w:rsidRPr="004A1CEA" w:rsidRDefault="00307FE6" w:rsidP="00A6481C">
            <w:pPr>
              <w:jc w:val="center"/>
              <w:rPr>
                <w:sz w:val="28"/>
                <w:szCs w:val="28"/>
                <w:lang w:val="ru-RU"/>
              </w:rPr>
            </w:pPr>
            <w:r>
              <w:rPr>
                <w:sz w:val="28"/>
                <w:szCs w:val="28"/>
                <w:lang w:val="ru-RU"/>
              </w:rPr>
              <w:t>115270,3</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бюджеты поселений</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юридические </w:t>
            </w:r>
            <w:r w:rsidRPr="004A1CEA">
              <w:rPr>
                <w:sz w:val="28"/>
                <w:szCs w:val="28"/>
                <w:lang w:eastAsia="ru-RU"/>
              </w:rPr>
              <w:lastRenderedPageBreak/>
              <w:t>лица</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restart"/>
          </w:tcPr>
          <w:p w:rsidR="00307FE6" w:rsidRPr="004A1CEA" w:rsidRDefault="00307FE6" w:rsidP="00A6481C">
            <w:pPr>
              <w:rPr>
                <w:sz w:val="28"/>
                <w:szCs w:val="28"/>
                <w:lang w:eastAsia="ru-RU"/>
              </w:rPr>
            </w:pPr>
            <w:r w:rsidRPr="004A1CEA">
              <w:rPr>
                <w:sz w:val="28"/>
                <w:szCs w:val="28"/>
                <w:lang w:eastAsia="ru-RU"/>
              </w:rPr>
              <w:lastRenderedPageBreak/>
              <w:t>Подпрограмма 3</w:t>
            </w:r>
          </w:p>
        </w:tc>
        <w:tc>
          <w:tcPr>
            <w:tcW w:w="814" w:type="pct"/>
            <w:vMerge w:val="restart"/>
          </w:tcPr>
          <w:p w:rsidR="00307FE6" w:rsidRPr="004A1CEA" w:rsidRDefault="00307FE6" w:rsidP="00A6481C">
            <w:pPr>
              <w:rPr>
                <w:sz w:val="28"/>
                <w:szCs w:val="28"/>
                <w:lang w:val="ru-RU" w:eastAsia="ru-RU"/>
              </w:rPr>
            </w:pPr>
            <w:r w:rsidRPr="004A1CEA">
              <w:rPr>
                <w:b/>
                <w:sz w:val="28"/>
                <w:szCs w:val="28"/>
                <w:lang w:val="ru-RU"/>
              </w:rPr>
              <w:t>«</w:t>
            </w:r>
            <w:r w:rsidRPr="004A1CEA">
              <w:rPr>
                <w:sz w:val="28"/>
                <w:szCs w:val="28"/>
                <w:lang w:val="ru-RU"/>
              </w:rPr>
              <w:t>Развития архивного дела в Абанском районе»</w:t>
            </w:r>
          </w:p>
        </w:tc>
        <w:tc>
          <w:tcPr>
            <w:tcW w:w="765" w:type="pct"/>
          </w:tcPr>
          <w:p w:rsidR="00307FE6" w:rsidRPr="004A1CEA" w:rsidRDefault="00307FE6" w:rsidP="00A6481C">
            <w:pPr>
              <w:rPr>
                <w:sz w:val="28"/>
                <w:szCs w:val="28"/>
                <w:lang w:eastAsia="ru-RU"/>
              </w:rPr>
            </w:pPr>
            <w:r w:rsidRPr="004A1CEA">
              <w:rPr>
                <w:sz w:val="28"/>
                <w:szCs w:val="28"/>
                <w:lang w:eastAsia="ru-RU"/>
              </w:rPr>
              <w:t xml:space="preserve">Всего                    </w:t>
            </w:r>
          </w:p>
        </w:tc>
        <w:tc>
          <w:tcPr>
            <w:tcW w:w="771" w:type="pct"/>
            <w:noWrap/>
          </w:tcPr>
          <w:p w:rsidR="00307FE6" w:rsidRPr="004A1CEA" w:rsidRDefault="00307FE6" w:rsidP="00A6481C">
            <w:pPr>
              <w:jc w:val="center"/>
              <w:rPr>
                <w:sz w:val="28"/>
                <w:szCs w:val="28"/>
                <w:lang w:val="ru-RU"/>
              </w:rPr>
            </w:pPr>
            <w:r>
              <w:rPr>
                <w:sz w:val="28"/>
                <w:szCs w:val="28"/>
                <w:lang w:val="ru-RU"/>
              </w:rPr>
              <w:t>1085,3</w:t>
            </w:r>
          </w:p>
        </w:tc>
        <w:tc>
          <w:tcPr>
            <w:tcW w:w="603" w:type="pct"/>
          </w:tcPr>
          <w:p w:rsidR="00307FE6" w:rsidRPr="004A1CEA" w:rsidRDefault="00307FE6" w:rsidP="00A6481C">
            <w:pPr>
              <w:jc w:val="center"/>
              <w:rPr>
                <w:sz w:val="28"/>
                <w:szCs w:val="28"/>
                <w:lang w:val="ru-RU"/>
              </w:rPr>
            </w:pPr>
            <w:r>
              <w:rPr>
                <w:sz w:val="28"/>
                <w:szCs w:val="28"/>
                <w:lang w:val="ru-RU"/>
              </w:rPr>
              <w:t>1085,3</w:t>
            </w:r>
          </w:p>
        </w:tc>
        <w:tc>
          <w:tcPr>
            <w:tcW w:w="562" w:type="pct"/>
          </w:tcPr>
          <w:p w:rsidR="00307FE6" w:rsidRPr="004A1CEA" w:rsidRDefault="00307FE6" w:rsidP="00A6481C">
            <w:pPr>
              <w:jc w:val="center"/>
              <w:rPr>
                <w:sz w:val="28"/>
                <w:szCs w:val="28"/>
                <w:lang w:val="ru-RU"/>
              </w:rPr>
            </w:pPr>
            <w:r>
              <w:rPr>
                <w:sz w:val="28"/>
                <w:szCs w:val="28"/>
                <w:lang w:val="ru-RU"/>
              </w:rPr>
              <w:t>1085,3</w:t>
            </w:r>
          </w:p>
        </w:tc>
        <w:tc>
          <w:tcPr>
            <w:tcW w:w="734" w:type="pct"/>
            <w:noWrap/>
          </w:tcPr>
          <w:p w:rsidR="00307FE6" w:rsidRPr="004A1CEA" w:rsidRDefault="00307FE6" w:rsidP="00A6481C">
            <w:pPr>
              <w:jc w:val="center"/>
              <w:rPr>
                <w:sz w:val="28"/>
                <w:szCs w:val="28"/>
                <w:lang w:val="ru-RU"/>
              </w:rPr>
            </w:pPr>
            <w:r>
              <w:rPr>
                <w:sz w:val="28"/>
                <w:szCs w:val="28"/>
                <w:lang w:val="ru-RU"/>
              </w:rPr>
              <w:t>3255,9</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 том числе: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федеральный бюджет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краевой бюджет           </w:t>
            </w:r>
          </w:p>
        </w:tc>
        <w:tc>
          <w:tcPr>
            <w:tcW w:w="771" w:type="pct"/>
            <w:noWrap/>
          </w:tcPr>
          <w:p w:rsidR="00307FE6" w:rsidRPr="004A1CEA" w:rsidRDefault="00307FE6" w:rsidP="00A6481C">
            <w:pPr>
              <w:jc w:val="center"/>
              <w:rPr>
                <w:sz w:val="28"/>
                <w:szCs w:val="28"/>
                <w:lang w:val="ru-RU" w:eastAsia="ru-RU"/>
              </w:rPr>
            </w:pPr>
            <w:r>
              <w:rPr>
                <w:sz w:val="28"/>
                <w:szCs w:val="28"/>
                <w:lang w:val="ru-RU" w:eastAsia="ru-RU"/>
              </w:rPr>
              <w:t>305,5</w:t>
            </w:r>
          </w:p>
        </w:tc>
        <w:tc>
          <w:tcPr>
            <w:tcW w:w="603" w:type="pct"/>
          </w:tcPr>
          <w:p w:rsidR="00307FE6" w:rsidRPr="004A1CEA" w:rsidRDefault="00307FE6" w:rsidP="00A6481C">
            <w:pPr>
              <w:jc w:val="center"/>
              <w:rPr>
                <w:sz w:val="28"/>
                <w:szCs w:val="28"/>
                <w:lang w:val="ru-RU"/>
              </w:rPr>
            </w:pPr>
            <w:r>
              <w:rPr>
                <w:sz w:val="28"/>
                <w:szCs w:val="28"/>
                <w:lang w:val="ru-RU"/>
              </w:rPr>
              <w:t>305,5</w:t>
            </w:r>
          </w:p>
        </w:tc>
        <w:tc>
          <w:tcPr>
            <w:tcW w:w="562" w:type="pct"/>
          </w:tcPr>
          <w:p w:rsidR="00307FE6" w:rsidRPr="004A1CEA" w:rsidRDefault="00307FE6" w:rsidP="00A6481C">
            <w:pPr>
              <w:jc w:val="center"/>
              <w:rPr>
                <w:sz w:val="28"/>
                <w:szCs w:val="28"/>
                <w:lang w:val="ru-RU"/>
              </w:rPr>
            </w:pPr>
            <w:r>
              <w:rPr>
                <w:sz w:val="28"/>
                <w:szCs w:val="28"/>
                <w:lang w:val="ru-RU"/>
              </w:rPr>
              <w:t>305,5</w:t>
            </w:r>
          </w:p>
        </w:tc>
        <w:tc>
          <w:tcPr>
            <w:tcW w:w="734" w:type="pct"/>
            <w:noWrap/>
          </w:tcPr>
          <w:p w:rsidR="00307FE6" w:rsidRPr="004A1CEA" w:rsidRDefault="00307FE6" w:rsidP="00A6481C">
            <w:pPr>
              <w:jc w:val="center"/>
              <w:rPr>
                <w:sz w:val="28"/>
                <w:szCs w:val="28"/>
                <w:lang w:val="ru-RU" w:eastAsia="ru-RU"/>
              </w:rPr>
            </w:pPr>
            <w:r>
              <w:rPr>
                <w:sz w:val="28"/>
                <w:szCs w:val="28"/>
                <w:lang w:val="ru-RU" w:eastAsia="ru-RU"/>
              </w:rPr>
              <w:t>916,5</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внебюджетные  источники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Районный бюджет   </w:t>
            </w:r>
          </w:p>
        </w:tc>
        <w:tc>
          <w:tcPr>
            <w:tcW w:w="771" w:type="pct"/>
            <w:noWrap/>
          </w:tcPr>
          <w:p w:rsidR="00307FE6" w:rsidRPr="004A1CEA" w:rsidRDefault="00307FE6" w:rsidP="00A6481C">
            <w:pPr>
              <w:jc w:val="center"/>
              <w:rPr>
                <w:sz w:val="28"/>
                <w:szCs w:val="28"/>
                <w:lang w:val="ru-RU"/>
              </w:rPr>
            </w:pPr>
            <w:r>
              <w:rPr>
                <w:sz w:val="28"/>
                <w:szCs w:val="28"/>
                <w:lang w:val="ru-RU"/>
              </w:rPr>
              <w:t>779,8</w:t>
            </w:r>
          </w:p>
        </w:tc>
        <w:tc>
          <w:tcPr>
            <w:tcW w:w="603" w:type="pct"/>
          </w:tcPr>
          <w:p w:rsidR="00307FE6" w:rsidRPr="004A1CEA" w:rsidRDefault="00307FE6" w:rsidP="00A6481C">
            <w:pPr>
              <w:jc w:val="center"/>
              <w:rPr>
                <w:sz w:val="28"/>
                <w:szCs w:val="28"/>
                <w:lang w:val="ru-RU"/>
              </w:rPr>
            </w:pPr>
            <w:r>
              <w:rPr>
                <w:sz w:val="28"/>
                <w:szCs w:val="28"/>
                <w:lang w:val="ru-RU"/>
              </w:rPr>
              <w:t>779,8</w:t>
            </w:r>
          </w:p>
        </w:tc>
        <w:tc>
          <w:tcPr>
            <w:tcW w:w="562" w:type="pct"/>
          </w:tcPr>
          <w:p w:rsidR="00307FE6" w:rsidRPr="004A1CEA" w:rsidRDefault="00307FE6" w:rsidP="00A6481C">
            <w:pPr>
              <w:jc w:val="center"/>
              <w:rPr>
                <w:sz w:val="28"/>
                <w:szCs w:val="28"/>
                <w:lang w:val="ru-RU"/>
              </w:rPr>
            </w:pPr>
            <w:r>
              <w:rPr>
                <w:sz w:val="28"/>
                <w:szCs w:val="28"/>
                <w:lang w:val="ru-RU"/>
              </w:rPr>
              <w:t>779,8</w:t>
            </w:r>
          </w:p>
        </w:tc>
        <w:tc>
          <w:tcPr>
            <w:tcW w:w="734" w:type="pct"/>
            <w:noWrap/>
          </w:tcPr>
          <w:p w:rsidR="00307FE6" w:rsidRPr="004A1CEA" w:rsidRDefault="00307FE6" w:rsidP="00A6481C">
            <w:pPr>
              <w:jc w:val="center"/>
              <w:rPr>
                <w:sz w:val="28"/>
                <w:szCs w:val="28"/>
                <w:lang w:val="ru-RU"/>
              </w:rPr>
            </w:pPr>
            <w:r>
              <w:rPr>
                <w:sz w:val="28"/>
                <w:szCs w:val="28"/>
                <w:lang w:val="ru-RU"/>
              </w:rPr>
              <w:t>2339,4</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бюджеты поселений</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юридические лица</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restart"/>
          </w:tcPr>
          <w:p w:rsidR="00307FE6" w:rsidRPr="004A1CEA" w:rsidRDefault="00307FE6" w:rsidP="00A6481C">
            <w:pPr>
              <w:rPr>
                <w:sz w:val="28"/>
                <w:szCs w:val="28"/>
                <w:lang w:eastAsia="ru-RU"/>
              </w:rPr>
            </w:pPr>
            <w:r w:rsidRPr="004A1CEA">
              <w:rPr>
                <w:sz w:val="28"/>
                <w:szCs w:val="28"/>
                <w:lang w:eastAsia="ru-RU"/>
              </w:rPr>
              <w:t>Подпрограмма 4</w:t>
            </w:r>
          </w:p>
        </w:tc>
        <w:tc>
          <w:tcPr>
            <w:tcW w:w="814" w:type="pct"/>
            <w:vMerge w:val="restart"/>
          </w:tcPr>
          <w:p w:rsidR="00307FE6" w:rsidRPr="004A1CEA" w:rsidRDefault="00307FE6" w:rsidP="00A6481C">
            <w:pPr>
              <w:rPr>
                <w:sz w:val="28"/>
                <w:szCs w:val="28"/>
                <w:lang w:val="ru-RU"/>
              </w:rPr>
            </w:pPr>
            <w:r w:rsidRPr="004A1CEA">
              <w:rPr>
                <w:sz w:val="28"/>
                <w:szCs w:val="28"/>
                <w:lang w:eastAsia="ru-RU"/>
              </w:rPr>
              <w:t> </w:t>
            </w:r>
            <w:r w:rsidRPr="004A1CEA">
              <w:rPr>
                <w:bCs/>
                <w:sz w:val="28"/>
                <w:szCs w:val="28"/>
                <w:lang w:val="ru-RU"/>
              </w:rPr>
              <w:t>«Обеспечение условий реализации программы и прочие мероприятия»</w:t>
            </w:r>
            <w:r w:rsidRPr="004A1CEA">
              <w:rPr>
                <w:sz w:val="28"/>
                <w:szCs w:val="28"/>
                <w:lang w:val="ru-RU"/>
              </w:rPr>
              <w:t xml:space="preserve"> </w:t>
            </w:r>
          </w:p>
          <w:p w:rsidR="00307FE6" w:rsidRPr="004A1CEA" w:rsidRDefault="00307FE6" w:rsidP="00A6481C">
            <w:pPr>
              <w:rPr>
                <w:sz w:val="28"/>
                <w:szCs w:val="28"/>
                <w:lang w:val="ru-RU"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Всего                    </w:t>
            </w:r>
          </w:p>
        </w:tc>
        <w:tc>
          <w:tcPr>
            <w:tcW w:w="771" w:type="pct"/>
            <w:noWrap/>
          </w:tcPr>
          <w:p w:rsidR="00307FE6" w:rsidRPr="004A1CEA" w:rsidRDefault="00307FE6" w:rsidP="00A6481C">
            <w:pPr>
              <w:jc w:val="center"/>
              <w:rPr>
                <w:sz w:val="28"/>
                <w:szCs w:val="28"/>
                <w:lang w:val="ru-RU"/>
              </w:rPr>
            </w:pPr>
            <w:r>
              <w:rPr>
                <w:sz w:val="28"/>
                <w:szCs w:val="28"/>
                <w:lang w:val="ru-RU"/>
              </w:rPr>
              <w:t>9215,5</w:t>
            </w:r>
          </w:p>
        </w:tc>
        <w:tc>
          <w:tcPr>
            <w:tcW w:w="603" w:type="pct"/>
          </w:tcPr>
          <w:p w:rsidR="00307FE6" w:rsidRPr="004A1CEA" w:rsidRDefault="00307FE6" w:rsidP="00A6481C">
            <w:pPr>
              <w:jc w:val="center"/>
              <w:rPr>
                <w:sz w:val="28"/>
                <w:szCs w:val="28"/>
                <w:lang w:val="ru-RU"/>
              </w:rPr>
            </w:pPr>
            <w:r>
              <w:rPr>
                <w:sz w:val="28"/>
                <w:szCs w:val="28"/>
                <w:lang w:val="ru-RU"/>
              </w:rPr>
              <w:t>8365,5</w:t>
            </w:r>
          </w:p>
        </w:tc>
        <w:tc>
          <w:tcPr>
            <w:tcW w:w="562" w:type="pct"/>
          </w:tcPr>
          <w:p w:rsidR="00307FE6" w:rsidRPr="004A1CEA" w:rsidRDefault="00307FE6" w:rsidP="00A6481C">
            <w:pPr>
              <w:jc w:val="center"/>
              <w:rPr>
                <w:sz w:val="28"/>
                <w:szCs w:val="28"/>
                <w:lang w:val="ru-RU"/>
              </w:rPr>
            </w:pPr>
            <w:r>
              <w:rPr>
                <w:sz w:val="28"/>
                <w:szCs w:val="28"/>
                <w:lang w:val="ru-RU"/>
              </w:rPr>
              <w:t>8365,5</w:t>
            </w:r>
          </w:p>
        </w:tc>
        <w:tc>
          <w:tcPr>
            <w:tcW w:w="734" w:type="pct"/>
            <w:noWrap/>
          </w:tcPr>
          <w:p w:rsidR="00307FE6" w:rsidRPr="004A1CEA" w:rsidRDefault="00307FE6" w:rsidP="00A6481C">
            <w:pPr>
              <w:jc w:val="center"/>
              <w:rPr>
                <w:sz w:val="28"/>
                <w:szCs w:val="28"/>
                <w:lang w:val="ru-RU"/>
              </w:rPr>
            </w:pPr>
            <w:r>
              <w:rPr>
                <w:sz w:val="28"/>
                <w:szCs w:val="28"/>
                <w:lang w:val="ru-RU"/>
              </w:rPr>
              <w:t>25946,5</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 том числе: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федеральный бюджет   </w:t>
            </w:r>
          </w:p>
        </w:tc>
        <w:tc>
          <w:tcPr>
            <w:tcW w:w="771" w:type="pct"/>
            <w:noWrap/>
          </w:tcPr>
          <w:p w:rsidR="00307FE6" w:rsidRPr="004A1CEA" w:rsidRDefault="00307FE6" w:rsidP="00A6481C">
            <w:pPr>
              <w:jc w:val="center"/>
              <w:rPr>
                <w:sz w:val="28"/>
                <w:szCs w:val="28"/>
                <w:lang w:val="ru-RU"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val="ru-RU"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краевой бюджет           </w:t>
            </w:r>
          </w:p>
        </w:tc>
        <w:tc>
          <w:tcPr>
            <w:tcW w:w="771" w:type="pct"/>
            <w:noWrap/>
          </w:tcPr>
          <w:p w:rsidR="00307FE6" w:rsidRPr="004A1CEA" w:rsidRDefault="00307FE6" w:rsidP="00A6481C">
            <w:pPr>
              <w:jc w:val="center"/>
              <w:rPr>
                <w:sz w:val="28"/>
                <w:szCs w:val="28"/>
                <w:lang w:val="ru-RU" w:eastAsia="ru-RU"/>
              </w:rPr>
            </w:pPr>
          </w:p>
        </w:tc>
        <w:tc>
          <w:tcPr>
            <w:tcW w:w="603" w:type="pct"/>
          </w:tcPr>
          <w:p w:rsidR="00307FE6" w:rsidRPr="004A1CEA" w:rsidRDefault="00307FE6" w:rsidP="00A6481C">
            <w:pPr>
              <w:jc w:val="center"/>
              <w:rPr>
                <w:sz w:val="28"/>
                <w:szCs w:val="28"/>
                <w:lang w:val="ru-RU" w:eastAsia="ru-RU"/>
              </w:rPr>
            </w:pPr>
          </w:p>
        </w:tc>
        <w:tc>
          <w:tcPr>
            <w:tcW w:w="562" w:type="pct"/>
          </w:tcPr>
          <w:p w:rsidR="00307FE6" w:rsidRPr="004A1CEA" w:rsidRDefault="00307FE6" w:rsidP="00A6481C">
            <w:pPr>
              <w:jc w:val="center"/>
              <w:rPr>
                <w:sz w:val="28"/>
                <w:szCs w:val="28"/>
                <w:lang w:val="ru-RU" w:eastAsia="ru-RU"/>
              </w:rPr>
            </w:pPr>
          </w:p>
        </w:tc>
        <w:tc>
          <w:tcPr>
            <w:tcW w:w="734" w:type="pct"/>
            <w:noWrap/>
          </w:tcPr>
          <w:p w:rsidR="00307FE6" w:rsidRPr="004A1CEA" w:rsidRDefault="00307FE6" w:rsidP="00A6481C">
            <w:pPr>
              <w:jc w:val="center"/>
              <w:rPr>
                <w:sz w:val="28"/>
                <w:szCs w:val="28"/>
                <w:lang w:val="ru-RU"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внебюджетные  источники                 </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48"/>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 xml:space="preserve">Районный бюджет   </w:t>
            </w:r>
          </w:p>
        </w:tc>
        <w:tc>
          <w:tcPr>
            <w:tcW w:w="771" w:type="pct"/>
            <w:noWrap/>
          </w:tcPr>
          <w:p w:rsidR="00307FE6" w:rsidRPr="004A1CEA" w:rsidRDefault="00307FE6" w:rsidP="00A6481C">
            <w:pPr>
              <w:jc w:val="center"/>
              <w:rPr>
                <w:sz w:val="28"/>
                <w:szCs w:val="28"/>
                <w:lang w:val="ru-RU"/>
              </w:rPr>
            </w:pPr>
            <w:r>
              <w:rPr>
                <w:sz w:val="28"/>
                <w:szCs w:val="28"/>
                <w:lang w:val="ru-RU"/>
              </w:rPr>
              <w:t>9215,5</w:t>
            </w:r>
          </w:p>
        </w:tc>
        <w:tc>
          <w:tcPr>
            <w:tcW w:w="603" w:type="pct"/>
          </w:tcPr>
          <w:p w:rsidR="00307FE6" w:rsidRPr="004A1CEA" w:rsidRDefault="00307FE6" w:rsidP="00A6481C">
            <w:pPr>
              <w:jc w:val="center"/>
              <w:rPr>
                <w:sz w:val="28"/>
                <w:szCs w:val="28"/>
                <w:lang w:val="ru-RU"/>
              </w:rPr>
            </w:pPr>
            <w:r>
              <w:rPr>
                <w:sz w:val="28"/>
                <w:szCs w:val="28"/>
                <w:lang w:val="ru-RU"/>
              </w:rPr>
              <w:t>8365,5</w:t>
            </w:r>
          </w:p>
        </w:tc>
        <w:tc>
          <w:tcPr>
            <w:tcW w:w="562" w:type="pct"/>
          </w:tcPr>
          <w:p w:rsidR="00307FE6" w:rsidRPr="004A1CEA" w:rsidRDefault="00307FE6" w:rsidP="00A6481C">
            <w:pPr>
              <w:jc w:val="center"/>
              <w:rPr>
                <w:sz w:val="28"/>
                <w:szCs w:val="28"/>
                <w:lang w:val="ru-RU"/>
              </w:rPr>
            </w:pPr>
            <w:r>
              <w:rPr>
                <w:sz w:val="28"/>
                <w:szCs w:val="28"/>
                <w:lang w:val="ru-RU"/>
              </w:rPr>
              <w:t>8365,5</w:t>
            </w:r>
          </w:p>
        </w:tc>
        <w:tc>
          <w:tcPr>
            <w:tcW w:w="734" w:type="pct"/>
            <w:noWrap/>
          </w:tcPr>
          <w:p w:rsidR="00307FE6" w:rsidRPr="004A1CEA" w:rsidRDefault="00307FE6" w:rsidP="00A6481C">
            <w:pPr>
              <w:jc w:val="center"/>
              <w:rPr>
                <w:sz w:val="28"/>
                <w:szCs w:val="28"/>
                <w:lang w:val="ru-RU"/>
              </w:rPr>
            </w:pPr>
            <w:r>
              <w:rPr>
                <w:sz w:val="28"/>
                <w:szCs w:val="28"/>
                <w:lang w:val="ru-RU"/>
              </w:rPr>
              <w:t>25946,5</w:t>
            </w: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бюджеты поселений</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r w:rsidR="00307FE6" w:rsidRPr="004A1CEA" w:rsidTr="00A6481C">
        <w:trPr>
          <w:trHeight w:val="300"/>
        </w:trPr>
        <w:tc>
          <w:tcPr>
            <w:tcW w:w="751" w:type="pct"/>
            <w:vMerge/>
            <w:vAlign w:val="center"/>
          </w:tcPr>
          <w:p w:rsidR="00307FE6" w:rsidRPr="004A1CEA" w:rsidRDefault="00307FE6" w:rsidP="00A6481C">
            <w:pPr>
              <w:rPr>
                <w:sz w:val="28"/>
                <w:szCs w:val="28"/>
                <w:lang w:eastAsia="ru-RU"/>
              </w:rPr>
            </w:pPr>
          </w:p>
        </w:tc>
        <w:tc>
          <w:tcPr>
            <w:tcW w:w="814" w:type="pct"/>
            <w:vMerge/>
            <w:vAlign w:val="center"/>
          </w:tcPr>
          <w:p w:rsidR="00307FE6" w:rsidRPr="004A1CEA" w:rsidRDefault="00307FE6" w:rsidP="00A6481C">
            <w:pPr>
              <w:rPr>
                <w:sz w:val="28"/>
                <w:szCs w:val="28"/>
                <w:lang w:eastAsia="ru-RU"/>
              </w:rPr>
            </w:pPr>
          </w:p>
        </w:tc>
        <w:tc>
          <w:tcPr>
            <w:tcW w:w="765" w:type="pct"/>
          </w:tcPr>
          <w:p w:rsidR="00307FE6" w:rsidRPr="004A1CEA" w:rsidRDefault="00307FE6" w:rsidP="00A6481C">
            <w:pPr>
              <w:rPr>
                <w:sz w:val="28"/>
                <w:szCs w:val="28"/>
                <w:lang w:eastAsia="ru-RU"/>
              </w:rPr>
            </w:pPr>
            <w:r w:rsidRPr="004A1CEA">
              <w:rPr>
                <w:sz w:val="28"/>
                <w:szCs w:val="28"/>
                <w:lang w:eastAsia="ru-RU"/>
              </w:rPr>
              <w:t>юридические лица</w:t>
            </w:r>
          </w:p>
        </w:tc>
        <w:tc>
          <w:tcPr>
            <w:tcW w:w="771" w:type="pct"/>
            <w:noWrap/>
          </w:tcPr>
          <w:p w:rsidR="00307FE6" w:rsidRPr="004A1CEA" w:rsidRDefault="00307FE6" w:rsidP="00A6481C">
            <w:pPr>
              <w:jc w:val="center"/>
              <w:rPr>
                <w:sz w:val="28"/>
                <w:szCs w:val="28"/>
                <w:lang w:eastAsia="ru-RU"/>
              </w:rPr>
            </w:pPr>
          </w:p>
        </w:tc>
        <w:tc>
          <w:tcPr>
            <w:tcW w:w="603" w:type="pct"/>
          </w:tcPr>
          <w:p w:rsidR="00307FE6" w:rsidRPr="004A1CEA" w:rsidRDefault="00307FE6" w:rsidP="00A6481C">
            <w:pPr>
              <w:jc w:val="center"/>
              <w:rPr>
                <w:sz w:val="28"/>
                <w:szCs w:val="28"/>
                <w:lang w:eastAsia="ru-RU"/>
              </w:rPr>
            </w:pPr>
          </w:p>
        </w:tc>
        <w:tc>
          <w:tcPr>
            <w:tcW w:w="562" w:type="pct"/>
          </w:tcPr>
          <w:p w:rsidR="00307FE6" w:rsidRPr="004A1CEA" w:rsidRDefault="00307FE6" w:rsidP="00A6481C">
            <w:pPr>
              <w:jc w:val="center"/>
              <w:rPr>
                <w:sz w:val="28"/>
                <w:szCs w:val="28"/>
                <w:lang w:eastAsia="ru-RU"/>
              </w:rPr>
            </w:pPr>
          </w:p>
        </w:tc>
        <w:tc>
          <w:tcPr>
            <w:tcW w:w="734" w:type="pct"/>
            <w:noWrap/>
          </w:tcPr>
          <w:p w:rsidR="00307FE6" w:rsidRPr="004A1CEA" w:rsidRDefault="00307FE6" w:rsidP="00A6481C">
            <w:pPr>
              <w:jc w:val="center"/>
              <w:rPr>
                <w:sz w:val="28"/>
                <w:szCs w:val="28"/>
                <w:lang w:eastAsia="ru-RU"/>
              </w:rPr>
            </w:pPr>
          </w:p>
        </w:tc>
      </w:tr>
    </w:tbl>
    <w:p w:rsidR="00F64B93" w:rsidRDefault="00F64B93" w:rsidP="00F64B93">
      <w:pPr>
        <w:autoSpaceDE w:val="0"/>
        <w:autoSpaceDN w:val="0"/>
        <w:adjustRightInd w:val="0"/>
        <w:ind w:left="9781"/>
        <w:jc w:val="right"/>
        <w:rPr>
          <w:sz w:val="28"/>
          <w:szCs w:val="28"/>
          <w:lang w:val="ru-RU"/>
        </w:rPr>
      </w:pPr>
    </w:p>
    <w:p w:rsidR="00090EA7" w:rsidRDefault="00A6481C">
      <w:pPr>
        <w:pStyle w:val="ConsPlusNormal"/>
        <w:widowControl/>
        <w:ind w:left="9072" w:firstLine="0"/>
        <w:jc w:val="left"/>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090EA7" w:rsidRDefault="00C21243">
      <w:pPr>
        <w:pStyle w:val="ConsPlusNormal"/>
        <w:widowControl/>
        <w:ind w:left="9072" w:firstLine="0"/>
        <w:jc w:val="left"/>
        <w:rPr>
          <w:rFonts w:ascii="Times New Roman" w:hAnsi="Times New Roman" w:cs="Times New Roman"/>
          <w:sz w:val="28"/>
          <w:szCs w:val="28"/>
        </w:rPr>
      </w:pPr>
      <w:r w:rsidRPr="00297AFD">
        <w:rPr>
          <w:rFonts w:ascii="Times New Roman" w:hAnsi="Times New Roman" w:cs="Times New Roman"/>
          <w:sz w:val="28"/>
          <w:szCs w:val="28"/>
        </w:rPr>
        <w:t xml:space="preserve">к постановлению администрации </w:t>
      </w:r>
    </w:p>
    <w:p w:rsidR="00090EA7" w:rsidRDefault="00C21243">
      <w:pPr>
        <w:pStyle w:val="ConsPlusNormal"/>
        <w:widowControl/>
        <w:ind w:left="9072" w:firstLine="0"/>
        <w:jc w:val="left"/>
        <w:rPr>
          <w:rFonts w:ascii="Times New Roman" w:hAnsi="Times New Roman" w:cs="Times New Roman"/>
          <w:sz w:val="28"/>
          <w:szCs w:val="28"/>
        </w:rPr>
      </w:pPr>
      <w:r w:rsidRPr="00297AFD">
        <w:rPr>
          <w:rFonts w:ascii="Times New Roman" w:hAnsi="Times New Roman" w:cs="Times New Roman"/>
          <w:sz w:val="28"/>
          <w:szCs w:val="28"/>
        </w:rPr>
        <w:t xml:space="preserve">Абанского </w:t>
      </w:r>
      <w:r w:rsidR="00D459C6" w:rsidRPr="00C91105">
        <w:rPr>
          <w:rFonts w:ascii="Times New Roman" w:hAnsi="Times New Roman" w:cs="Times New Roman"/>
          <w:sz w:val="28"/>
          <w:szCs w:val="28"/>
        </w:rPr>
        <w:t>района от</w:t>
      </w:r>
      <w:r w:rsidR="00D459C6">
        <w:rPr>
          <w:rFonts w:ascii="Times New Roman" w:hAnsi="Times New Roman" w:cs="Times New Roman"/>
          <w:sz w:val="28"/>
          <w:szCs w:val="28"/>
        </w:rPr>
        <w:t xml:space="preserve"> 12.11.2020 </w:t>
      </w:r>
      <w:r w:rsidR="00D459C6" w:rsidRPr="00C91105">
        <w:rPr>
          <w:rFonts w:ascii="Times New Roman" w:hAnsi="Times New Roman" w:cs="Times New Roman"/>
          <w:sz w:val="28"/>
          <w:szCs w:val="28"/>
        </w:rPr>
        <w:t xml:space="preserve">№ </w:t>
      </w:r>
      <w:r w:rsidR="00D459C6">
        <w:rPr>
          <w:rFonts w:ascii="Times New Roman" w:hAnsi="Times New Roman" w:cs="Times New Roman"/>
          <w:sz w:val="28"/>
          <w:szCs w:val="28"/>
        </w:rPr>
        <w:t>433-п</w:t>
      </w:r>
    </w:p>
    <w:p w:rsidR="00090EA7" w:rsidRDefault="00090EA7">
      <w:pPr>
        <w:autoSpaceDE w:val="0"/>
        <w:autoSpaceDN w:val="0"/>
        <w:adjustRightInd w:val="0"/>
        <w:ind w:left="9072"/>
        <w:rPr>
          <w:sz w:val="28"/>
          <w:szCs w:val="28"/>
          <w:lang w:val="ru-RU"/>
        </w:rPr>
      </w:pPr>
    </w:p>
    <w:p w:rsidR="00090EA7" w:rsidRDefault="00C21243">
      <w:pPr>
        <w:autoSpaceDE w:val="0"/>
        <w:autoSpaceDN w:val="0"/>
        <w:adjustRightInd w:val="0"/>
        <w:ind w:left="9072"/>
        <w:rPr>
          <w:sz w:val="28"/>
          <w:szCs w:val="28"/>
          <w:lang w:val="ru-RU"/>
        </w:rPr>
      </w:pPr>
      <w:r w:rsidRPr="00C21243">
        <w:rPr>
          <w:sz w:val="28"/>
          <w:szCs w:val="28"/>
          <w:lang w:val="ru-RU"/>
        </w:rPr>
        <w:t xml:space="preserve">Приложение № 1 </w:t>
      </w:r>
    </w:p>
    <w:p w:rsidR="00090EA7" w:rsidRDefault="00C21243">
      <w:pPr>
        <w:autoSpaceDE w:val="0"/>
        <w:autoSpaceDN w:val="0"/>
        <w:adjustRightInd w:val="0"/>
        <w:ind w:left="9072"/>
        <w:rPr>
          <w:sz w:val="28"/>
          <w:szCs w:val="28"/>
          <w:lang w:val="ru-RU"/>
        </w:rPr>
      </w:pPr>
      <w:r w:rsidRPr="00C21243">
        <w:rPr>
          <w:sz w:val="28"/>
          <w:szCs w:val="28"/>
          <w:lang w:val="ru-RU"/>
        </w:rPr>
        <w:t xml:space="preserve">к подпрограмме «Культурное наследие», </w:t>
      </w:r>
    </w:p>
    <w:p w:rsidR="00090EA7" w:rsidRDefault="00C21243">
      <w:pPr>
        <w:autoSpaceDE w:val="0"/>
        <w:autoSpaceDN w:val="0"/>
        <w:adjustRightInd w:val="0"/>
        <w:ind w:left="9072"/>
        <w:rPr>
          <w:sz w:val="28"/>
          <w:szCs w:val="28"/>
          <w:lang w:val="ru-RU"/>
        </w:rPr>
      </w:pPr>
      <w:r w:rsidRPr="00C21243">
        <w:rPr>
          <w:sz w:val="28"/>
          <w:szCs w:val="28"/>
          <w:lang w:val="ru-RU"/>
        </w:rPr>
        <w:t xml:space="preserve">реализуемой в рамках муниципальной программы </w:t>
      </w:r>
    </w:p>
    <w:p w:rsidR="00090EA7" w:rsidRDefault="00C21243">
      <w:pPr>
        <w:autoSpaceDE w:val="0"/>
        <w:autoSpaceDN w:val="0"/>
        <w:adjustRightInd w:val="0"/>
        <w:ind w:left="9072"/>
        <w:rPr>
          <w:sz w:val="28"/>
          <w:szCs w:val="28"/>
          <w:lang w:val="ru-RU"/>
        </w:rPr>
      </w:pPr>
      <w:r w:rsidRPr="00C21243">
        <w:rPr>
          <w:sz w:val="28"/>
          <w:szCs w:val="28"/>
          <w:lang w:val="ru-RU"/>
        </w:rPr>
        <w:t xml:space="preserve">«Содействие развитию культуры в Абанском районе» </w:t>
      </w:r>
    </w:p>
    <w:p w:rsidR="00C21243" w:rsidRPr="00C21243" w:rsidRDefault="00C21243" w:rsidP="00C21243">
      <w:pPr>
        <w:autoSpaceDE w:val="0"/>
        <w:autoSpaceDN w:val="0"/>
        <w:adjustRightInd w:val="0"/>
        <w:ind w:firstLine="540"/>
        <w:jc w:val="right"/>
        <w:rPr>
          <w:sz w:val="28"/>
          <w:szCs w:val="28"/>
          <w:lang w:val="ru-RU"/>
        </w:rPr>
      </w:pPr>
    </w:p>
    <w:p w:rsidR="00C21243" w:rsidRPr="00C21243" w:rsidRDefault="00C21243" w:rsidP="00C21243">
      <w:pPr>
        <w:autoSpaceDE w:val="0"/>
        <w:autoSpaceDN w:val="0"/>
        <w:adjustRightInd w:val="0"/>
        <w:ind w:firstLine="540"/>
        <w:jc w:val="center"/>
        <w:outlineLvl w:val="0"/>
        <w:rPr>
          <w:sz w:val="28"/>
          <w:szCs w:val="28"/>
          <w:lang w:val="ru-RU"/>
        </w:rPr>
      </w:pPr>
      <w:r w:rsidRPr="00C21243">
        <w:rPr>
          <w:sz w:val="28"/>
          <w:szCs w:val="28"/>
          <w:lang w:val="ru-RU"/>
        </w:rPr>
        <w:t>Перечень и значения показателей результативности подпрограммы «Культурное наследие»</w:t>
      </w:r>
    </w:p>
    <w:p w:rsidR="00C21243" w:rsidRPr="00C21243" w:rsidRDefault="00C21243" w:rsidP="00C21243">
      <w:pPr>
        <w:autoSpaceDE w:val="0"/>
        <w:autoSpaceDN w:val="0"/>
        <w:adjustRightInd w:val="0"/>
        <w:ind w:firstLine="540"/>
        <w:jc w:val="center"/>
        <w:rPr>
          <w:sz w:val="28"/>
          <w:szCs w:val="28"/>
          <w:lang w:val="ru-RU"/>
        </w:rPr>
      </w:pPr>
    </w:p>
    <w:tbl>
      <w:tblPr>
        <w:tblW w:w="5000" w:type="pct"/>
        <w:tblCellMar>
          <w:left w:w="70" w:type="dxa"/>
          <w:right w:w="70" w:type="dxa"/>
        </w:tblCellMar>
        <w:tblLook w:val="0000"/>
      </w:tblPr>
      <w:tblGrid>
        <w:gridCol w:w="663"/>
        <w:gridCol w:w="3511"/>
        <w:gridCol w:w="1840"/>
        <w:gridCol w:w="2340"/>
        <w:gridCol w:w="1507"/>
        <w:gridCol w:w="1672"/>
        <w:gridCol w:w="1506"/>
        <w:gridCol w:w="1671"/>
      </w:tblGrid>
      <w:tr w:rsidR="006B63F9" w:rsidRPr="004A1CEA" w:rsidTr="006B63F9">
        <w:trPr>
          <w:cantSplit/>
          <w:trHeight w:val="240"/>
        </w:trPr>
        <w:tc>
          <w:tcPr>
            <w:tcW w:w="2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w:t>
            </w:r>
            <w:r w:rsidRPr="004A1CEA">
              <w:rPr>
                <w:rFonts w:ascii="Times New Roman" w:hAnsi="Times New Roman" w:cs="Times New Roman"/>
                <w:sz w:val="28"/>
                <w:szCs w:val="28"/>
              </w:rPr>
              <w:br/>
              <w:t>п/п</w:t>
            </w:r>
          </w:p>
        </w:tc>
        <w:tc>
          <w:tcPr>
            <w:tcW w:w="1193"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Цель,</w:t>
            </w:r>
            <w:r w:rsidRPr="004A1CEA">
              <w:rPr>
                <w:rFonts w:ascii="Times New Roman" w:hAnsi="Times New Roman" w:cs="Times New Roman"/>
                <w:sz w:val="28"/>
                <w:szCs w:val="28"/>
              </w:rPr>
              <w:br/>
              <w:t>показатели результативности</w:t>
            </w:r>
            <w:r w:rsidRPr="004A1CEA">
              <w:rPr>
                <w:rFonts w:ascii="Times New Roman" w:hAnsi="Times New Roman" w:cs="Times New Roman"/>
                <w:sz w:val="28"/>
                <w:szCs w:val="28"/>
              </w:rPr>
              <w:br/>
            </w:r>
          </w:p>
        </w:tc>
        <w:tc>
          <w:tcPr>
            <w:tcW w:w="6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Единица</w:t>
            </w:r>
            <w:r w:rsidRPr="004A1CEA">
              <w:rPr>
                <w:rFonts w:ascii="Times New Roman" w:hAnsi="Times New Roman" w:cs="Times New Roman"/>
                <w:sz w:val="28"/>
                <w:szCs w:val="28"/>
              </w:rPr>
              <w:br/>
              <w:t>измерения</w:t>
            </w:r>
          </w:p>
        </w:tc>
        <w:tc>
          <w:tcPr>
            <w:tcW w:w="79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Источник </w:t>
            </w:r>
            <w:r w:rsidRPr="004A1CEA">
              <w:rPr>
                <w:rFonts w:ascii="Times New Roman" w:hAnsi="Times New Roman" w:cs="Times New Roman"/>
                <w:sz w:val="28"/>
                <w:szCs w:val="28"/>
              </w:rPr>
              <w:br/>
              <w:t>информации</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2020</w:t>
            </w:r>
          </w:p>
        </w:tc>
        <w:tc>
          <w:tcPr>
            <w:tcW w:w="568"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2021</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2022</w:t>
            </w:r>
          </w:p>
        </w:tc>
        <w:tc>
          <w:tcPr>
            <w:tcW w:w="568" w:type="pct"/>
            <w:tcBorders>
              <w:top w:val="single" w:sz="6" w:space="0" w:color="auto"/>
              <w:left w:val="single" w:sz="6" w:space="0" w:color="auto"/>
              <w:bottom w:val="single" w:sz="6" w:space="0" w:color="auto"/>
              <w:right w:val="single" w:sz="4"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2023</w:t>
            </w:r>
          </w:p>
        </w:tc>
      </w:tr>
      <w:tr w:rsidR="006B63F9" w:rsidRPr="004A1CEA" w:rsidTr="006B63F9">
        <w:trPr>
          <w:cantSplit/>
          <w:trHeight w:val="360"/>
        </w:trPr>
        <w:tc>
          <w:tcPr>
            <w:tcW w:w="2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w:t>
            </w:r>
          </w:p>
        </w:tc>
        <w:tc>
          <w:tcPr>
            <w:tcW w:w="1193"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Показатель результативности 1:</w:t>
            </w:r>
          </w:p>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Доля представленных (во всех формах) музейных предметов от общего количества предметов основного фонда</w:t>
            </w:r>
          </w:p>
        </w:tc>
        <w:tc>
          <w:tcPr>
            <w:tcW w:w="6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w:t>
            </w:r>
          </w:p>
        </w:tc>
        <w:tc>
          <w:tcPr>
            <w:tcW w:w="79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8-НК «Сведения о деятельности музея»</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86</w:t>
            </w:r>
          </w:p>
        </w:tc>
        <w:tc>
          <w:tcPr>
            <w:tcW w:w="568"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84</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80</w:t>
            </w:r>
          </w:p>
        </w:tc>
        <w:tc>
          <w:tcPr>
            <w:tcW w:w="568" w:type="pct"/>
            <w:tcBorders>
              <w:top w:val="single" w:sz="6" w:space="0" w:color="auto"/>
              <w:left w:val="single" w:sz="6" w:space="0" w:color="auto"/>
              <w:bottom w:val="single" w:sz="6" w:space="0" w:color="auto"/>
              <w:right w:val="single" w:sz="4"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80</w:t>
            </w:r>
          </w:p>
        </w:tc>
      </w:tr>
      <w:tr w:rsidR="006B63F9" w:rsidRPr="00033229" w:rsidTr="006B63F9">
        <w:trPr>
          <w:cantSplit/>
          <w:trHeight w:val="360"/>
        </w:trPr>
        <w:tc>
          <w:tcPr>
            <w:tcW w:w="2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1193" w:type="pct"/>
            <w:tcBorders>
              <w:top w:val="single" w:sz="6" w:space="0" w:color="auto"/>
              <w:left w:val="single" w:sz="6" w:space="0" w:color="auto"/>
              <w:bottom w:val="single" w:sz="6" w:space="0" w:color="auto"/>
              <w:right w:val="single" w:sz="6" w:space="0" w:color="auto"/>
            </w:tcBorders>
            <w:vAlign w:val="center"/>
          </w:tcPr>
          <w:p w:rsidR="006B63F9"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Показатель результативности 2:</w:t>
            </w:r>
          </w:p>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Красноярского края</w:t>
            </w:r>
          </w:p>
        </w:tc>
        <w:tc>
          <w:tcPr>
            <w:tcW w:w="6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795" w:type="pct"/>
            <w:tcBorders>
              <w:top w:val="single" w:sz="6" w:space="0" w:color="auto"/>
              <w:left w:val="single" w:sz="6" w:space="0" w:color="auto"/>
              <w:bottom w:val="single" w:sz="6" w:space="0" w:color="auto"/>
              <w:right w:val="single" w:sz="6" w:space="0" w:color="auto"/>
            </w:tcBorders>
            <w:vAlign w:val="center"/>
          </w:tcPr>
          <w:p w:rsidR="006B63F9"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статистического наблюдения</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568" w:type="pct"/>
            <w:tcBorders>
              <w:top w:val="single" w:sz="6" w:space="0" w:color="auto"/>
              <w:left w:val="single" w:sz="6" w:space="0" w:color="auto"/>
              <w:bottom w:val="single" w:sz="6" w:space="0" w:color="auto"/>
              <w:right w:val="single" w:sz="6" w:space="0" w:color="auto"/>
            </w:tcBorders>
            <w:vAlign w:val="center"/>
          </w:tcPr>
          <w:p w:rsidR="006B63F9"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568" w:type="pct"/>
            <w:tcBorders>
              <w:top w:val="single" w:sz="6" w:space="0" w:color="auto"/>
              <w:left w:val="single" w:sz="6" w:space="0" w:color="auto"/>
              <w:bottom w:val="single" w:sz="6" w:space="0" w:color="auto"/>
              <w:right w:val="single" w:sz="4" w:space="0" w:color="auto"/>
            </w:tcBorders>
            <w:vAlign w:val="center"/>
          </w:tcPr>
          <w:p w:rsidR="006B63F9"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6B63F9" w:rsidRPr="004A1CEA" w:rsidTr="006B63F9">
        <w:trPr>
          <w:cantSplit/>
          <w:trHeight w:val="240"/>
        </w:trPr>
        <w:tc>
          <w:tcPr>
            <w:tcW w:w="2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1193" w:type="pct"/>
            <w:tcBorders>
              <w:top w:val="single" w:sz="6" w:space="0" w:color="auto"/>
              <w:left w:val="single" w:sz="6" w:space="0" w:color="auto"/>
              <w:bottom w:val="single" w:sz="6" w:space="0" w:color="auto"/>
              <w:right w:val="single" w:sz="6" w:space="0" w:color="auto"/>
            </w:tcBorders>
            <w:vAlign w:val="center"/>
          </w:tcPr>
          <w:p w:rsidR="006B63F9" w:rsidRPr="00A6481C" w:rsidRDefault="006B63F9" w:rsidP="00A6481C">
            <w:pPr>
              <w:pStyle w:val="a8"/>
              <w:ind w:left="0"/>
              <w:jc w:val="center"/>
              <w:rPr>
                <w:sz w:val="28"/>
                <w:szCs w:val="28"/>
                <w:lang w:val="ru-RU"/>
              </w:rPr>
            </w:pPr>
            <w:r w:rsidRPr="00A6481C">
              <w:rPr>
                <w:sz w:val="28"/>
                <w:szCs w:val="28"/>
                <w:lang w:val="ru-RU"/>
              </w:rPr>
              <w:t>Показатель результативности 3: Количество экземпляров новых изданий, поступивших в фонды общедоступных библиотек, в расчете на 1000 жителей</w:t>
            </w:r>
          </w:p>
          <w:p w:rsidR="006B63F9" w:rsidRPr="004A1CEA" w:rsidRDefault="006B63F9" w:rsidP="00A6481C">
            <w:pPr>
              <w:pStyle w:val="ConsPlusNormal"/>
              <w:widowControl/>
              <w:ind w:firstLine="0"/>
              <w:jc w:val="center"/>
              <w:rPr>
                <w:rFonts w:ascii="Times New Roman" w:hAnsi="Times New Roman" w:cs="Times New Roman"/>
                <w:sz w:val="28"/>
                <w:szCs w:val="28"/>
              </w:rPr>
            </w:pPr>
          </w:p>
        </w:tc>
        <w:tc>
          <w:tcPr>
            <w:tcW w:w="6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rPr>
            </w:pPr>
            <w:r w:rsidRPr="004A1CEA">
              <w:rPr>
                <w:sz w:val="28"/>
                <w:szCs w:val="28"/>
              </w:rPr>
              <w:t>Экз</w:t>
            </w:r>
          </w:p>
        </w:tc>
        <w:tc>
          <w:tcPr>
            <w:tcW w:w="79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6-НК «Сведения об общедоступной (публичной) библиотеке»</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rPr>
            </w:pPr>
            <w:r>
              <w:rPr>
                <w:sz w:val="28"/>
                <w:szCs w:val="28"/>
                <w:lang w:val="ru-RU"/>
              </w:rPr>
              <w:t>260</w:t>
            </w:r>
          </w:p>
        </w:tc>
        <w:tc>
          <w:tcPr>
            <w:tcW w:w="568"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lang w:val="ru-RU"/>
              </w:rPr>
            </w:pPr>
            <w:r>
              <w:rPr>
                <w:sz w:val="28"/>
                <w:szCs w:val="28"/>
                <w:lang w:val="ru-RU"/>
              </w:rPr>
              <w:t>236</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lang w:val="ru-RU"/>
              </w:rPr>
            </w:pPr>
            <w:r>
              <w:rPr>
                <w:sz w:val="28"/>
                <w:szCs w:val="28"/>
                <w:lang w:val="ru-RU"/>
              </w:rPr>
              <w:t>268</w:t>
            </w:r>
          </w:p>
        </w:tc>
        <w:tc>
          <w:tcPr>
            <w:tcW w:w="568" w:type="pct"/>
            <w:tcBorders>
              <w:top w:val="single" w:sz="6" w:space="0" w:color="auto"/>
              <w:left w:val="single" w:sz="6" w:space="0" w:color="auto"/>
              <w:bottom w:val="single" w:sz="6" w:space="0" w:color="auto"/>
              <w:right w:val="single" w:sz="4" w:space="0" w:color="auto"/>
            </w:tcBorders>
            <w:vAlign w:val="center"/>
          </w:tcPr>
          <w:p w:rsidR="006B63F9" w:rsidRPr="004A1CEA" w:rsidRDefault="006B63F9" w:rsidP="00A6481C">
            <w:pPr>
              <w:jc w:val="center"/>
              <w:rPr>
                <w:sz w:val="28"/>
                <w:szCs w:val="28"/>
                <w:lang w:val="ru-RU"/>
              </w:rPr>
            </w:pPr>
            <w:r>
              <w:rPr>
                <w:sz w:val="28"/>
                <w:szCs w:val="28"/>
                <w:lang w:val="ru-RU"/>
              </w:rPr>
              <w:t>299</w:t>
            </w:r>
          </w:p>
        </w:tc>
      </w:tr>
      <w:tr w:rsidR="006B63F9" w:rsidRPr="004A1CEA" w:rsidTr="006B63F9">
        <w:trPr>
          <w:cantSplit/>
          <w:trHeight w:val="836"/>
        </w:trPr>
        <w:tc>
          <w:tcPr>
            <w:tcW w:w="2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1193"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lang w:val="ru-RU"/>
              </w:rPr>
            </w:pPr>
            <w:r w:rsidRPr="004A1CEA">
              <w:rPr>
                <w:sz w:val="28"/>
                <w:szCs w:val="28"/>
                <w:lang w:val="ru-RU"/>
              </w:rPr>
              <w:t>Показатель результативности 4: Среднее число книговыдач в расчёте на 1000 жителей</w:t>
            </w:r>
          </w:p>
        </w:tc>
        <w:tc>
          <w:tcPr>
            <w:tcW w:w="6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lang w:val="ru-RU"/>
              </w:rPr>
            </w:pPr>
            <w:r>
              <w:rPr>
                <w:sz w:val="28"/>
                <w:szCs w:val="28"/>
                <w:lang w:val="ru-RU"/>
              </w:rPr>
              <w:t>Ед</w:t>
            </w:r>
          </w:p>
        </w:tc>
        <w:tc>
          <w:tcPr>
            <w:tcW w:w="79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6-НК «Сведения об общедоступной (публичной) библиотеке»</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rPr>
            </w:pPr>
            <w:r>
              <w:rPr>
                <w:sz w:val="28"/>
                <w:szCs w:val="28"/>
                <w:lang w:val="ru-RU"/>
              </w:rPr>
              <w:t>12970</w:t>
            </w:r>
          </w:p>
        </w:tc>
        <w:tc>
          <w:tcPr>
            <w:tcW w:w="568"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lang w:val="ru-RU"/>
              </w:rPr>
            </w:pPr>
            <w:r>
              <w:rPr>
                <w:sz w:val="28"/>
                <w:szCs w:val="28"/>
                <w:lang w:val="ru-RU"/>
              </w:rPr>
              <w:t>15040</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lang w:val="ru-RU"/>
              </w:rPr>
            </w:pPr>
            <w:r>
              <w:rPr>
                <w:sz w:val="28"/>
                <w:szCs w:val="28"/>
                <w:lang w:val="ru-RU"/>
              </w:rPr>
              <w:t>16500</w:t>
            </w:r>
          </w:p>
        </w:tc>
        <w:tc>
          <w:tcPr>
            <w:tcW w:w="568" w:type="pct"/>
            <w:tcBorders>
              <w:top w:val="single" w:sz="6" w:space="0" w:color="auto"/>
              <w:left w:val="single" w:sz="6" w:space="0" w:color="auto"/>
              <w:bottom w:val="single" w:sz="6" w:space="0" w:color="auto"/>
              <w:right w:val="single" w:sz="4" w:space="0" w:color="auto"/>
            </w:tcBorders>
            <w:vAlign w:val="center"/>
          </w:tcPr>
          <w:p w:rsidR="006B63F9" w:rsidRPr="004A1CEA" w:rsidRDefault="006B63F9" w:rsidP="00A6481C">
            <w:pPr>
              <w:jc w:val="center"/>
              <w:rPr>
                <w:sz w:val="28"/>
                <w:szCs w:val="28"/>
                <w:lang w:val="ru-RU"/>
              </w:rPr>
            </w:pPr>
            <w:r>
              <w:rPr>
                <w:sz w:val="28"/>
                <w:szCs w:val="28"/>
                <w:lang w:val="ru-RU"/>
              </w:rPr>
              <w:t>17930</w:t>
            </w:r>
          </w:p>
        </w:tc>
      </w:tr>
      <w:tr w:rsidR="006B63F9" w:rsidRPr="004A1CEA" w:rsidTr="006B63F9">
        <w:trPr>
          <w:cantSplit/>
          <w:trHeight w:val="240"/>
        </w:trPr>
        <w:tc>
          <w:tcPr>
            <w:tcW w:w="2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5</w:t>
            </w:r>
          </w:p>
        </w:tc>
        <w:tc>
          <w:tcPr>
            <w:tcW w:w="1193" w:type="pct"/>
            <w:tcBorders>
              <w:top w:val="single" w:sz="6" w:space="0" w:color="auto"/>
              <w:left w:val="single" w:sz="6" w:space="0" w:color="auto"/>
              <w:bottom w:val="single" w:sz="6" w:space="0" w:color="auto"/>
              <w:right w:val="single" w:sz="6" w:space="0" w:color="auto"/>
            </w:tcBorders>
            <w:vAlign w:val="center"/>
          </w:tcPr>
          <w:p w:rsidR="00090EA7" w:rsidRDefault="006B63F9">
            <w:pPr>
              <w:pStyle w:val="aa"/>
              <w:jc w:val="center"/>
              <w:rPr>
                <w:sz w:val="28"/>
                <w:szCs w:val="28"/>
                <w:lang w:val="ru-RU"/>
              </w:rPr>
            </w:pPr>
            <w:r w:rsidRPr="00A6481C">
              <w:rPr>
                <w:sz w:val="28"/>
                <w:szCs w:val="28"/>
                <w:lang w:val="ru-RU"/>
              </w:rPr>
              <w:t>Показатель результативности 5:</w:t>
            </w:r>
          </w:p>
          <w:p w:rsidR="00090EA7" w:rsidRDefault="006B63F9">
            <w:pPr>
              <w:pStyle w:val="aa"/>
              <w:jc w:val="center"/>
              <w:rPr>
                <w:sz w:val="28"/>
                <w:szCs w:val="28"/>
                <w:lang w:val="ru-RU"/>
              </w:rPr>
            </w:pPr>
            <w:r w:rsidRPr="00A6481C">
              <w:rPr>
                <w:sz w:val="28"/>
                <w:szCs w:val="28"/>
                <w:lang w:val="ru-RU"/>
              </w:rPr>
              <w:t>Количество экземпляров библиотечного фонда общедоступных библиотек всех форм собственности на 1000 человек населения</w:t>
            </w:r>
          </w:p>
        </w:tc>
        <w:tc>
          <w:tcPr>
            <w:tcW w:w="62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w:t>
            </w:r>
          </w:p>
        </w:tc>
        <w:tc>
          <w:tcPr>
            <w:tcW w:w="79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6-НК «Сведения об общедоступной (публичной) библиотеке»</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lang w:eastAsia="ru-RU"/>
              </w:rPr>
            </w:pPr>
            <w:r>
              <w:rPr>
                <w:sz w:val="28"/>
                <w:szCs w:val="28"/>
                <w:lang w:val="ru-RU"/>
              </w:rPr>
              <w:t>13750</w:t>
            </w:r>
          </w:p>
        </w:tc>
        <w:tc>
          <w:tcPr>
            <w:tcW w:w="568"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lang w:val="ru-RU" w:eastAsia="ru-RU"/>
              </w:rPr>
            </w:pPr>
            <w:r>
              <w:rPr>
                <w:sz w:val="28"/>
                <w:szCs w:val="28"/>
                <w:lang w:val="ru-RU"/>
              </w:rPr>
              <w:t>13890</w:t>
            </w:r>
          </w:p>
        </w:tc>
        <w:tc>
          <w:tcPr>
            <w:tcW w:w="512"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A6481C">
            <w:pPr>
              <w:jc w:val="center"/>
              <w:rPr>
                <w:sz w:val="28"/>
                <w:szCs w:val="28"/>
                <w:lang w:val="ru-RU"/>
              </w:rPr>
            </w:pPr>
            <w:r>
              <w:rPr>
                <w:sz w:val="28"/>
                <w:szCs w:val="28"/>
                <w:lang w:val="ru-RU"/>
              </w:rPr>
              <w:t>14095</w:t>
            </w:r>
          </w:p>
        </w:tc>
        <w:tc>
          <w:tcPr>
            <w:tcW w:w="568" w:type="pct"/>
            <w:tcBorders>
              <w:top w:val="single" w:sz="6" w:space="0" w:color="auto"/>
              <w:left w:val="single" w:sz="6" w:space="0" w:color="auto"/>
              <w:bottom w:val="single" w:sz="6" w:space="0" w:color="auto"/>
              <w:right w:val="single" w:sz="4" w:space="0" w:color="auto"/>
            </w:tcBorders>
            <w:vAlign w:val="center"/>
          </w:tcPr>
          <w:p w:rsidR="006B63F9" w:rsidRPr="004A1CEA" w:rsidRDefault="006B63F9" w:rsidP="00A6481C">
            <w:pPr>
              <w:jc w:val="center"/>
              <w:rPr>
                <w:sz w:val="28"/>
                <w:szCs w:val="28"/>
                <w:lang w:val="ru-RU"/>
              </w:rPr>
            </w:pPr>
            <w:r>
              <w:rPr>
                <w:sz w:val="28"/>
                <w:szCs w:val="28"/>
                <w:lang w:val="ru-RU"/>
              </w:rPr>
              <w:t>14180</w:t>
            </w:r>
          </w:p>
        </w:tc>
      </w:tr>
    </w:tbl>
    <w:p w:rsidR="00A11995" w:rsidRDefault="00A11995" w:rsidP="00F64B93">
      <w:pPr>
        <w:autoSpaceDE w:val="0"/>
        <w:autoSpaceDN w:val="0"/>
        <w:adjustRightInd w:val="0"/>
        <w:ind w:left="9781"/>
        <w:jc w:val="right"/>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090EA7" w:rsidRDefault="00A6481C">
      <w:pPr>
        <w:autoSpaceDE w:val="0"/>
        <w:autoSpaceDN w:val="0"/>
        <w:adjustRightInd w:val="0"/>
        <w:ind w:left="9072"/>
        <w:rPr>
          <w:sz w:val="28"/>
          <w:szCs w:val="28"/>
          <w:lang w:val="ru-RU"/>
        </w:rPr>
      </w:pPr>
      <w:r>
        <w:rPr>
          <w:sz w:val="28"/>
          <w:szCs w:val="28"/>
          <w:lang w:val="ru-RU"/>
        </w:rPr>
        <w:lastRenderedPageBreak/>
        <w:t>Приложение  5</w:t>
      </w:r>
      <w:r w:rsidR="00F64B93" w:rsidRPr="00D2699A">
        <w:rPr>
          <w:sz w:val="28"/>
          <w:szCs w:val="28"/>
          <w:lang w:val="ru-RU"/>
        </w:rPr>
        <w:t xml:space="preserve"> </w:t>
      </w:r>
    </w:p>
    <w:p w:rsidR="00090EA7" w:rsidRDefault="00F64B93">
      <w:pPr>
        <w:autoSpaceDE w:val="0"/>
        <w:autoSpaceDN w:val="0"/>
        <w:adjustRightInd w:val="0"/>
        <w:ind w:left="9072"/>
        <w:rPr>
          <w:sz w:val="28"/>
          <w:szCs w:val="28"/>
          <w:lang w:val="ru-RU"/>
        </w:rPr>
      </w:pPr>
      <w:r>
        <w:rPr>
          <w:sz w:val="28"/>
          <w:szCs w:val="28"/>
          <w:lang w:val="ru-RU"/>
        </w:rPr>
        <w:t>к постановлению администрации</w:t>
      </w:r>
    </w:p>
    <w:p w:rsidR="00090EA7" w:rsidRDefault="00F64B93">
      <w:pPr>
        <w:autoSpaceDE w:val="0"/>
        <w:autoSpaceDN w:val="0"/>
        <w:adjustRightInd w:val="0"/>
        <w:ind w:left="9072"/>
        <w:rPr>
          <w:sz w:val="28"/>
          <w:szCs w:val="28"/>
          <w:lang w:val="ru-RU"/>
        </w:rPr>
      </w:pPr>
      <w:r>
        <w:rPr>
          <w:sz w:val="28"/>
          <w:szCs w:val="28"/>
          <w:lang w:val="ru-RU"/>
        </w:rPr>
        <w:t>Абанского района</w:t>
      </w:r>
    </w:p>
    <w:p w:rsidR="00090EA7" w:rsidRDefault="00D459C6">
      <w:pPr>
        <w:autoSpaceDE w:val="0"/>
        <w:autoSpaceDN w:val="0"/>
        <w:adjustRightInd w:val="0"/>
        <w:ind w:left="9072"/>
        <w:rPr>
          <w:sz w:val="28"/>
          <w:szCs w:val="28"/>
          <w:lang w:val="ru-RU"/>
        </w:rPr>
      </w:pPr>
      <w:r w:rsidRPr="00C91105">
        <w:rPr>
          <w:sz w:val="28"/>
          <w:szCs w:val="28"/>
        </w:rPr>
        <w:t>от</w:t>
      </w:r>
      <w:r>
        <w:rPr>
          <w:sz w:val="28"/>
          <w:szCs w:val="28"/>
        </w:rPr>
        <w:t xml:space="preserve"> 12.11.2020 </w:t>
      </w:r>
      <w:r w:rsidRPr="00C91105">
        <w:rPr>
          <w:sz w:val="28"/>
          <w:szCs w:val="28"/>
        </w:rPr>
        <w:t xml:space="preserve">№ </w:t>
      </w:r>
      <w:r>
        <w:rPr>
          <w:sz w:val="28"/>
          <w:szCs w:val="28"/>
        </w:rPr>
        <w:t>433-п</w:t>
      </w:r>
    </w:p>
    <w:p w:rsidR="00D459C6" w:rsidRDefault="00D459C6">
      <w:pPr>
        <w:autoSpaceDE w:val="0"/>
        <w:autoSpaceDN w:val="0"/>
        <w:adjustRightInd w:val="0"/>
        <w:ind w:left="9072"/>
        <w:rPr>
          <w:sz w:val="28"/>
          <w:szCs w:val="28"/>
          <w:lang w:val="ru-RU"/>
        </w:rPr>
      </w:pPr>
    </w:p>
    <w:p w:rsidR="00090EA7" w:rsidRDefault="002A5CC9">
      <w:pPr>
        <w:autoSpaceDE w:val="0"/>
        <w:autoSpaceDN w:val="0"/>
        <w:adjustRightInd w:val="0"/>
        <w:ind w:left="9072"/>
        <w:rPr>
          <w:sz w:val="28"/>
          <w:szCs w:val="28"/>
          <w:lang w:val="ru-RU"/>
        </w:rPr>
      </w:pPr>
      <w:r w:rsidRPr="002A5CC9">
        <w:rPr>
          <w:sz w:val="28"/>
          <w:szCs w:val="28"/>
          <w:lang w:val="ru-RU"/>
        </w:rPr>
        <w:t xml:space="preserve">Приложение № 2 </w:t>
      </w:r>
    </w:p>
    <w:p w:rsidR="00090EA7" w:rsidRDefault="002A5CC9">
      <w:pPr>
        <w:autoSpaceDE w:val="0"/>
        <w:autoSpaceDN w:val="0"/>
        <w:adjustRightInd w:val="0"/>
        <w:ind w:left="9072"/>
        <w:rPr>
          <w:sz w:val="28"/>
          <w:szCs w:val="28"/>
          <w:lang w:val="ru-RU"/>
        </w:rPr>
      </w:pPr>
      <w:r w:rsidRPr="004A1CEA">
        <w:rPr>
          <w:sz w:val="28"/>
          <w:szCs w:val="28"/>
          <w:lang w:val="ru-RU"/>
        </w:rPr>
        <w:t>к подпрограмме «Культурное наследие», реализуемой в рамках муниципальной программы</w:t>
      </w:r>
    </w:p>
    <w:p w:rsidR="00090EA7" w:rsidRDefault="002A5CC9">
      <w:pPr>
        <w:autoSpaceDE w:val="0"/>
        <w:autoSpaceDN w:val="0"/>
        <w:adjustRightInd w:val="0"/>
        <w:ind w:left="9072"/>
        <w:rPr>
          <w:sz w:val="28"/>
          <w:szCs w:val="28"/>
          <w:lang w:val="ru-RU"/>
        </w:rPr>
      </w:pPr>
      <w:r w:rsidRPr="004A1CEA">
        <w:rPr>
          <w:sz w:val="28"/>
          <w:szCs w:val="28"/>
          <w:lang w:val="ru-RU"/>
        </w:rPr>
        <w:t xml:space="preserve">«Содействие развитию культуры в Абанском районе» </w:t>
      </w:r>
    </w:p>
    <w:p w:rsidR="002A5CC9" w:rsidRPr="002A5CC9" w:rsidRDefault="002A5CC9" w:rsidP="002A5CC9">
      <w:pPr>
        <w:pStyle w:val="aa"/>
        <w:jc w:val="center"/>
        <w:rPr>
          <w:sz w:val="28"/>
          <w:szCs w:val="28"/>
          <w:lang w:val="ru-RU"/>
        </w:rPr>
      </w:pPr>
    </w:p>
    <w:p w:rsidR="002A5CC9" w:rsidRPr="002A5CC9" w:rsidRDefault="002A5CC9" w:rsidP="002A5CC9">
      <w:pPr>
        <w:pStyle w:val="aa"/>
        <w:jc w:val="center"/>
        <w:rPr>
          <w:b/>
          <w:bCs/>
          <w:sz w:val="28"/>
          <w:szCs w:val="28"/>
          <w:lang w:val="ru-RU"/>
        </w:rPr>
      </w:pPr>
      <w:r w:rsidRPr="002A5CC9">
        <w:rPr>
          <w:sz w:val="28"/>
          <w:szCs w:val="28"/>
          <w:lang w:val="ru-RU"/>
        </w:rPr>
        <w:t xml:space="preserve">Перечень мероприятий подпрограммы </w:t>
      </w:r>
      <w:r w:rsidRPr="002A5CC9">
        <w:rPr>
          <w:bCs/>
          <w:sz w:val="28"/>
          <w:szCs w:val="28"/>
          <w:lang w:val="ru-RU"/>
        </w:rPr>
        <w:t>«Культурное наследие»</w:t>
      </w:r>
    </w:p>
    <w:p w:rsidR="002A5CC9" w:rsidRPr="002A5CC9" w:rsidRDefault="002A5CC9" w:rsidP="002A5CC9">
      <w:pPr>
        <w:pStyle w:val="aa"/>
        <w:jc w:val="center"/>
        <w:rPr>
          <w:sz w:val="28"/>
          <w:szCs w:val="28"/>
          <w:lang w:val="ru-RU"/>
        </w:rPr>
      </w:pPr>
      <w:r w:rsidRPr="002A5CC9">
        <w:rPr>
          <w:sz w:val="28"/>
          <w:szCs w:val="28"/>
          <w:lang w:val="ru-RU"/>
        </w:rPr>
        <w:t>с указанием объема средств на их реализацию и ожидаемых результатов</w:t>
      </w:r>
    </w:p>
    <w:p w:rsidR="002A5CC9" w:rsidRPr="002A5CC9" w:rsidRDefault="002A5CC9" w:rsidP="002A5CC9">
      <w:pPr>
        <w:pStyle w:val="aa"/>
        <w:jc w:val="center"/>
        <w:rPr>
          <w:sz w:val="28"/>
          <w:szCs w:val="28"/>
          <w:lang w:val="ru-RU"/>
        </w:rPr>
      </w:pPr>
    </w:p>
    <w:tbl>
      <w:tblPr>
        <w:tblW w:w="5000" w:type="pct"/>
        <w:tblLayout w:type="fixed"/>
        <w:tblLook w:val="00A0"/>
      </w:tblPr>
      <w:tblGrid>
        <w:gridCol w:w="2481"/>
        <w:gridCol w:w="1597"/>
        <w:gridCol w:w="27"/>
        <w:gridCol w:w="887"/>
        <w:gridCol w:w="80"/>
        <w:gridCol w:w="707"/>
        <w:gridCol w:w="47"/>
        <w:gridCol w:w="1366"/>
        <w:gridCol w:w="33"/>
        <w:gridCol w:w="692"/>
        <w:gridCol w:w="198"/>
        <w:gridCol w:w="248"/>
        <w:gridCol w:w="855"/>
        <w:gridCol w:w="1156"/>
        <w:gridCol w:w="1156"/>
        <w:gridCol w:w="1446"/>
        <w:gridCol w:w="1810"/>
      </w:tblGrid>
      <w:tr w:rsidR="002A5CC9" w:rsidRPr="008224CE" w:rsidTr="00FA481C">
        <w:trPr>
          <w:trHeight w:val="160"/>
        </w:trPr>
        <w:tc>
          <w:tcPr>
            <w:tcW w:w="839" w:type="pct"/>
            <w:vMerge w:val="restart"/>
            <w:tcBorders>
              <w:top w:val="single" w:sz="4" w:space="0" w:color="auto"/>
              <w:left w:val="single" w:sz="4" w:space="0" w:color="auto"/>
              <w:bottom w:val="single" w:sz="4" w:space="0" w:color="000000"/>
              <w:right w:val="single" w:sz="4" w:space="0" w:color="auto"/>
            </w:tcBorders>
            <w:vAlign w:val="center"/>
          </w:tcPr>
          <w:p w:rsidR="002A5CC9" w:rsidRPr="004A1CEA" w:rsidRDefault="002A5CC9" w:rsidP="00AE21C5">
            <w:pPr>
              <w:jc w:val="center"/>
              <w:rPr>
                <w:sz w:val="28"/>
                <w:szCs w:val="28"/>
                <w:lang w:eastAsia="ru-RU"/>
              </w:rPr>
            </w:pPr>
            <w:r w:rsidRPr="004A1CEA">
              <w:rPr>
                <w:sz w:val="28"/>
                <w:szCs w:val="28"/>
                <w:lang w:eastAsia="ru-RU"/>
              </w:rPr>
              <w:t>Наименование программы, подпрограммы</w:t>
            </w:r>
          </w:p>
        </w:tc>
        <w:tc>
          <w:tcPr>
            <w:tcW w:w="549" w:type="pct"/>
            <w:gridSpan w:val="2"/>
            <w:vMerge w:val="restart"/>
            <w:tcBorders>
              <w:top w:val="single" w:sz="4" w:space="0" w:color="auto"/>
              <w:left w:val="single" w:sz="4" w:space="0" w:color="auto"/>
              <w:bottom w:val="single" w:sz="4" w:space="0" w:color="000000"/>
              <w:right w:val="single" w:sz="4" w:space="0" w:color="auto"/>
            </w:tcBorders>
            <w:vAlign w:val="center"/>
          </w:tcPr>
          <w:p w:rsidR="002A5CC9" w:rsidRPr="004A1CEA" w:rsidRDefault="002A5CC9" w:rsidP="00AE21C5">
            <w:pPr>
              <w:jc w:val="center"/>
              <w:rPr>
                <w:sz w:val="28"/>
                <w:szCs w:val="28"/>
                <w:lang w:eastAsia="ru-RU"/>
              </w:rPr>
            </w:pPr>
            <w:r w:rsidRPr="004A1CEA">
              <w:rPr>
                <w:sz w:val="28"/>
                <w:szCs w:val="28"/>
                <w:lang w:eastAsia="ru-RU"/>
              </w:rPr>
              <w:t xml:space="preserve">ГРБС </w:t>
            </w:r>
          </w:p>
        </w:tc>
        <w:tc>
          <w:tcPr>
            <w:tcW w:w="1356" w:type="pct"/>
            <w:gridSpan w:val="8"/>
            <w:tcBorders>
              <w:top w:val="single" w:sz="4" w:space="0" w:color="auto"/>
              <w:left w:val="nil"/>
              <w:bottom w:val="single" w:sz="4" w:space="0" w:color="auto"/>
              <w:right w:val="single" w:sz="4" w:space="0" w:color="000000"/>
            </w:tcBorders>
            <w:vAlign w:val="center"/>
          </w:tcPr>
          <w:p w:rsidR="002A5CC9" w:rsidRPr="004A1CEA" w:rsidRDefault="002A5CC9" w:rsidP="00AE21C5">
            <w:pPr>
              <w:jc w:val="center"/>
              <w:rPr>
                <w:sz w:val="28"/>
                <w:szCs w:val="28"/>
                <w:lang w:eastAsia="ru-RU"/>
              </w:rPr>
            </w:pPr>
            <w:r w:rsidRPr="004A1CEA">
              <w:rPr>
                <w:sz w:val="28"/>
                <w:szCs w:val="28"/>
                <w:lang w:eastAsia="ru-RU"/>
              </w:rPr>
              <w:t>Код бюджетной классификации</w:t>
            </w:r>
          </w:p>
        </w:tc>
        <w:tc>
          <w:tcPr>
            <w:tcW w:w="84" w:type="pct"/>
            <w:tcBorders>
              <w:top w:val="single" w:sz="4" w:space="0" w:color="auto"/>
              <w:left w:val="nil"/>
              <w:bottom w:val="single" w:sz="4" w:space="0" w:color="auto"/>
              <w:right w:val="nil"/>
            </w:tcBorders>
          </w:tcPr>
          <w:p w:rsidR="002A5CC9" w:rsidRPr="004A1CEA" w:rsidRDefault="002A5CC9" w:rsidP="00AE21C5">
            <w:pPr>
              <w:jc w:val="center"/>
              <w:rPr>
                <w:sz w:val="28"/>
                <w:szCs w:val="28"/>
                <w:lang w:eastAsia="ru-RU"/>
              </w:rPr>
            </w:pPr>
          </w:p>
        </w:tc>
        <w:tc>
          <w:tcPr>
            <w:tcW w:w="1560" w:type="pct"/>
            <w:gridSpan w:val="4"/>
            <w:tcBorders>
              <w:top w:val="single" w:sz="4" w:space="0" w:color="auto"/>
              <w:left w:val="nil"/>
              <w:bottom w:val="single" w:sz="4" w:space="0" w:color="auto"/>
              <w:right w:val="single" w:sz="4" w:space="0" w:color="auto"/>
            </w:tcBorders>
            <w:vAlign w:val="center"/>
          </w:tcPr>
          <w:p w:rsidR="002A5CC9" w:rsidRPr="004A1CEA" w:rsidRDefault="002A5CC9" w:rsidP="00AE21C5">
            <w:pPr>
              <w:jc w:val="center"/>
              <w:rPr>
                <w:sz w:val="28"/>
                <w:szCs w:val="28"/>
                <w:lang w:eastAsia="ru-RU"/>
              </w:rPr>
            </w:pPr>
            <w:r w:rsidRPr="004A1CEA">
              <w:rPr>
                <w:sz w:val="28"/>
                <w:szCs w:val="28"/>
                <w:lang w:eastAsia="ru-RU"/>
              </w:rPr>
              <w:t xml:space="preserve">Расходы </w:t>
            </w:r>
            <w:r w:rsidRPr="004A1CEA">
              <w:rPr>
                <w:sz w:val="28"/>
                <w:szCs w:val="28"/>
                <w:lang w:eastAsia="ru-RU"/>
              </w:rPr>
              <w:br/>
              <w:t>(тыс. руб.), годы</w:t>
            </w:r>
          </w:p>
        </w:tc>
        <w:tc>
          <w:tcPr>
            <w:tcW w:w="612" w:type="pct"/>
            <w:tcBorders>
              <w:top w:val="single" w:sz="4" w:space="0" w:color="auto"/>
              <w:left w:val="nil"/>
              <w:right w:val="single" w:sz="4" w:space="0" w:color="auto"/>
            </w:tcBorders>
            <w:vAlign w:val="center"/>
          </w:tcPr>
          <w:p w:rsidR="002A5CC9" w:rsidRPr="004A1CEA" w:rsidRDefault="002A5CC9" w:rsidP="00AE21C5">
            <w:pPr>
              <w:jc w:val="center"/>
              <w:rPr>
                <w:sz w:val="28"/>
                <w:szCs w:val="28"/>
                <w:lang w:val="ru-RU" w:eastAsia="ru-RU"/>
              </w:rPr>
            </w:pPr>
            <w:r w:rsidRPr="004A1CEA">
              <w:rPr>
                <w:sz w:val="28"/>
                <w:szCs w:val="28"/>
                <w:lang w:val="ru-RU" w:eastAsia="ru-RU"/>
              </w:rPr>
              <w:t>Ожидаемый результат от реализации подпрограммного мероприятия (в натуральном выражении)</w:t>
            </w:r>
          </w:p>
        </w:tc>
      </w:tr>
      <w:tr w:rsidR="002A5CC9" w:rsidRPr="004A1CEA" w:rsidTr="00FA481C">
        <w:trPr>
          <w:trHeight w:val="240"/>
        </w:trPr>
        <w:tc>
          <w:tcPr>
            <w:tcW w:w="839" w:type="pct"/>
            <w:vMerge/>
            <w:tcBorders>
              <w:top w:val="single" w:sz="4" w:space="0" w:color="auto"/>
              <w:left w:val="single" w:sz="4" w:space="0" w:color="auto"/>
              <w:bottom w:val="single" w:sz="4" w:space="0" w:color="auto"/>
              <w:right w:val="single" w:sz="4" w:space="0" w:color="auto"/>
            </w:tcBorders>
            <w:vAlign w:val="center"/>
          </w:tcPr>
          <w:p w:rsidR="002A5CC9" w:rsidRPr="004A1CEA" w:rsidRDefault="002A5CC9" w:rsidP="00AE21C5">
            <w:pPr>
              <w:jc w:val="center"/>
              <w:rPr>
                <w:sz w:val="28"/>
                <w:szCs w:val="28"/>
                <w:lang w:val="ru-RU" w:eastAsia="ru-RU"/>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tcPr>
          <w:p w:rsidR="002A5CC9" w:rsidRPr="004A1CEA" w:rsidRDefault="002A5CC9" w:rsidP="00AE21C5">
            <w:pPr>
              <w:jc w:val="center"/>
              <w:rPr>
                <w:sz w:val="28"/>
                <w:szCs w:val="28"/>
                <w:lang w:val="ru-RU" w:eastAsia="ru-RU"/>
              </w:rPr>
            </w:pPr>
          </w:p>
        </w:tc>
        <w:tc>
          <w:tcPr>
            <w:tcW w:w="300" w:type="pct"/>
            <w:tcBorders>
              <w:top w:val="nil"/>
              <w:left w:val="nil"/>
              <w:bottom w:val="single" w:sz="4" w:space="0" w:color="auto"/>
              <w:right w:val="single" w:sz="4" w:space="0" w:color="auto"/>
            </w:tcBorders>
            <w:vAlign w:val="center"/>
          </w:tcPr>
          <w:p w:rsidR="002A5CC9" w:rsidRPr="004A1CEA" w:rsidRDefault="002A5CC9" w:rsidP="00AE21C5">
            <w:pPr>
              <w:jc w:val="center"/>
              <w:rPr>
                <w:sz w:val="28"/>
                <w:szCs w:val="28"/>
                <w:lang w:eastAsia="ru-RU"/>
              </w:rPr>
            </w:pPr>
            <w:r w:rsidRPr="004A1CEA">
              <w:rPr>
                <w:sz w:val="28"/>
                <w:szCs w:val="28"/>
                <w:lang w:eastAsia="ru-RU"/>
              </w:rPr>
              <w:t>ГРБС</w:t>
            </w:r>
          </w:p>
        </w:tc>
        <w:tc>
          <w:tcPr>
            <w:tcW w:w="282" w:type="pct"/>
            <w:gridSpan w:val="3"/>
            <w:tcBorders>
              <w:top w:val="nil"/>
              <w:left w:val="nil"/>
              <w:bottom w:val="single" w:sz="4" w:space="0" w:color="auto"/>
              <w:right w:val="single" w:sz="4" w:space="0" w:color="auto"/>
            </w:tcBorders>
            <w:vAlign w:val="center"/>
          </w:tcPr>
          <w:p w:rsidR="002A5CC9" w:rsidRPr="004A1CEA" w:rsidRDefault="002A5CC9" w:rsidP="00AE21C5">
            <w:pPr>
              <w:jc w:val="center"/>
              <w:rPr>
                <w:sz w:val="28"/>
                <w:szCs w:val="28"/>
                <w:lang w:eastAsia="ru-RU"/>
              </w:rPr>
            </w:pPr>
            <w:r w:rsidRPr="004A1CEA">
              <w:rPr>
                <w:sz w:val="28"/>
                <w:szCs w:val="28"/>
                <w:lang w:eastAsia="ru-RU"/>
              </w:rPr>
              <w:t>РзПр</w:t>
            </w:r>
          </w:p>
        </w:tc>
        <w:tc>
          <w:tcPr>
            <w:tcW w:w="462" w:type="pct"/>
            <w:tcBorders>
              <w:top w:val="nil"/>
              <w:left w:val="nil"/>
              <w:bottom w:val="single" w:sz="4" w:space="0" w:color="auto"/>
              <w:right w:val="single" w:sz="4" w:space="0" w:color="auto"/>
            </w:tcBorders>
            <w:vAlign w:val="center"/>
          </w:tcPr>
          <w:p w:rsidR="002A5CC9" w:rsidRPr="004A1CEA" w:rsidRDefault="002A5CC9" w:rsidP="00AE21C5">
            <w:pPr>
              <w:jc w:val="center"/>
              <w:rPr>
                <w:sz w:val="28"/>
                <w:szCs w:val="28"/>
                <w:lang w:eastAsia="ru-RU"/>
              </w:rPr>
            </w:pPr>
            <w:r w:rsidRPr="004A1CEA">
              <w:rPr>
                <w:sz w:val="28"/>
                <w:szCs w:val="28"/>
                <w:lang w:eastAsia="ru-RU"/>
              </w:rPr>
              <w:t>ЦСР</w:t>
            </w:r>
          </w:p>
        </w:tc>
        <w:tc>
          <w:tcPr>
            <w:tcW w:w="312" w:type="pct"/>
            <w:gridSpan w:val="3"/>
            <w:tcBorders>
              <w:top w:val="nil"/>
              <w:left w:val="nil"/>
              <w:bottom w:val="single" w:sz="4" w:space="0" w:color="auto"/>
              <w:right w:val="single" w:sz="4" w:space="0" w:color="auto"/>
            </w:tcBorders>
            <w:vAlign w:val="center"/>
          </w:tcPr>
          <w:p w:rsidR="002A5CC9" w:rsidRPr="004A1CEA" w:rsidRDefault="002A5CC9" w:rsidP="00AE21C5">
            <w:pPr>
              <w:jc w:val="center"/>
              <w:rPr>
                <w:sz w:val="28"/>
                <w:szCs w:val="28"/>
                <w:lang w:eastAsia="ru-RU"/>
              </w:rPr>
            </w:pPr>
            <w:r w:rsidRPr="004A1CEA">
              <w:rPr>
                <w:sz w:val="28"/>
                <w:szCs w:val="28"/>
                <w:lang w:eastAsia="ru-RU"/>
              </w:rPr>
              <w:t>ВР</w:t>
            </w:r>
          </w:p>
        </w:tc>
        <w:tc>
          <w:tcPr>
            <w:tcW w:w="373" w:type="pct"/>
            <w:gridSpan w:val="2"/>
            <w:tcBorders>
              <w:top w:val="nil"/>
              <w:left w:val="nil"/>
              <w:bottom w:val="single" w:sz="4" w:space="0" w:color="auto"/>
              <w:right w:val="single" w:sz="4" w:space="0" w:color="auto"/>
            </w:tcBorders>
            <w:vAlign w:val="center"/>
          </w:tcPr>
          <w:p w:rsidR="002A5CC9" w:rsidRPr="004A1CEA" w:rsidRDefault="002A5CC9" w:rsidP="00AE21C5">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391" w:type="pct"/>
            <w:tcBorders>
              <w:top w:val="nil"/>
              <w:left w:val="nil"/>
              <w:bottom w:val="single" w:sz="4" w:space="0" w:color="auto"/>
              <w:right w:val="single" w:sz="4" w:space="0" w:color="auto"/>
            </w:tcBorders>
            <w:vAlign w:val="center"/>
          </w:tcPr>
          <w:p w:rsidR="002A5CC9" w:rsidRPr="004A1CEA" w:rsidRDefault="002A5CC9" w:rsidP="00AE21C5">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391" w:type="pct"/>
            <w:tcBorders>
              <w:top w:val="nil"/>
              <w:left w:val="nil"/>
              <w:bottom w:val="single" w:sz="4" w:space="0" w:color="auto"/>
              <w:right w:val="single" w:sz="4" w:space="0" w:color="auto"/>
            </w:tcBorders>
            <w:vAlign w:val="center"/>
          </w:tcPr>
          <w:p w:rsidR="002A5CC9" w:rsidRPr="004A1CEA" w:rsidRDefault="002A5CC9" w:rsidP="00AE21C5">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489" w:type="pct"/>
            <w:tcBorders>
              <w:top w:val="nil"/>
              <w:left w:val="single" w:sz="4" w:space="0" w:color="auto"/>
              <w:bottom w:val="single" w:sz="4" w:space="0" w:color="auto"/>
              <w:right w:val="single" w:sz="4" w:space="0" w:color="auto"/>
            </w:tcBorders>
            <w:vAlign w:val="center"/>
          </w:tcPr>
          <w:p w:rsidR="002A5CC9" w:rsidRPr="004A1CEA" w:rsidRDefault="002A5CC9" w:rsidP="00AE21C5">
            <w:pPr>
              <w:jc w:val="center"/>
              <w:rPr>
                <w:sz w:val="28"/>
                <w:szCs w:val="28"/>
                <w:lang w:eastAsia="ru-RU"/>
              </w:rPr>
            </w:pPr>
            <w:r w:rsidRPr="004A1CEA">
              <w:rPr>
                <w:sz w:val="28"/>
                <w:szCs w:val="28"/>
                <w:lang w:eastAsia="ru-RU"/>
              </w:rPr>
              <w:t>Итого на период</w:t>
            </w:r>
          </w:p>
        </w:tc>
        <w:tc>
          <w:tcPr>
            <w:tcW w:w="612" w:type="pct"/>
            <w:tcBorders>
              <w:left w:val="nil"/>
              <w:bottom w:val="single" w:sz="4" w:space="0" w:color="auto"/>
              <w:right w:val="single" w:sz="4" w:space="0" w:color="auto"/>
            </w:tcBorders>
            <w:vAlign w:val="center"/>
          </w:tcPr>
          <w:p w:rsidR="002A5CC9" w:rsidRPr="004A1CEA" w:rsidRDefault="002A5CC9" w:rsidP="00AE21C5">
            <w:pPr>
              <w:jc w:val="center"/>
              <w:rPr>
                <w:sz w:val="28"/>
                <w:szCs w:val="28"/>
                <w:lang w:eastAsia="ru-RU"/>
              </w:rPr>
            </w:pPr>
          </w:p>
        </w:tc>
      </w:tr>
      <w:tr w:rsidR="002A5CC9" w:rsidRPr="008224CE" w:rsidTr="00AE21C5">
        <w:trPr>
          <w:trHeight w:val="54"/>
        </w:trPr>
        <w:tc>
          <w:tcPr>
            <w:tcW w:w="5000" w:type="pct"/>
            <w:gridSpan w:val="17"/>
            <w:tcBorders>
              <w:top w:val="single" w:sz="4" w:space="0" w:color="auto"/>
              <w:left w:val="single" w:sz="4" w:space="0" w:color="auto"/>
              <w:bottom w:val="single" w:sz="4" w:space="0" w:color="auto"/>
              <w:right w:val="single" w:sz="4" w:space="0" w:color="auto"/>
            </w:tcBorders>
          </w:tcPr>
          <w:p w:rsidR="002A5CC9" w:rsidRPr="002A5CC9" w:rsidRDefault="002A5CC9" w:rsidP="00C02D84">
            <w:pPr>
              <w:pStyle w:val="a8"/>
              <w:ind w:left="0"/>
              <w:rPr>
                <w:sz w:val="28"/>
                <w:szCs w:val="28"/>
                <w:lang w:val="ru-RU" w:eastAsia="ru-RU"/>
              </w:rPr>
            </w:pPr>
            <w:r w:rsidRPr="002A5CC9">
              <w:rPr>
                <w:sz w:val="28"/>
                <w:szCs w:val="28"/>
                <w:lang w:val="ru-RU" w:eastAsia="ru-RU"/>
              </w:rPr>
              <w:t>Цель подпрограммы:</w:t>
            </w:r>
            <w:r w:rsidRPr="002A5CC9">
              <w:rPr>
                <w:bCs/>
                <w:sz w:val="28"/>
                <w:szCs w:val="28"/>
                <w:lang w:val="ru-RU"/>
              </w:rPr>
              <w:t xml:space="preserve"> Сохранение и эффективное использование культурного наследия Абанского района</w:t>
            </w:r>
            <w:r w:rsidRPr="002A5CC9">
              <w:rPr>
                <w:sz w:val="28"/>
                <w:szCs w:val="28"/>
                <w:lang w:val="ru-RU"/>
              </w:rPr>
              <w:t xml:space="preserve"> </w:t>
            </w:r>
          </w:p>
        </w:tc>
      </w:tr>
      <w:tr w:rsidR="002A5CC9" w:rsidRPr="00864D9A" w:rsidTr="00AE21C5">
        <w:trPr>
          <w:trHeight w:val="53"/>
        </w:trPr>
        <w:tc>
          <w:tcPr>
            <w:tcW w:w="5000" w:type="pct"/>
            <w:gridSpan w:val="17"/>
            <w:tcBorders>
              <w:top w:val="single" w:sz="4" w:space="0" w:color="auto"/>
              <w:left w:val="single" w:sz="4" w:space="0" w:color="auto"/>
              <w:bottom w:val="single" w:sz="4" w:space="0" w:color="auto"/>
              <w:right w:val="single" w:sz="4" w:space="0" w:color="auto"/>
            </w:tcBorders>
          </w:tcPr>
          <w:p w:rsidR="002A5CC9" w:rsidRDefault="002A5CC9" w:rsidP="00C02D84">
            <w:pPr>
              <w:rPr>
                <w:sz w:val="28"/>
                <w:szCs w:val="28"/>
                <w:lang w:val="ru-RU"/>
              </w:rPr>
            </w:pPr>
            <w:r w:rsidRPr="004A1CEA">
              <w:rPr>
                <w:sz w:val="28"/>
                <w:szCs w:val="28"/>
                <w:lang w:val="ru-RU"/>
              </w:rPr>
              <w:t>Задача 1: Повышение доступности и качества библиотечных услуг</w:t>
            </w:r>
            <w:r w:rsidR="00C74D61">
              <w:rPr>
                <w:sz w:val="28"/>
                <w:szCs w:val="28"/>
                <w:lang w:val="ru-RU"/>
              </w:rPr>
              <w:t>. Развитие библиотечного дела.</w:t>
            </w:r>
          </w:p>
          <w:p w:rsidR="00C74D61" w:rsidRPr="004A1CEA" w:rsidRDefault="00C74D61" w:rsidP="00C02D84">
            <w:pPr>
              <w:rPr>
                <w:sz w:val="28"/>
                <w:szCs w:val="28"/>
                <w:lang w:val="ru-RU"/>
              </w:rPr>
            </w:pPr>
            <w:r>
              <w:rPr>
                <w:sz w:val="28"/>
                <w:szCs w:val="28"/>
                <w:lang w:val="ru-RU"/>
              </w:rPr>
              <w:lastRenderedPageBreak/>
              <w:t xml:space="preserve">Задача 2: </w:t>
            </w:r>
            <w:r w:rsidRPr="004A1CEA">
              <w:rPr>
                <w:sz w:val="28"/>
                <w:szCs w:val="28"/>
                <w:lang w:val="ru-RU"/>
              </w:rPr>
              <w:t xml:space="preserve">Повышение доступности и качества </w:t>
            </w:r>
            <w:r>
              <w:rPr>
                <w:sz w:val="28"/>
                <w:szCs w:val="28"/>
                <w:lang w:val="ru-RU"/>
              </w:rPr>
              <w:t>музейного</w:t>
            </w:r>
            <w:r w:rsidRPr="004A1CEA">
              <w:rPr>
                <w:sz w:val="28"/>
                <w:szCs w:val="28"/>
                <w:lang w:val="ru-RU"/>
              </w:rPr>
              <w:t xml:space="preserve"> услуг</w:t>
            </w:r>
            <w:r>
              <w:rPr>
                <w:sz w:val="28"/>
                <w:szCs w:val="28"/>
                <w:lang w:val="ru-RU"/>
              </w:rPr>
              <w:t>. Развитие музейн</w:t>
            </w:r>
            <w:r w:rsidR="00E85D18">
              <w:rPr>
                <w:sz w:val="28"/>
                <w:szCs w:val="28"/>
                <w:lang w:val="ru-RU"/>
              </w:rPr>
              <w:t>ого</w:t>
            </w:r>
            <w:r>
              <w:rPr>
                <w:sz w:val="28"/>
                <w:szCs w:val="28"/>
                <w:lang w:val="ru-RU"/>
              </w:rPr>
              <w:t xml:space="preserve"> дела.</w:t>
            </w:r>
          </w:p>
        </w:tc>
      </w:tr>
      <w:tr w:rsidR="002A5CC9" w:rsidRPr="004A1CEA" w:rsidTr="00FA481C">
        <w:trPr>
          <w:trHeight w:val="342"/>
        </w:trPr>
        <w:tc>
          <w:tcPr>
            <w:tcW w:w="839" w:type="pct"/>
            <w:tcBorders>
              <w:top w:val="single" w:sz="4" w:space="0" w:color="auto"/>
              <w:left w:val="single" w:sz="4" w:space="0" w:color="auto"/>
              <w:bottom w:val="single" w:sz="4" w:space="0" w:color="auto"/>
              <w:right w:val="single" w:sz="4" w:space="0" w:color="auto"/>
            </w:tcBorders>
          </w:tcPr>
          <w:p w:rsidR="002A5CC9" w:rsidRPr="004A1CEA" w:rsidRDefault="002A5CC9" w:rsidP="00C02D84">
            <w:pPr>
              <w:suppressAutoHyphens/>
              <w:jc w:val="both"/>
              <w:rPr>
                <w:sz w:val="28"/>
                <w:szCs w:val="28"/>
                <w:lang w:val="ru-RU" w:eastAsia="ru-RU"/>
              </w:rPr>
            </w:pPr>
            <w:r w:rsidRPr="004A1CEA">
              <w:rPr>
                <w:sz w:val="28"/>
                <w:szCs w:val="28"/>
                <w:lang w:val="ru-RU" w:eastAsia="ru-RU"/>
              </w:rPr>
              <w:lastRenderedPageBreak/>
              <w:t>Мероприятие 1:</w:t>
            </w:r>
            <w:r w:rsidRPr="004A1CEA">
              <w:rPr>
                <w:sz w:val="28"/>
                <w:szCs w:val="28"/>
                <w:lang w:val="ru-RU"/>
              </w:rPr>
              <w:t xml:space="preserve"> Обеспечение деятельности (оказание услуг) подведомственных учреждений </w:t>
            </w:r>
          </w:p>
        </w:tc>
        <w:tc>
          <w:tcPr>
            <w:tcW w:w="540" w:type="pct"/>
            <w:tcBorders>
              <w:top w:val="single" w:sz="4" w:space="0" w:color="auto"/>
              <w:left w:val="nil"/>
              <w:bottom w:val="single" w:sz="4" w:space="0" w:color="auto"/>
              <w:right w:val="single" w:sz="4" w:space="0" w:color="auto"/>
            </w:tcBorders>
          </w:tcPr>
          <w:p w:rsidR="002A5CC9" w:rsidRPr="004A1CEA" w:rsidRDefault="002A5CC9" w:rsidP="00C02D84">
            <w:pPr>
              <w:jc w:val="both"/>
              <w:rPr>
                <w:sz w:val="28"/>
                <w:szCs w:val="28"/>
                <w:lang w:val="ru-RU" w:eastAsia="ru-RU"/>
              </w:rPr>
            </w:pPr>
            <w:r w:rsidRPr="004A1CEA">
              <w:rPr>
                <w:sz w:val="28"/>
                <w:szCs w:val="28"/>
                <w:lang w:val="ru-RU" w:eastAsia="ru-RU"/>
              </w:rPr>
              <w:t>Отдел культуры, по делам молодежи и спорта</w:t>
            </w:r>
          </w:p>
        </w:tc>
        <w:tc>
          <w:tcPr>
            <w:tcW w:w="336" w:type="pct"/>
            <w:gridSpan w:val="3"/>
            <w:tcBorders>
              <w:top w:val="single" w:sz="4" w:space="0" w:color="auto"/>
              <w:left w:val="nil"/>
              <w:bottom w:val="single" w:sz="4" w:space="0" w:color="auto"/>
              <w:right w:val="single" w:sz="4" w:space="0" w:color="auto"/>
            </w:tcBorders>
            <w:noWrap/>
          </w:tcPr>
          <w:p w:rsidR="002A5CC9" w:rsidRPr="004A1CEA" w:rsidRDefault="002A5CC9" w:rsidP="00C02D84">
            <w:pPr>
              <w:jc w:val="center"/>
              <w:rPr>
                <w:sz w:val="28"/>
                <w:szCs w:val="28"/>
                <w:lang w:eastAsia="ru-RU"/>
              </w:rPr>
            </w:pPr>
            <w:r w:rsidRPr="004A1CEA">
              <w:rPr>
                <w:sz w:val="28"/>
                <w:szCs w:val="28"/>
                <w:lang w:eastAsia="ru-RU"/>
              </w:rPr>
              <w:t>905</w:t>
            </w:r>
          </w:p>
        </w:tc>
        <w:tc>
          <w:tcPr>
            <w:tcW w:w="239" w:type="pct"/>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eastAsia="ru-RU"/>
              </w:rPr>
            </w:pPr>
            <w:r w:rsidRPr="004A1CEA">
              <w:rPr>
                <w:sz w:val="28"/>
                <w:szCs w:val="28"/>
                <w:lang w:eastAsia="ru-RU"/>
              </w:rPr>
              <w:t>0801</w:t>
            </w:r>
          </w:p>
        </w:tc>
        <w:tc>
          <w:tcPr>
            <w:tcW w:w="489" w:type="pct"/>
            <w:gridSpan w:val="3"/>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eastAsia="ru-RU"/>
              </w:rPr>
            </w:pPr>
            <w:r w:rsidRPr="004A1CEA">
              <w:rPr>
                <w:sz w:val="28"/>
                <w:szCs w:val="28"/>
                <w:lang w:eastAsia="ru-RU"/>
              </w:rPr>
              <w:t>0810009910</w:t>
            </w:r>
          </w:p>
        </w:tc>
        <w:tc>
          <w:tcPr>
            <w:tcW w:w="234" w:type="pct"/>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eastAsia="ru-RU"/>
              </w:rPr>
            </w:pPr>
            <w:r w:rsidRPr="004A1CEA">
              <w:rPr>
                <w:sz w:val="28"/>
                <w:szCs w:val="28"/>
                <w:lang w:eastAsia="ru-RU"/>
              </w:rPr>
              <w:t>611</w:t>
            </w:r>
          </w:p>
        </w:tc>
        <w:tc>
          <w:tcPr>
            <w:tcW w:w="440" w:type="pct"/>
            <w:gridSpan w:val="3"/>
            <w:tcBorders>
              <w:top w:val="single" w:sz="4" w:space="0" w:color="auto"/>
              <w:left w:val="nil"/>
              <w:bottom w:val="single" w:sz="4" w:space="0" w:color="auto"/>
              <w:right w:val="single" w:sz="4" w:space="0" w:color="auto"/>
            </w:tcBorders>
            <w:noWrap/>
          </w:tcPr>
          <w:p w:rsidR="002A5CC9" w:rsidRPr="004A1CEA" w:rsidRDefault="002A5CC9" w:rsidP="00C02D84">
            <w:pPr>
              <w:jc w:val="center"/>
              <w:rPr>
                <w:sz w:val="28"/>
                <w:szCs w:val="28"/>
                <w:lang w:val="ru-RU"/>
              </w:rPr>
            </w:pPr>
            <w:r>
              <w:rPr>
                <w:sz w:val="28"/>
                <w:szCs w:val="28"/>
                <w:lang w:val="ru-RU"/>
              </w:rPr>
              <w:t>23478,1</w:t>
            </w:r>
          </w:p>
        </w:tc>
        <w:tc>
          <w:tcPr>
            <w:tcW w:w="391" w:type="pct"/>
            <w:tcBorders>
              <w:top w:val="single" w:sz="4" w:space="0" w:color="auto"/>
              <w:left w:val="nil"/>
              <w:bottom w:val="single" w:sz="4" w:space="0" w:color="auto"/>
              <w:right w:val="single" w:sz="4" w:space="0" w:color="auto"/>
            </w:tcBorders>
          </w:tcPr>
          <w:p w:rsidR="002A5CC9" w:rsidRPr="004A1CEA" w:rsidRDefault="002A5CC9" w:rsidP="00C02D84">
            <w:pPr>
              <w:jc w:val="center"/>
              <w:rPr>
                <w:sz w:val="28"/>
                <w:szCs w:val="28"/>
                <w:lang w:val="ru-RU"/>
              </w:rPr>
            </w:pPr>
            <w:r>
              <w:rPr>
                <w:sz w:val="28"/>
                <w:szCs w:val="28"/>
                <w:lang w:val="ru-RU"/>
              </w:rPr>
              <w:t>21953,1</w:t>
            </w:r>
          </w:p>
        </w:tc>
        <w:tc>
          <w:tcPr>
            <w:tcW w:w="391" w:type="pct"/>
            <w:tcBorders>
              <w:top w:val="single" w:sz="4" w:space="0" w:color="auto"/>
              <w:left w:val="nil"/>
              <w:bottom w:val="single" w:sz="4" w:space="0" w:color="auto"/>
              <w:right w:val="single" w:sz="4" w:space="0" w:color="auto"/>
            </w:tcBorders>
          </w:tcPr>
          <w:p w:rsidR="002A5CC9" w:rsidRPr="004A1CEA" w:rsidRDefault="002A5CC9" w:rsidP="00C02D84">
            <w:pPr>
              <w:jc w:val="center"/>
              <w:rPr>
                <w:sz w:val="28"/>
                <w:szCs w:val="28"/>
                <w:lang w:val="ru-RU"/>
              </w:rPr>
            </w:pPr>
            <w:r>
              <w:rPr>
                <w:sz w:val="28"/>
                <w:szCs w:val="28"/>
                <w:lang w:val="ru-RU"/>
              </w:rPr>
              <w:t>21953,0</w:t>
            </w:r>
          </w:p>
        </w:tc>
        <w:tc>
          <w:tcPr>
            <w:tcW w:w="489" w:type="pct"/>
            <w:tcBorders>
              <w:top w:val="single" w:sz="4" w:space="0" w:color="auto"/>
              <w:left w:val="single" w:sz="4" w:space="0" w:color="auto"/>
              <w:bottom w:val="single" w:sz="4" w:space="0" w:color="auto"/>
              <w:right w:val="single" w:sz="4" w:space="0" w:color="auto"/>
            </w:tcBorders>
          </w:tcPr>
          <w:p w:rsidR="002A5CC9" w:rsidRPr="004A1CEA" w:rsidRDefault="002A5CC9" w:rsidP="00AE21C5">
            <w:pPr>
              <w:jc w:val="center"/>
              <w:rPr>
                <w:sz w:val="28"/>
                <w:szCs w:val="28"/>
                <w:lang w:val="ru-RU"/>
              </w:rPr>
            </w:pPr>
            <w:r>
              <w:rPr>
                <w:sz w:val="28"/>
                <w:szCs w:val="28"/>
                <w:lang w:val="ru-RU"/>
              </w:rPr>
              <w:t>67384,3</w:t>
            </w:r>
          </w:p>
        </w:tc>
        <w:tc>
          <w:tcPr>
            <w:tcW w:w="612" w:type="pct"/>
            <w:tcBorders>
              <w:top w:val="single" w:sz="4" w:space="0" w:color="auto"/>
              <w:left w:val="nil"/>
              <w:bottom w:val="single" w:sz="4" w:space="0" w:color="auto"/>
              <w:right w:val="single" w:sz="4" w:space="0" w:color="auto"/>
            </w:tcBorders>
          </w:tcPr>
          <w:p w:rsidR="002A5CC9" w:rsidRPr="004A1CEA" w:rsidRDefault="002A5CC9" w:rsidP="00AE21C5">
            <w:pPr>
              <w:jc w:val="both"/>
              <w:rPr>
                <w:sz w:val="28"/>
                <w:szCs w:val="28"/>
                <w:lang w:eastAsia="ru-RU"/>
              </w:rPr>
            </w:pPr>
            <w:r w:rsidRPr="004A1CEA">
              <w:rPr>
                <w:sz w:val="28"/>
                <w:szCs w:val="28"/>
              </w:rPr>
              <w:t>Выполнение муниципального задания</w:t>
            </w:r>
          </w:p>
        </w:tc>
      </w:tr>
      <w:tr w:rsidR="002A5CC9" w:rsidRPr="004A1CEA" w:rsidTr="00FA481C">
        <w:trPr>
          <w:trHeight w:val="701"/>
        </w:trPr>
        <w:tc>
          <w:tcPr>
            <w:tcW w:w="839" w:type="pct"/>
            <w:vMerge w:val="restart"/>
            <w:tcBorders>
              <w:top w:val="single" w:sz="4" w:space="0" w:color="auto"/>
              <w:left w:val="single" w:sz="4" w:space="0" w:color="auto"/>
              <w:bottom w:val="single" w:sz="4" w:space="0" w:color="auto"/>
              <w:right w:val="single" w:sz="4" w:space="0" w:color="auto"/>
            </w:tcBorders>
          </w:tcPr>
          <w:p w:rsidR="002A5CC9" w:rsidRPr="004A1CEA" w:rsidRDefault="002A5CC9" w:rsidP="00C02D84">
            <w:pPr>
              <w:suppressAutoHyphens/>
              <w:jc w:val="both"/>
              <w:rPr>
                <w:sz w:val="28"/>
                <w:szCs w:val="28"/>
                <w:lang w:val="ru-RU" w:eastAsia="ru-RU"/>
              </w:rPr>
            </w:pPr>
            <w:r>
              <w:rPr>
                <w:sz w:val="28"/>
                <w:szCs w:val="28"/>
                <w:lang w:val="ru-RU" w:eastAsia="ru-RU"/>
              </w:rPr>
              <w:t>Мероприятие 2</w:t>
            </w:r>
            <w:r w:rsidRPr="004A1CEA">
              <w:rPr>
                <w:sz w:val="28"/>
                <w:szCs w:val="28"/>
                <w:lang w:val="ru-RU" w:eastAsia="ru-RU"/>
              </w:rPr>
              <w:t>:</w:t>
            </w:r>
          </w:p>
          <w:p w:rsidR="002A5CC9" w:rsidRPr="004A1CEA" w:rsidRDefault="002A5CC9" w:rsidP="00C02D84">
            <w:pPr>
              <w:suppressAutoHyphens/>
              <w:jc w:val="both"/>
              <w:rPr>
                <w:sz w:val="28"/>
                <w:szCs w:val="28"/>
                <w:lang w:val="ru-RU" w:eastAsia="ru-RU"/>
              </w:rPr>
            </w:pPr>
            <w:r w:rsidRPr="004A1CEA">
              <w:rPr>
                <w:sz w:val="28"/>
                <w:szCs w:val="28"/>
                <w:lang w:val="ru-RU" w:eastAsia="ru-RU"/>
              </w:rPr>
              <w:t>Комплектование книжных фондов библиотек муниципальных образований Красноярского края</w:t>
            </w:r>
          </w:p>
        </w:tc>
        <w:tc>
          <w:tcPr>
            <w:tcW w:w="540" w:type="pct"/>
            <w:vMerge w:val="restart"/>
            <w:tcBorders>
              <w:top w:val="single" w:sz="4" w:space="0" w:color="auto"/>
              <w:left w:val="nil"/>
              <w:bottom w:val="single" w:sz="4" w:space="0" w:color="auto"/>
              <w:right w:val="single" w:sz="4" w:space="0" w:color="auto"/>
            </w:tcBorders>
          </w:tcPr>
          <w:p w:rsidR="002A5CC9" w:rsidRPr="004A1CEA" w:rsidRDefault="002A5CC9" w:rsidP="00C02D84">
            <w:pPr>
              <w:jc w:val="both"/>
              <w:rPr>
                <w:sz w:val="28"/>
                <w:szCs w:val="28"/>
                <w:lang w:val="ru-RU" w:eastAsia="ru-RU"/>
              </w:rPr>
            </w:pPr>
            <w:r w:rsidRPr="004A1CEA">
              <w:rPr>
                <w:sz w:val="28"/>
                <w:szCs w:val="28"/>
                <w:lang w:val="ru-RU" w:eastAsia="ru-RU"/>
              </w:rPr>
              <w:t>Отдел культуры, по делам молодежи и спорта</w:t>
            </w:r>
          </w:p>
        </w:tc>
        <w:tc>
          <w:tcPr>
            <w:tcW w:w="336" w:type="pct"/>
            <w:gridSpan w:val="3"/>
            <w:vMerge w:val="restart"/>
            <w:tcBorders>
              <w:top w:val="single" w:sz="4" w:space="0" w:color="auto"/>
              <w:left w:val="nil"/>
              <w:bottom w:val="single" w:sz="4" w:space="0" w:color="auto"/>
              <w:right w:val="single" w:sz="4" w:space="0" w:color="auto"/>
            </w:tcBorders>
            <w:noWrap/>
          </w:tcPr>
          <w:p w:rsidR="002A5CC9" w:rsidRPr="004A1CEA" w:rsidRDefault="002A5CC9" w:rsidP="00C02D84">
            <w:pPr>
              <w:jc w:val="center"/>
              <w:rPr>
                <w:sz w:val="28"/>
                <w:szCs w:val="28"/>
                <w:lang w:val="ru-RU" w:eastAsia="ru-RU"/>
              </w:rPr>
            </w:pPr>
            <w:r w:rsidRPr="004A1CEA">
              <w:rPr>
                <w:sz w:val="28"/>
                <w:szCs w:val="28"/>
                <w:lang w:val="ru-RU" w:eastAsia="ru-RU"/>
              </w:rPr>
              <w:t>905</w:t>
            </w:r>
          </w:p>
        </w:tc>
        <w:tc>
          <w:tcPr>
            <w:tcW w:w="239" w:type="pct"/>
            <w:vMerge w:val="restart"/>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val="ru-RU" w:eastAsia="ru-RU"/>
              </w:rPr>
            </w:pPr>
            <w:r w:rsidRPr="004A1CEA">
              <w:rPr>
                <w:sz w:val="28"/>
                <w:szCs w:val="28"/>
                <w:lang w:val="ru-RU" w:eastAsia="ru-RU"/>
              </w:rPr>
              <w:t>0801</w:t>
            </w:r>
          </w:p>
        </w:tc>
        <w:tc>
          <w:tcPr>
            <w:tcW w:w="489" w:type="pct"/>
            <w:gridSpan w:val="3"/>
            <w:vMerge w:val="restart"/>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val="ru-RU" w:eastAsia="ru-RU"/>
              </w:rPr>
            </w:pPr>
            <w:r w:rsidRPr="004A1CEA">
              <w:rPr>
                <w:sz w:val="28"/>
                <w:szCs w:val="28"/>
                <w:lang w:val="ru-RU" w:eastAsia="ru-RU"/>
              </w:rPr>
              <w:t>08100</w:t>
            </w:r>
            <w:r w:rsidRPr="004A1CEA">
              <w:rPr>
                <w:sz w:val="28"/>
                <w:szCs w:val="28"/>
                <w:lang w:eastAsia="ru-RU"/>
              </w:rPr>
              <w:t>S</w:t>
            </w:r>
            <w:r w:rsidRPr="004A1CEA">
              <w:rPr>
                <w:sz w:val="28"/>
                <w:szCs w:val="28"/>
                <w:lang w:val="ru-RU" w:eastAsia="ru-RU"/>
              </w:rPr>
              <w:t>4880</w:t>
            </w:r>
          </w:p>
        </w:tc>
        <w:tc>
          <w:tcPr>
            <w:tcW w:w="234" w:type="pct"/>
            <w:vMerge w:val="restart"/>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val="ru-RU" w:eastAsia="ru-RU"/>
              </w:rPr>
            </w:pPr>
            <w:r w:rsidRPr="004A1CEA">
              <w:rPr>
                <w:sz w:val="28"/>
                <w:szCs w:val="28"/>
                <w:lang w:val="ru-RU" w:eastAsia="ru-RU"/>
              </w:rPr>
              <w:t>612</w:t>
            </w:r>
          </w:p>
        </w:tc>
        <w:tc>
          <w:tcPr>
            <w:tcW w:w="440" w:type="pct"/>
            <w:gridSpan w:val="3"/>
            <w:tcBorders>
              <w:top w:val="single" w:sz="4" w:space="0" w:color="auto"/>
              <w:left w:val="nil"/>
              <w:bottom w:val="single" w:sz="4" w:space="0" w:color="auto"/>
              <w:right w:val="single" w:sz="4" w:space="0" w:color="auto"/>
            </w:tcBorders>
            <w:noWrap/>
          </w:tcPr>
          <w:p w:rsidR="002A5CC9" w:rsidRPr="004A1CEA" w:rsidRDefault="002A5CC9" w:rsidP="00C02D84">
            <w:pPr>
              <w:jc w:val="center"/>
              <w:rPr>
                <w:sz w:val="28"/>
                <w:szCs w:val="28"/>
                <w:lang w:val="ru-RU"/>
              </w:rPr>
            </w:pPr>
            <w:r>
              <w:rPr>
                <w:sz w:val="28"/>
                <w:szCs w:val="28"/>
                <w:lang w:val="ru-RU"/>
              </w:rPr>
              <w:t>534,1</w:t>
            </w:r>
          </w:p>
        </w:tc>
        <w:tc>
          <w:tcPr>
            <w:tcW w:w="391" w:type="pct"/>
            <w:tcBorders>
              <w:top w:val="single" w:sz="4" w:space="0" w:color="auto"/>
              <w:left w:val="nil"/>
              <w:bottom w:val="single" w:sz="4" w:space="0" w:color="auto"/>
              <w:right w:val="single" w:sz="4" w:space="0" w:color="auto"/>
            </w:tcBorders>
          </w:tcPr>
          <w:p w:rsidR="002A5CC9" w:rsidRPr="004A1CEA" w:rsidRDefault="002A5CC9" w:rsidP="00C02D84">
            <w:pPr>
              <w:jc w:val="center"/>
              <w:rPr>
                <w:sz w:val="28"/>
                <w:szCs w:val="28"/>
                <w:lang w:val="ru-RU"/>
              </w:rPr>
            </w:pPr>
            <w:r>
              <w:rPr>
                <w:sz w:val="28"/>
                <w:szCs w:val="28"/>
                <w:lang w:val="ru-RU"/>
              </w:rPr>
              <w:t>534,1</w:t>
            </w:r>
          </w:p>
        </w:tc>
        <w:tc>
          <w:tcPr>
            <w:tcW w:w="391" w:type="pct"/>
            <w:tcBorders>
              <w:top w:val="single" w:sz="4" w:space="0" w:color="auto"/>
              <w:left w:val="nil"/>
              <w:bottom w:val="single" w:sz="4" w:space="0" w:color="auto"/>
              <w:right w:val="single" w:sz="4" w:space="0" w:color="auto"/>
            </w:tcBorders>
          </w:tcPr>
          <w:p w:rsidR="002A5CC9" w:rsidRPr="004A1CEA" w:rsidRDefault="002A5CC9" w:rsidP="00C02D84">
            <w:pPr>
              <w:jc w:val="center"/>
              <w:rPr>
                <w:sz w:val="28"/>
                <w:szCs w:val="28"/>
                <w:lang w:val="ru-RU"/>
              </w:rPr>
            </w:pPr>
            <w:r>
              <w:rPr>
                <w:sz w:val="28"/>
                <w:szCs w:val="28"/>
                <w:lang w:val="ru-RU"/>
              </w:rPr>
              <w:t>534,1</w:t>
            </w:r>
          </w:p>
        </w:tc>
        <w:tc>
          <w:tcPr>
            <w:tcW w:w="489" w:type="pct"/>
            <w:tcBorders>
              <w:top w:val="single" w:sz="4" w:space="0" w:color="auto"/>
              <w:left w:val="single" w:sz="4" w:space="0" w:color="auto"/>
              <w:bottom w:val="single" w:sz="4" w:space="0" w:color="auto"/>
              <w:right w:val="single" w:sz="4" w:space="0" w:color="auto"/>
            </w:tcBorders>
          </w:tcPr>
          <w:p w:rsidR="002A5CC9" w:rsidRPr="004A1CEA" w:rsidRDefault="002A5CC9" w:rsidP="00AE21C5">
            <w:pPr>
              <w:jc w:val="center"/>
              <w:rPr>
                <w:sz w:val="28"/>
                <w:szCs w:val="28"/>
                <w:lang w:val="ru-RU"/>
              </w:rPr>
            </w:pPr>
            <w:r>
              <w:rPr>
                <w:sz w:val="28"/>
                <w:szCs w:val="28"/>
                <w:lang w:val="ru-RU"/>
              </w:rPr>
              <w:t>1602,3</w:t>
            </w:r>
          </w:p>
        </w:tc>
        <w:tc>
          <w:tcPr>
            <w:tcW w:w="612" w:type="pct"/>
            <w:vMerge w:val="restart"/>
            <w:tcBorders>
              <w:top w:val="single" w:sz="4" w:space="0" w:color="auto"/>
              <w:left w:val="nil"/>
              <w:right w:val="single" w:sz="4" w:space="0" w:color="auto"/>
            </w:tcBorders>
          </w:tcPr>
          <w:p w:rsidR="002A5CC9" w:rsidRPr="004A1CEA" w:rsidRDefault="002A5CC9" w:rsidP="00AE21C5">
            <w:pPr>
              <w:jc w:val="both"/>
              <w:rPr>
                <w:sz w:val="28"/>
                <w:szCs w:val="28"/>
                <w:lang w:val="ru-RU"/>
              </w:rPr>
            </w:pPr>
          </w:p>
        </w:tc>
      </w:tr>
      <w:tr w:rsidR="002A5CC9" w:rsidRPr="004A1CEA" w:rsidTr="00FA481C">
        <w:trPr>
          <w:trHeight w:val="1860"/>
        </w:trPr>
        <w:tc>
          <w:tcPr>
            <w:tcW w:w="839" w:type="pct"/>
            <w:vMerge/>
            <w:tcBorders>
              <w:top w:val="single" w:sz="4" w:space="0" w:color="auto"/>
              <w:left w:val="single" w:sz="4" w:space="0" w:color="auto"/>
              <w:bottom w:val="single" w:sz="4" w:space="0" w:color="auto"/>
              <w:right w:val="single" w:sz="4" w:space="0" w:color="auto"/>
            </w:tcBorders>
          </w:tcPr>
          <w:p w:rsidR="002A5CC9" w:rsidRDefault="002A5CC9" w:rsidP="00C02D84">
            <w:pPr>
              <w:suppressAutoHyphens/>
              <w:jc w:val="both"/>
              <w:rPr>
                <w:sz w:val="28"/>
                <w:szCs w:val="28"/>
                <w:lang w:val="ru-RU" w:eastAsia="ru-RU"/>
              </w:rPr>
            </w:pPr>
          </w:p>
        </w:tc>
        <w:tc>
          <w:tcPr>
            <w:tcW w:w="540" w:type="pct"/>
            <w:vMerge/>
            <w:tcBorders>
              <w:top w:val="single" w:sz="4" w:space="0" w:color="auto"/>
              <w:left w:val="nil"/>
              <w:bottom w:val="single" w:sz="4" w:space="0" w:color="auto"/>
              <w:right w:val="single" w:sz="4" w:space="0" w:color="auto"/>
            </w:tcBorders>
          </w:tcPr>
          <w:p w:rsidR="002A5CC9" w:rsidRPr="004A1CEA" w:rsidRDefault="002A5CC9" w:rsidP="00C02D84">
            <w:pPr>
              <w:jc w:val="both"/>
              <w:rPr>
                <w:sz w:val="28"/>
                <w:szCs w:val="28"/>
                <w:lang w:val="ru-RU" w:eastAsia="ru-RU"/>
              </w:rPr>
            </w:pPr>
          </w:p>
        </w:tc>
        <w:tc>
          <w:tcPr>
            <w:tcW w:w="336" w:type="pct"/>
            <w:gridSpan w:val="3"/>
            <w:vMerge/>
            <w:tcBorders>
              <w:top w:val="single" w:sz="4" w:space="0" w:color="auto"/>
              <w:left w:val="nil"/>
              <w:bottom w:val="single" w:sz="4" w:space="0" w:color="auto"/>
              <w:right w:val="single" w:sz="4" w:space="0" w:color="auto"/>
            </w:tcBorders>
            <w:noWrap/>
          </w:tcPr>
          <w:p w:rsidR="002A5CC9" w:rsidRPr="004A1CEA" w:rsidRDefault="002A5CC9" w:rsidP="00C02D84">
            <w:pPr>
              <w:jc w:val="center"/>
              <w:rPr>
                <w:sz w:val="28"/>
                <w:szCs w:val="28"/>
                <w:lang w:val="ru-RU" w:eastAsia="ru-RU"/>
              </w:rPr>
            </w:pPr>
          </w:p>
        </w:tc>
        <w:tc>
          <w:tcPr>
            <w:tcW w:w="239" w:type="pct"/>
            <w:vMerge/>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val="ru-RU" w:eastAsia="ru-RU"/>
              </w:rPr>
            </w:pPr>
          </w:p>
        </w:tc>
        <w:tc>
          <w:tcPr>
            <w:tcW w:w="489" w:type="pct"/>
            <w:gridSpan w:val="3"/>
            <w:vMerge/>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val="ru-RU" w:eastAsia="ru-RU"/>
              </w:rPr>
            </w:pPr>
          </w:p>
        </w:tc>
        <w:tc>
          <w:tcPr>
            <w:tcW w:w="234" w:type="pct"/>
            <w:vMerge/>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val="ru-RU" w:eastAsia="ru-RU"/>
              </w:rPr>
            </w:pPr>
          </w:p>
        </w:tc>
        <w:tc>
          <w:tcPr>
            <w:tcW w:w="440" w:type="pct"/>
            <w:gridSpan w:val="3"/>
            <w:tcBorders>
              <w:top w:val="single" w:sz="4" w:space="0" w:color="auto"/>
              <w:left w:val="nil"/>
              <w:bottom w:val="single" w:sz="4" w:space="0" w:color="auto"/>
              <w:right w:val="single" w:sz="4" w:space="0" w:color="auto"/>
            </w:tcBorders>
            <w:noWrap/>
          </w:tcPr>
          <w:p w:rsidR="002A5CC9" w:rsidRDefault="002A5CC9" w:rsidP="00C02D84">
            <w:pPr>
              <w:jc w:val="center"/>
              <w:rPr>
                <w:sz w:val="28"/>
                <w:szCs w:val="28"/>
                <w:lang w:val="ru-RU"/>
              </w:rPr>
            </w:pPr>
            <w:r>
              <w:rPr>
                <w:sz w:val="28"/>
                <w:szCs w:val="28"/>
                <w:lang w:val="ru-RU"/>
              </w:rPr>
              <w:t>155,1</w:t>
            </w:r>
          </w:p>
        </w:tc>
        <w:tc>
          <w:tcPr>
            <w:tcW w:w="391" w:type="pct"/>
            <w:tcBorders>
              <w:top w:val="single" w:sz="4" w:space="0" w:color="auto"/>
              <w:left w:val="nil"/>
              <w:bottom w:val="single" w:sz="4" w:space="0" w:color="auto"/>
              <w:right w:val="single" w:sz="4" w:space="0" w:color="auto"/>
            </w:tcBorders>
          </w:tcPr>
          <w:p w:rsidR="002A5CC9" w:rsidRDefault="002A5CC9" w:rsidP="00C02D84">
            <w:pPr>
              <w:jc w:val="center"/>
              <w:rPr>
                <w:sz w:val="28"/>
                <w:szCs w:val="28"/>
                <w:lang w:val="ru-RU"/>
              </w:rPr>
            </w:pPr>
            <w:r>
              <w:rPr>
                <w:sz w:val="28"/>
                <w:szCs w:val="28"/>
                <w:lang w:val="ru-RU"/>
              </w:rPr>
              <w:t>155,1</w:t>
            </w:r>
          </w:p>
        </w:tc>
        <w:tc>
          <w:tcPr>
            <w:tcW w:w="391" w:type="pct"/>
            <w:tcBorders>
              <w:top w:val="single" w:sz="4" w:space="0" w:color="auto"/>
              <w:left w:val="nil"/>
              <w:bottom w:val="single" w:sz="4" w:space="0" w:color="auto"/>
              <w:right w:val="single" w:sz="4" w:space="0" w:color="auto"/>
            </w:tcBorders>
          </w:tcPr>
          <w:p w:rsidR="002A5CC9" w:rsidRDefault="002A5CC9" w:rsidP="00C02D84">
            <w:pPr>
              <w:jc w:val="center"/>
              <w:rPr>
                <w:sz w:val="28"/>
                <w:szCs w:val="28"/>
                <w:lang w:val="ru-RU"/>
              </w:rPr>
            </w:pPr>
            <w:r>
              <w:rPr>
                <w:sz w:val="28"/>
                <w:szCs w:val="28"/>
                <w:lang w:val="ru-RU"/>
              </w:rPr>
              <w:t>155,1</w:t>
            </w:r>
          </w:p>
        </w:tc>
        <w:tc>
          <w:tcPr>
            <w:tcW w:w="489" w:type="pct"/>
            <w:tcBorders>
              <w:top w:val="single" w:sz="4" w:space="0" w:color="auto"/>
              <w:left w:val="single" w:sz="4" w:space="0" w:color="auto"/>
              <w:bottom w:val="single" w:sz="4" w:space="0" w:color="auto"/>
              <w:right w:val="single" w:sz="4" w:space="0" w:color="auto"/>
            </w:tcBorders>
          </w:tcPr>
          <w:p w:rsidR="002A5CC9" w:rsidRDefault="002A5CC9" w:rsidP="00AE21C5">
            <w:pPr>
              <w:jc w:val="center"/>
              <w:rPr>
                <w:sz w:val="28"/>
                <w:szCs w:val="28"/>
                <w:lang w:val="ru-RU"/>
              </w:rPr>
            </w:pPr>
            <w:r>
              <w:rPr>
                <w:sz w:val="28"/>
                <w:szCs w:val="28"/>
                <w:lang w:val="ru-RU"/>
              </w:rPr>
              <w:t>465,3</w:t>
            </w:r>
          </w:p>
        </w:tc>
        <w:tc>
          <w:tcPr>
            <w:tcW w:w="612" w:type="pct"/>
            <w:vMerge/>
            <w:tcBorders>
              <w:left w:val="nil"/>
              <w:bottom w:val="single" w:sz="4" w:space="0" w:color="auto"/>
              <w:right w:val="single" w:sz="4" w:space="0" w:color="auto"/>
            </w:tcBorders>
          </w:tcPr>
          <w:p w:rsidR="002A5CC9" w:rsidRPr="004A1CEA" w:rsidRDefault="002A5CC9" w:rsidP="00AE21C5">
            <w:pPr>
              <w:jc w:val="both"/>
              <w:rPr>
                <w:sz w:val="28"/>
                <w:szCs w:val="28"/>
                <w:lang w:val="ru-RU"/>
              </w:rPr>
            </w:pPr>
          </w:p>
        </w:tc>
      </w:tr>
      <w:tr w:rsidR="002A5CC9" w:rsidRPr="004A1CEA" w:rsidTr="00FA481C">
        <w:trPr>
          <w:trHeight w:val="342"/>
        </w:trPr>
        <w:tc>
          <w:tcPr>
            <w:tcW w:w="839" w:type="pct"/>
            <w:tcBorders>
              <w:top w:val="single" w:sz="4" w:space="0" w:color="auto"/>
              <w:left w:val="single" w:sz="4" w:space="0" w:color="auto"/>
              <w:bottom w:val="single" w:sz="4" w:space="0" w:color="auto"/>
              <w:right w:val="single" w:sz="4" w:space="0" w:color="auto"/>
            </w:tcBorders>
          </w:tcPr>
          <w:p w:rsidR="002A5CC9" w:rsidRPr="004A1CEA" w:rsidRDefault="002A5CC9" w:rsidP="00C02D84">
            <w:pPr>
              <w:suppressAutoHyphens/>
              <w:jc w:val="both"/>
              <w:rPr>
                <w:sz w:val="28"/>
                <w:szCs w:val="28"/>
                <w:lang w:val="ru-RU" w:eastAsia="ru-RU"/>
              </w:rPr>
            </w:pPr>
            <w:r w:rsidRPr="004A1CEA">
              <w:rPr>
                <w:sz w:val="28"/>
                <w:szCs w:val="28"/>
                <w:lang w:val="ru-RU" w:eastAsia="ru-RU"/>
              </w:rPr>
              <w:t>Итого:</w:t>
            </w:r>
          </w:p>
        </w:tc>
        <w:tc>
          <w:tcPr>
            <w:tcW w:w="540" w:type="pct"/>
            <w:tcBorders>
              <w:top w:val="single" w:sz="4" w:space="0" w:color="auto"/>
              <w:left w:val="nil"/>
              <w:bottom w:val="single" w:sz="4" w:space="0" w:color="auto"/>
              <w:right w:val="single" w:sz="4" w:space="0" w:color="auto"/>
            </w:tcBorders>
          </w:tcPr>
          <w:p w:rsidR="002A5CC9" w:rsidRPr="004A1CEA" w:rsidRDefault="002A5CC9" w:rsidP="00C02D84">
            <w:pPr>
              <w:jc w:val="both"/>
              <w:rPr>
                <w:sz w:val="28"/>
                <w:szCs w:val="28"/>
                <w:lang w:val="ru-RU" w:eastAsia="ru-RU"/>
              </w:rPr>
            </w:pPr>
          </w:p>
        </w:tc>
        <w:tc>
          <w:tcPr>
            <w:tcW w:w="336" w:type="pct"/>
            <w:gridSpan w:val="3"/>
            <w:tcBorders>
              <w:top w:val="single" w:sz="4" w:space="0" w:color="auto"/>
              <w:left w:val="nil"/>
              <w:bottom w:val="single" w:sz="4" w:space="0" w:color="auto"/>
              <w:right w:val="single" w:sz="4" w:space="0" w:color="auto"/>
            </w:tcBorders>
            <w:noWrap/>
          </w:tcPr>
          <w:p w:rsidR="002A5CC9" w:rsidRPr="004A1CEA" w:rsidRDefault="002A5CC9" w:rsidP="00C02D84">
            <w:pPr>
              <w:jc w:val="center"/>
              <w:rPr>
                <w:sz w:val="28"/>
                <w:szCs w:val="28"/>
                <w:lang w:val="ru-RU" w:eastAsia="ru-RU"/>
              </w:rPr>
            </w:pPr>
          </w:p>
        </w:tc>
        <w:tc>
          <w:tcPr>
            <w:tcW w:w="239" w:type="pct"/>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val="ru-RU" w:eastAsia="ru-RU"/>
              </w:rPr>
            </w:pPr>
          </w:p>
        </w:tc>
        <w:tc>
          <w:tcPr>
            <w:tcW w:w="489" w:type="pct"/>
            <w:gridSpan w:val="3"/>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val="ru-RU" w:eastAsia="ru-RU"/>
              </w:rPr>
            </w:pPr>
          </w:p>
        </w:tc>
        <w:tc>
          <w:tcPr>
            <w:tcW w:w="234" w:type="pct"/>
            <w:tcBorders>
              <w:top w:val="single" w:sz="4" w:space="0" w:color="auto"/>
              <w:left w:val="nil"/>
              <w:bottom w:val="single" w:sz="4" w:space="0" w:color="auto"/>
              <w:right w:val="single" w:sz="4" w:space="0" w:color="auto"/>
            </w:tcBorders>
            <w:noWrap/>
          </w:tcPr>
          <w:p w:rsidR="002A5CC9" w:rsidRPr="004A1CEA" w:rsidRDefault="002A5CC9" w:rsidP="00C02D84">
            <w:pPr>
              <w:rPr>
                <w:sz w:val="28"/>
                <w:szCs w:val="28"/>
                <w:lang w:val="ru-RU" w:eastAsia="ru-RU"/>
              </w:rPr>
            </w:pPr>
          </w:p>
        </w:tc>
        <w:tc>
          <w:tcPr>
            <w:tcW w:w="440" w:type="pct"/>
            <w:gridSpan w:val="3"/>
            <w:tcBorders>
              <w:top w:val="single" w:sz="4" w:space="0" w:color="auto"/>
              <w:left w:val="nil"/>
              <w:bottom w:val="single" w:sz="4" w:space="0" w:color="auto"/>
              <w:right w:val="single" w:sz="4" w:space="0" w:color="auto"/>
            </w:tcBorders>
            <w:noWrap/>
          </w:tcPr>
          <w:p w:rsidR="002A5CC9" w:rsidRPr="004A1CEA" w:rsidRDefault="002A5CC9" w:rsidP="00C02D84">
            <w:pPr>
              <w:jc w:val="center"/>
              <w:rPr>
                <w:sz w:val="28"/>
                <w:szCs w:val="28"/>
                <w:lang w:val="ru-RU"/>
              </w:rPr>
            </w:pPr>
            <w:r>
              <w:rPr>
                <w:sz w:val="28"/>
                <w:szCs w:val="28"/>
                <w:lang w:val="ru-RU"/>
              </w:rPr>
              <w:t>24 167,3</w:t>
            </w:r>
          </w:p>
        </w:tc>
        <w:tc>
          <w:tcPr>
            <w:tcW w:w="391" w:type="pct"/>
            <w:tcBorders>
              <w:top w:val="single" w:sz="4" w:space="0" w:color="auto"/>
              <w:left w:val="nil"/>
              <w:bottom w:val="single" w:sz="4" w:space="0" w:color="auto"/>
              <w:right w:val="single" w:sz="4" w:space="0" w:color="auto"/>
            </w:tcBorders>
          </w:tcPr>
          <w:p w:rsidR="002A5CC9" w:rsidRPr="004A1CEA" w:rsidRDefault="002A5CC9" w:rsidP="00C02D84">
            <w:pPr>
              <w:jc w:val="center"/>
              <w:rPr>
                <w:sz w:val="28"/>
                <w:szCs w:val="28"/>
                <w:lang w:val="ru-RU"/>
              </w:rPr>
            </w:pPr>
            <w:r>
              <w:rPr>
                <w:sz w:val="28"/>
                <w:szCs w:val="28"/>
                <w:lang w:val="ru-RU"/>
              </w:rPr>
              <w:t>22642,3</w:t>
            </w:r>
          </w:p>
        </w:tc>
        <w:tc>
          <w:tcPr>
            <w:tcW w:w="391" w:type="pct"/>
            <w:tcBorders>
              <w:top w:val="single" w:sz="4" w:space="0" w:color="auto"/>
              <w:left w:val="nil"/>
              <w:bottom w:val="single" w:sz="4" w:space="0" w:color="auto"/>
              <w:right w:val="single" w:sz="4" w:space="0" w:color="auto"/>
            </w:tcBorders>
          </w:tcPr>
          <w:p w:rsidR="002A5CC9" w:rsidRPr="004A1CEA" w:rsidRDefault="002A5CC9" w:rsidP="00C02D84">
            <w:pPr>
              <w:jc w:val="center"/>
              <w:rPr>
                <w:sz w:val="28"/>
                <w:szCs w:val="28"/>
                <w:lang w:val="ru-RU"/>
              </w:rPr>
            </w:pPr>
            <w:r>
              <w:rPr>
                <w:sz w:val="28"/>
                <w:szCs w:val="28"/>
                <w:lang w:val="ru-RU"/>
              </w:rPr>
              <w:t>22642,2</w:t>
            </w:r>
          </w:p>
        </w:tc>
        <w:tc>
          <w:tcPr>
            <w:tcW w:w="489" w:type="pct"/>
            <w:tcBorders>
              <w:top w:val="single" w:sz="4" w:space="0" w:color="auto"/>
              <w:left w:val="single" w:sz="4" w:space="0" w:color="auto"/>
              <w:bottom w:val="single" w:sz="4" w:space="0" w:color="auto"/>
              <w:right w:val="single" w:sz="4" w:space="0" w:color="auto"/>
            </w:tcBorders>
          </w:tcPr>
          <w:p w:rsidR="002A5CC9" w:rsidRPr="004A1CEA" w:rsidRDefault="002A5CC9" w:rsidP="00AE21C5">
            <w:pPr>
              <w:jc w:val="center"/>
              <w:rPr>
                <w:sz w:val="28"/>
                <w:szCs w:val="28"/>
                <w:lang w:val="ru-RU"/>
              </w:rPr>
            </w:pPr>
            <w:r>
              <w:rPr>
                <w:sz w:val="28"/>
                <w:szCs w:val="28"/>
                <w:lang w:val="ru-RU"/>
              </w:rPr>
              <w:t>69451,7</w:t>
            </w:r>
          </w:p>
        </w:tc>
        <w:tc>
          <w:tcPr>
            <w:tcW w:w="612" w:type="pct"/>
            <w:tcBorders>
              <w:top w:val="single" w:sz="4" w:space="0" w:color="auto"/>
              <w:left w:val="nil"/>
              <w:bottom w:val="single" w:sz="4" w:space="0" w:color="auto"/>
              <w:right w:val="single" w:sz="4" w:space="0" w:color="auto"/>
            </w:tcBorders>
          </w:tcPr>
          <w:p w:rsidR="002A5CC9" w:rsidRPr="004A1CEA" w:rsidRDefault="002A5CC9" w:rsidP="00AE21C5">
            <w:pPr>
              <w:jc w:val="both"/>
              <w:rPr>
                <w:sz w:val="28"/>
                <w:szCs w:val="28"/>
                <w:lang w:val="ru-RU"/>
              </w:rPr>
            </w:pPr>
          </w:p>
        </w:tc>
      </w:tr>
    </w:tbl>
    <w:p w:rsidR="00C21243" w:rsidRDefault="00C21243" w:rsidP="00C21243">
      <w:pPr>
        <w:autoSpaceDE w:val="0"/>
        <w:autoSpaceDN w:val="0"/>
        <w:adjustRightInd w:val="0"/>
        <w:ind w:left="9781"/>
        <w:jc w:val="right"/>
        <w:rPr>
          <w:rFonts w:ascii="Arial" w:hAnsi="Arial" w:cs="Arial"/>
          <w:lang w:val="ru-RU"/>
        </w:rPr>
      </w:pPr>
    </w:p>
    <w:p w:rsidR="00C21243" w:rsidRDefault="00C21243" w:rsidP="00C21243">
      <w:pPr>
        <w:autoSpaceDE w:val="0"/>
        <w:autoSpaceDN w:val="0"/>
        <w:adjustRightInd w:val="0"/>
        <w:ind w:left="9781"/>
        <w:jc w:val="right"/>
        <w:rPr>
          <w:rFonts w:ascii="Arial" w:hAnsi="Arial" w:cs="Arial"/>
          <w:lang w:val="ru-RU"/>
        </w:rPr>
      </w:pPr>
    </w:p>
    <w:p w:rsidR="00C21243" w:rsidRDefault="00C21243" w:rsidP="00C21243">
      <w:pPr>
        <w:autoSpaceDE w:val="0"/>
        <w:autoSpaceDN w:val="0"/>
        <w:adjustRightInd w:val="0"/>
        <w:ind w:left="9781"/>
        <w:jc w:val="right"/>
        <w:rPr>
          <w:rFonts w:ascii="Arial" w:hAnsi="Arial" w:cs="Arial"/>
          <w:lang w:val="ru-RU"/>
        </w:rPr>
      </w:pPr>
    </w:p>
    <w:p w:rsidR="00C21243" w:rsidRDefault="00C21243" w:rsidP="00C21243">
      <w:pPr>
        <w:autoSpaceDE w:val="0"/>
        <w:autoSpaceDN w:val="0"/>
        <w:adjustRightInd w:val="0"/>
        <w:ind w:left="9781"/>
        <w:jc w:val="right"/>
        <w:rPr>
          <w:rFonts w:ascii="Arial" w:hAnsi="Arial" w:cs="Arial"/>
          <w:lang w:val="ru-RU"/>
        </w:rPr>
      </w:pPr>
    </w:p>
    <w:p w:rsidR="00C21243" w:rsidRDefault="00C21243" w:rsidP="00C21243">
      <w:pPr>
        <w:autoSpaceDE w:val="0"/>
        <w:autoSpaceDN w:val="0"/>
        <w:adjustRightInd w:val="0"/>
        <w:ind w:left="9781"/>
        <w:jc w:val="right"/>
        <w:rPr>
          <w:rFonts w:ascii="Arial" w:hAnsi="Arial" w:cs="Arial"/>
          <w:lang w:val="ru-RU"/>
        </w:rPr>
      </w:pPr>
    </w:p>
    <w:p w:rsidR="005C6A98" w:rsidRDefault="005C6A98" w:rsidP="00C21243">
      <w:pPr>
        <w:autoSpaceDE w:val="0"/>
        <w:autoSpaceDN w:val="0"/>
        <w:adjustRightInd w:val="0"/>
        <w:ind w:left="9781"/>
        <w:jc w:val="right"/>
        <w:rPr>
          <w:sz w:val="28"/>
          <w:szCs w:val="28"/>
          <w:lang w:val="ru-RU"/>
        </w:rPr>
      </w:pPr>
    </w:p>
    <w:p w:rsidR="005C6A98" w:rsidRDefault="005C6A98" w:rsidP="00C21243">
      <w:pPr>
        <w:autoSpaceDE w:val="0"/>
        <w:autoSpaceDN w:val="0"/>
        <w:adjustRightInd w:val="0"/>
        <w:ind w:left="9781"/>
        <w:jc w:val="right"/>
        <w:rPr>
          <w:sz w:val="28"/>
          <w:szCs w:val="28"/>
          <w:lang w:val="ru-RU"/>
        </w:rPr>
      </w:pPr>
    </w:p>
    <w:p w:rsidR="005C6A98" w:rsidRDefault="005C6A98" w:rsidP="00C21243">
      <w:pPr>
        <w:autoSpaceDE w:val="0"/>
        <w:autoSpaceDN w:val="0"/>
        <w:adjustRightInd w:val="0"/>
        <w:ind w:left="9781"/>
        <w:jc w:val="right"/>
        <w:rPr>
          <w:sz w:val="28"/>
          <w:szCs w:val="28"/>
          <w:lang w:val="ru-RU"/>
        </w:rPr>
      </w:pPr>
    </w:p>
    <w:p w:rsidR="00D459C6" w:rsidRDefault="00D459C6" w:rsidP="00C21243">
      <w:pPr>
        <w:autoSpaceDE w:val="0"/>
        <w:autoSpaceDN w:val="0"/>
        <w:adjustRightInd w:val="0"/>
        <w:ind w:left="9781"/>
        <w:jc w:val="right"/>
        <w:rPr>
          <w:sz w:val="28"/>
          <w:szCs w:val="28"/>
          <w:lang w:val="ru-RU"/>
        </w:rPr>
      </w:pPr>
    </w:p>
    <w:p w:rsidR="00D459C6" w:rsidRDefault="00D459C6" w:rsidP="00C21243">
      <w:pPr>
        <w:autoSpaceDE w:val="0"/>
        <w:autoSpaceDN w:val="0"/>
        <w:adjustRightInd w:val="0"/>
        <w:ind w:left="9781"/>
        <w:jc w:val="right"/>
        <w:rPr>
          <w:sz w:val="28"/>
          <w:szCs w:val="28"/>
          <w:lang w:val="ru-RU"/>
        </w:rPr>
      </w:pPr>
    </w:p>
    <w:p w:rsidR="00D459C6" w:rsidRDefault="00D459C6" w:rsidP="00C21243">
      <w:pPr>
        <w:autoSpaceDE w:val="0"/>
        <w:autoSpaceDN w:val="0"/>
        <w:adjustRightInd w:val="0"/>
        <w:ind w:left="9781"/>
        <w:jc w:val="right"/>
        <w:rPr>
          <w:sz w:val="28"/>
          <w:szCs w:val="28"/>
          <w:lang w:val="ru-RU"/>
        </w:rPr>
      </w:pPr>
    </w:p>
    <w:p w:rsidR="00D459C6" w:rsidRDefault="00D459C6" w:rsidP="00C21243">
      <w:pPr>
        <w:autoSpaceDE w:val="0"/>
        <w:autoSpaceDN w:val="0"/>
        <w:adjustRightInd w:val="0"/>
        <w:ind w:left="9781"/>
        <w:jc w:val="right"/>
        <w:rPr>
          <w:sz w:val="28"/>
          <w:szCs w:val="28"/>
          <w:lang w:val="ru-RU"/>
        </w:rPr>
      </w:pPr>
    </w:p>
    <w:p w:rsidR="00D459C6" w:rsidRDefault="00D459C6" w:rsidP="00C21243">
      <w:pPr>
        <w:autoSpaceDE w:val="0"/>
        <w:autoSpaceDN w:val="0"/>
        <w:adjustRightInd w:val="0"/>
        <w:ind w:left="9781"/>
        <w:jc w:val="right"/>
        <w:rPr>
          <w:sz w:val="28"/>
          <w:szCs w:val="28"/>
          <w:lang w:val="ru-RU"/>
        </w:rPr>
      </w:pPr>
    </w:p>
    <w:p w:rsidR="00090EA7" w:rsidRDefault="00DA5271">
      <w:pPr>
        <w:autoSpaceDE w:val="0"/>
        <w:autoSpaceDN w:val="0"/>
        <w:adjustRightInd w:val="0"/>
        <w:ind w:left="9072"/>
        <w:rPr>
          <w:sz w:val="28"/>
          <w:szCs w:val="28"/>
          <w:lang w:val="ru-RU"/>
        </w:rPr>
      </w:pPr>
      <w:r>
        <w:rPr>
          <w:sz w:val="28"/>
          <w:szCs w:val="28"/>
          <w:lang w:val="ru-RU"/>
        </w:rPr>
        <w:lastRenderedPageBreak/>
        <w:t>Приложение  6</w:t>
      </w:r>
      <w:r w:rsidR="00C21243" w:rsidRPr="00D2699A">
        <w:rPr>
          <w:sz w:val="28"/>
          <w:szCs w:val="28"/>
          <w:lang w:val="ru-RU"/>
        </w:rPr>
        <w:t xml:space="preserve"> </w:t>
      </w:r>
    </w:p>
    <w:p w:rsidR="00090EA7" w:rsidRDefault="00C21243">
      <w:pPr>
        <w:autoSpaceDE w:val="0"/>
        <w:autoSpaceDN w:val="0"/>
        <w:adjustRightInd w:val="0"/>
        <w:ind w:left="9072"/>
        <w:rPr>
          <w:sz w:val="28"/>
          <w:szCs w:val="28"/>
          <w:lang w:val="ru-RU"/>
        </w:rPr>
      </w:pPr>
      <w:r>
        <w:rPr>
          <w:sz w:val="28"/>
          <w:szCs w:val="28"/>
          <w:lang w:val="ru-RU"/>
        </w:rPr>
        <w:t>к постановлению администрации</w:t>
      </w:r>
    </w:p>
    <w:p w:rsidR="00090EA7" w:rsidRDefault="00C21243">
      <w:pPr>
        <w:autoSpaceDE w:val="0"/>
        <w:autoSpaceDN w:val="0"/>
        <w:adjustRightInd w:val="0"/>
        <w:ind w:left="9072"/>
        <w:rPr>
          <w:sz w:val="28"/>
          <w:szCs w:val="28"/>
          <w:lang w:val="ru-RU"/>
        </w:rPr>
      </w:pPr>
      <w:r>
        <w:rPr>
          <w:sz w:val="28"/>
          <w:szCs w:val="28"/>
          <w:lang w:val="ru-RU"/>
        </w:rPr>
        <w:t>Абанского района</w:t>
      </w:r>
    </w:p>
    <w:p w:rsidR="00090EA7" w:rsidRDefault="00D459C6">
      <w:pPr>
        <w:autoSpaceDE w:val="0"/>
        <w:autoSpaceDN w:val="0"/>
        <w:adjustRightInd w:val="0"/>
        <w:ind w:left="9072"/>
        <w:rPr>
          <w:sz w:val="28"/>
          <w:szCs w:val="28"/>
          <w:lang w:val="ru-RU"/>
        </w:rPr>
      </w:pPr>
      <w:r w:rsidRPr="00C91105">
        <w:rPr>
          <w:sz w:val="28"/>
          <w:szCs w:val="28"/>
        </w:rPr>
        <w:t>от</w:t>
      </w:r>
      <w:r>
        <w:rPr>
          <w:sz w:val="28"/>
          <w:szCs w:val="28"/>
        </w:rPr>
        <w:t xml:space="preserve"> 12.11.2020 </w:t>
      </w:r>
      <w:r w:rsidRPr="00C91105">
        <w:rPr>
          <w:sz w:val="28"/>
          <w:szCs w:val="28"/>
        </w:rPr>
        <w:t xml:space="preserve">№ </w:t>
      </w:r>
      <w:r>
        <w:rPr>
          <w:sz w:val="28"/>
          <w:szCs w:val="28"/>
        </w:rPr>
        <w:t>433-п</w:t>
      </w:r>
    </w:p>
    <w:p w:rsidR="00D459C6" w:rsidRDefault="00D459C6">
      <w:pPr>
        <w:autoSpaceDE w:val="0"/>
        <w:autoSpaceDN w:val="0"/>
        <w:adjustRightInd w:val="0"/>
        <w:ind w:left="9072"/>
        <w:rPr>
          <w:sz w:val="28"/>
          <w:szCs w:val="28"/>
          <w:lang w:val="ru-RU"/>
        </w:rPr>
      </w:pPr>
    </w:p>
    <w:p w:rsidR="00090EA7" w:rsidRDefault="00DA5271">
      <w:pPr>
        <w:autoSpaceDE w:val="0"/>
        <w:autoSpaceDN w:val="0"/>
        <w:adjustRightInd w:val="0"/>
        <w:ind w:left="9072"/>
        <w:rPr>
          <w:sz w:val="28"/>
          <w:szCs w:val="28"/>
          <w:lang w:val="ru-RU"/>
        </w:rPr>
      </w:pPr>
      <w:r w:rsidRPr="004A1CEA">
        <w:rPr>
          <w:sz w:val="28"/>
          <w:szCs w:val="28"/>
          <w:lang w:val="ru-RU"/>
        </w:rPr>
        <w:t xml:space="preserve">Приложение № 1 </w:t>
      </w:r>
    </w:p>
    <w:p w:rsidR="00090EA7" w:rsidRDefault="00DA5271">
      <w:pPr>
        <w:autoSpaceDE w:val="0"/>
        <w:autoSpaceDN w:val="0"/>
        <w:adjustRightInd w:val="0"/>
        <w:ind w:left="9072"/>
        <w:rPr>
          <w:sz w:val="28"/>
          <w:szCs w:val="28"/>
          <w:lang w:val="ru-RU"/>
        </w:rPr>
      </w:pPr>
      <w:r w:rsidRPr="004A1CEA">
        <w:rPr>
          <w:sz w:val="28"/>
          <w:szCs w:val="28"/>
          <w:lang w:val="ru-RU"/>
        </w:rPr>
        <w:t xml:space="preserve">к подпрограмме «Искусство и народное творчество», </w:t>
      </w:r>
    </w:p>
    <w:p w:rsidR="00090EA7" w:rsidRDefault="00DA5271">
      <w:pPr>
        <w:autoSpaceDE w:val="0"/>
        <w:autoSpaceDN w:val="0"/>
        <w:adjustRightInd w:val="0"/>
        <w:ind w:left="9072"/>
        <w:rPr>
          <w:sz w:val="28"/>
          <w:szCs w:val="28"/>
          <w:lang w:val="ru-RU"/>
        </w:rPr>
      </w:pPr>
      <w:r w:rsidRPr="004A1CEA">
        <w:rPr>
          <w:sz w:val="28"/>
          <w:szCs w:val="28"/>
          <w:lang w:val="ru-RU"/>
        </w:rPr>
        <w:t xml:space="preserve">реализуемой в рамках муниципальной программы </w:t>
      </w:r>
    </w:p>
    <w:p w:rsidR="00090EA7" w:rsidRDefault="00DA5271">
      <w:pPr>
        <w:autoSpaceDE w:val="0"/>
        <w:autoSpaceDN w:val="0"/>
        <w:adjustRightInd w:val="0"/>
        <w:ind w:left="9072"/>
        <w:rPr>
          <w:sz w:val="28"/>
          <w:szCs w:val="28"/>
          <w:lang w:val="ru-RU"/>
        </w:rPr>
      </w:pPr>
      <w:r w:rsidRPr="004A1CEA">
        <w:rPr>
          <w:sz w:val="28"/>
          <w:szCs w:val="28"/>
          <w:lang w:val="ru-RU"/>
        </w:rPr>
        <w:t xml:space="preserve">«Содействие развитию культуры в Абанском районе» </w:t>
      </w:r>
    </w:p>
    <w:p w:rsidR="00DA5271" w:rsidRPr="004A1CEA" w:rsidRDefault="00DA5271" w:rsidP="00DA5271">
      <w:pPr>
        <w:autoSpaceDE w:val="0"/>
        <w:autoSpaceDN w:val="0"/>
        <w:adjustRightInd w:val="0"/>
        <w:ind w:firstLine="540"/>
        <w:jc w:val="right"/>
        <w:rPr>
          <w:sz w:val="28"/>
          <w:szCs w:val="28"/>
          <w:lang w:val="ru-RU"/>
        </w:rPr>
      </w:pPr>
    </w:p>
    <w:p w:rsidR="00DA5271" w:rsidRPr="004A1CEA" w:rsidRDefault="00DA5271" w:rsidP="00DA5271">
      <w:pPr>
        <w:autoSpaceDE w:val="0"/>
        <w:autoSpaceDN w:val="0"/>
        <w:adjustRightInd w:val="0"/>
        <w:ind w:firstLine="540"/>
        <w:jc w:val="center"/>
        <w:outlineLvl w:val="0"/>
        <w:rPr>
          <w:sz w:val="28"/>
          <w:szCs w:val="28"/>
          <w:lang w:val="ru-RU"/>
        </w:rPr>
      </w:pPr>
      <w:r w:rsidRPr="004A1CEA">
        <w:rPr>
          <w:sz w:val="28"/>
          <w:szCs w:val="28"/>
          <w:lang w:val="ru-RU"/>
        </w:rPr>
        <w:t>Перечень и значения показателей результативности подпрограммы</w:t>
      </w:r>
    </w:p>
    <w:p w:rsidR="00DA5271" w:rsidRPr="004A1CEA" w:rsidRDefault="00DA5271" w:rsidP="00DA5271">
      <w:pPr>
        <w:autoSpaceDE w:val="0"/>
        <w:autoSpaceDN w:val="0"/>
        <w:adjustRightInd w:val="0"/>
        <w:ind w:firstLine="540"/>
        <w:jc w:val="center"/>
        <w:outlineLvl w:val="0"/>
        <w:rPr>
          <w:sz w:val="28"/>
          <w:szCs w:val="28"/>
        </w:rPr>
      </w:pPr>
      <w:r w:rsidRPr="004A1CEA">
        <w:rPr>
          <w:sz w:val="28"/>
          <w:szCs w:val="28"/>
        </w:rPr>
        <w:t>«Искусство и народное творчество»</w:t>
      </w:r>
    </w:p>
    <w:p w:rsidR="00DA5271" w:rsidRPr="004A1CEA" w:rsidRDefault="00DA5271" w:rsidP="00DA5271">
      <w:pPr>
        <w:autoSpaceDE w:val="0"/>
        <w:autoSpaceDN w:val="0"/>
        <w:adjustRightInd w:val="0"/>
        <w:ind w:firstLine="540"/>
        <w:jc w:val="center"/>
        <w:rPr>
          <w:sz w:val="28"/>
          <w:szCs w:val="28"/>
        </w:rPr>
      </w:pPr>
    </w:p>
    <w:tbl>
      <w:tblPr>
        <w:tblW w:w="5000" w:type="pct"/>
        <w:tblCellMar>
          <w:left w:w="70" w:type="dxa"/>
          <w:right w:w="70" w:type="dxa"/>
        </w:tblCellMar>
        <w:tblLook w:val="0000"/>
      </w:tblPr>
      <w:tblGrid>
        <w:gridCol w:w="589"/>
        <w:gridCol w:w="2634"/>
        <w:gridCol w:w="1534"/>
        <w:gridCol w:w="3148"/>
        <w:gridCol w:w="1615"/>
        <w:gridCol w:w="1786"/>
        <w:gridCol w:w="1786"/>
        <w:gridCol w:w="1618"/>
      </w:tblGrid>
      <w:tr w:rsidR="006B63F9" w:rsidRPr="004A1CEA" w:rsidTr="006B63F9">
        <w:trPr>
          <w:cantSplit/>
          <w:trHeight w:val="240"/>
        </w:trPr>
        <w:tc>
          <w:tcPr>
            <w:tcW w:w="200"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w:t>
            </w:r>
            <w:r w:rsidRPr="004A1CEA">
              <w:rPr>
                <w:rFonts w:ascii="Times New Roman" w:hAnsi="Times New Roman" w:cs="Times New Roman"/>
                <w:sz w:val="28"/>
                <w:szCs w:val="28"/>
              </w:rPr>
              <w:br/>
              <w:t>п/п</w:t>
            </w:r>
          </w:p>
        </w:tc>
        <w:tc>
          <w:tcPr>
            <w:tcW w:w="895"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Цель,</w:t>
            </w:r>
            <w:r w:rsidRPr="004A1CEA">
              <w:rPr>
                <w:rFonts w:ascii="Times New Roman" w:hAnsi="Times New Roman" w:cs="Times New Roman"/>
                <w:sz w:val="28"/>
                <w:szCs w:val="28"/>
              </w:rPr>
              <w:br/>
              <w:t>показатели результативности</w:t>
            </w:r>
            <w:r w:rsidRPr="004A1CEA">
              <w:rPr>
                <w:rFonts w:ascii="Times New Roman" w:hAnsi="Times New Roman" w:cs="Times New Roman"/>
                <w:sz w:val="28"/>
                <w:szCs w:val="28"/>
              </w:rPr>
              <w:br/>
            </w:r>
          </w:p>
        </w:tc>
        <w:tc>
          <w:tcPr>
            <w:tcW w:w="521"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Единица</w:t>
            </w:r>
            <w:r w:rsidRPr="004A1CEA">
              <w:rPr>
                <w:rFonts w:ascii="Times New Roman" w:hAnsi="Times New Roman" w:cs="Times New Roman"/>
                <w:sz w:val="28"/>
                <w:szCs w:val="28"/>
              </w:rPr>
              <w:br/>
              <w:t>измерения</w:t>
            </w:r>
          </w:p>
        </w:tc>
        <w:tc>
          <w:tcPr>
            <w:tcW w:w="1070"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Источник </w:t>
            </w:r>
            <w:r w:rsidRPr="004A1CEA">
              <w:rPr>
                <w:rFonts w:ascii="Times New Roman" w:hAnsi="Times New Roman" w:cs="Times New Roman"/>
                <w:sz w:val="28"/>
                <w:szCs w:val="28"/>
              </w:rPr>
              <w:br/>
              <w:t>информации</w:t>
            </w:r>
          </w:p>
        </w:tc>
        <w:tc>
          <w:tcPr>
            <w:tcW w:w="549"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2020</w:t>
            </w:r>
          </w:p>
        </w:tc>
        <w:tc>
          <w:tcPr>
            <w:tcW w:w="607"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2021</w:t>
            </w:r>
          </w:p>
        </w:tc>
        <w:tc>
          <w:tcPr>
            <w:tcW w:w="607" w:type="pct"/>
            <w:tcBorders>
              <w:top w:val="single" w:sz="6" w:space="0" w:color="auto"/>
              <w:left w:val="single" w:sz="6" w:space="0" w:color="auto"/>
              <w:bottom w:val="single" w:sz="6" w:space="0" w:color="auto"/>
              <w:right w:val="single" w:sz="6" w:space="0" w:color="auto"/>
            </w:tcBorders>
            <w:vAlign w:val="center"/>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2022</w:t>
            </w:r>
          </w:p>
        </w:tc>
        <w:tc>
          <w:tcPr>
            <w:tcW w:w="550" w:type="pct"/>
            <w:tcBorders>
              <w:top w:val="single" w:sz="6" w:space="0" w:color="auto"/>
              <w:left w:val="single" w:sz="6" w:space="0" w:color="auto"/>
              <w:bottom w:val="single" w:sz="6" w:space="0" w:color="auto"/>
              <w:right w:val="single" w:sz="4" w:space="0" w:color="auto"/>
            </w:tcBorders>
            <w:vAlign w:val="center"/>
          </w:tcPr>
          <w:p w:rsidR="006B63F9" w:rsidRPr="004A1CEA" w:rsidRDefault="006B63F9"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2023</w:t>
            </w:r>
          </w:p>
        </w:tc>
      </w:tr>
      <w:tr w:rsidR="006B63F9" w:rsidRPr="004A1CEA" w:rsidTr="006B63F9">
        <w:trPr>
          <w:cantSplit/>
          <w:trHeight w:val="360"/>
        </w:trPr>
        <w:tc>
          <w:tcPr>
            <w:tcW w:w="200"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1</w:t>
            </w:r>
          </w:p>
        </w:tc>
        <w:tc>
          <w:tcPr>
            <w:tcW w:w="895" w:type="pct"/>
            <w:tcBorders>
              <w:top w:val="single" w:sz="6" w:space="0" w:color="auto"/>
              <w:left w:val="single" w:sz="6" w:space="0" w:color="auto"/>
              <w:bottom w:val="single" w:sz="6" w:space="0" w:color="auto"/>
              <w:right w:val="single" w:sz="6" w:space="0" w:color="auto"/>
            </w:tcBorders>
          </w:tcPr>
          <w:p w:rsidR="00090EA7" w:rsidRDefault="006B63F9">
            <w:pPr>
              <w:pStyle w:val="a8"/>
              <w:ind w:left="0"/>
              <w:rPr>
                <w:sz w:val="28"/>
                <w:szCs w:val="28"/>
                <w:lang w:val="ru-RU"/>
              </w:rPr>
            </w:pPr>
            <w:r w:rsidRPr="00DA5271">
              <w:rPr>
                <w:sz w:val="28"/>
                <w:szCs w:val="28"/>
                <w:lang w:val="ru-RU"/>
              </w:rPr>
              <w:t>Показатель результативности 1: Количество посетителей муниципальных учреждений клубного типа на 1000 жителей</w:t>
            </w:r>
          </w:p>
        </w:tc>
        <w:tc>
          <w:tcPr>
            <w:tcW w:w="521"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чел</w:t>
            </w:r>
          </w:p>
        </w:tc>
        <w:tc>
          <w:tcPr>
            <w:tcW w:w="1070"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549"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13466,03</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13466,03</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13466,03</w:t>
            </w:r>
          </w:p>
        </w:tc>
        <w:tc>
          <w:tcPr>
            <w:tcW w:w="550" w:type="pct"/>
            <w:tcBorders>
              <w:top w:val="single" w:sz="6" w:space="0" w:color="auto"/>
              <w:left w:val="single" w:sz="6" w:space="0" w:color="auto"/>
              <w:bottom w:val="single" w:sz="6" w:space="0" w:color="auto"/>
              <w:right w:val="single" w:sz="4" w:space="0" w:color="auto"/>
            </w:tcBorders>
          </w:tcPr>
          <w:p w:rsidR="006B63F9" w:rsidRPr="004A1CEA" w:rsidRDefault="006B63F9"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13466,03</w:t>
            </w:r>
          </w:p>
        </w:tc>
      </w:tr>
      <w:tr w:rsidR="006B63F9" w:rsidRPr="004A1CEA" w:rsidTr="006B63F9">
        <w:trPr>
          <w:cantSplit/>
          <w:trHeight w:val="240"/>
        </w:trPr>
        <w:tc>
          <w:tcPr>
            <w:tcW w:w="200"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lastRenderedPageBreak/>
              <w:t>2</w:t>
            </w:r>
          </w:p>
        </w:tc>
        <w:tc>
          <w:tcPr>
            <w:tcW w:w="895" w:type="pct"/>
            <w:tcBorders>
              <w:top w:val="single" w:sz="6" w:space="0" w:color="auto"/>
              <w:left w:val="single" w:sz="6" w:space="0" w:color="auto"/>
              <w:bottom w:val="single" w:sz="6" w:space="0" w:color="auto"/>
              <w:right w:val="single" w:sz="6" w:space="0" w:color="auto"/>
            </w:tcBorders>
          </w:tcPr>
          <w:p w:rsidR="00090EA7" w:rsidRDefault="006B63F9">
            <w:pPr>
              <w:pStyle w:val="a8"/>
              <w:ind w:left="0"/>
              <w:rPr>
                <w:sz w:val="28"/>
                <w:szCs w:val="28"/>
                <w:lang w:val="ru-RU"/>
              </w:rPr>
            </w:pPr>
            <w:r w:rsidRPr="00DA5271">
              <w:rPr>
                <w:sz w:val="28"/>
                <w:szCs w:val="28"/>
                <w:lang w:val="ru-RU"/>
              </w:rPr>
              <w:t>Показатель результативности 2:  Число клубных формирований на 1000 жителей</w:t>
            </w:r>
          </w:p>
        </w:tc>
        <w:tc>
          <w:tcPr>
            <w:tcW w:w="521"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w:t>
            </w:r>
          </w:p>
        </w:tc>
        <w:tc>
          <w:tcPr>
            <w:tcW w:w="1070"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549"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ind w:firstLine="0"/>
              <w:jc w:val="center"/>
              <w:rPr>
                <w:rFonts w:ascii="Times New Roman" w:hAnsi="Times New Roman" w:cs="Times New Roman"/>
                <w:sz w:val="28"/>
                <w:szCs w:val="28"/>
              </w:rPr>
            </w:pPr>
            <w:r w:rsidRPr="004A1CEA">
              <w:rPr>
                <w:rFonts w:ascii="Times New Roman" w:hAnsi="Times New Roman" w:cs="Times New Roman"/>
                <w:sz w:val="28"/>
                <w:szCs w:val="28"/>
              </w:rPr>
              <w:t>14,735</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ind w:firstLine="0"/>
              <w:jc w:val="center"/>
              <w:rPr>
                <w:rFonts w:ascii="Times New Roman" w:hAnsi="Times New Roman" w:cs="Times New Roman"/>
                <w:sz w:val="28"/>
                <w:szCs w:val="28"/>
              </w:rPr>
            </w:pPr>
            <w:r w:rsidRPr="004A1CEA">
              <w:rPr>
                <w:rFonts w:ascii="Times New Roman" w:hAnsi="Times New Roman" w:cs="Times New Roman"/>
                <w:sz w:val="28"/>
                <w:szCs w:val="28"/>
              </w:rPr>
              <w:t>14,735</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ind w:firstLine="0"/>
              <w:jc w:val="center"/>
              <w:rPr>
                <w:rFonts w:ascii="Times New Roman" w:hAnsi="Times New Roman" w:cs="Times New Roman"/>
                <w:sz w:val="28"/>
                <w:szCs w:val="28"/>
              </w:rPr>
            </w:pPr>
            <w:r w:rsidRPr="004A1CEA">
              <w:rPr>
                <w:rFonts w:ascii="Times New Roman" w:hAnsi="Times New Roman" w:cs="Times New Roman"/>
                <w:sz w:val="28"/>
                <w:szCs w:val="28"/>
              </w:rPr>
              <w:t>14,735</w:t>
            </w:r>
          </w:p>
        </w:tc>
        <w:tc>
          <w:tcPr>
            <w:tcW w:w="550" w:type="pct"/>
            <w:tcBorders>
              <w:top w:val="single" w:sz="6" w:space="0" w:color="auto"/>
              <w:left w:val="single" w:sz="6" w:space="0" w:color="auto"/>
              <w:bottom w:val="single" w:sz="6" w:space="0" w:color="auto"/>
              <w:right w:val="single" w:sz="4" w:space="0" w:color="auto"/>
            </w:tcBorders>
          </w:tcPr>
          <w:p w:rsidR="006B63F9" w:rsidRPr="004A1CEA" w:rsidRDefault="006B63F9" w:rsidP="00AE21C5">
            <w:pPr>
              <w:pStyle w:val="ConsPlusNormal"/>
              <w:ind w:firstLine="0"/>
              <w:jc w:val="center"/>
              <w:rPr>
                <w:rFonts w:ascii="Times New Roman" w:hAnsi="Times New Roman" w:cs="Times New Roman"/>
                <w:sz w:val="28"/>
                <w:szCs w:val="28"/>
              </w:rPr>
            </w:pPr>
            <w:r w:rsidRPr="004A1CEA">
              <w:rPr>
                <w:rFonts w:ascii="Times New Roman" w:hAnsi="Times New Roman" w:cs="Times New Roman"/>
                <w:sz w:val="28"/>
                <w:szCs w:val="28"/>
              </w:rPr>
              <w:t>14,735</w:t>
            </w:r>
          </w:p>
        </w:tc>
      </w:tr>
      <w:tr w:rsidR="006B63F9" w:rsidRPr="004A1CEA" w:rsidTr="006B63F9">
        <w:trPr>
          <w:cantSplit/>
          <w:trHeight w:val="240"/>
        </w:trPr>
        <w:tc>
          <w:tcPr>
            <w:tcW w:w="200"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3</w:t>
            </w:r>
          </w:p>
        </w:tc>
        <w:tc>
          <w:tcPr>
            <w:tcW w:w="895"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Показатель результативности 3: Число участников клубных формирований на 1000 жителей</w:t>
            </w:r>
          </w:p>
        </w:tc>
        <w:tc>
          <w:tcPr>
            <w:tcW w:w="521"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чел</w:t>
            </w:r>
          </w:p>
        </w:tc>
        <w:tc>
          <w:tcPr>
            <w:tcW w:w="1070"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549"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192,38</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192,38</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192,38</w:t>
            </w:r>
          </w:p>
        </w:tc>
        <w:tc>
          <w:tcPr>
            <w:tcW w:w="550" w:type="pct"/>
            <w:tcBorders>
              <w:top w:val="single" w:sz="6" w:space="0" w:color="auto"/>
              <w:left w:val="single" w:sz="6" w:space="0" w:color="auto"/>
              <w:bottom w:val="single" w:sz="6" w:space="0" w:color="auto"/>
              <w:right w:val="single" w:sz="4" w:space="0" w:color="auto"/>
            </w:tcBorders>
          </w:tcPr>
          <w:p w:rsidR="006B63F9" w:rsidRPr="004A1CEA" w:rsidRDefault="006B63F9"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192,38</w:t>
            </w:r>
          </w:p>
        </w:tc>
      </w:tr>
      <w:tr w:rsidR="006B63F9" w:rsidRPr="004A1CEA" w:rsidTr="006B63F9">
        <w:trPr>
          <w:cantSplit/>
          <w:trHeight w:val="240"/>
        </w:trPr>
        <w:tc>
          <w:tcPr>
            <w:tcW w:w="200"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4</w:t>
            </w:r>
          </w:p>
        </w:tc>
        <w:tc>
          <w:tcPr>
            <w:tcW w:w="895" w:type="pct"/>
            <w:tcBorders>
              <w:top w:val="single" w:sz="6" w:space="0" w:color="auto"/>
              <w:left w:val="single" w:sz="6" w:space="0" w:color="auto"/>
              <w:bottom w:val="single" w:sz="6" w:space="0" w:color="auto"/>
              <w:right w:val="single" w:sz="6" w:space="0" w:color="auto"/>
            </w:tcBorders>
          </w:tcPr>
          <w:p w:rsidR="00090EA7" w:rsidRDefault="006B63F9">
            <w:pPr>
              <w:pStyle w:val="a8"/>
              <w:ind w:left="0"/>
              <w:rPr>
                <w:sz w:val="28"/>
                <w:szCs w:val="28"/>
                <w:lang w:val="ru-RU"/>
              </w:rPr>
            </w:pPr>
            <w:r w:rsidRPr="00DA5271">
              <w:rPr>
                <w:sz w:val="28"/>
                <w:szCs w:val="28"/>
                <w:lang w:val="ru-RU"/>
              </w:rPr>
              <w:t xml:space="preserve">Показатель результативности 4:  Число участников клубных формирований для детей в возрасте до 14 лет включительно на 1000 детей </w:t>
            </w:r>
            <w:r>
              <w:rPr>
                <w:sz w:val="28"/>
                <w:szCs w:val="28"/>
                <w:lang w:val="ru-RU"/>
              </w:rPr>
              <w:t xml:space="preserve"> </w:t>
            </w:r>
          </w:p>
        </w:tc>
        <w:tc>
          <w:tcPr>
            <w:tcW w:w="521"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чел</w:t>
            </w:r>
          </w:p>
        </w:tc>
        <w:tc>
          <w:tcPr>
            <w:tcW w:w="1070"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549"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jc w:val="center"/>
              <w:rPr>
                <w:sz w:val="28"/>
                <w:szCs w:val="28"/>
              </w:rPr>
            </w:pPr>
            <w:r w:rsidRPr="004A1CEA">
              <w:rPr>
                <w:sz w:val="28"/>
                <w:szCs w:val="28"/>
                <w:lang w:val="ru-RU"/>
              </w:rPr>
              <w:t>92,23</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jc w:val="center"/>
              <w:rPr>
                <w:sz w:val="28"/>
                <w:szCs w:val="28"/>
                <w:lang w:val="ru-RU"/>
              </w:rPr>
            </w:pPr>
            <w:r w:rsidRPr="004A1CEA">
              <w:rPr>
                <w:sz w:val="28"/>
                <w:szCs w:val="28"/>
                <w:lang w:val="ru-RU"/>
              </w:rPr>
              <w:t>92,23</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jc w:val="center"/>
              <w:rPr>
                <w:sz w:val="28"/>
                <w:szCs w:val="28"/>
                <w:lang w:val="ru-RU"/>
              </w:rPr>
            </w:pPr>
            <w:r w:rsidRPr="004A1CEA">
              <w:rPr>
                <w:sz w:val="28"/>
                <w:szCs w:val="28"/>
                <w:lang w:val="ru-RU"/>
              </w:rPr>
              <w:t>92,23</w:t>
            </w:r>
          </w:p>
        </w:tc>
        <w:tc>
          <w:tcPr>
            <w:tcW w:w="550" w:type="pct"/>
            <w:tcBorders>
              <w:top w:val="single" w:sz="6" w:space="0" w:color="auto"/>
              <w:left w:val="single" w:sz="6" w:space="0" w:color="auto"/>
              <w:bottom w:val="single" w:sz="6" w:space="0" w:color="auto"/>
              <w:right w:val="single" w:sz="4" w:space="0" w:color="auto"/>
            </w:tcBorders>
          </w:tcPr>
          <w:p w:rsidR="006B63F9" w:rsidRPr="004A1CEA" w:rsidRDefault="006B63F9" w:rsidP="00AE21C5">
            <w:pPr>
              <w:jc w:val="center"/>
              <w:rPr>
                <w:sz w:val="28"/>
                <w:szCs w:val="28"/>
                <w:lang w:val="ru-RU"/>
              </w:rPr>
            </w:pPr>
            <w:r w:rsidRPr="004A1CEA">
              <w:rPr>
                <w:sz w:val="28"/>
                <w:szCs w:val="28"/>
                <w:lang w:val="ru-RU"/>
              </w:rPr>
              <w:t>92,23</w:t>
            </w:r>
          </w:p>
        </w:tc>
      </w:tr>
      <w:tr w:rsidR="006B63F9" w:rsidRPr="000051AC" w:rsidTr="006B63F9">
        <w:trPr>
          <w:cantSplit/>
          <w:trHeight w:val="240"/>
        </w:trPr>
        <w:tc>
          <w:tcPr>
            <w:tcW w:w="200"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5</w:t>
            </w:r>
          </w:p>
        </w:tc>
        <w:tc>
          <w:tcPr>
            <w:tcW w:w="895" w:type="pct"/>
            <w:tcBorders>
              <w:top w:val="single" w:sz="6" w:space="0" w:color="auto"/>
              <w:left w:val="single" w:sz="6" w:space="0" w:color="auto"/>
              <w:bottom w:val="single" w:sz="6" w:space="0" w:color="auto"/>
              <w:right w:val="single" w:sz="6" w:space="0" w:color="auto"/>
            </w:tcBorders>
          </w:tcPr>
          <w:p w:rsidR="006B63F9" w:rsidRDefault="006B63F9">
            <w:pPr>
              <w:pStyle w:val="a8"/>
              <w:ind w:left="0"/>
              <w:rPr>
                <w:sz w:val="28"/>
                <w:szCs w:val="28"/>
                <w:lang w:val="ru-RU"/>
              </w:rPr>
            </w:pPr>
            <w:r>
              <w:rPr>
                <w:sz w:val="28"/>
                <w:szCs w:val="28"/>
                <w:lang w:val="ru-RU"/>
              </w:rPr>
              <w:t>Показатель результативности 5:</w:t>
            </w:r>
          </w:p>
          <w:p w:rsidR="006B63F9" w:rsidRPr="00DA5271" w:rsidRDefault="006B63F9">
            <w:pPr>
              <w:pStyle w:val="a8"/>
              <w:ind w:left="0"/>
              <w:rPr>
                <w:sz w:val="28"/>
                <w:szCs w:val="28"/>
                <w:lang w:val="ru-RU"/>
              </w:rPr>
            </w:pPr>
            <w:r>
              <w:rPr>
                <w:sz w:val="28"/>
                <w:szCs w:val="28"/>
                <w:lang w:val="ru-RU"/>
              </w:rPr>
              <w:t>Количество грантов Губернатора Красноярского края на реализацию социокультурных проектов в области культуры</w:t>
            </w:r>
          </w:p>
        </w:tc>
        <w:tc>
          <w:tcPr>
            <w:tcW w:w="521"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ед</w:t>
            </w:r>
          </w:p>
        </w:tc>
        <w:tc>
          <w:tcPr>
            <w:tcW w:w="1070" w:type="pct"/>
            <w:tcBorders>
              <w:top w:val="single" w:sz="6" w:space="0" w:color="auto"/>
              <w:left w:val="single" w:sz="6" w:space="0" w:color="auto"/>
              <w:bottom w:val="single" w:sz="6" w:space="0" w:color="auto"/>
              <w:right w:val="single" w:sz="6" w:space="0" w:color="auto"/>
            </w:tcBorders>
          </w:tcPr>
          <w:p w:rsidR="006B63F9" w:rsidRDefault="006B63F9" w:rsidP="00FA481C">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Годовой отчет</w:t>
            </w:r>
          </w:p>
        </w:tc>
        <w:tc>
          <w:tcPr>
            <w:tcW w:w="549"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jc w:val="center"/>
              <w:rPr>
                <w:sz w:val="28"/>
                <w:szCs w:val="28"/>
                <w:lang w:val="ru-RU"/>
              </w:rPr>
            </w:pPr>
            <w:r>
              <w:rPr>
                <w:sz w:val="28"/>
                <w:szCs w:val="28"/>
                <w:lang w:val="ru-RU"/>
              </w:rPr>
              <w:t>1</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jc w:val="center"/>
              <w:rPr>
                <w:sz w:val="28"/>
                <w:szCs w:val="28"/>
                <w:lang w:val="ru-RU"/>
              </w:rPr>
            </w:pPr>
            <w:r>
              <w:rPr>
                <w:sz w:val="28"/>
                <w:szCs w:val="28"/>
                <w:lang w:val="ru-RU"/>
              </w:rPr>
              <w:t>1</w:t>
            </w:r>
          </w:p>
        </w:tc>
        <w:tc>
          <w:tcPr>
            <w:tcW w:w="607" w:type="pct"/>
            <w:tcBorders>
              <w:top w:val="single" w:sz="6" w:space="0" w:color="auto"/>
              <w:left w:val="single" w:sz="6" w:space="0" w:color="auto"/>
              <w:bottom w:val="single" w:sz="6" w:space="0" w:color="auto"/>
              <w:right w:val="single" w:sz="6" w:space="0" w:color="auto"/>
            </w:tcBorders>
          </w:tcPr>
          <w:p w:rsidR="006B63F9" w:rsidRPr="004A1CEA" w:rsidRDefault="006B63F9" w:rsidP="00FA481C">
            <w:pPr>
              <w:jc w:val="center"/>
              <w:rPr>
                <w:sz w:val="28"/>
                <w:szCs w:val="28"/>
                <w:lang w:val="ru-RU"/>
              </w:rPr>
            </w:pPr>
            <w:r>
              <w:rPr>
                <w:sz w:val="28"/>
                <w:szCs w:val="28"/>
                <w:lang w:val="ru-RU"/>
              </w:rPr>
              <w:t>1</w:t>
            </w:r>
          </w:p>
        </w:tc>
        <w:tc>
          <w:tcPr>
            <w:tcW w:w="550" w:type="pct"/>
            <w:tcBorders>
              <w:top w:val="single" w:sz="6" w:space="0" w:color="auto"/>
              <w:left w:val="single" w:sz="6" w:space="0" w:color="auto"/>
              <w:bottom w:val="single" w:sz="6" w:space="0" w:color="auto"/>
              <w:right w:val="single" w:sz="4" w:space="0" w:color="auto"/>
            </w:tcBorders>
          </w:tcPr>
          <w:p w:rsidR="006B63F9" w:rsidRPr="004A1CEA" w:rsidRDefault="006B63F9" w:rsidP="00AE21C5">
            <w:pPr>
              <w:jc w:val="center"/>
              <w:rPr>
                <w:sz w:val="28"/>
                <w:szCs w:val="28"/>
                <w:lang w:val="ru-RU"/>
              </w:rPr>
            </w:pPr>
            <w:r>
              <w:rPr>
                <w:sz w:val="28"/>
                <w:szCs w:val="28"/>
                <w:lang w:val="ru-RU"/>
              </w:rPr>
              <w:t>1</w:t>
            </w:r>
          </w:p>
        </w:tc>
      </w:tr>
    </w:tbl>
    <w:p w:rsidR="00F64B93" w:rsidRDefault="00F64B93" w:rsidP="00F64B93">
      <w:pPr>
        <w:pStyle w:val="aa"/>
        <w:jc w:val="right"/>
        <w:rPr>
          <w:sz w:val="28"/>
          <w:szCs w:val="28"/>
          <w:lang w:val="ru-RU"/>
        </w:rPr>
      </w:pPr>
    </w:p>
    <w:p w:rsidR="00F64B93" w:rsidRDefault="00F64B93" w:rsidP="00F64B93">
      <w:pPr>
        <w:pStyle w:val="aa"/>
        <w:jc w:val="right"/>
        <w:rPr>
          <w:sz w:val="28"/>
          <w:szCs w:val="28"/>
          <w:lang w:val="ru-RU"/>
        </w:rPr>
      </w:pPr>
    </w:p>
    <w:p w:rsidR="00C21243" w:rsidRDefault="00C21243" w:rsidP="00F64B93">
      <w:pPr>
        <w:pStyle w:val="aa"/>
        <w:jc w:val="right"/>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833A54" w:rsidRDefault="00DA5271">
      <w:pPr>
        <w:pStyle w:val="aa"/>
        <w:ind w:left="9072"/>
        <w:rPr>
          <w:sz w:val="28"/>
          <w:szCs w:val="28"/>
          <w:lang w:val="ru-RU"/>
        </w:rPr>
      </w:pPr>
      <w:r>
        <w:rPr>
          <w:sz w:val="28"/>
          <w:szCs w:val="28"/>
          <w:lang w:val="ru-RU"/>
        </w:rPr>
        <w:lastRenderedPageBreak/>
        <w:t>Приложение 7</w:t>
      </w:r>
    </w:p>
    <w:p w:rsidR="00090EA7" w:rsidRDefault="00F64B93">
      <w:pPr>
        <w:pStyle w:val="aa"/>
        <w:ind w:left="9072"/>
        <w:rPr>
          <w:sz w:val="28"/>
          <w:szCs w:val="28"/>
          <w:lang w:val="ru-RU"/>
        </w:rPr>
      </w:pPr>
      <w:r w:rsidRPr="00371843">
        <w:rPr>
          <w:sz w:val="28"/>
          <w:szCs w:val="28"/>
          <w:lang w:val="ru-RU"/>
        </w:rPr>
        <w:t xml:space="preserve"> к </w:t>
      </w:r>
      <w:r>
        <w:rPr>
          <w:sz w:val="28"/>
          <w:szCs w:val="28"/>
          <w:lang w:val="ru-RU"/>
        </w:rPr>
        <w:t xml:space="preserve">постановлению администрации </w:t>
      </w:r>
    </w:p>
    <w:p w:rsidR="00090EA7" w:rsidRDefault="00F64B93">
      <w:pPr>
        <w:pStyle w:val="aa"/>
        <w:ind w:left="9072"/>
        <w:rPr>
          <w:sz w:val="28"/>
          <w:szCs w:val="28"/>
          <w:lang w:val="ru-RU"/>
        </w:rPr>
      </w:pPr>
      <w:r>
        <w:rPr>
          <w:sz w:val="28"/>
          <w:szCs w:val="28"/>
          <w:lang w:val="ru-RU"/>
        </w:rPr>
        <w:t xml:space="preserve">Абанского </w:t>
      </w:r>
      <w:r w:rsidR="00D459C6" w:rsidRPr="00D459C6">
        <w:rPr>
          <w:sz w:val="28"/>
          <w:szCs w:val="28"/>
          <w:lang w:val="ru-RU"/>
        </w:rPr>
        <w:t>района от 12.11.2020 № 433-п</w:t>
      </w:r>
    </w:p>
    <w:p w:rsidR="00090EA7" w:rsidRDefault="00090EA7">
      <w:pPr>
        <w:pStyle w:val="aa"/>
        <w:ind w:left="9072"/>
        <w:rPr>
          <w:sz w:val="28"/>
          <w:szCs w:val="28"/>
          <w:lang w:val="ru-RU"/>
        </w:rPr>
      </w:pPr>
    </w:p>
    <w:p w:rsidR="00090EA7" w:rsidRDefault="000A2792">
      <w:pPr>
        <w:pStyle w:val="aa"/>
        <w:ind w:left="9072"/>
        <w:rPr>
          <w:sz w:val="28"/>
          <w:szCs w:val="28"/>
          <w:lang w:val="ru-RU"/>
        </w:rPr>
      </w:pPr>
      <w:r>
        <w:rPr>
          <w:sz w:val="28"/>
          <w:szCs w:val="28"/>
          <w:lang w:val="ru-RU"/>
        </w:rPr>
        <w:t>Приложение № 2</w:t>
      </w:r>
    </w:p>
    <w:p w:rsidR="00090EA7" w:rsidRDefault="000A2792">
      <w:pPr>
        <w:pStyle w:val="aa"/>
        <w:ind w:left="9072"/>
        <w:rPr>
          <w:sz w:val="28"/>
          <w:szCs w:val="28"/>
          <w:lang w:val="ru-RU"/>
        </w:rPr>
      </w:pPr>
      <w:r>
        <w:rPr>
          <w:sz w:val="28"/>
          <w:szCs w:val="28"/>
          <w:lang w:val="ru-RU"/>
        </w:rPr>
        <w:t>к подпрограмме «Искусство и народное творчество»,</w:t>
      </w:r>
    </w:p>
    <w:p w:rsidR="00090EA7" w:rsidRDefault="000A2792">
      <w:pPr>
        <w:pStyle w:val="aa"/>
        <w:ind w:left="9072"/>
        <w:rPr>
          <w:sz w:val="28"/>
          <w:szCs w:val="28"/>
          <w:lang w:val="ru-RU"/>
        </w:rPr>
      </w:pPr>
      <w:r>
        <w:rPr>
          <w:sz w:val="28"/>
          <w:szCs w:val="28"/>
          <w:lang w:val="ru-RU"/>
        </w:rPr>
        <w:t>реализу</w:t>
      </w:r>
      <w:r w:rsidR="00760D2D">
        <w:rPr>
          <w:sz w:val="28"/>
          <w:szCs w:val="28"/>
          <w:lang w:val="ru-RU"/>
        </w:rPr>
        <w:t>емой</w:t>
      </w:r>
      <w:r>
        <w:rPr>
          <w:sz w:val="28"/>
          <w:szCs w:val="28"/>
          <w:lang w:val="ru-RU"/>
        </w:rPr>
        <w:t xml:space="preserve"> в рамках муниципальной программы</w:t>
      </w:r>
    </w:p>
    <w:p w:rsidR="00090EA7" w:rsidRDefault="000A2792">
      <w:pPr>
        <w:pStyle w:val="aa"/>
        <w:ind w:left="9072"/>
        <w:rPr>
          <w:sz w:val="28"/>
          <w:szCs w:val="28"/>
          <w:lang w:val="ru-RU"/>
        </w:rPr>
      </w:pPr>
      <w:r>
        <w:rPr>
          <w:sz w:val="28"/>
          <w:szCs w:val="28"/>
          <w:lang w:val="ru-RU"/>
        </w:rPr>
        <w:t>«Содействие развитию культуры в Абанском районе»</w:t>
      </w:r>
    </w:p>
    <w:p w:rsidR="00F64B93" w:rsidRPr="00371843" w:rsidRDefault="00F64B93" w:rsidP="00F64B93">
      <w:pPr>
        <w:autoSpaceDE w:val="0"/>
        <w:autoSpaceDN w:val="0"/>
        <w:adjustRightInd w:val="0"/>
        <w:ind w:left="9781"/>
        <w:jc w:val="right"/>
        <w:rPr>
          <w:sz w:val="28"/>
          <w:szCs w:val="28"/>
          <w:lang w:val="ru-RU"/>
        </w:rPr>
      </w:pPr>
    </w:p>
    <w:p w:rsidR="00DA5271" w:rsidRPr="00DA5271" w:rsidRDefault="00DA5271" w:rsidP="00DA5271">
      <w:pPr>
        <w:pStyle w:val="aa"/>
        <w:jc w:val="center"/>
        <w:rPr>
          <w:sz w:val="28"/>
          <w:szCs w:val="28"/>
          <w:lang w:val="ru-RU"/>
        </w:rPr>
      </w:pPr>
      <w:r w:rsidRPr="00DA5271">
        <w:rPr>
          <w:sz w:val="28"/>
          <w:szCs w:val="28"/>
          <w:lang w:val="ru-RU"/>
        </w:rPr>
        <w:t>Перечень мероприятий подпрограммы</w:t>
      </w:r>
    </w:p>
    <w:p w:rsidR="00DA5271" w:rsidRPr="00DA5271" w:rsidRDefault="00DA5271" w:rsidP="00DA5271">
      <w:pPr>
        <w:pStyle w:val="aa"/>
        <w:jc w:val="center"/>
        <w:rPr>
          <w:sz w:val="28"/>
          <w:szCs w:val="28"/>
          <w:lang w:val="ru-RU"/>
        </w:rPr>
      </w:pPr>
      <w:r w:rsidRPr="00DA5271">
        <w:rPr>
          <w:sz w:val="28"/>
          <w:szCs w:val="28"/>
          <w:lang w:val="ru-RU"/>
        </w:rPr>
        <w:t>с указанием объема средств на их реализацию и ожидаемых результатов</w:t>
      </w:r>
    </w:p>
    <w:tbl>
      <w:tblPr>
        <w:tblpPr w:leftFromText="180" w:rightFromText="180" w:vertAnchor="text" w:horzAnchor="margin" w:tblpX="250" w:tblpY="145"/>
        <w:tblW w:w="5000" w:type="pct"/>
        <w:tblLayout w:type="fixed"/>
        <w:tblLook w:val="00A0"/>
      </w:tblPr>
      <w:tblGrid>
        <w:gridCol w:w="2301"/>
        <w:gridCol w:w="346"/>
        <w:gridCol w:w="997"/>
        <w:gridCol w:w="349"/>
        <w:gridCol w:w="370"/>
        <w:gridCol w:w="257"/>
        <w:gridCol w:w="254"/>
        <w:gridCol w:w="429"/>
        <w:gridCol w:w="390"/>
        <w:gridCol w:w="1136"/>
        <w:gridCol w:w="384"/>
        <w:gridCol w:w="269"/>
        <w:gridCol w:w="423"/>
        <w:gridCol w:w="62"/>
        <w:gridCol w:w="219"/>
        <w:gridCol w:w="597"/>
        <w:gridCol w:w="479"/>
        <w:gridCol w:w="313"/>
        <w:gridCol w:w="500"/>
        <w:gridCol w:w="361"/>
        <w:gridCol w:w="949"/>
        <w:gridCol w:w="115"/>
        <w:gridCol w:w="896"/>
        <w:gridCol w:w="213"/>
        <w:gridCol w:w="71"/>
        <w:gridCol w:w="2106"/>
      </w:tblGrid>
      <w:tr w:rsidR="00DA5271" w:rsidRPr="008224CE" w:rsidTr="00DA5271">
        <w:trPr>
          <w:trHeight w:val="682"/>
        </w:trPr>
        <w:tc>
          <w:tcPr>
            <w:tcW w:w="895" w:type="pct"/>
            <w:gridSpan w:val="2"/>
            <w:vMerge w:val="restart"/>
            <w:tcBorders>
              <w:top w:val="single" w:sz="4" w:space="0" w:color="auto"/>
              <w:left w:val="single" w:sz="4" w:space="0" w:color="auto"/>
              <w:bottom w:val="single" w:sz="4" w:space="0" w:color="000000"/>
              <w:right w:val="single" w:sz="4" w:space="0" w:color="auto"/>
            </w:tcBorders>
          </w:tcPr>
          <w:p w:rsidR="00DA5271" w:rsidRPr="004A1CEA" w:rsidRDefault="00DA5271" w:rsidP="00DA5271">
            <w:pPr>
              <w:jc w:val="center"/>
              <w:rPr>
                <w:sz w:val="28"/>
                <w:szCs w:val="28"/>
                <w:lang w:eastAsia="ru-RU"/>
              </w:rPr>
            </w:pPr>
            <w:r w:rsidRPr="004A1CEA">
              <w:rPr>
                <w:sz w:val="28"/>
                <w:szCs w:val="28"/>
                <w:lang w:eastAsia="ru-RU"/>
              </w:rPr>
              <w:t>Наименование программы, подпрограммы</w:t>
            </w:r>
          </w:p>
        </w:tc>
        <w:tc>
          <w:tcPr>
            <w:tcW w:w="455" w:type="pct"/>
            <w:gridSpan w:val="2"/>
            <w:vMerge w:val="restart"/>
            <w:tcBorders>
              <w:top w:val="single" w:sz="4" w:space="0" w:color="auto"/>
              <w:left w:val="single" w:sz="4" w:space="0" w:color="auto"/>
              <w:bottom w:val="single" w:sz="4" w:space="0" w:color="000000"/>
              <w:right w:val="single" w:sz="4" w:space="0" w:color="auto"/>
            </w:tcBorders>
          </w:tcPr>
          <w:p w:rsidR="00DA5271" w:rsidRPr="004A1CEA" w:rsidRDefault="00DA5271" w:rsidP="00DA5271">
            <w:pPr>
              <w:jc w:val="center"/>
              <w:rPr>
                <w:sz w:val="28"/>
                <w:szCs w:val="28"/>
                <w:lang w:eastAsia="ru-RU"/>
              </w:rPr>
            </w:pPr>
            <w:r w:rsidRPr="004A1CEA">
              <w:rPr>
                <w:sz w:val="28"/>
                <w:szCs w:val="28"/>
                <w:lang w:eastAsia="ru-RU"/>
              </w:rPr>
              <w:t>ГРБС</w:t>
            </w:r>
          </w:p>
        </w:tc>
        <w:tc>
          <w:tcPr>
            <w:tcW w:w="1323" w:type="pct"/>
            <w:gridSpan w:val="9"/>
            <w:tcBorders>
              <w:top w:val="single" w:sz="4" w:space="0" w:color="auto"/>
              <w:left w:val="nil"/>
              <w:bottom w:val="single" w:sz="4" w:space="0" w:color="auto"/>
              <w:right w:val="single" w:sz="4" w:space="0" w:color="000000"/>
            </w:tcBorders>
          </w:tcPr>
          <w:p w:rsidR="00DA5271" w:rsidRPr="004A1CEA" w:rsidRDefault="00DA5271" w:rsidP="00DA5271">
            <w:pPr>
              <w:jc w:val="center"/>
              <w:rPr>
                <w:sz w:val="28"/>
                <w:szCs w:val="28"/>
                <w:lang w:eastAsia="ru-RU"/>
              </w:rPr>
            </w:pPr>
            <w:r w:rsidRPr="004A1CEA">
              <w:rPr>
                <w:sz w:val="28"/>
                <w:szCs w:val="28"/>
                <w:lang w:eastAsia="ru-RU"/>
              </w:rPr>
              <w:t>Код бюджетной классификации</w:t>
            </w:r>
          </w:p>
        </w:tc>
        <w:tc>
          <w:tcPr>
            <w:tcW w:w="95" w:type="pct"/>
            <w:gridSpan w:val="2"/>
            <w:tcBorders>
              <w:top w:val="single" w:sz="4" w:space="0" w:color="auto"/>
              <w:left w:val="nil"/>
              <w:bottom w:val="single" w:sz="4" w:space="0" w:color="auto"/>
              <w:right w:val="nil"/>
            </w:tcBorders>
          </w:tcPr>
          <w:p w:rsidR="00DA5271" w:rsidRPr="004A1CEA" w:rsidRDefault="00DA5271" w:rsidP="00DA5271">
            <w:pPr>
              <w:jc w:val="center"/>
              <w:rPr>
                <w:sz w:val="28"/>
                <w:szCs w:val="28"/>
                <w:lang w:eastAsia="ru-RU"/>
              </w:rPr>
            </w:pPr>
          </w:p>
        </w:tc>
        <w:tc>
          <w:tcPr>
            <w:tcW w:w="1496" w:type="pct"/>
            <w:gridSpan w:val="9"/>
            <w:tcBorders>
              <w:top w:val="single" w:sz="4" w:space="0" w:color="auto"/>
              <w:left w:val="nil"/>
              <w:bottom w:val="single" w:sz="4" w:space="0" w:color="auto"/>
              <w:right w:val="single" w:sz="4" w:space="0" w:color="auto"/>
            </w:tcBorders>
          </w:tcPr>
          <w:p w:rsidR="00DA5271" w:rsidRPr="004A1CEA" w:rsidRDefault="00DA5271" w:rsidP="00DA5271">
            <w:pPr>
              <w:jc w:val="center"/>
              <w:rPr>
                <w:sz w:val="28"/>
                <w:szCs w:val="28"/>
                <w:lang w:eastAsia="ru-RU"/>
              </w:rPr>
            </w:pPr>
            <w:r w:rsidRPr="004A1CEA">
              <w:rPr>
                <w:sz w:val="28"/>
                <w:szCs w:val="28"/>
                <w:lang w:eastAsia="ru-RU"/>
              </w:rPr>
              <w:t xml:space="preserve">Расходы </w:t>
            </w:r>
            <w:r w:rsidRPr="004A1CEA">
              <w:rPr>
                <w:sz w:val="28"/>
                <w:szCs w:val="28"/>
                <w:lang w:eastAsia="ru-RU"/>
              </w:rPr>
              <w:br/>
              <w:t>(тыс. руб.), годы</w:t>
            </w:r>
          </w:p>
        </w:tc>
        <w:tc>
          <w:tcPr>
            <w:tcW w:w="736" w:type="pct"/>
            <w:gridSpan w:val="2"/>
            <w:vMerge w:val="restart"/>
            <w:tcBorders>
              <w:top w:val="single" w:sz="4" w:space="0" w:color="auto"/>
              <w:left w:val="nil"/>
              <w:right w:val="single" w:sz="4" w:space="0" w:color="auto"/>
            </w:tcBorders>
          </w:tcPr>
          <w:p w:rsidR="00DA5271" w:rsidRPr="004A1CEA" w:rsidRDefault="00DA5271" w:rsidP="00DA5271">
            <w:pPr>
              <w:jc w:val="center"/>
              <w:rPr>
                <w:sz w:val="28"/>
                <w:szCs w:val="28"/>
                <w:lang w:val="ru-RU" w:eastAsia="ru-RU"/>
              </w:rPr>
            </w:pPr>
            <w:r w:rsidRPr="004A1CEA">
              <w:rPr>
                <w:sz w:val="28"/>
                <w:szCs w:val="28"/>
                <w:lang w:val="ru-RU" w:eastAsia="ru-RU"/>
              </w:rPr>
              <w:t>Ожидаемый результат от реализации подпрограммного мероприятия (в натуральном выражении)</w:t>
            </w:r>
          </w:p>
        </w:tc>
      </w:tr>
      <w:tr w:rsidR="00DA5271" w:rsidRPr="004A1CEA" w:rsidTr="00DA5271">
        <w:trPr>
          <w:trHeight w:val="1368"/>
        </w:trPr>
        <w:tc>
          <w:tcPr>
            <w:tcW w:w="895" w:type="pct"/>
            <w:gridSpan w:val="2"/>
            <w:vMerge/>
            <w:tcBorders>
              <w:top w:val="single" w:sz="4" w:space="0" w:color="auto"/>
              <w:left w:val="single" w:sz="4" w:space="0" w:color="auto"/>
              <w:bottom w:val="single" w:sz="4" w:space="0" w:color="auto"/>
              <w:right w:val="single" w:sz="4" w:space="0" w:color="auto"/>
            </w:tcBorders>
            <w:vAlign w:val="center"/>
          </w:tcPr>
          <w:p w:rsidR="00DA5271" w:rsidRPr="004A1CEA" w:rsidRDefault="00DA5271" w:rsidP="00DA5271">
            <w:pPr>
              <w:jc w:val="center"/>
              <w:rPr>
                <w:sz w:val="28"/>
                <w:szCs w:val="28"/>
                <w:lang w:val="ru-RU"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DA5271" w:rsidRPr="004A1CEA" w:rsidRDefault="00DA5271" w:rsidP="00DA5271">
            <w:pPr>
              <w:jc w:val="center"/>
              <w:rPr>
                <w:sz w:val="28"/>
                <w:szCs w:val="28"/>
                <w:lang w:val="ru-RU" w:eastAsia="ru-RU"/>
              </w:rPr>
            </w:pPr>
          </w:p>
        </w:tc>
        <w:tc>
          <w:tcPr>
            <w:tcW w:w="298" w:type="pct"/>
            <w:gridSpan w:val="3"/>
            <w:tcBorders>
              <w:top w:val="nil"/>
              <w:left w:val="nil"/>
              <w:bottom w:val="single" w:sz="4" w:space="0" w:color="auto"/>
              <w:right w:val="single" w:sz="4" w:space="0" w:color="auto"/>
            </w:tcBorders>
          </w:tcPr>
          <w:p w:rsidR="00DA5271" w:rsidRPr="004A1CEA" w:rsidRDefault="00DA5271" w:rsidP="00DA5271">
            <w:pPr>
              <w:jc w:val="center"/>
              <w:rPr>
                <w:sz w:val="28"/>
                <w:szCs w:val="28"/>
                <w:lang w:eastAsia="ru-RU"/>
              </w:rPr>
            </w:pPr>
            <w:r w:rsidRPr="004A1CEA">
              <w:rPr>
                <w:sz w:val="28"/>
                <w:szCs w:val="28"/>
                <w:lang w:eastAsia="ru-RU"/>
              </w:rPr>
              <w:t>ГРБС</w:t>
            </w:r>
          </w:p>
        </w:tc>
        <w:tc>
          <w:tcPr>
            <w:tcW w:w="277" w:type="pct"/>
            <w:gridSpan w:val="2"/>
            <w:tcBorders>
              <w:top w:val="nil"/>
              <w:left w:val="nil"/>
              <w:bottom w:val="single" w:sz="4" w:space="0" w:color="auto"/>
              <w:right w:val="single" w:sz="4" w:space="0" w:color="auto"/>
            </w:tcBorders>
          </w:tcPr>
          <w:p w:rsidR="00DA5271" w:rsidRPr="004A1CEA" w:rsidRDefault="00DA5271" w:rsidP="00DA5271">
            <w:pPr>
              <w:jc w:val="center"/>
              <w:rPr>
                <w:sz w:val="28"/>
                <w:szCs w:val="28"/>
                <w:lang w:eastAsia="ru-RU"/>
              </w:rPr>
            </w:pPr>
            <w:r w:rsidRPr="004A1CEA">
              <w:rPr>
                <w:sz w:val="28"/>
                <w:szCs w:val="28"/>
                <w:lang w:eastAsia="ru-RU"/>
              </w:rPr>
              <w:t>РзПр</w:t>
            </w:r>
          </w:p>
        </w:tc>
        <w:tc>
          <w:tcPr>
            <w:tcW w:w="514" w:type="pct"/>
            <w:gridSpan w:val="2"/>
            <w:tcBorders>
              <w:top w:val="nil"/>
              <w:left w:val="nil"/>
              <w:bottom w:val="single" w:sz="4" w:space="0" w:color="auto"/>
              <w:right w:val="single" w:sz="4" w:space="0" w:color="auto"/>
            </w:tcBorders>
          </w:tcPr>
          <w:p w:rsidR="00DA5271" w:rsidRPr="004A1CEA" w:rsidRDefault="00DA5271" w:rsidP="00DA5271">
            <w:pPr>
              <w:jc w:val="center"/>
              <w:rPr>
                <w:sz w:val="28"/>
                <w:szCs w:val="28"/>
                <w:lang w:eastAsia="ru-RU"/>
              </w:rPr>
            </w:pPr>
            <w:r w:rsidRPr="004A1CEA">
              <w:rPr>
                <w:sz w:val="28"/>
                <w:szCs w:val="28"/>
                <w:lang w:eastAsia="ru-RU"/>
              </w:rPr>
              <w:t>ЦСР</w:t>
            </w:r>
          </w:p>
        </w:tc>
        <w:tc>
          <w:tcPr>
            <w:tcW w:w="234" w:type="pct"/>
            <w:gridSpan w:val="2"/>
            <w:tcBorders>
              <w:top w:val="nil"/>
              <w:left w:val="nil"/>
              <w:bottom w:val="single" w:sz="4" w:space="0" w:color="auto"/>
              <w:right w:val="single" w:sz="4" w:space="0" w:color="auto"/>
            </w:tcBorders>
          </w:tcPr>
          <w:p w:rsidR="00DA5271" w:rsidRPr="004A1CEA" w:rsidRDefault="00DA5271" w:rsidP="00DA5271">
            <w:pPr>
              <w:jc w:val="center"/>
              <w:rPr>
                <w:sz w:val="28"/>
                <w:szCs w:val="28"/>
                <w:lang w:eastAsia="ru-RU"/>
              </w:rPr>
            </w:pPr>
            <w:r w:rsidRPr="004A1CEA">
              <w:rPr>
                <w:sz w:val="28"/>
                <w:szCs w:val="28"/>
                <w:lang w:eastAsia="ru-RU"/>
              </w:rPr>
              <w:t>ВР</w:t>
            </w:r>
          </w:p>
        </w:tc>
        <w:tc>
          <w:tcPr>
            <w:tcW w:w="565" w:type="pct"/>
            <w:gridSpan w:val="5"/>
            <w:tcBorders>
              <w:top w:val="nil"/>
              <w:left w:val="nil"/>
              <w:bottom w:val="single" w:sz="4" w:space="0" w:color="auto"/>
              <w:right w:val="single" w:sz="4" w:space="0" w:color="auto"/>
            </w:tcBorders>
          </w:tcPr>
          <w:p w:rsidR="00DA5271" w:rsidRPr="004A1CEA" w:rsidRDefault="00DA5271" w:rsidP="00DA5271">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291" w:type="pct"/>
            <w:gridSpan w:val="2"/>
            <w:tcBorders>
              <w:top w:val="nil"/>
              <w:left w:val="nil"/>
              <w:bottom w:val="single" w:sz="4" w:space="0" w:color="auto"/>
              <w:right w:val="single" w:sz="4" w:space="0" w:color="auto"/>
            </w:tcBorders>
          </w:tcPr>
          <w:p w:rsidR="00DA5271" w:rsidRPr="004A1CEA" w:rsidRDefault="00DA5271" w:rsidP="00DA5271">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360" w:type="pct"/>
            <w:gridSpan w:val="2"/>
            <w:tcBorders>
              <w:top w:val="nil"/>
              <w:left w:val="nil"/>
              <w:bottom w:val="single" w:sz="4" w:space="0" w:color="auto"/>
              <w:right w:val="single" w:sz="4" w:space="0" w:color="auto"/>
            </w:tcBorders>
          </w:tcPr>
          <w:p w:rsidR="00DA5271" w:rsidRPr="004A1CEA" w:rsidRDefault="00DA5271" w:rsidP="00DA5271">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375" w:type="pct"/>
            <w:gridSpan w:val="2"/>
            <w:tcBorders>
              <w:top w:val="nil"/>
              <w:left w:val="single" w:sz="4" w:space="0" w:color="auto"/>
              <w:bottom w:val="single" w:sz="4" w:space="0" w:color="auto"/>
              <w:right w:val="single" w:sz="4" w:space="0" w:color="auto"/>
            </w:tcBorders>
          </w:tcPr>
          <w:p w:rsidR="00DA5271" w:rsidRPr="004A1CEA" w:rsidRDefault="00DA5271" w:rsidP="00DA5271">
            <w:pPr>
              <w:jc w:val="center"/>
              <w:rPr>
                <w:sz w:val="28"/>
                <w:szCs w:val="28"/>
                <w:lang w:eastAsia="ru-RU"/>
              </w:rPr>
            </w:pPr>
            <w:r w:rsidRPr="004A1CEA">
              <w:rPr>
                <w:sz w:val="28"/>
                <w:szCs w:val="28"/>
                <w:lang w:eastAsia="ru-RU"/>
              </w:rPr>
              <w:t>Итого на период</w:t>
            </w:r>
          </w:p>
        </w:tc>
        <w:tc>
          <w:tcPr>
            <w:tcW w:w="736" w:type="pct"/>
            <w:gridSpan w:val="2"/>
            <w:vMerge/>
            <w:tcBorders>
              <w:left w:val="nil"/>
              <w:bottom w:val="single" w:sz="4" w:space="0" w:color="auto"/>
              <w:right w:val="single" w:sz="4" w:space="0" w:color="auto"/>
            </w:tcBorders>
            <w:vAlign w:val="center"/>
          </w:tcPr>
          <w:p w:rsidR="00DA5271" w:rsidRPr="004A1CEA" w:rsidRDefault="00DA5271" w:rsidP="00DA5271">
            <w:pPr>
              <w:jc w:val="center"/>
              <w:rPr>
                <w:sz w:val="28"/>
                <w:szCs w:val="28"/>
                <w:lang w:eastAsia="ru-RU"/>
              </w:rPr>
            </w:pPr>
          </w:p>
        </w:tc>
      </w:tr>
      <w:tr w:rsidR="00DA5271" w:rsidRPr="008224CE" w:rsidTr="00DA5271">
        <w:trPr>
          <w:trHeight w:val="364"/>
        </w:trPr>
        <w:tc>
          <w:tcPr>
            <w:tcW w:w="5000" w:type="pct"/>
            <w:gridSpan w:val="26"/>
            <w:tcBorders>
              <w:top w:val="single" w:sz="4" w:space="0" w:color="auto"/>
              <w:left w:val="single" w:sz="4" w:space="0" w:color="auto"/>
              <w:bottom w:val="single" w:sz="4" w:space="0" w:color="auto"/>
              <w:right w:val="single" w:sz="4" w:space="0" w:color="auto"/>
            </w:tcBorders>
          </w:tcPr>
          <w:p w:rsidR="00DA5271" w:rsidRPr="00DA5271" w:rsidRDefault="00DA5271" w:rsidP="00DA5271">
            <w:pPr>
              <w:pStyle w:val="a8"/>
              <w:ind w:left="0"/>
              <w:rPr>
                <w:sz w:val="28"/>
                <w:szCs w:val="28"/>
                <w:lang w:val="ru-RU" w:eastAsia="ru-RU"/>
              </w:rPr>
            </w:pPr>
            <w:r w:rsidRPr="00DA5271">
              <w:rPr>
                <w:sz w:val="28"/>
                <w:szCs w:val="28"/>
                <w:lang w:val="ru-RU" w:eastAsia="ru-RU"/>
              </w:rPr>
              <w:t>Цель подпрограммы:</w:t>
            </w:r>
            <w:r w:rsidRPr="00DA5271">
              <w:rPr>
                <w:bCs/>
                <w:sz w:val="28"/>
                <w:szCs w:val="28"/>
                <w:lang w:val="ru-RU"/>
              </w:rPr>
              <w:t xml:space="preserve"> Обеспечение доступа населения района к культурным благам и участию в культурной жизни</w:t>
            </w:r>
            <w:r w:rsidRPr="00DA5271">
              <w:rPr>
                <w:sz w:val="28"/>
                <w:szCs w:val="28"/>
                <w:lang w:val="ru-RU"/>
              </w:rPr>
              <w:t xml:space="preserve"> Абанского района</w:t>
            </w:r>
          </w:p>
        </w:tc>
      </w:tr>
      <w:tr w:rsidR="00DA5271" w:rsidRPr="008224CE" w:rsidTr="00DA5271">
        <w:trPr>
          <w:trHeight w:val="304"/>
        </w:trPr>
        <w:tc>
          <w:tcPr>
            <w:tcW w:w="5000" w:type="pct"/>
            <w:gridSpan w:val="26"/>
            <w:tcBorders>
              <w:top w:val="single" w:sz="4" w:space="0" w:color="auto"/>
              <w:left w:val="single" w:sz="4" w:space="0" w:color="auto"/>
              <w:bottom w:val="single" w:sz="4" w:space="0" w:color="auto"/>
              <w:right w:val="single" w:sz="4" w:space="0" w:color="auto"/>
            </w:tcBorders>
          </w:tcPr>
          <w:p w:rsidR="00DA5271" w:rsidRPr="00DA5271" w:rsidRDefault="00DA5271" w:rsidP="00DA5271">
            <w:pPr>
              <w:pStyle w:val="a8"/>
              <w:numPr>
                <w:ilvl w:val="0"/>
                <w:numId w:val="9"/>
              </w:numPr>
              <w:suppressAutoHyphens/>
              <w:ind w:left="0"/>
              <w:rPr>
                <w:sz w:val="28"/>
                <w:szCs w:val="28"/>
                <w:lang w:val="ru-RU" w:eastAsia="ru-RU"/>
              </w:rPr>
            </w:pPr>
            <w:r w:rsidRPr="00DA5271">
              <w:rPr>
                <w:sz w:val="28"/>
                <w:szCs w:val="28"/>
                <w:lang w:val="ru-RU" w:eastAsia="ru-RU"/>
              </w:rPr>
              <w:t xml:space="preserve">Задача 1: </w:t>
            </w:r>
            <w:r w:rsidRPr="00DA5271">
              <w:rPr>
                <w:sz w:val="28"/>
                <w:szCs w:val="28"/>
                <w:lang w:val="ru-RU"/>
              </w:rPr>
              <w:t>Поддержка искусства Абанского района.</w:t>
            </w:r>
          </w:p>
        </w:tc>
      </w:tr>
      <w:tr w:rsidR="00DA5271" w:rsidRPr="008224CE" w:rsidTr="00DA5271">
        <w:trPr>
          <w:trHeight w:val="697"/>
        </w:trPr>
        <w:tc>
          <w:tcPr>
            <w:tcW w:w="895" w:type="pct"/>
            <w:gridSpan w:val="2"/>
            <w:tcBorders>
              <w:top w:val="single" w:sz="4" w:space="0" w:color="auto"/>
              <w:left w:val="single" w:sz="4" w:space="0" w:color="auto"/>
              <w:right w:val="single" w:sz="4" w:space="0" w:color="auto"/>
            </w:tcBorders>
          </w:tcPr>
          <w:p w:rsidR="00DA5271" w:rsidRPr="004A1CEA" w:rsidRDefault="00DA5271" w:rsidP="00DA5271">
            <w:pPr>
              <w:jc w:val="both"/>
              <w:rPr>
                <w:sz w:val="28"/>
                <w:szCs w:val="28"/>
                <w:lang w:val="ru-RU" w:eastAsia="ru-RU"/>
              </w:rPr>
            </w:pPr>
            <w:r w:rsidRPr="004A1CEA">
              <w:rPr>
                <w:sz w:val="28"/>
                <w:szCs w:val="28"/>
                <w:lang w:val="ru-RU" w:eastAsia="ru-RU"/>
              </w:rPr>
              <w:t>Мероприятие 1:</w:t>
            </w:r>
          </w:p>
          <w:p w:rsidR="00DA5271" w:rsidRPr="004A1CEA" w:rsidRDefault="00DA5271" w:rsidP="00DA5271">
            <w:pPr>
              <w:jc w:val="both"/>
              <w:rPr>
                <w:sz w:val="28"/>
                <w:szCs w:val="28"/>
                <w:lang w:val="ru-RU" w:eastAsia="ru-RU"/>
              </w:rPr>
            </w:pPr>
            <w:r w:rsidRPr="004A1CEA">
              <w:rPr>
                <w:sz w:val="28"/>
                <w:szCs w:val="28"/>
                <w:lang w:val="ru-RU" w:eastAsia="ru-RU"/>
              </w:rPr>
              <w:t xml:space="preserve">Обеспечение деятельности (оказание услуг) </w:t>
            </w:r>
            <w:r w:rsidRPr="004A1CEA">
              <w:rPr>
                <w:sz w:val="28"/>
                <w:szCs w:val="28"/>
                <w:lang w:val="ru-RU" w:eastAsia="ru-RU"/>
              </w:rPr>
              <w:lastRenderedPageBreak/>
              <w:t>подведомственных учреждений</w:t>
            </w:r>
          </w:p>
        </w:tc>
        <w:tc>
          <w:tcPr>
            <w:tcW w:w="455" w:type="pct"/>
            <w:gridSpan w:val="2"/>
            <w:tcBorders>
              <w:top w:val="single" w:sz="4" w:space="0" w:color="auto"/>
              <w:left w:val="nil"/>
              <w:right w:val="single" w:sz="4" w:space="0" w:color="auto"/>
            </w:tcBorders>
          </w:tcPr>
          <w:p w:rsidR="00DA5271" w:rsidRPr="004A1CEA" w:rsidRDefault="00DA5271" w:rsidP="00DA5271">
            <w:pPr>
              <w:spacing w:after="100" w:afterAutospacing="1"/>
              <w:jc w:val="both"/>
              <w:rPr>
                <w:sz w:val="28"/>
                <w:szCs w:val="28"/>
                <w:lang w:val="ru-RU" w:eastAsia="ru-RU"/>
              </w:rPr>
            </w:pPr>
            <w:r w:rsidRPr="004A1CEA">
              <w:rPr>
                <w:sz w:val="28"/>
                <w:szCs w:val="28"/>
                <w:lang w:val="ru-RU" w:eastAsia="ru-RU"/>
              </w:rPr>
              <w:lastRenderedPageBreak/>
              <w:t xml:space="preserve">Отдел культуры, по делам </w:t>
            </w:r>
            <w:r w:rsidRPr="004A1CEA">
              <w:rPr>
                <w:sz w:val="28"/>
                <w:szCs w:val="28"/>
                <w:lang w:val="ru-RU" w:eastAsia="ru-RU"/>
              </w:rPr>
              <w:lastRenderedPageBreak/>
              <w:t xml:space="preserve">молодежи и спорта </w:t>
            </w:r>
          </w:p>
        </w:tc>
        <w:tc>
          <w:tcPr>
            <w:tcW w:w="212" w:type="pct"/>
            <w:gridSpan w:val="2"/>
            <w:tcBorders>
              <w:top w:val="single" w:sz="4" w:space="0" w:color="auto"/>
              <w:left w:val="nil"/>
              <w:right w:val="single" w:sz="4" w:space="0" w:color="auto"/>
            </w:tcBorders>
            <w:noWrap/>
          </w:tcPr>
          <w:p w:rsidR="00DA5271" w:rsidRPr="004A1CEA" w:rsidRDefault="00DA5271" w:rsidP="00DA5271">
            <w:pPr>
              <w:spacing w:after="100" w:afterAutospacing="1"/>
              <w:jc w:val="center"/>
              <w:rPr>
                <w:sz w:val="28"/>
                <w:szCs w:val="28"/>
                <w:lang w:eastAsia="ru-RU"/>
              </w:rPr>
            </w:pPr>
            <w:r w:rsidRPr="004A1CEA">
              <w:rPr>
                <w:sz w:val="28"/>
                <w:szCs w:val="28"/>
                <w:lang w:eastAsia="ru-RU"/>
              </w:rPr>
              <w:lastRenderedPageBreak/>
              <w:t>905</w:t>
            </w:r>
          </w:p>
        </w:tc>
        <w:tc>
          <w:tcPr>
            <w:tcW w:w="363" w:type="pct"/>
            <w:gridSpan w:val="3"/>
            <w:tcBorders>
              <w:top w:val="single" w:sz="4" w:space="0" w:color="auto"/>
              <w:left w:val="nil"/>
              <w:right w:val="single" w:sz="4" w:space="0" w:color="auto"/>
            </w:tcBorders>
            <w:noWrap/>
          </w:tcPr>
          <w:p w:rsidR="00DA5271" w:rsidRPr="004A1CEA" w:rsidRDefault="00DA5271" w:rsidP="00DA5271">
            <w:pPr>
              <w:spacing w:after="100" w:afterAutospacing="1"/>
              <w:rPr>
                <w:sz w:val="28"/>
                <w:szCs w:val="28"/>
                <w:lang w:eastAsia="ru-RU"/>
              </w:rPr>
            </w:pPr>
            <w:r w:rsidRPr="004A1CEA">
              <w:rPr>
                <w:sz w:val="28"/>
                <w:szCs w:val="28"/>
                <w:lang w:eastAsia="ru-RU"/>
              </w:rPr>
              <w:t>0703</w:t>
            </w:r>
          </w:p>
        </w:tc>
        <w:tc>
          <w:tcPr>
            <w:tcW w:w="514" w:type="pct"/>
            <w:gridSpan w:val="2"/>
            <w:tcBorders>
              <w:top w:val="single" w:sz="4" w:space="0" w:color="auto"/>
              <w:left w:val="nil"/>
              <w:right w:val="single" w:sz="4" w:space="0" w:color="auto"/>
            </w:tcBorders>
            <w:noWrap/>
          </w:tcPr>
          <w:p w:rsidR="00DA5271" w:rsidRPr="004A1CEA" w:rsidRDefault="00DA5271" w:rsidP="00DA5271">
            <w:pPr>
              <w:spacing w:after="100" w:afterAutospacing="1"/>
              <w:rPr>
                <w:sz w:val="28"/>
                <w:szCs w:val="28"/>
                <w:lang w:eastAsia="ru-RU"/>
              </w:rPr>
            </w:pPr>
            <w:r w:rsidRPr="004A1CEA">
              <w:rPr>
                <w:sz w:val="28"/>
                <w:szCs w:val="28"/>
                <w:lang w:eastAsia="ru-RU"/>
              </w:rPr>
              <w:t>0820009910</w:t>
            </w:r>
          </w:p>
        </w:tc>
        <w:tc>
          <w:tcPr>
            <w:tcW w:w="255" w:type="pct"/>
            <w:gridSpan w:val="3"/>
            <w:tcBorders>
              <w:top w:val="single" w:sz="4" w:space="0" w:color="auto"/>
              <w:left w:val="nil"/>
              <w:right w:val="single" w:sz="4" w:space="0" w:color="auto"/>
            </w:tcBorders>
            <w:noWrap/>
          </w:tcPr>
          <w:p w:rsidR="00DA5271" w:rsidRPr="004A1CEA" w:rsidRDefault="00DA5271" w:rsidP="00DA5271">
            <w:pPr>
              <w:spacing w:after="100" w:afterAutospacing="1"/>
              <w:rPr>
                <w:sz w:val="28"/>
                <w:szCs w:val="28"/>
                <w:lang w:eastAsia="ru-RU"/>
              </w:rPr>
            </w:pPr>
            <w:r w:rsidRPr="004A1CEA">
              <w:rPr>
                <w:sz w:val="28"/>
                <w:szCs w:val="28"/>
                <w:lang w:eastAsia="ru-RU"/>
              </w:rPr>
              <w:t>611</w:t>
            </w:r>
          </w:p>
        </w:tc>
        <w:tc>
          <w:tcPr>
            <w:tcW w:w="438" w:type="pct"/>
            <w:gridSpan w:val="3"/>
            <w:tcBorders>
              <w:top w:val="single" w:sz="4" w:space="0" w:color="auto"/>
              <w:left w:val="nil"/>
              <w:right w:val="single" w:sz="4" w:space="0" w:color="auto"/>
            </w:tcBorders>
            <w:noWrap/>
          </w:tcPr>
          <w:p w:rsidR="00DA5271" w:rsidRPr="004A1CEA" w:rsidRDefault="00DA5271" w:rsidP="00DA5271">
            <w:pPr>
              <w:jc w:val="center"/>
              <w:rPr>
                <w:sz w:val="28"/>
                <w:szCs w:val="28"/>
                <w:lang w:val="ru-RU"/>
              </w:rPr>
            </w:pPr>
            <w:r>
              <w:rPr>
                <w:sz w:val="28"/>
                <w:szCs w:val="28"/>
                <w:lang w:val="ru-RU"/>
              </w:rPr>
              <w:t>4718,5</w:t>
            </w:r>
          </w:p>
        </w:tc>
        <w:tc>
          <w:tcPr>
            <w:tcW w:w="397" w:type="pct"/>
            <w:gridSpan w:val="3"/>
            <w:tcBorders>
              <w:top w:val="single" w:sz="4" w:space="0" w:color="auto"/>
              <w:left w:val="nil"/>
              <w:right w:val="single" w:sz="4" w:space="0" w:color="auto"/>
            </w:tcBorders>
          </w:tcPr>
          <w:p w:rsidR="00DA5271" w:rsidRPr="004A1CEA" w:rsidRDefault="00DA5271" w:rsidP="00DA5271">
            <w:pPr>
              <w:jc w:val="center"/>
              <w:rPr>
                <w:sz w:val="28"/>
                <w:szCs w:val="28"/>
                <w:lang w:val="ru-RU"/>
              </w:rPr>
            </w:pPr>
            <w:r w:rsidRPr="004A1CEA">
              <w:rPr>
                <w:sz w:val="28"/>
                <w:szCs w:val="28"/>
                <w:lang w:val="ru-RU"/>
              </w:rPr>
              <w:t>4</w:t>
            </w:r>
            <w:r>
              <w:rPr>
                <w:sz w:val="28"/>
                <w:szCs w:val="28"/>
                <w:lang w:val="ru-RU"/>
              </w:rPr>
              <w:t>364,8</w:t>
            </w:r>
          </w:p>
        </w:tc>
        <w:tc>
          <w:tcPr>
            <w:tcW w:w="360" w:type="pct"/>
            <w:gridSpan w:val="2"/>
            <w:tcBorders>
              <w:top w:val="single" w:sz="4" w:space="0" w:color="auto"/>
              <w:left w:val="nil"/>
              <w:right w:val="single" w:sz="4" w:space="0" w:color="auto"/>
            </w:tcBorders>
          </w:tcPr>
          <w:p w:rsidR="00DA5271" w:rsidRPr="004A1CEA" w:rsidRDefault="00DA5271" w:rsidP="00DA5271">
            <w:pPr>
              <w:jc w:val="center"/>
              <w:rPr>
                <w:sz w:val="28"/>
                <w:szCs w:val="28"/>
                <w:lang w:val="ru-RU"/>
              </w:rPr>
            </w:pPr>
            <w:r>
              <w:rPr>
                <w:sz w:val="28"/>
                <w:szCs w:val="28"/>
                <w:lang w:val="ru-RU"/>
              </w:rPr>
              <w:t>4397,9</w:t>
            </w:r>
          </w:p>
        </w:tc>
        <w:tc>
          <w:tcPr>
            <w:tcW w:w="399" w:type="pct"/>
            <w:gridSpan w:val="3"/>
            <w:tcBorders>
              <w:top w:val="single" w:sz="4" w:space="0" w:color="auto"/>
              <w:left w:val="single" w:sz="4" w:space="0" w:color="auto"/>
              <w:right w:val="single" w:sz="4" w:space="0" w:color="auto"/>
            </w:tcBorders>
          </w:tcPr>
          <w:p w:rsidR="00DA5271" w:rsidRPr="004A1CEA" w:rsidRDefault="00DA5271" w:rsidP="00DA5271">
            <w:pPr>
              <w:spacing w:after="100" w:afterAutospacing="1"/>
              <w:jc w:val="center"/>
              <w:rPr>
                <w:sz w:val="28"/>
                <w:szCs w:val="28"/>
                <w:lang w:val="ru-RU" w:eastAsia="ru-RU"/>
              </w:rPr>
            </w:pPr>
            <w:r w:rsidRPr="004A1CEA">
              <w:rPr>
                <w:sz w:val="28"/>
                <w:szCs w:val="28"/>
                <w:lang w:val="ru-RU" w:eastAsia="ru-RU"/>
              </w:rPr>
              <w:t>13</w:t>
            </w:r>
            <w:r>
              <w:rPr>
                <w:sz w:val="28"/>
                <w:szCs w:val="28"/>
                <w:lang w:val="ru-RU" w:eastAsia="ru-RU"/>
              </w:rPr>
              <w:t>481,2</w:t>
            </w:r>
          </w:p>
        </w:tc>
        <w:tc>
          <w:tcPr>
            <w:tcW w:w="712" w:type="pct"/>
            <w:tcBorders>
              <w:top w:val="single" w:sz="4" w:space="0" w:color="auto"/>
              <w:left w:val="nil"/>
              <w:right w:val="single" w:sz="4" w:space="0" w:color="auto"/>
            </w:tcBorders>
          </w:tcPr>
          <w:p w:rsidR="00DA5271" w:rsidRPr="004A1CEA" w:rsidRDefault="00DA5271" w:rsidP="00DA5271">
            <w:pPr>
              <w:spacing w:after="100" w:afterAutospacing="1"/>
              <w:jc w:val="both"/>
              <w:rPr>
                <w:sz w:val="28"/>
                <w:szCs w:val="28"/>
                <w:lang w:val="ru-RU" w:eastAsia="ru-RU"/>
              </w:rPr>
            </w:pPr>
            <w:r w:rsidRPr="004A1CEA">
              <w:rPr>
                <w:sz w:val="28"/>
                <w:szCs w:val="28"/>
                <w:lang w:val="ru-RU" w:eastAsia="ru-RU"/>
              </w:rPr>
              <w:t xml:space="preserve">Выполнение муниципального задания МБУ ДО «Абанская </w:t>
            </w:r>
            <w:r w:rsidRPr="004A1CEA">
              <w:rPr>
                <w:sz w:val="28"/>
                <w:szCs w:val="28"/>
                <w:lang w:val="ru-RU" w:eastAsia="ru-RU"/>
              </w:rPr>
              <w:lastRenderedPageBreak/>
              <w:t>ДМШ»</w:t>
            </w:r>
          </w:p>
        </w:tc>
      </w:tr>
      <w:tr w:rsidR="00DA5271" w:rsidRPr="008224CE" w:rsidTr="00DA5271">
        <w:trPr>
          <w:trHeight w:val="293"/>
        </w:trPr>
        <w:tc>
          <w:tcPr>
            <w:tcW w:w="5000" w:type="pct"/>
            <w:gridSpan w:val="26"/>
            <w:tcBorders>
              <w:top w:val="single" w:sz="4" w:space="0" w:color="auto"/>
              <w:left w:val="single" w:sz="4" w:space="0" w:color="auto"/>
              <w:bottom w:val="single" w:sz="4" w:space="0" w:color="auto"/>
              <w:right w:val="single" w:sz="4" w:space="0" w:color="auto"/>
            </w:tcBorders>
          </w:tcPr>
          <w:p w:rsidR="00DA5271" w:rsidRPr="00DA5271" w:rsidRDefault="00DA5271" w:rsidP="00DA5271">
            <w:pPr>
              <w:pStyle w:val="a8"/>
              <w:numPr>
                <w:ilvl w:val="0"/>
                <w:numId w:val="9"/>
              </w:numPr>
              <w:suppressAutoHyphens/>
              <w:ind w:left="0"/>
              <w:rPr>
                <w:sz w:val="28"/>
                <w:szCs w:val="28"/>
                <w:lang w:val="ru-RU"/>
              </w:rPr>
            </w:pPr>
            <w:r w:rsidRPr="00DA5271">
              <w:rPr>
                <w:sz w:val="28"/>
                <w:szCs w:val="28"/>
                <w:lang w:val="ru-RU"/>
              </w:rPr>
              <w:lastRenderedPageBreak/>
              <w:t>Задача 2: Сохранение и развитие традиционной народной культуры Абанского района.</w:t>
            </w:r>
            <w:r w:rsidRPr="00DA5271">
              <w:rPr>
                <w:sz w:val="28"/>
                <w:szCs w:val="28"/>
                <w:lang w:val="ru-RU" w:eastAsia="ru-RU"/>
              </w:rPr>
              <w:t xml:space="preserve"> Задача 3: </w:t>
            </w:r>
            <w:r w:rsidRPr="00DA5271">
              <w:rPr>
                <w:sz w:val="28"/>
                <w:szCs w:val="28"/>
                <w:lang w:val="ru-RU"/>
              </w:rPr>
              <w:t>Поддержка творческих инициатив населения, творческих союзов и организаций культуры Абанского района.</w:t>
            </w:r>
          </w:p>
        </w:tc>
      </w:tr>
      <w:tr w:rsidR="00DA5271" w:rsidRPr="008224CE" w:rsidTr="00DA5271">
        <w:trPr>
          <w:trHeight w:val="1950"/>
        </w:trPr>
        <w:tc>
          <w:tcPr>
            <w:tcW w:w="778" w:type="pct"/>
            <w:tcBorders>
              <w:top w:val="single" w:sz="4" w:space="0" w:color="auto"/>
              <w:left w:val="single" w:sz="4" w:space="0" w:color="auto"/>
              <w:right w:val="single" w:sz="4" w:space="0" w:color="auto"/>
            </w:tcBorders>
          </w:tcPr>
          <w:p w:rsidR="00DA5271" w:rsidRPr="004A1CEA" w:rsidRDefault="00DA5271" w:rsidP="00DA5271">
            <w:pPr>
              <w:jc w:val="both"/>
              <w:rPr>
                <w:sz w:val="28"/>
                <w:szCs w:val="28"/>
                <w:lang w:val="ru-RU" w:eastAsia="ru-RU"/>
              </w:rPr>
            </w:pPr>
            <w:r w:rsidRPr="004A1CEA">
              <w:rPr>
                <w:sz w:val="28"/>
                <w:szCs w:val="28"/>
                <w:lang w:val="ru-RU" w:eastAsia="ru-RU"/>
              </w:rPr>
              <w:t>Мероприятие 2:</w:t>
            </w:r>
          </w:p>
          <w:p w:rsidR="00DA5271" w:rsidRPr="004A1CEA" w:rsidRDefault="00DA5271" w:rsidP="00DA5271">
            <w:pPr>
              <w:jc w:val="both"/>
              <w:rPr>
                <w:sz w:val="28"/>
                <w:szCs w:val="28"/>
                <w:lang w:val="ru-RU" w:eastAsia="ru-RU"/>
              </w:rPr>
            </w:pPr>
            <w:r w:rsidRPr="004A1CEA">
              <w:rPr>
                <w:sz w:val="28"/>
                <w:szCs w:val="28"/>
                <w:lang w:val="ru-RU" w:eastAsia="ru-RU"/>
              </w:rPr>
              <w:t>Обеспечение деятельности (оказание услуг) подведомственных учреждений</w:t>
            </w:r>
          </w:p>
        </w:tc>
        <w:tc>
          <w:tcPr>
            <w:tcW w:w="454" w:type="pct"/>
            <w:gridSpan w:val="2"/>
            <w:tcBorders>
              <w:top w:val="single" w:sz="4" w:space="0" w:color="auto"/>
              <w:left w:val="nil"/>
              <w:right w:val="single" w:sz="4" w:space="0" w:color="auto"/>
            </w:tcBorders>
          </w:tcPr>
          <w:p w:rsidR="00DA5271" w:rsidRPr="004A1CEA" w:rsidRDefault="00DA5271" w:rsidP="00DA5271">
            <w:pPr>
              <w:jc w:val="both"/>
              <w:rPr>
                <w:sz w:val="28"/>
                <w:szCs w:val="28"/>
                <w:lang w:val="ru-RU" w:eastAsia="ru-RU"/>
              </w:rPr>
            </w:pPr>
            <w:r w:rsidRPr="004A1CEA">
              <w:rPr>
                <w:sz w:val="28"/>
                <w:szCs w:val="28"/>
                <w:lang w:val="ru-RU" w:eastAsia="ru-RU"/>
              </w:rPr>
              <w:t xml:space="preserve">Отдел культуры, по делам молодежи и спорта </w:t>
            </w:r>
          </w:p>
        </w:tc>
        <w:tc>
          <w:tcPr>
            <w:tcW w:w="243" w:type="pct"/>
            <w:gridSpan w:val="2"/>
            <w:tcBorders>
              <w:top w:val="single" w:sz="4" w:space="0" w:color="auto"/>
              <w:left w:val="nil"/>
              <w:right w:val="single" w:sz="4" w:space="0" w:color="auto"/>
            </w:tcBorders>
            <w:noWrap/>
          </w:tcPr>
          <w:p w:rsidR="00DA5271" w:rsidRPr="004A1CEA" w:rsidRDefault="00DA5271" w:rsidP="00DA5271">
            <w:pPr>
              <w:jc w:val="center"/>
              <w:rPr>
                <w:sz w:val="28"/>
                <w:szCs w:val="28"/>
                <w:lang w:eastAsia="ru-RU"/>
              </w:rPr>
            </w:pPr>
            <w:r w:rsidRPr="004A1CEA">
              <w:rPr>
                <w:sz w:val="28"/>
                <w:szCs w:val="28"/>
                <w:lang w:eastAsia="ru-RU"/>
              </w:rPr>
              <w:t>905</w:t>
            </w:r>
          </w:p>
        </w:tc>
        <w:tc>
          <w:tcPr>
            <w:tcW w:w="318" w:type="pct"/>
            <w:gridSpan w:val="3"/>
            <w:tcBorders>
              <w:top w:val="single" w:sz="4" w:space="0" w:color="auto"/>
              <w:left w:val="nil"/>
              <w:right w:val="single" w:sz="4" w:space="0" w:color="auto"/>
            </w:tcBorders>
            <w:noWrap/>
          </w:tcPr>
          <w:p w:rsidR="00DA5271" w:rsidRPr="004A1CEA" w:rsidRDefault="00DA5271" w:rsidP="00DA5271">
            <w:pPr>
              <w:rPr>
                <w:sz w:val="28"/>
                <w:szCs w:val="28"/>
                <w:lang w:eastAsia="ru-RU"/>
              </w:rPr>
            </w:pPr>
            <w:r w:rsidRPr="004A1CEA">
              <w:rPr>
                <w:sz w:val="28"/>
                <w:szCs w:val="28"/>
                <w:lang w:eastAsia="ru-RU"/>
              </w:rPr>
              <w:t>0801</w:t>
            </w:r>
          </w:p>
        </w:tc>
        <w:tc>
          <w:tcPr>
            <w:tcW w:w="516" w:type="pct"/>
            <w:gridSpan w:val="2"/>
            <w:tcBorders>
              <w:top w:val="single" w:sz="4" w:space="0" w:color="auto"/>
              <w:left w:val="nil"/>
              <w:right w:val="single" w:sz="4" w:space="0" w:color="auto"/>
            </w:tcBorders>
            <w:noWrap/>
          </w:tcPr>
          <w:p w:rsidR="00DA5271" w:rsidRPr="004A1CEA" w:rsidRDefault="00DA5271" w:rsidP="00DA5271">
            <w:pPr>
              <w:rPr>
                <w:sz w:val="28"/>
                <w:szCs w:val="28"/>
                <w:lang w:eastAsia="ru-RU"/>
              </w:rPr>
            </w:pPr>
            <w:r w:rsidRPr="004A1CEA">
              <w:rPr>
                <w:sz w:val="28"/>
                <w:szCs w:val="28"/>
                <w:lang w:eastAsia="ru-RU"/>
              </w:rPr>
              <w:t>0820009910</w:t>
            </w:r>
          </w:p>
        </w:tc>
        <w:tc>
          <w:tcPr>
            <w:tcW w:w="221" w:type="pct"/>
            <w:gridSpan w:val="2"/>
            <w:tcBorders>
              <w:top w:val="single" w:sz="4" w:space="0" w:color="auto"/>
              <w:left w:val="nil"/>
              <w:right w:val="single" w:sz="4" w:space="0" w:color="auto"/>
            </w:tcBorders>
            <w:noWrap/>
          </w:tcPr>
          <w:p w:rsidR="00DA5271" w:rsidRPr="004A1CEA" w:rsidRDefault="00DA5271" w:rsidP="00DA5271">
            <w:pPr>
              <w:rPr>
                <w:sz w:val="28"/>
                <w:szCs w:val="28"/>
                <w:lang w:eastAsia="ru-RU"/>
              </w:rPr>
            </w:pPr>
            <w:r w:rsidRPr="004A1CEA">
              <w:rPr>
                <w:sz w:val="28"/>
                <w:szCs w:val="28"/>
                <w:lang w:eastAsia="ru-RU"/>
              </w:rPr>
              <w:t>611</w:t>
            </w:r>
          </w:p>
        </w:tc>
        <w:tc>
          <w:tcPr>
            <w:tcW w:w="440" w:type="pct"/>
            <w:gridSpan w:val="4"/>
            <w:tcBorders>
              <w:top w:val="single" w:sz="4" w:space="0" w:color="auto"/>
              <w:left w:val="nil"/>
              <w:right w:val="single" w:sz="4" w:space="0" w:color="auto"/>
            </w:tcBorders>
            <w:noWrap/>
          </w:tcPr>
          <w:p w:rsidR="00DA5271" w:rsidRPr="004A1CEA" w:rsidRDefault="00DA5271" w:rsidP="00DA5271">
            <w:pPr>
              <w:jc w:val="center"/>
              <w:rPr>
                <w:sz w:val="28"/>
                <w:szCs w:val="28"/>
                <w:lang w:val="ru-RU"/>
              </w:rPr>
            </w:pPr>
            <w:r>
              <w:rPr>
                <w:sz w:val="28"/>
                <w:szCs w:val="28"/>
                <w:lang w:val="ru-RU"/>
              </w:rPr>
              <w:t>39280,4</w:t>
            </w:r>
          </w:p>
        </w:tc>
        <w:tc>
          <w:tcPr>
            <w:tcW w:w="437" w:type="pct"/>
            <w:gridSpan w:val="3"/>
            <w:tcBorders>
              <w:top w:val="single" w:sz="4" w:space="0" w:color="auto"/>
              <w:left w:val="nil"/>
              <w:right w:val="single" w:sz="4" w:space="0" w:color="auto"/>
            </w:tcBorders>
          </w:tcPr>
          <w:p w:rsidR="00DA5271" w:rsidRPr="004A1CEA" w:rsidRDefault="00DA5271" w:rsidP="00DA5271">
            <w:pPr>
              <w:jc w:val="center"/>
              <w:rPr>
                <w:sz w:val="28"/>
                <w:szCs w:val="28"/>
                <w:lang w:val="ru-RU"/>
              </w:rPr>
            </w:pPr>
            <w:r>
              <w:rPr>
                <w:sz w:val="28"/>
                <w:szCs w:val="28"/>
                <w:lang w:val="ru-RU"/>
              </w:rPr>
              <w:t>30703,5</w:t>
            </w:r>
          </w:p>
        </w:tc>
        <w:tc>
          <w:tcPr>
            <w:tcW w:w="443" w:type="pct"/>
            <w:gridSpan w:val="2"/>
            <w:tcBorders>
              <w:top w:val="single" w:sz="4" w:space="0" w:color="auto"/>
              <w:left w:val="nil"/>
              <w:right w:val="single" w:sz="4" w:space="0" w:color="auto"/>
            </w:tcBorders>
          </w:tcPr>
          <w:p w:rsidR="00DA5271" w:rsidRPr="004A1CEA" w:rsidRDefault="00DA5271" w:rsidP="00DA5271">
            <w:pPr>
              <w:jc w:val="center"/>
              <w:rPr>
                <w:sz w:val="28"/>
                <w:szCs w:val="28"/>
              </w:rPr>
            </w:pPr>
            <w:r>
              <w:rPr>
                <w:sz w:val="28"/>
                <w:szCs w:val="28"/>
                <w:lang w:val="ru-RU"/>
              </w:rPr>
              <w:t>31574,6</w:t>
            </w:r>
          </w:p>
        </w:tc>
        <w:tc>
          <w:tcPr>
            <w:tcW w:w="342" w:type="pct"/>
            <w:gridSpan w:val="2"/>
            <w:tcBorders>
              <w:top w:val="single" w:sz="4" w:space="0" w:color="auto"/>
              <w:left w:val="single" w:sz="4" w:space="0" w:color="auto"/>
              <w:right w:val="single" w:sz="4" w:space="0" w:color="auto"/>
            </w:tcBorders>
          </w:tcPr>
          <w:p w:rsidR="00DA5271" w:rsidRPr="004A1CEA" w:rsidRDefault="00DA5271" w:rsidP="00DA5271">
            <w:pPr>
              <w:jc w:val="center"/>
              <w:rPr>
                <w:sz w:val="28"/>
                <w:szCs w:val="28"/>
                <w:lang w:val="ru-RU" w:eastAsia="ru-RU"/>
              </w:rPr>
            </w:pPr>
            <w:r>
              <w:rPr>
                <w:sz w:val="28"/>
                <w:szCs w:val="28"/>
                <w:lang w:val="ru-RU" w:eastAsia="ru-RU"/>
              </w:rPr>
              <w:t>101558,5</w:t>
            </w:r>
          </w:p>
        </w:tc>
        <w:tc>
          <w:tcPr>
            <w:tcW w:w="808" w:type="pct"/>
            <w:gridSpan w:val="3"/>
            <w:tcBorders>
              <w:top w:val="single" w:sz="4" w:space="0" w:color="auto"/>
              <w:left w:val="nil"/>
              <w:right w:val="single" w:sz="4" w:space="0" w:color="auto"/>
            </w:tcBorders>
          </w:tcPr>
          <w:p w:rsidR="00DA5271" w:rsidRPr="004A1CEA" w:rsidRDefault="00DA5271" w:rsidP="000051AC">
            <w:pPr>
              <w:jc w:val="both"/>
              <w:rPr>
                <w:sz w:val="28"/>
                <w:szCs w:val="28"/>
                <w:lang w:val="ru-RU" w:eastAsia="ru-RU"/>
              </w:rPr>
            </w:pPr>
            <w:r w:rsidRPr="004A1CEA">
              <w:rPr>
                <w:sz w:val="28"/>
                <w:szCs w:val="28"/>
                <w:lang w:val="ru-RU" w:eastAsia="ru-RU"/>
              </w:rPr>
              <w:t>Выполнение муниципального задания учреждениями культуры</w:t>
            </w:r>
          </w:p>
        </w:tc>
      </w:tr>
      <w:tr w:rsidR="00DA5271" w:rsidRPr="00B21F5B" w:rsidTr="00DA5271">
        <w:trPr>
          <w:trHeight w:val="1950"/>
        </w:trPr>
        <w:tc>
          <w:tcPr>
            <w:tcW w:w="778" w:type="pct"/>
            <w:tcBorders>
              <w:top w:val="single" w:sz="4" w:space="0" w:color="auto"/>
              <w:left w:val="single" w:sz="4" w:space="0" w:color="auto"/>
              <w:right w:val="single" w:sz="4" w:space="0" w:color="auto"/>
            </w:tcBorders>
          </w:tcPr>
          <w:p w:rsidR="00DA5271" w:rsidRDefault="00DA5271" w:rsidP="00DA5271">
            <w:pPr>
              <w:jc w:val="both"/>
              <w:rPr>
                <w:sz w:val="28"/>
                <w:szCs w:val="28"/>
                <w:lang w:val="ru-RU" w:eastAsia="ru-RU"/>
              </w:rPr>
            </w:pPr>
            <w:r>
              <w:rPr>
                <w:sz w:val="28"/>
                <w:szCs w:val="28"/>
                <w:lang w:val="ru-RU" w:eastAsia="ru-RU"/>
              </w:rPr>
              <w:t>Мероприятие 3:</w:t>
            </w:r>
          </w:p>
          <w:p w:rsidR="00DA5271" w:rsidRPr="004A1CEA" w:rsidRDefault="00DA5271" w:rsidP="00DA5271">
            <w:pPr>
              <w:jc w:val="both"/>
              <w:rPr>
                <w:sz w:val="28"/>
                <w:szCs w:val="28"/>
                <w:lang w:val="ru-RU" w:eastAsia="ru-RU"/>
              </w:rPr>
            </w:pPr>
            <w:r>
              <w:rPr>
                <w:sz w:val="28"/>
                <w:szCs w:val="28"/>
                <w:lang w:val="ru-RU" w:eastAsia="ru-RU"/>
              </w:rPr>
              <w:t>Проведение замеров сопротивления электропроводов и заземления</w:t>
            </w:r>
          </w:p>
        </w:tc>
        <w:tc>
          <w:tcPr>
            <w:tcW w:w="454" w:type="pct"/>
            <w:gridSpan w:val="2"/>
            <w:tcBorders>
              <w:top w:val="single" w:sz="4" w:space="0" w:color="auto"/>
              <w:left w:val="nil"/>
              <w:right w:val="single" w:sz="4" w:space="0" w:color="auto"/>
            </w:tcBorders>
          </w:tcPr>
          <w:p w:rsidR="00DA5271" w:rsidRPr="004A1CEA" w:rsidRDefault="00DA5271" w:rsidP="00DA5271">
            <w:pPr>
              <w:jc w:val="both"/>
              <w:rPr>
                <w:sz w:val="28"/>
                <w:szCs w:val="28"/>
                <w:lang w:val="ru-RU" w:eastAsia="ru-RU"/>
              </w:rPr>
            </w:pPr>
            <w:r w:rsidRPr="004A1CEA">
              <w:rPr>
                <w:sz w:val="28"/>
                <w:szCs w:val="28"/>
                <w:lang w:val="ru-RU" w:eastAsia="ru-RU"/>
              </w:rPr>
              <w:t xml:space="preserve">Отдел культуры, по делам молодежи и спорта </w:t>
            </w:r>
          </w:p>
        </w:tc>
        <w:tc>
          <w:tcPr>
            <w:tcW w:w="243" w:type="pct"/>
            <w:gridSpan w:val="2"/>
            <w:tcBorders>
              <w:top w:val="single" w:sz="4" w:space="0" w:color="auto"/>
              <w:left w:val="nil"/>
              <w:right w:val="single" w:sz="4" w:space="0" w:color="auto"/>
            </w:tcBorders>
            <w:noWrap/>
          </w:tcPr>
          <w:p w:rsidR="00DA5271" w:rsidRPr="004A1CEA" w:rsidRDefault="00DA5271" w:rsidP="00DA5271">
            <w:pPr>
              <w:jc w:val="center"/>
              <w:rPr>
                <w:sz w:val="28"/>
                <w:szCs w:val="28"/>
                <w:lang w:eastAsia="ru-RU"/>
              </w:rPr>
            </w:pPr>
            <w:r w:rsidRPr="004A1CEA">
              <w:rPr>
                <w:sz w:val="28"/>
                <w:szCs w:val="28"/>
                <w:lang w:eastAsia="ru-RU"/>
              </w:rPr>
              <w:t>905</w:t>
            </w:r>
          </w:p>
        </w:tc>
        <w:tc>
          <w:tcPr>
            <w:tcW w:w="318" w:type="pct"/>
            <w:gridSpan w:val="3"/>
            <w:tcBorders>
              <w:top w:val="single" w:sz="4" w:space="0" w:color="auto"/>
              <w:left w:val="nil"/>
              <w:right w:val="single" w:sz="4" w:space="0" w:color="auto"/>
            </w:tcBorders>
            <w:noWrap/>
          </w:tcPr>
          <w:p w:rsidR="00DA5271" w:rsidRPr="004A1CEA" w:rsidRDefault="00DA5271" w:rsidP="00DA5271">
            <w:pPr>
              <w:rPr>
                <w:sz w:val="28"/>
                <w:szCs w:val="28"/>
                <w:lang w:eastAsia="ru-RU"/>
              </w:rPr>
            </w:pPr>
            <w:r w:rsidRPr="004A1CEA">
              <w:rPr>
                <w:sz w:val="28"/>
                <w:szCs w:val="28"/>
                <w:lang w:eastAsia="ru-RU"/>
              </w:rPr>
              <w:t>0801</w:t>
            </w:r>
          </w:p>
        </w:tc>
        <w:tc>
          <w:tcPr>
            <w:tcW w:w="516" w:type="pct"/>
            <w:gridSpan w:val="2"/>
            <w:tcBorders>
              <w:top w:val="single" w:sz="4" w:space="0" w:color="auto"/>
              <w:left w:val="nil"/>
              <w:right w:val="single" w:sz="4" w:space="0" w:color="auto"/>
            </w:tcBorders>
            <w:noWrap/>
          </w:tcPr>
          <w:p w:rsidR="00DA5271" w:rsidRPr="003910E9" w:rsidRDefault="00DA5271" w:rsidP="00DA5271">
            <w:pPr>
              <w:rPr>
                <w:sz w:val="28"/>
                <w:szCs w:val="28"/>
                <w:lang w:val="ru-RU" w:eastAsia="ru-RU"/>
              </w:rPr>
            </w:pPr>
            <w:r>
              <w:rPr>
                <w:sz w:val="28"/>
                <w:szCs w:val="28"/>
                <w:lang w:val="ru-RU" w:eastAsia="ru-RU"/>
              </w:rPr>
              <w:t>0820001293</w:t>
            </w:r>
          </w:p>
        </w:tc>
        <w:tc>
          <w:tcPr>
            <w:tcW w:w="221" w:type="pct"/>
            <w:gridSpan w:val="2"/>
            <w:tcBorders>
              <w:top w:val="single" w:sz="4" w:space="0" w:color="auto"/>
              <w:left w:val="nil"/>
              <w:right w:val="single" w:sz="4" w:space="0" w:color="auto"/>
            </w:tcBorders>
            <w:noWrap/>
          </w:tcPr>
          <w:p w:rsidR="00DA5271" w:rsidRPr="003910E9" w:rsidRDefault="00DA5271" w:rsidP="00DA5271">
            <w:pPr>
              <w:rPr>
                <w:sz w:val="28"/>
                <w:szCs w:val="28"/>
                <w:lang w:val="ru-RU" w:eastAsia="ru-RU"/>
              </w:rPr>
            </w:pPr>
            <w:r>
              <w:rPr>
                <w:sz w:val="28"/>
                <w:szCs w:val="28"/>
                <w:lang w:val="ru-RU" w:eastAsia="ru-RU"/>
              </w:rPr>
              <w:t>612</w:t>
            </w:r>
          </w:p>
        </w:tc>
        <w:tc>
          <w:tcPr>
            <w:tcW w:w="440" w:type="pct"/>
            <w:gridSpan w:val="4"/>
            <w:tcBorders>
              <w:top w:val="single" w:sz="4" w:space="0" w:color="auto"/>
              <w:left w:val="nil"/>
              <w:right w:val="single" w:sz="4" w:space="0" w:color="auto"/>
            </w:tcBorders>
            <w:noWrap/>
          </w:tcPr>
          <w:p w:rsidR="00DA5271" w:rsidRDefault="00DA5271" w:rsidP="00DA5271">
            <w:pPr>
              <w:jc w:val="center"/>
              <w:rPr>
                <w:sz w:val="28"/>
                <w:szCs w:val="28"/>
                <w:lang w:val="ru-RU"/>
              </w:rPr>
            </w:pPr>
            <w:r>
              <w:rPr>
                <w:sz w:val="28"/>
                <w:szCs w:val="28"/>
                <w:lang w:val="ru-RU"/>
              </w:rPr>
              <w:t>150,0</w:t>
            </w:r>
          </w:p>
        </w:tc>
        <w:tc>
          <w:tcPr>
            <w:tcW w:w="437" w:type="pct"/>
            <w:gridSpan w:val="3"/>
            <w:tcBorders>
              <w:top w:val="single" w:sz="4" w:space="0" w:color="auto"/>
              <w:left w:val="nil"/>
              <w:right w:val="single" w:sz="4" w:space="0" w:color="auto"/>
            </w:tcBorders>
          </w:tcPr>
          <w:p w:rsidR="00DA5271" w:rsidRDefault="00DA5271" w:rsidP="00DA5271">
            <w:pPr>
              <w:jc w:val="center"/>
              <w:rPr>
                <w:sz w:val="28"/>
                <w:szCs w:val="28"/>
                <w:lang w:val="ru-RU"/>
              </w:rPr>
            </w:pPr>
            <w:r>
              <w:rPr>
                <w:sz w:val="28"/>
                <w:szCs w:val="28"/>
                <w:lang w:val="ru-RU"/>
              </w:rPr>
              <w:t>0,0</w:t>
            </w:r>
          </w:p>
        </w:tc>
        <w:tc>
          <w:tcPr>
            <w:tcW w:w="443" w:type="pct"/>
            <w:gridSpan w:val="2"/>
            <w:tcBorders>
              <w:top w:val="single" w:sz="4" w:space="0" w:color="auto"/>
              <w:left w:val="nil"/>
              <w:right w:val="single" w:sz="4" w:space="0" w:color="auto"/>
            </w:tcBorders>
          </w:tcPr>
          <w:p w:rsidR="00DA5271" w:rsidRDefault="00DA5271" w:rsidP="00DA5271">
            <w:pPr>
              <w:jc w:val="center"/>
              <w:rPr>
                <w:sz w:val="28"/>
                <w:szCs w:val="28"/>
                <w:lang w:val="ru-RU"/>
              </w:rPr>
            </w:pPr>
            <w:r>
              <w:rPr>
                <w:sz w:val="28"/>
                <w:szCs w:val="28"/>
                <w:lang w:val="ru-RU"/>
              </w:rPr>
              <w:t>0,0</w:t>
            </w:r>
          </w:p>
        </w:tc>
        <w:tc>
          <w:tcPr>
            <w:tcW w:w="342" w:type="pct"/>
            <w:gridSpan w:val="2"/>
            <w:tcBorders>
              <w:top w:val="single" w:sz="4" w:space="0" w:color="auto"/>
              <w:left w:val="single" w:sz="4" w:space="0" w:color="auto"/>
              <w:right w:val="single" w:sz="4" w:space="0" w:color="auto"/>
            </w:tcBorders>
          </w:tcPr>
          <w:p w:rsidR="00DA5271" w:rsidRDefault="00DA5271" w:rsidP="00DA5271">
            <w:pPr>
              <w:jc w:val="center"/>
              <w:rPr>
                <w:sz w:val="28"/>
                <w:szCs w:val="28"/>
                <w:lang w:val="ru-RU" w:eastAsia="ru-RU"/>
              </w:rPr>
            </w:pPr>
            <w:r>
              <w:rPr>
                <w:sz w:val="28"/>
                <w:szCs w:val="28"/>
                <w:lang w:val="ru-RU" w:eastAsia="ru-RU"/>
              </w:rPr>
              <w:t>150,0</w:t>
            </w:r>
          </w:p>
        </w:tc>
        <w:tc>
          <w:tcPr>
            <w:tcW w:w="808" w:type="pct"/>
            <w:gridSpan w:val="3"/>
            <w:tcBorders>
              <w:top w:val="single" w:sz="4" w:space="0" w:color="auto"/>
              <w:left w:val="nil"/>
              <w:right w:val="single" w:sz="4" w:space="0" w:color="auto"/>
            </w:tcBorders>
          </w:tcPr>
          <w:p w:rsidR="00DA5271" w:rsidRPr="004A1CEA" w:rsidRDefault="00DA5271" w:rsidP="00DA5271">
            <w:pPr>
              <w:jc w:val="both"/>
              <w:rPr>
                <w:sz w:val="28"/>
                <w:szCs w:val="28"/>
                <w:lang w:val="ru-RU" w:eastAsia="ru-RU"/>
              </w:rPr>
            </w:pPr>
          </w:p>
        </w:tc>
      </w:tr>
      <w:tr w:rsidR="00DA5271" w:rsidRPr="00B21F5B" w:rsidTr="00DA5271">
        <w:trPr>
          <w:trHeight w:val="1082"/>
        </w:trPr>
        <w:tc>
          <w:tcPr>
            <w:tcW w:w="778" w:type="pct"/>
            <w:vMerge w:val="restart"/>
            <w:tcBorders>
              <w:top w:val="single" w:sz="4" w:space="0" w:color="auto"/>
              <w:left w:val="single" w:sz="4" w:space="0" w:color="auto"/>
              <w:right w:val="single" w:sz="4" w:space="0" w:color="auto"/>
            </w:tcBorders>
          </w:tcPr>
          <w:p w:rsidR="00DA5271" w:rsidRDefault="00DA5271" w:rsidP="00DA5271">
            <w:pPr>
              <w:jc w:val="both"/>
              <w:rPr>
                <w:sz w:val="28"/>
                <w:szCs w:val="28"/>
                <w:lang w:val="ru-RU" w:eastAsia="ru-RU"/>
              </w:rPr>
            </w:pPr>
            <w:r>
              <w:rPr>
                <w:sz w:val="28"/>
                <w:szCs w:val="28"/>
                <w:lang w:val="ru-RU" w:eastAsia="ru-RU"/>
              </w:rPr>
              <w:t>Мероприятие 4:</w:t>
            </w:r>
          </w:p>
          <w:p w:rsidR="00DA5271" w:rsidRDefault="00DA5271" w:rsidP="00DA5271">
            <w:pPr>
              <w:jc w:val="both"/>
              <w:rPr>
                <w:sz w:val="28"/>
                <w:szCs w:val="28"/>
                <w:lang w:val="ru-RU" w:eastAsia="ru-RU"/>
              </w:rPr>
            </w:pPr>
            <w:r>
              <w:rPr>
                <w:sz w:val="28"/>
                <w:szCs w:val="28"/>
                <w:lang w:val="ru-RU" w:eastAsia="ru-RU"/>
              </w:rPr>
              <w:t xml:space="preserve">Строительство (реконструкция) </w:t>
            </w:r>
            <w:r>
              <w:rPr>
                <w:sz w:val="28"/>
                <w:szCs w:val="28"/>
                <w:lang w:val="ru-RU" w:eastAsia="ru-RU"/>
              </w:rPr>
              <w:lastRenderedPageBreak/>
              <w:t>и (или) капитальный ремонт культурно-досуговых учреждений в сельской местности)</w:t>
            </w:r>
          </w:p>
        </w:tc>
        <w:tc>
          <w:tcPr>
            <w:tcW w:w="454" w:type="pct"/>
            <w:gridSpan w:val="2"/>
            <w:vMerge w:val="restart"/>
            <w:tcBorders>
              <w:top w:val="single" w:sz="4" w:space="0" w:color="auto"/>
              <w:left w:val="nil"/>
              <w:right w:val="single" w:sz="4" w:space="0" w:color="auto"/>
            </w:tcBorders>
          </w:tcPr>
          <w:p w:rsidR="00DA5271" w:rsidRPr="004A1CEA" w:rsidRDefault="00DA5271" w:rsidP="00DA5271">
            <w:pPr>
              <w:jc w:val="both"/>
              <w:rPr>
                <w:sz w:val="28"/>
                <w:szCs w:val="28"/>
                <w:lang w:val="ru-RU" w:eastAsia="ru-RU"/>
              </w:rPr>
            </w:pPr>
            <w:r w:rsidRPr="004A1CEA">
              <w:rPr>
                <w:sz w:val="28"/>
                <w:szCs w:val="28"/>
                <w:lang w:val="ru-RU" w:eastAsia="ru-RU"/>
              </w:rPr>
              <w:lastRenderedPageBreak/>
              <w:t xml:space="preserve">Отдел культуры, по </w:t>
            </w:r>
            <w:r w:rsidRPr="004A1CEA">
              <w:rPr>
                <w:sz w:val="28"/>
                <w:szCs w:val="28"/>
                <w:lang w:val="ru-RU" w:eastAsia="ru-RU"/>
              </w:rPr>
              <w:lastRenderedPageBreak/>
              <w:t xml:space="preserve">делам молодежи и спорта </w:t>
            </w:r>
          </w:p>
        </w:tc>
        <w:tc>
          <w:tcPr>
            <w:tcW w:w="243" w:type="pct"/>
            <w:gridSpan w:val="2"/>
            <w:vMerge w:val="restart"/>
            <w:tcBorders>
              <w:top w:val="single" w:sz="4" w:space="0" w:color="auto"/>
              <w:left w:val="nil"/>
              <w:right w:val="single" w:sz="4" w:space="0" w:color="auto"/>
            </w:tcBorders>
            <w:noWrap/>
          </w:tcPr>
          <w:p w:rsidR="00DA5271" w:rsidRPr="004A1CEA" w:rsidRDefault="00DA5271" w:rsidP="00DA5271">
            <w:pPr>
              <w:jc w:val="center"/>
              <w:rPr>
                <w:sz w:val="28"/>
                <w:szCs w:val="28"/>
                <w:lang w:eastAsia="ru-RU"/>
              </w:rPr>
            </w:pPr>
            <w:r w:rsidRPr="004A1CEA">
              <w:rPr>
                <w:sz w:val="28"/>
                <w:szCs w:val="28"/>
                <w:lang w:eastAsia="ru-RU"/>
              </w:rPr>
              <w:lastRenderedPageBreak/>
              <w:t>905</w:t>
            </w:r>
          </w:p>
        </w:tc>
        <w:tc>
          <w:tcPr>
            <w:tcW w:w="318" w:type="pct"/>
            <w:gridSpan w:val="3"/>
            <w:vMerge w:val="restart"/>
            <w:tcBorders>
              <w:top w:val="single" w:sz="4" w:space="0" w:color="auto"/>
              <w:left w:val="nil"/>
              <w:right w:val="single" w:sz="4" w:space="0" w:color="auto"/>
            </w:tcBorders>
            <w:noWrap/>
          </w:tcPr>
          <w:p w:rsidR="00DA5271" w:rsidRPr="004A1CEA" w:rsidRDefault="00DA5271" w:rsidP="00DA5271">
            <w:pPr>
              <w:rPr>
                <w:sz w:val="28"/>
                <w:szCs w:val="28"/>
                <w:lang w:eastAsia="ru-RU"/>
              </w:rPr>
            </w:pPr>
            <w:r w:rsidRPr="004A1CEA">
              <w:rPr>
                <w:sz w:val="28"/>
                <w:szCs w:val="28"/>
                <w:lang w:eastAsia="ru-RU"/>
              </w:rPr>
              <w:t>0801</w:t>
            </w:r>
          </w:p>
        </w:tc>
        <w:tc>
          <w:tcPr>
            <w:tcW w:w="516" w:type="pct"/>
            <w:gridSpan w:val="2"/>
            <w:vMerge w:val="restart"/>
            <w:tcBorders>
              <w:top w:val="single" w:sz="4" w:space="0" w:color="auto"/>
              <w:left w:val="nil"/>
              <w:right w:val="single" w:sz="4" w:space="0" w:color="auto"/>
            </w:tcBorders>
            <w:noWrap/>
          </w:tcPr>
          <w:p w:rsidR="00DA5271" w:rsidRDefault="00DA5271" w:rsidP="00DA5271">
            <w:pPr>
              <w:rPr>
                <w:sz w:val="28"/>
                <w:szCs w:val="28"/>
                <w:lang w:val="ru-RU" w:eastAsia="ru-RU"/>
              </w:rPr>
            </w:pPr>
            <w:r>
              <w:rPr>
                <w:sz w:val="28"/>
                <w:szCs w:val="28"/>
                <w:lang w:val="ru-RU" w:eastAsia="ru-RU"/>
              </w:rPr>
              <w:t>082А155192</w:t>
            </w:r>
          </w:p>
        </w:tc>
        <w:tc>
          <w:tcPr>
            <w:tcW w:w="221" w:type="pct"/>
            <w:gridSpan w:val="2"/>
            <w:vMerge w:val="restart"/>
            <w:tcBorders>
              <w:top w:val="single" w:sz="4" w:space="0" w:color="auto"/>
              <w:left w:val="nil"/>
              <w:right w:val="single" w:sz="4" w:space="0" w:color="auto"/>
            </w:tcBorders>
            <w:noWrap/>
          </w:tcPr>
          <w:p w:rsidR="00DA5271" w:rsidRDefault="00DA5271" w:rsidP="00DA5271">
            <w:pPr>
              <w:rPr>
                <w:sz w:val="28"/>
                <w:szCs w:val="28"/>
                <w:lang w:val="ru-RU" w:eastAsia="ru-RU"/>
              </w:rPr>
            </w:pPr>
            <w:r>
              <w:rPr>
                <w:sz w:val="28"/>
                <w:szCs w:val="28"/>
                <w:lang w:val="ru-RU" w:eastAsia="ru-RU"/>
              </w:rPr>
              <w:t>612</w:t>
            </w:r>
          </w:p>
        </w:tc>
        <w:tc>
          <w:tcPr>
            <w:tcW w:w="440" w:type="pct"/>
            <w:gridSpan w:val="4"/>
            <w:tcBorders>
              <w:top w:val="single" w:sz="4" w:space="0" w:color="auto"/>
              <w:left w:val="nil"/>
              <w:bottom w:val="single" w:sz="4" w:space="0" w:color="auto"/>
              <w:right w:val="single" w:sz="4" w:space="0" w:color="auto"/>
            </w:tcBorders>
            <w:noWrap/>
          </w:tcPr>
          <w:p w:rsidR="00DA5271" w:rsidRDefault="00DA5271" w:rsidP="00DA5271">
            <w:pPr>
              <w:jc w:val="center"/>
              <w:rPr>
                <w:sz w:val="28"/>
                <w:szCs w:val="28"/>
                <w:lang w:val="ru-RU"/>
              </w:rPr>
            </w:pPr>
            <w:r>
              <w:rPr>
                <w:sz w:val="28"/>
                <w:szCs w:val="28"/>
                <w:lang w:val="ru-RU"/>
              </w:rPr>
              <w:t>5304,9</w:t>
            </w:r>
          </w:p>
        </w:tc>
        <w:tc>
          <w:tcPr>
            <w:tcW w:w="437" w:type="pct"/>
            <w:gridSpan w:val="3"/>
            <w:tcBorders>
              <w:top w:val="single" w:sz="4" w:space="0" w:color="auto"/>
              <w:left w:val="nil"/>
              <w:bottom w:val="single" w:sz="4" w:space="0" w:color="auto"/>
              <w:right w:val="single" w:sz="4" w:space="0" w:color="auto"/>
            </w:tcBorders>
          </w:tcPr>
          <w:p w:rsidR="00DA5271" w:rsidRDefault="00DA5271" w:rsidP="00DA5271">
            <w:pPr>
              <w:jc w:val="center"/>
              <w:rPr>
                <w:sz w:val="28"/>
                <w:szCs w:val="28"/>
                <w:lang w:val="ru-RU"/>
              </w:rPr>
            </w:pPr>
            <w:r>
              <w:rPr>
                <w:sz w:val="28"/>
                <w:szCs w:val="28"/>
                <w:lang w:val="ru-RU"/>
              </w:rPr>
              <w:t>0,0</w:t>
            </w:r>
          </w:p>
        </w:tc>
        <w:tc>
          <w:tcPr>
            <w:tcW w:w="443" w:type="pct"/>
            <w:gridSpan w:val="2"/>
            <w:tcBorders>
              <w:top w:val="single" w:sz="4" w:space="0" w:color="auto"/>
              <w:left w:val="nil"/>
              <w:bottom w:val="single" w:sz="4" w:space="0" w:color="auto"/>
              <w:right w:val="single" w:sz="4" w:space="0" w:color="auto"/>
            </w:tcBorders>
          </w:tcPr>
          <w:p w:rsidR="00DA5271" w:rsidRDefault="00DA5271" w:rsidP="00DA5271">
            <w:pPr>
              <w:jc w:val="center"/>
              <w:rPr>
                <w:sz w:val="28"/>
                <w:szCs w:val="28"/>
                <w:lang w:val="ru-RU"/>
              </w:rPr>
            </w:pPr>
            <w:r>
              <w:rPr>
                <w:sz w:val="28"/>
                <w:szCs w:val="28"/>
                <w:lang w:val="ru-RU"/>
              </w:rPr>
              <w:t>0,0</w:t>
            </w:r>
          </w:p>
        </w:tc>
        <w:tc>
          <w:tcPr>
            <w:tcW w:w="342" w:type="pct"/>
            <w:gridSpan w:val="2"/>
            <w:tcBorders>
              <w:top w:val="single" w:sz="4" w:space="0" w:color="auto"/>
              <w:left w:val="single" w:sz="4" w:space="0" w:color="auto"/>
              <w:bottom w:val="single" w:sz="4" w:space="0" w:color="auto"/>
              <w:right w:val="single" w:sz="4" w:space="0" w:color="auto"/>
            </w:tcBorders>
          </w:tcPr>
          <w:p w:rsidR="00DA5271" w:rsidRDefault="00DA5271" w:rsidP="00DA5271">
            <w:pPr>
              <w:jc w:val="center"/>
              <w:rPr>
                <w:sz w:val="28"/>
                <w:szCs w:val="28"/>
                <w:lang w:val="ru-RU" w:eastAsia="ru-RU"/>
              </w:rPr>
            </w:pPr>
            <w:r>
              <w:rPr>
                <w:sz w:val="28"/>
                <w:szCs w:val="28"/>
                <w:lang w:val="ru-RU" w:eastAsia="ru-RU"/>
              </w:rPr>
              <w:t>5304,9</w:t>
            </w:r>
          </w:p>
        </w:tc>
        <w:tc>
          <w:tcPr>
            <w:tcW w:w="808" w:type="pct"/>
            <w:gridSpan w:val="3"/>
            <w:vMerge w:val="restart"/>
            <w:tcBorders>
              <w:top w:val="single" w:sz="4" w:space="0" w:color="auto"/>
              <w:left w:val="nil"/>
              <w:right w:val="single" w:sz="4" w:space="0" w:color="auto"/>
            </w:tcBorders>
          </w:tcPr>
          <w:p w:rsidR="00DA5271" w:rsidRPr="004A1CEA" w:rsidRDefault="00DA5271" w:rsidP="00DA5271">
            <w:pPr>
              <w:jc w:val="both"/>
              <w:rPr>
                <w:sz w:val="28"/>
                <w:szCs w:val="28"/>
                <w:lang w:val="ru-RU" w:eastAsia="ru-RU"/>
              </w:rPr>
            </w:pPr>
          </w:p>
        </w:tc>
      </w:tr>
      <w:tr w:rsidR="00DA5271" w:rsidRPr="00B21F5B" w:rsidTr="00DA5271">
        <w:trPr>
          <w:trHeight w:val="2445"/>
        </w:trPr>
        <w:tc>
          <w:tcPr>
            <w:tcW w:w="778" w:type="pct"/>
            <w:vMerge/>
            <w:tcBorders>
              <w:left w:val="single" w:sz="4" w:space="0" w:color="auto"/>
              <w:right w:val="single" w:sz="4" w:space="0" w:color="auto"/>
            </w:tcBorders>
          </w:tcPr>
          <w:p w:rsidR="00DA5271" w:rsidRDefault="00DA5271" w:rsidP="00DA5271">
            <w:pPr>
              <w:jc w:val="both"/>
              <w:rPr>
                <w:sz w:val="28"/>
                <w:szCs w:val="28"/>
                <w:lang w:val="ru-RU" w:eastAsia="ru-RU"/>
              </w:rPr>
            </w:pPr>
          </w:p>
        </w:tc>
        <w:tc>
          <w:tcPr>
            <w:tcW w:w="454" w:type="pct"/>
            <w:gridSpan w:val="2"/>
            <w:vMerge/>
            <w:tcBorders>
              <w:left w:val="nil"/>
              <w:right w:val="single" w:sz="4" w:space="0" w:color="auto"/>
            </w:tcBorders>
          </w:tcPr>
          <w:p w:rsidR="00DA5271" w:rsidRPr="004A1CEA" w:rsidRDefault="00DA5271" w:rsidP="00DA5271">
            <w:pPr>
              <w:jc w:val="both"/>
              <w:rPr>
                <w:sz w:val="28"/>
                <w:szCs w:val="28"/>
                <w:lang w:val="ru-RU" w:eastAsia="ru-RU"/>
              </w:rPr>
            </w:pPr>
          </w:p>
        </w:tc>
        <w:tc>
          <w:tcPr>
            <w:tcW w:w="243" w:type="pct"/>
            <w:gridSpan w:val="2"/>
            <w:vMerge/>
            <w:tcBorders>
              <w:left w:val="nil"/>
              <w:right w:val="single" w:sz="4" w:space="0" w:color="auto"/>
            </w:tcBorders>
            <w:noWrap/>
          </w:tcPr>
          <w:p w:rsidR="00DA5271" w:rsidRPr="004A1CEA" w:rsidRDefault="00DA5271" w:rsidP="00DA5271">
            <w:pPr>
              <w:jc w:val="center"/>
              <w:rPr>
                <w:sz w:val="28"/>
                <w:szCs w:val="28"/>
                <w:lang w:eastAsia="ru-RU"/>
              </w:rPr>
            </w:pPr>
          </w:p>
        </w:tc>
        <w:tc>
          <w:tcPr>
            <w:tcW w:w="318" w:type="pct"/>
            <w:gridSpan w:val="3"/>
            <w:vMerge/>
            <w:tcBorders>
              <w:left w:val="nil"/>
              <w:right w:val="single" w:sz="4" w:space="0" w:color="auto"/>
            </w:tcBorders>
            <w:noWrap/>
          </w:tcPr>
          <w:p w:rsidR="00DA5271" w:rsidRPr="004A1CEA" w:rsidRDefault="00DA5271" w:rsidP="00DA5271">
            <w:pPr>
              <w:rPr>
                <w:sz w:val="28"/>
                <w:szCs w:val="28"/>
                <w:lang w:eastAsia="ru-RU"/>
              </w:rPr>
            </w:pPr>
          </w:p>
        </w:tc>
        <w:tc>
          <w:tcPr>
            <w:tcW w:w="516" w:type="pct"/>
            <w:gridSpan w:val="2"/>
            <w:vMerge/>
            <w:tcBorders>
              <w:left w:val="nil"/>
              <w:right w:val="single" w:sz="4" w:space="0" w:color="auto"/>
            </w:tcBorders>
            <w:noWrap/>
          </w:tcPr>
          <w:p w:rsidR="00DA5271" w:rsidRDefault="00DA5271" w:rsidP="00DA5271">
            <w:pPr>
              <w:rPr>
                <w:sz w:val="28"/>
                <w:szCs w:val="28"/>
                <w:lang w:val="ru-RU" w:eastAsia="ru-RU"/>
              </w:rPr>
            </w:pPr>
          </w:p>
        </w:tc>
        <w:tc>
          <w:tcPr>
            <w:tcW w:w="221" w:type="pct"/>
            <w:gridSpan w:val="2"/>
            <w:vMerge/>
            <w:tcBorders>
              <w:left w:val="nil"/>
              <w:right w:val="single" w:sz="4" w:space="0" w:color="auto"/>
            </w:tcBorders>
            <w:noWrap/>
          </w:tcPr>
          <w:p w:rsidR="00DA5271" w:rsidRDefault="00DA5271" w:rsidP="00DA5271">
            <w:pPr>
              <w:rPr>
                <w:sz w:val="28"/>
                <w:szCs w:val="28"/>
                <w:lang w:val="ru-RU" w:eastAsia="ru-RU"/>
              </w:rPr>
            </w:pPr>
          </w:p>
        </w:tc>
        <w:tc>
          <w:tcPr>
            <w:tcW w:w="440" w:type="pct"/>
            <w:gridSpan w:val="4"/>
            <w:tcBorders>
              <w:top w:val="single" w:sz="4" w:space="0" w:color="auto"/>
              <w:left w:val="nil"/>
              <w:right w:val="single" w:sz="4" w:space="0" w:color="auto"/>
            </w:tcBorders>
            <w:noWrap/>
          </w:tcPr>
          <w:p w:rsidR="00DA5271" w:rsidRDefault="00DA5271" w:rsidP="00DA5271">
            <w:pPr>
              <w:jc w:val="center"/>
              <w:rPr>
                <w:sz w:val="28"/>
                <w:szCs w:val="28"/>
                <w:lang w:val="ru-RU"/>
              </w:rPr>
            </w:pPr>
            <w:r>
              <w:rPr>
                <w:sz w:val="28"/>
                <w:szCs w:val="28"/>
                <w:lang w:val="ru-RU"/>
              </w:rPr>
              <w:t>80,8</w:t>
            </w:r>
          </w:p>
        </w:tc>
        <w:tc>
          <w:tcPr>
            <w:tcW w:w="437" w:type="pct"/>
            <w:gridSpan w:val="3"/>
            <w:tcBorders>
              <w:top w:val="single" w:sz="4" w:space="0" w:color="auto"/>
              <w:left w:val="nil"/>
              <w:right w:val="single" w:sz="4" w:space="0" w:color="auto"/>
            </w:tcBorders>
          </w:tcPr>
          <w:p w:rsidR="00DA5271" w:rsidRDefault="00DA5271" w:rsidP="00DA5271">
            <w:pPr>
              <w:jc w:val="center"/>
              <w:rPr>
                <w:sz w:val="28"/>
                <w:szCs w:val="28"/>
                <w:lang w:val="ru-RU"/>
              </w:rPr>
            </w:pPr>
            <w:r>
              <w:rPr>
                <w:sz w:val="28"/>
                <w:szCs w:val="28"/>
                <w:lang w:val="ru-RU"/>
              </w:rPr>
              <w:t>0,0</w:t>
            </w:r>
          </w:p>
        </w:tc>
        <w:tc>
          <w:tcPr>
            <w:tcW w:w="443" w:type="pct"/>
            <w:gridSpan w:val="2"/>
            <w:tcBorders>
              <w:top w:val="single" w:sz="4" w:space="0" w:color="auto"/>
              <w:left w:val="nil"/>
              <w:right w:val="single" w:sz="4" w:space="0" w:color="auto"/>
            </w:tcBorders>
          </w:tcPr>
          <w:p w:rsidR="00DA5271" w:rsidRDefault="00DA5271" w:rsidP="00DA5271">
            <w:pPr>
              <w:jc w:val="center"/>
              <w:rPr>
                <w:sz w:val="28"/>
                <w:szCs w:val="28"/>
                <w:lang w:val="ru-RU"/>
              </w:rPr>
            </w:pPr>
            <w:r>
              <w:rPr>
                <w:sz w:val="28"/>
                <w:szCs w:val="28"/>
                <w:lang w:val="ru-RU"/>
              </w:rPr>
              <w:t>0,0</w:t>
            </w:r>
          </w:p>
        </w:tc>
        <w:tc>
          <w:tcPr>
            <w:tcW w:w="342" w:type="pct"/>
            <w:gridSpan w:val="2"/>
            <w:tcBorders>
              <w:top w:val="single" w:sz="4" w:space="0" w:color="auto"/>
              <w:left w:val="single" w:sz="4" w:space="0" w:color="auto"/>
              <w:right w:val="single" w:sz="4" w:space="0" w:color="auto"/>
            </w:tcBorders>
          </w:tcPr>
          <w:p w:rsidR="00DA5271" w:rsidRDefault="00DA5271" w:rsidP="00DA5271">
            <w:pPr>
              <w:jc w:val="center"/>
              <w:rPr>
                <w:sz w:val="28"/>
                <w:szCs w:val="28"/>
                <w:lang w:val="ru-RU" w:eastAsia="ru-RU"/>
              </w:rPr>
            </w:pPr>
            <w:r>
              <w:rPr>
                <w:sz w:val="28"/>
                <w:szCs w:val="28"/>
                <w:lang w:val="ru-RU" w:eastAsia="ru-RU"/>
              </w:rPr>
              <w:t>80,8</w:t>
            </w:r>
          </w:p>
        </w:tc>
        <w:tc>
          <w:tcPr>
            <w:tcW w:w="808" w:type="pct"/>
            <w:gridSpan w:val="3"/>
            <w:vMerge/>
            <w:tcBorders>
              <w:left w:val="nil"/>
              <w:right w:val="single" w:sz="4" w:space="0" w:color="auto"/>
            </w:tcBorders>
          </w:tcPr>
          <w:p w:rsidR="00DA5271" w:rsidRPr="004A1CEA" w:rsidRDefault="00DA5271" w:rsidP="00DA5271">
            <w:pPr>
              <w:jc w:val="both"/>
              <w:rPr>
                <w:sz w:val="28"/>
                <w:szCs w:val="28"/>
                <w:lang w:val="ru-RU" w:eastAsia="ru-RU"/>
              </w:rPr>
            </w:pPr>
          </w:p>
        </w:tc>
      </w:tr>
      <w:tr w:rsidR="00DA5271" w:rsidRPr="004A1CEA" w:rsidTr="00DA5271">
        <w:trPr>
          <w:trHeight w:val="347"/>
        </w:trPr>
        <w:tc>
          <w:tcPr>
            <w:tcW w:w="2530" w:type="pct"/>
            <w:gridSpan w:val="12"/>
            <w:tcBorders>
              <w:top w:val="single" w:sz="4" w:space="0" w:color="auto"/>
              <w:left w:val="single" w:sz="4" w:space="0" w:color="auto"/>
              <w:bottom w:val="single" w:sz="4" w:space="0" w:color="auto"/>
              <w:right w:val="single" w:sz="4" w:space="0" w:color="auto"/>
            </w:tcBorders>
          </w:tcPr>
          <w:p w:rsidR="00DA5271" w:rsidRPr="004A1CEA" w:rsidRDefault="00DA5271" w:rsidP="00DA5271">
            <w:pPr>
              <w:pStyle w:val="a8"/>
              <w:numPr>
                <w:ilvl w:val="0"/>
                <w:numId w:val="9"/>
              </w:numPr>
              <w:suppressAutoHyphens/>
              <w:ind w:left="0"/>
              <w:rPr>
                <w:sz w:val="28"/>
                <w:szCs w:val="28"/>
                <w:lang w:eastAsia="ru-RU"/>
              </w:rPr>
            </w:pPr>
            <w:r w:rsidRPr="004A1CEA">
              <w:rPr>
                <w:sz w:val="28"/>
                <w:szCs w:val="28"/>
                <w:lang w:eastAsia="ru-RU"/>
              </w:rPr>
              <w:lastRenderedPageBreak/>
              <w:t>Итого:</w:t>
            </w:r>
          </w:p>
        </w:tc>
        <w:tc>
          <w:tcPr>
            <w:tcW w:w="440" w:type="pct"/>
            <w:gridSpan w:val="4"/>
            <w:tcBorders>
              <w:top w:val="single" w:sz="4" w:space="0" w:color="auto"/>
              <w:left w:val="single" w:sz="4" w:space="0" w:color="auto"/>
              <w:bottom w:val="single" w:sz="4" w:space="0" w:color="auto"/>
              <w:right w:val="single" w:sz="4" w:space="0" w:color="auto"/>
            </w:tcBorders>
            <w:vAlign w:val="center"/>
          </w:tcPr>
          <w:p w:rsidR="00DA5271" w:rsidRPr="004A1CEA" w:rsidRDefault="00DA5271" w:rsidP="00DA5271">
            <w:pPr>
              <w:jc w:val="right"/>
              <w:rPr>
                <w:sz w:val="28"/>
                <w:szCs w:val="28"/>
                <w:lang w:val="ru-RU"/>
              </w:rPr>
            </w:pPr>
            <w:r>
              <w:rPr>
                <w:sz w:val="28"/>
                <w:szCs w:val="28"/>
                <w:lang w:val="ru-RU"/>
              </w:rPr>
              <w:t>49534,5</w:t>
            </w:r>
          </w:p>
        </w:tc>
        <w:tc>
          <w:tcPr>
            <w:tcW w:w="437" w:type="pct"/>
            <w:gridSpan w:val="3"/>
            <w:tcBorders>
              <w:top w:val="single" w:sz="4" w:space="0" w:color="auto"/>
              <w:left w:val="single" w:sz="4" w:space="0" w:color="auto"/>
              <w:bottom w:val="single" w:sz="4" w:space="0" w:color="auto"/>
              <w:right w:val="single" w:sz="4" w:space="0" w:color="auto"/>
            </w:tcBorders>
            <w:vAlign w:val="center"/>
          </w:tcPr>
          <w:p w:rsidR="00DA5271" w:rsidRPr="004A1CEA" w:rsidRDefault="00DA5271" w:rsidP="00DA5271">
            <w:pPr>
              <w:jc w:val="right"/>
              <w:rPr>
                <w:sz w:val="28"/>
                <w:szCs w:val="28"/>
                <w:lang w:val="ru-RU"/>
              </w:rPr>
            </w:pPr>
            <w:r>
              <w:rPr>
                <w:sz w:val="28"/>
                <w:szCs w:val="28"/>
                <w:lang w:val="ru-RU"/>
              </w:rPr>
              <w:t>35068,3</w:t>
            </w:r>
          </w:p>
        </w:tc>
        <w:tc>
          <w:tcPr>
            <w:tcW w:w="443" w:type="pct"/>
            <w:gridSpan w:val="2"/>
            <w:tcBorders>
              <w:top w:val="single" w:sz="4" w:space="0" w:color="auto"/>
              <w:left w:val="single" w:sz="4" w:space="0" w:color="auto"/>
              <w:bottom w:val="single" w:sz="4" w:space="0" w:color="auto"/>
              <w:right w:val="single" w:sz="4" w:space="0" w:color="auto"/>
            </w:tcBorders>
            <w:vAlign w:val="center"/>
          </w:tcPr>
          <w:p w:rsidR="00DA5271" w:rsidRPr="004A1CEA" w:rsidRDefault="00DA5271" w:rsidP="00DA5271">
            <w:pPr>
              <w:jc w:val="right"/>
              <w:rPr>
                <w:sz w:val="28"/>
                <w:szCs w:val="28"/>
                <w:lang w:val="ru-RU"/>
              </w:rPr>
            </w:pPr>
            <w:r>
              <w:rPr>
                <w:sz w:val="28"/>
                <w:szCs w:val="28"/>
                <w:lang w:val="ru-RU"/>
              </w:rPr>
              <w:t>35972,5</w:t>
            </w:r>
          </w:p>
        </w:tc>
        <w:tc>
          <w:tcPr>
            <w:tcW w:w="1150" w:type="pct"/>
            <w:gridSpan w:val="5"/>
            <w:tcBorders>
              <w:top w:val="single" w:sz="4" w:space="0" w:color="auto"/>
              <w:left w:val="single" w:sz="4" w:space="0" w:color="auto"/>
              <w:bottom w:val="single" w:sz="4" w:space="0" w:color="auto"/>
              <w:right w:val="single" w:sz="4" w:space="0" w:color="auto"/>
            </w:tcBorders>
          </w:tcPr>
          <w:p w:rsidR="00DA5271" w:rsidRPr="004A1CEA" w:rsidRDefault="00DA5271" w:rsidP="00DA5271">
            <w:pPr>
              <w:rPr>
                <w:sz w:val="28"/>
                <w:szCs w:val="28"/>
                <w:lang w:val="ru-RU" w:eastAsia="ru-RU"/>
              </w:rPr>
            </w:pPr>
            <w:r>
              <w:rPr>
                <w:sz w:val="28"/>
                <w:szCs w:val="28"/>
                <w:lang w:val="ru-RU" w:eastAsia="ru-RU"/>
              </w:rPr>
              <w:t>120575,3</w:t>
            </w:r>
          </w:p>
        </w:tc>
      </w:tr>
    </w:tbl>
    <w:p w:rsidR="00F64B93" w:rsidRDefault="00F64B93" w:rsidP="00F64B93">
      <w:pPr>
        <w:pStyle w:val="aa"/>
        <w:spacing w:line="240" w:lineRule="exact"/>
        <w:jc w:val="both"/>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833A54" w:rsidRDefault="00B0685A">
      <w:pPr>
        <w:pStyle w:val="aa"/>
        <w:ind w:left="9072"/>
        <w:rPr>
          <w:sz w:val="28"/>
          <w:szCs w:val="28"/>
          <w:lang w:val="ru-RU"/>
        </w:rPr>
      </w:pPr>
      <w:r>
        <w:rPr>
          <w:sz w:val="28"/>
          <w:szCs w:val="28"/>
          <w:lang w:val="ru-RU"/>
        </w:rPr>
        <w:lastRenderedPageBreak/>
        <w:t>Приложение 8</w:t>
      </w:r>
    </w:p>
    <w:p w:rsidR="00090EA7" w:rsidRDefault="008A4423">
      <w:pPr>
        <w:pStyle w:val="aa"/>
        <w:ind w:left="9072"/>
        <w:rPr>
          <w:sz w:val="28"/>
          <w:szCs w:val="28"/>
          <w:lang w:val="ru-RU"/>
        </w:rPr>
      </w:pPr>
      <w:r w:rsidRPr="00371843">
        <w:rPr>
          <w:sz w:val="28"/>
          <w:szCs w:val="28"/>
          <w:lang w:val="ru-RU"/>
        </w:rPr>
        <w:t xml:space="preserve">к </w:t>
      </w:r>
      <w:r>
        <w:rPr>
          <w:sz w:val="28"/>
          <w:szCs w:val="28"/>
          <w:lang w:val="ru-RU"/>
        </w:rPr>
        <w:t xml:space="preserve">постановлению администрации </w:t>
      </w:r>
    </w:p>
    <w:p w:rsidR="00090EA7" w:rsidRDefault="004901B7">
      <w:pPr>
        <w:pStyle w:val="aa"/>
        <w:ind w:left="9072"/>
        <w:rPr>
          <w:sz w:val="28"/>
          <w:szCs w:val="28"/>
          <w:lang w:val="ru-RU"/>
        </w:rPr>
      </w:pPr>
      <w:r>
        <w:rPr>
          <w:sz w:val="28"/>
          <w:szCs w:val="28"/>
          <w:lang w:val="ru-RU"/>
        </w:rPr>
        <w:t xml:space="preserve">Абанского </w:t>
      </w:r>
      <w:r w:rsidR="00D459C6" w:rsidRPr="00D459C6">
        <w:rPr>
          <w:sz w:val="28"/>
          <w:szCs w:val="28"/>
          <w:lang w:val="ru-RU"/>
        </w:rPr>
        <w:t>района от 12.11.2020 № 433-п</w:t>
      </w:r>
    </w:p>
    <w:p w:rsidR="00090EA7" w:rsidRDefault="00090EA7">
      <w:pPr>
        <w:pStyle w:val="aa"/>
        <w:ind w:left="9072"/>
        <w:rPr>
          <w:sz w:val="28"/>
          <w:szCs w:val="28"/>
          <w:lang w:val="ru-RU"/>
        </w:rPr>
      </w:pPr>
    </w:p>
    <w:p w:rsidR="00090EA7" w:rsidRDefault="008A4423">
      <w:pPr>
        <w:ind w:left="9072"/>
        <w:rPr>
          <w:sz w:val="28"/>
          <w:szCs w:val="28"/>
          <w:lang w:val="ru-RU"/>
        </w:rPr>
      </w:pPr>
      <w:r w:rsidRPr="008A4423">
        <w:rPr>
          <w:sz w:val="28"/>
          <w:szCs w:val="28"/>
          <w:lang w:val="ru-RU"/>
        </w:rPr>
        <w:t xml:space="preserve">                                                                                                                                                       Приложение 1</w:t>
      </w:r>
    </w:p>
    <w:p w:rsidR="00090EA7" w:rsidRDefault="008A4423">
      <w:pPr>
        <w:ind w:left="9072"/>
        <w:rPr>
          <w:sz w:val="28"/>
          <w:szCs w:val="28"/>
          <w:lang w:val="ru-RU"/>
        </w:rPr>
      </w:pPr>
      <w:r w:rsidRPr="008A4423">
        <w:rPr>
          <w:sz w:val="28"/>
          <w:szCs w:val="28"/>
          <w:lang w:val="ru-RU"/>
        </w:rPr>
        <w:t xml:space="preserve">к подпрограмме  </w:t>
      </w:r>
      <w:r w:rsidRPr="008A4423">
        <w:rPr>
          <w:b/>
          <w:sz w:val="28"/>
          <w:szCs w:val="28"/>
          <w:lang w:val="ru-RU"/>
        </w:rPr>
        <w:t>«</w:t>
      </w:r>
      <w:r w:rsidRPr="008A4423">
        <w:rPr>
          <w:sz w:val="28"/>
          <w:szCs w:val="28"/>
          <w:lang w:val="ru-RU"/>
        </w:rPr>
        <w:t xml:space="preserve">Развития архивного дела в Абанском районе»,                                                      реализуемой в рамках муниципальной программы </w:t>
      </w:r>
    </w:p>
    <w:p w:rsidR="00090EA7" w:rsidRDefault="008A4423">
      <w:pPr>
        <w:ind w:left="9072"/>
        <w:rPr>
          <w:sz w:val="28"/>
          <w:szCs w:val="28"/>
          <w:lang w:val="ru-RU"/>
        </w:rPr>
      </w:pPr>
      <w:r w:rsidRPr="008A4423">
        <w:rPr>
          <w:sz w:val="28"/>
          <w:szCs w:val="28"/>
          <w:lang w:val="ru-RU"/>
        </w:rPr>
        <w:t>«Содействие развитию культуры в Абанском районе»</w:t>
      </w:r>
    </w:p>
    <w:p w:rsidR="008A4423" w:rsidRPr="008A4423" w:rsidRDefault="008A4423" w:rsidP="008A4423">
      <w:pPr>
        <w:jc w:val="both"/>
        <w:rPr>
          <w:sz w:val="28"/>
          <w:szCs w:val="28"/>
          <w:lang w:val="ru-RU"/>
        </w:rPr>
      </w:pPr>
    </w:p>
    <w:p w:rsidR="00B0685A" w:rsidRPr="004A1CEA" w:rsidRDefault="00B0685A" w:rsidP="00B0685A">
      <w:pPr>
        <w:jc w:val="center"/>
        <w:rPr>
          <w:sz w:val="28"/>
          <w:szCs w:val="28"/>
          <w:lang w:val="ru-RU"/>
        </w:rPr>
      </w:pPr>
      <w:r w:rsidRPr="004A1CEA">
        <w:rPr>
          <w:sz w:val="28"/>
          <w:szCs w:val="28"/>
          <w:lang w:val="ru-RU"/>
        </w:rPr>
        <w:t xml:space="preserve">Перечень и значения показателей результативности подпрограммы </w:t>
      </w:r>
      <w:r w:rsidRPr="004A1CEA">
        <w:rPr>
          <w:b/>
          <w:sz w:val="28"/>
          <w:szCs w:val="28"/>
          <w:lang w:val="ru-RU"/>
        </w:rPr>
        <w:t>«</w:t>
      </w:r>
      <w:r w:rsidRPr="004A1CEA">
        <w:rPr>
          <w:sz w:val="28"/>
          <w:szCs w:val="28"/>
          <w:lang w:val="ru-RU"/>
        </w:rPr>
        <w:t>Развития архивного дела в Абанском районе»</w:t>
      </w:r>
    </w:p>
    <w:p w:rsidR="00B0685A" w:rsidRPr="004A1CEA" w:rsidRDefault="00B0685A" w:rsidP="00B0685A">
      <w:pPr>
        <w:jc w:val="center"/>
        <w:rPr>
          <w:b/>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3567"/>
        <w:gridCol w:w="1961"/>
        <w:gridCol w:w="1795"/>
        <w:gridCol w:w="1993"/>
        <w:gridCol w:w="1141"/>
        <w:gridCol w:w="1141"/>
        <w:gridCol w:w="1141"/>
        <w:gridCol w:w="1079"/>
      </w:tblGrid>
      <w:tr w:rsidR="00427676" w:rsidRPr="004A1CEA" w:rsidTr="00427676">
        <w:trPr>
          <w:trHeight w:val="560"/>
        </w:trPr>
        <w:tc>
          <w:tcPr>
            <w:tcW w:w="327" w:type="pct"/>
          </w:tcPr>
          <w:p w:rsidR="00427676" w:rsidRPr="004A1CEA" w:rsidRDefault="00427676" w:rsidP="00AE21C5">
            <w:pPr>
              <w:ind w:right="362"/>
              <w:jc w:val="center"/>
              <w:rPr>
                <w:sz w:val="28"/>
                <w:szCs w:val="28"/>
              </w:rPr>
            </w:pPr>
            <w:r w:rsidRPr="004A1CEA">
              <w:rPr>
                <w:sz w:val="28"/>
                <w:szCs w:val="28"/>
              </w:rPr>
              <w:t xml:space="preserve">№ </w:t>
            </w:r>
          </w:p>
        </w:tc>
        <w:tc>
          <w:tcPr>
            <w:tcW w:w="1206" w:type="pct"/>
          </w:tcPr>
          <w:p w:rsidR="00427676" w:rsidRPr="004A1CEA" w:rsidRDefault="00427676" w:rsidP="00AE21C5">
            <w:pPr>
              <w:jc w:val="center"/>
              <w:rPr>
                <w:sz w:val="28"/>
                <w:szCs w:val="28"/>
              </w:rPr>
            </w:pPr>
            <w:r w:rsidRPr="004A1CEA">
              <w:rPr>
                <w:sz w:val="28"/>
                <w:szCs w:val="28"/>
              </w:rPr>
              <w:t>Цели, задачи, показатели результативности</w:t>
            </w:r>
          </w:p>
        </w:tc>
        <w:tc>
          <w:tcPr>
            <w:tcW w:w="663" w:type="pct"/>
          </w:tcPr>
          <w:p w:rsidR="00427676" w:rsidRPr="004A1CEA" w:rsidRDefault="00427676" w:rsidP="00AE21C5">
            <w:pPr>
              <w:jc w:val="center"/>
              <w:rPr>
                <w:sz w:val="28"/>
                <w:szCs w:val="28"/>
              </w:rPr>
            </w:pPr>
            <w:r w:rsidRPr="004A1CEA">
              <w:rPr>
                <w:sz w:val="28"/>
                <w:szCs w:val="28"/>
              </w:rPr>
              <w:t>Единица измерения</w:t>
            </w:r>
          </w:p>
        </w:tc>
        <w:tc>
          <w:tcPr>
            <w:tcW w:w="607" w:type="pct"/>
          </w:tcPr>
          <w:p w:rsidR="00427676" w:rsidRPr="004A1CEA" w:rsidRDefault="00427676" w:rsidP="00AE21C5">
            <w:pPr>
              <w:jc w:val="center"/>
              <w:rPr>
                <w:sz w:val="28"/>
                <w:szCs w:val="28"/>
              </w:rPr>
            </w:pPr>
            <w:r w:rsidRPr="004A1CEA">
              <w:rPr>
                <w:sz w:val="28"/>
                <w:szCs w:val="28"/>
              </w:rPr>
              <w:t>Вес показателя</w:t>
            </w:r>
          </w:p>
        </w:tc>
        <w:tc>
          <w:tcPr>
            <w:tcW w:w="674" w:type="pct"/>
          </w:tcPr>
          <w:p w:rsidR="00427676" w:rsidRPr="004A1CEA" w:rsidRDefault="00427676" w:rsidP="00AE21C5">
            <w:pPr>
              <w:jc w:val="center"/>
              <w:rPr>
                <w:sz w:val="28"/>
                <w:szCs w:val="28"/>
              </w:rPr>
            </w:pPr>
            <w:r w:rsidRPr="004A1CEA">
              <w:rPr>
                <w:sz w:val="28"/>
                <w:szCs w:val="28"/>
              </w:rPr>
              <w:t>Источник информации</w:t>
            </w:r>
          </w:p>
        </w:tc>
        <w:tc>
          <w:tcPr>
            <w:tcW w:w="386" w:type="pct"/>
          </w:tcPr>
          <w:p w:rsidR="00427676" w:rsidRPr="004A1CEA" w:rsidRDefault="00427676" w:rsidP="00AE21C5">
            <w:pPr>
              <w:jc w:val="center"/>
              <w:rPr>
                <w:sz w:val="28"/>
                <w:szCs w:val="28"/>
                <w:lang w:val="ru-RU"/>
              </w:rPr>
            </w:pPr>
            <w:r w:rsidRPr="004A1CEA">
              <w:rPr>
                <w:sz w:val="28"/>
                <w:szCs w:val="28"/>
              </w:rPr>
              <w:t>20</w:t>
            </w:r>
            <w:r w:rsidRPr="004A1CEA">
              <w:rPr>
                <w:sz w:val="28"/>
                <w:szCs w:val="28"/>
                <w:lang w:val="ru-RU"/>
              </w:rPr>
              <w:t>20</w:t>
            </w:r>
          </w:p>
          <w:p w:rsidR="00427676" w:rsidRPr="004A1CEA" w:rsidRDefault="00427676" w:rsidP="00AE21C5">
            <w:pPr>
              <w:jc w:val="center"/>
              <w:rPr>
                <w:sz w:val="28"/>
                <w:szCs w:val="28"/>
              </w:rPr>
            </w:pPr>
          </w:p>
        </w:tc>
        <w:tc>
          <w:tcPr>
            <w:tcW w:w="386" w:type="pct"/>
          </w:tcPr>
          <w:p w:rsidR="00427676" w:rsidRPr="004A1CEA" w:rsidRDefault="00427676" w:rsidP="00AE21C5">
            <w:pPr>
              <w:jc w:val="center"/>
              <w:rPr>
                <w:sz w:val="28"/>
                <w:szCs w:val="28"/>
              </w:rPr>
            </w:pPr>
            <w:r w:rsidRPr="004A1CEA">
              <w:rPr>
                <w:sz w:val="28"/>
                <w:szCs w:val="28"/>
              </w:rPr>
              <w:t>20</w:t>
            </w:r>
            <w:r w:rsidRPr="004A1CEA">
              <w:rPr>
                <w:sz w:val="28"/>
                <w:szCs w:val="28"/>
                <w:lang w:val="ru-RU"/>
              </w:rPr>
              <w:t>21</w:t>
            </w:r>
            <w:r w:rsidRPr="004A1CEA">
              <w:rPr>
                <w:sz w:val="28"/>
                <w:szCs w:val="28"/>
              </w:rPr>
              <w:t xml:space="preserve"> </w:t>
            </w:r>
          </w:p>
        </w:tc>
        <w:tc>
          <w:tcPr>
            <w:tcW w:w="386" w:type="pct"/>
          </w:tcPr>
          <w:p w:rsidR="00427676" w:rsidRPr="004A1CEA" w:rsidRDefault="00427676" w:rsidP="00AE21C5">
            <w:pPr>
              <w:jc w:val="center"/>
              <w:rPr>
                <w:sz w:val="28"/>
                <w:szCs w:val="28"/>
                <w:lang w:val="ru-RU"/>
              </w:rPr>
            </w:pPr>
            <w:r w:rsidRPr="004A1CEA">
              <w:rPr>
                <w:sz w:val="28"/>
                <w:szCs w:val="28"/>
              </w:rPr>
              <w:t>20</w:t>
            </w:r>
            <w:r w:rsidRPr="004A1CEA">
              <w:rPr>
                <w:sz w:val="28"/>
                <w:szCs w:val="28"/>
                <w:lang w:val="ru-RU"/>
              </w:rPr>
              <w:t>22</w:t>
            </w:r>
          </w:p>
        </w:tc>
        <w:tc>
          <w:tcPr>
            <w:tcW w:w="367" w:type="pct"/>
          </w:tcPr>
          <w:p w:rsidR="00427676" w:rsidRPr="004A1CEA" w:rsidRDefault="00427676" w:rsidP="00AE21C5">
            <w:pPr>
              <w:jc w:val="center"/>
              <w:rPr>
                <w:sz w:val="28"/>
                <w:szCs w:val="28"/>
                <w:lang w:val="ru-RU"/>
              </w:rPr>
            </w:pPr>
            <w:r w:rsidRPr="004A1CEA">
              <w:rPr>
                <w:sz w:val="28"/>
                <w:szCs w:val="28"/>
                <w:lang w:val="ru-RU"/>
              </w:rPr>
              <w:t>2023</w:t>
            </w:r>
          </w:p>
        </w:tc>
      </w:tr>
      <w:tr w:rsidR="00427676" w:rsidRPr="004A1CEA" w:rsidTr="00427676">
        <w:trPr>
          <w:trHeight w:val="1711"/>
        </w:trPr>
        <w:tc>
          <w:tcPr>
            <w:tcW w:w="327" w:type="pct"/>
          </w:tcPr>
          <w:p w:rsidR="00427676" w:rsidRPr="004A1CEA" w:rsidRDefault="00427676" w:rsidP="00AE21C5">
            <w:pPr>
              <w:jc w:val="center"/>
              <w:rPr>
                <w:sz w:val="28"/>
                <w:szCs w:val="28"/>
              </w:rPr>
            </w:pPr>
            <w:r w:rsidRPr="004A1CEA">
              <w:rPr>
                <w:sz w:val="28"/>
                <w:szCs w:val="28"/>
              </w:rPr>
              <w:t>1</w:t>
            </w:r>
          </w:p>
        </w:tc>
        <w:tc>
          <w:tcPr>
            <w:tcW w:w="1206" w:type="pct"/>
          </w:tcPr>
          <w:p w:rsidR="00427676" w:rsidRPr="004A1CEA" w:rsidRDefault="00427676" w:rsidP="00AE21C5">
            <w:pPr>
              <w:jc w:val="both"/>
              <w:rPr>
                <w:sz w:val="28"/>
                <w:szCs w:val="28"/>
                <w:lang w:val="ru-RU"/>
              </w:rPr>
            </w:pPr>
            <w:r w:rsidRPr="004A1CEA">
              <w:rPr>
                <w:sz w:val="28"/>
                <w:szCs w:val="28"/>
                <w:lang w:val="ru-RU"/>
              </w:rPr>
              <w:t xml:space="preserve">Показатель результативности 1: доля архивных документов, хранящихся в нормативных условиях, в общем объеме архивных документов районного архива </w:t>
            </w:r>
          </w:p>
        </w:tc>
        <w:tc>
          <w:tcPr>
            <w:tcW w:w="663" w:type="pct"/>
          </w:tcPr>
          <w:p w:rsidR="00427676" w:rsidRPr="004A1CEA" w:rsidRDefault="00427676" w:rsidP="00AE21C5">
            <w:pPr>
              <w:jc w:val="center"/>
              <w:rPr>
                <w:sz w:val="28"/>
                <w:szCs w:val="28"/>
              </w:rPr>
            </w:pPr>
            <w:r w:rsidRPr="004A1CEA">
              <w:rPr>
                <w:sz w:val="28"/>
                <w:szCs w:val="28"/>
              </w:rPr>
              <w:t>%</w:t>
            </w:r>
          </w:p>
        </w:tc>
        <w:tc>
          <w:tcPr>
            <w:tcW w:w="607" w:type="pct"/>
          </w:tcPr>
          <w:p w:rsidR="00427676" w:rsidRPr="004A1CEA" w:rsidRDefault="00427676" w:rsidP="00AE21C5">
            <w:pPr>
              <w:jc w:val="center"/>
              <w:rPr>
                <w:sz w:val="28"/>
                <w:szCs w:val="28"/>
              </w:rPr>
            </w:pPr>
            <w:r w:rsidRPr="004A1CEA">
              <w:rPr>
                <w:sz w:val="28"/>
                <w:szCs w:val="28"/>
              </w:rPr>
              <w:t xml:space="preserve">33,3 </w:t>
            </w:r>
          </w:p>
        </w:tc>
        <w:tc>
          <w:tcPr>
            <w:tcW w:w="674" w:type="pct"/>
          </w:tcPr>
          <w:p w:rsidR="00427676" w:rsidRPr="004A1CEA" w:rsidRDefault="00427676" w:rsidP="00AE21C5">
            <w:pPr>
              <w:jc w:val="center"/>
              <w:rPr>
                <w:sz w:val="28"/>
                <w:szCs w:val="28"/>
                <w:lang w:val="ru-RU"/>
              </w:rPr>
            </w:pPr>
            <w:r>
              <w:rPr>
                <w:sz w:val="28"/>
                <w:szCs w:val="28"/>
                <w:lang w:val="ru-RU"/>
              </w:rPr>
              <w:t>Показатели выполнения основных направлений развития архивом, КП «Архивный фонд 5.0»</w:t>
            </w:r>
          </w:p>
        </w:tc>
        <w:tc>
          <w:tcPr>
            <w:tcW w:w="386" w:type="pct"/>
          </w:tcPr>
          <w:p w:rsidR="00427676" w:rsidRPr="00427676" w:rsidRDefault="00427676" w:rsidP="00AE21C5">
            <w:pPr>
              <w:jc w:val="center"/>
              <w:rPr>
                <w:sz w:val="28"/>
                <w:szCs w:val="28"/>
                <w:lang w:val="ru-RU"/>
              </w:rPr>
            </w:pPr>
            <w:r>
              <w:rPr>
                <w:sz w:val="28"/>
                <w:szCs w:val="28"/>
                <w:lang w:val="ru-RU"/>
              </w:rPr>
              <w:t>65,7</w:t>
            </w:r>
          </w:p>
        </w:tc>
        <w:tc>
          <w:tcPr>
            <w:tcW w:w="386" w:type="pct"/>
          </w:tcPr>
          <w:p w:rsidR="00427676" w:rsidRPr="00427676" w:rsidRDefault="00427676" w:rsidP="00AE21C5">
            <w:pPr>
              <w:jc w:val="center"/>
              <w:rPr>
                <w:sz w:val="28"/>
                <w:szCs w:val="28"/>
                <w:lang w:val="ru-RU"/>
              </w:rPr>
            </w:pPr>
            <w:r>
              <w:rPr>
                <w:sz w:val="28"/>
                <w:szCs w:val="28"/>
                <w:lang w:val="ru-RU"/>
              </w:rPr>
              <w:t>90 (не менее)</w:t>
            </w:r>
          </w:p>
        </w:tc>
        <w:tc>
          <w:tcPr>
            <w:tcW w:w="386" w:type="pct"/>
          </w:tcPr>
          <w:p w:rsidR="00427676" w:rsidRPr="004A1CEA" w:rsidRDefault="00427676" w:rsidP="00AE21C5">
            <w:pPr>
              <w:jc w:val="center"/>
              <w:rPr>
                <w:sz w:val="28"/>
                <w:szCs w:val="28"/>
              </w:rPr>
            </w:pPr>
            <w:r>
              <w:rPr>
                <w:sz w:val="28"/>
                <w:szCs w:val="28"/>
                <w:lang w:val="ru-RU"/>
              </w:rPr>
              <w:t>90 (не менее)</w:t>
            </w:r>
          </w:p>
        </w:tc>
        <w:tc>
          <w:tcPr>
            <w:tcW w:w="367" w:type="pct"/>
          </w:tcPr>
          <w:p w:rsidR="00427676" w:rsidRPr="004A1CEA" w:rsidRDefault="00427676" w:rsidP="00AE21C5">
            <w:pPr>
              <w:jc w:val="center"/>
              <w:rPr>
                <w:sz w:val="28"/>
                <w:szCs w:val="28"/>
                <w:lang w:val="ru-RU"/>
              </w:rPr>
            </w:pPr>
            <w:r>
              <w:rPr>
                <w:sz w:val="28"/>
                <w:szCs w:val="28"/>
                <w:lang w:val="ru-RU"/>
              </w:rPr>
              <w:t>90 (не менее)</w:t>
            </w:r>
          </w:p>
        </w:tc>
      </w:tr>
      <w:tr w:rsidR="00427676" w:rsidRPr="004A1CEA" w:rsidTr="00427676">
        <w:trPr>
          <w:trHeight w:val="2121"/>
        </w:trPr>
        <w:tc>
          <w:tcPr>
            <w:tcW w:w="327" w:type="pct"/>
          </w:tcPr>
          <w:p w:rsidR="00427676" w:rsidRPr="004A1CEA" w:rsidRDefault="00427676" w:rsidP="00AE21C5">
            <w:pPr>
              <w:jc w:val="center"/>
              <w:rPr>
                <w:sz w:val="28"/>
                <w:szCs w:val="28"/>
              </w:rPr>
            </w:pPr>
            <w:r w:rsidRPr="004A1CEA">
              <w:rPr>
                <w:sz w:val="28"/>
                <w:szCs w:val="28"/>
              </w:rPr>
              <w:lastRenderedPageBreak/>
              <w:t>2</w:t>
            </w:r>
          </w:p>
        </w:tc>
        <w:tc>
          <w:tcPr>
            <w:tcW w:w="1206" w:type="pct"/>
          </w:tcPr>
          <w:p w:rsidR="00427676" w:rsidRPr="004A1CEA" w:rsidRDefault="00427676" w:rsidP="00AE21C5">
            <w:pPr>
              <w:jc w:val="both"/>
              <w:rPr>
                <w:sz w:val="28"/>
                <w:szCs w:val="28"/>
                <w:lang w:val="ru-RU"/>
              </w:rPr>
            </w:pPr>
            <w:r w:rsidRPr="004A1CEA">
              <w:rPr>
                <w:sz w:val="28"/>
                <w:szCs w:val="28"/>
                <w:lang w:val="ru-RU"/>
              </w:rPr>
              <w:t>Показатель результативности 2: доля оцифрованных заголовков единиц хранения (далее-дела),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w:t>
            </w:r>
          </w:p>
        </w:tc>
        <w:tc>
          <w:tcPr>
            <w:tcW w:w="663" w:type="pct"/>
          </w:tcPr>
          <w:p w:rsidR="00427676" w:rsidRPr="004A1CEA" w:rsidRDefault="00427676" w:rsidP="00AE21C5">
            <w:pPr>
              <w:jc w:val="center"/>
              <w:rPr>
                <w:sz w:val="28"/>
                <w:szCs w:val="28"/>
              </w:rPr>
            </w:pPr>
            <w:r w:rsidRPr="004A1CEA">
              <w:rPr>
                <w:sz w:val="28"/>
                <w:szCs w:val="28"/>
              </w:rPr>
              <w:t>%</w:t>
            </w:r>
          </w:p>
        </w:tc>
        <w:tc>
          <w:tcPr>
            <w:tcW w:w="607" w:type="pct"/>
          </w:tcPr>
          <w:p w:rsidR="00427676" w:rsidRPr="004A1CEA" w:rsidRDefault="00427676" w:rsidP="00AE21C5">
            <w:pPr>
              <w:jc w:val="center"/>
              <w:rPr>
                <w:sz w:val="28"/>
                <w:szCs w:val="28"/>
              </w:rPr>
            </w:pPr>
            <w:r w:rsidRPr="004A1CEA">
              <w:rPr>
                <w:sz w:val="28"/>
                <w:szCs w:val="28"/>
              </w:rPr>
              <w:t xml:space="preserve"> 33,3</w:t>
            </w:r>
          </w:p>
        </w:tc>
        <w:tc>
          <w:tcPr>
            <w:tcW w:w="674" w:type="pct"/>
          </w:tcPr>
          <w:p w:rsidR="00427676" w:rsidRPr="004A1CEA" w:rsidRDefault="00427676" w:rsidP="00AE21C5">
            <w:pPr>
              <w:jc w:val="center"/>
              <w:rPr>
                <w:sz w:val="28"/>
                <w:szCs w:val="28"/>
                <w:lang w:val="ru-RU"/>
              </w:rPr>
            </w:pPr>
            <w:r>
              <w:rPr>
                <w:sz w:val="28"/>
                <w:szCs w:val="28"/>
                <w:lang w:val="ru-RU"/>
              </w:rPr>
              <w:t>Показатели выполнения основных направлений развития архивом, КП «Архивный фонд 5.0»</w:t>
            </w:r>
          </w:p>
        </w:tc>
        <w:tc>
          <w:tcPr>
            <w:tcW w:w="386" w:type="pct"/>
          </w:tcPr>
          <w:p w:rsidR="00427676" w:rsidRPr="004A1CEA" w:rsidRDefault="00427676" w:rsidP="00AE21C5">
            <w:pPr>
              <w:jc w:val="center"/>
              <w:rPr>
                <w:sz w:val="28"/>
                <w:szCs w:val="28"/>
                <w:lang w:val="ru-RU"/>
              </w:rPr>
            </w:pPr>
            <w:r>
              <w:rPr>
                <w:sz w:val="28"/>
                <w:szCs w:val="28"/>
                <w:lang w:val="ru-RU"/>
              </w:rPr>
              <w:t>70</w:t>
            </w:r>
          </w:p>
        </w:tc>
        <w:tc>
          <w:tcPr>
            <w:tcW w:w="386" w:type="pct"/>
          </w:tcPr>
          <w:p w:rsidR="00427676" w:rsidRPr="004A1CEA" w:rsidRDefault="00427676" w:rsidP="00AE21C5">
            <w:pPr>
              <w:jc w:val="center"/>
              <w:rPr>
                <w:sz w:val="28"/>
                <w:szCs w:val="28"/>
                <w:lang w:val="ru-RU"/>
              </w:rPr>
            </w:pPr>
            <w:r>
              <w:rPr>
                <w:sz w:val="28"/>
                <w:szCs w:val="28"/>
                <w:lang w:val="ru-RU"/>
              </w:rPr>
              <w:t>90 (не менее)</w:t>
            </w:r>
          </w:p>
        </w:tc>
        <w:tc>
          <w:tcPr>
            <w:tcW w:w="386" w:type="pct"/>
          </w:tcPr>
          <w:p w:rsidR="00427676" w:rsidRPr="004A1CEA" w:rsidRDefault="00427676" w:rsidP="00AE21C5">
            <w:pPr>
              <w:jc w:val="center"/>
              <w:rPr>
                <w:sz w:val="28"/>
                <w:szCs w:val="28"/>
              </w:rPr>
            </w:pPr>
            <w:r>
              <w:rPr>
                <w:sz w:val="28"/>
                <w:szCs w:val="28"/>
                <w:lang w:val="ru-RU"/>
              </w:rPr>
              <w:t>90 (не менее)</w:t>
            </w:r>
          </w:p>
        </w:tc>
        <w:tc>
          <w:tcPr>
            <w:tcW w:w="367" w:type="pct"/>
          </w:tcPr>
          <w:p w:rsidR="00427676" w:rsidRPr="004A1CEA" w:rsidRDefault="00427676" w:rsidP="00AE21C5">
            <w:pPr>
              <w:jc w:val="center"/>
              <w:rPr>
                <w:sz w:val="28"/>
                <w:szCs w:val="28"/>
                <w:lang w:val="ru-RU"/>
              </w:rPr>
            </w:pPr>
            <w:r>
              <w:rPr>
                <w:sz w:val="28"/>
                <w:szCs w:val="28"/>
                <w:lang w:val="ru-RU"/>
              </w:rPr>
              <w:t>90 (не менее)</w:t>
            </w:r>
          </w:p>
        </w:tc>
      </w:tr>
      <w:tr w:rsidR="00427676" w:rsidRPr="004A1CEA" w:rsidTr="00427676">
        <w:trPr>
          <w:trHeight w:val="1446"/>
        </w:trPr>
        <w:tc>
          <w:tcPr>
            <w:tcW w:w="327" w:type="pct"/>
          </w:tcPr>
          <w:p w:rsidR="00427676" w:rsidRPr="004A1CEA" w:rsidRDefault="00427676" w:rsidP="00AE21C5">
            <w:pPr>
              <w:jc w:val="center"/>
              <w:rPr>
                <w:sz w:val="28"/>
                <w:szCs w:val="28"/>
              </w:rPr>
            </w:pPr>
            <w:r w:rsidRPr="004A1CEA">
              <w:rPr>
                <w:sz w:val="28"/>
                <w:szCs w:val="28"/>
              </w:rPr>
              <w:t>3</w:t>
            </w:r>
          </w:p>
        </w:tc>
        <w:tc>
          <w:tcPr>
            <w:tcW w:w="1206" w:type="pct"/>
          </w:tcPr>
          <w:p w:rsidR="00427676" w:rsidRPr="004A1CEA" w:rsidRDefault="00427676" w:rsidP="00AE21C5">
            <w:pPr>
              <w:jc w:val="both"/>
              <w:rPr>
                <w:sz w:val="28"/>
                <w:szCs w:val="28"/>
                <w:lang w:val="ru-RU"/>
              </w:rPr>
            </w:pPr>
            <w:r w:rsidRPr="004A1CEA">
              <w:rPr>
                <w:sz w:val="28"/>
                <w:szCs w:val="28"/>
                <w:lang w:val="ru-RU"/>
              </w:rPr>
              <w:t xml:space="preserve">Показатель результативности 3: доля архивных документов, улучшивших физическое состояние  от запланированного объема дел </w:t>
            </w:r>
          </w:p>
        </w:tc>
        <w:tc>
          <w:tcPr>
            <w:tcW w:w="663" w:type="pct"/>
          </w:tcPr>
          <w:p w:rsidR="00427676" w:rsidRPr="004A1CEA" w:rsidRDefault="00427676" w:rsidP="00AE21C5">
            <w:pPr>
              <w:jc w:val="center"/>
              <w:rPr>
                <w:sz w:val="28"/>
                <w:szCs w:val="28"/>
              </w:rPr>
            </w:pPr>
            <w:r w:rsidRPr="004A1CEA">
              <w:rPr>
                <w:sz w:val="28"/>
                <w:szCs w:val="28"/>
              </w:rPr>
              <w:t>%</w:t>
            </w:r>
          </w:p>
        </w:tc>
        <w:tc>
          <w:tcPr>
            <w:tcW w:w="607" w:type="pct"/>
          </w:tcPr>
          <w:p w:rsidR="00427676" w:rsidRPr="004A1CEA" w:rsidRDefault="00427676" w:rsidP="00AE21C5">
            <w:pPr>
              <w:jc w:val="center"/>
              <w:rPr>
                <w:sz w:val="28"/>
                <w:szCs w:val="28"/>
              </w:rPr>
            </w:pPr>
            <w:r w:rsidRPr="004A1CEA">
              <w:rPr>
                <w:sz w:val="28"/>
                <w:szCs w:val="28"/>
              </w:rPr>
              <w:t>33,4</w:t>
            </w:r>
          </w:p>
        </w:tc>
        <w:tc>
          <w:tcPr>
            <w:tcW w:w="674" w:type="pct"/>
          </w:tcPr>
          <w:p w:rsidR="00427676" w:rsidRPr="004A1CEA" w:rsidRDefault="00427676" w:rsidP="00AE21C5">
            <w:pPr>
              <w:jc w:val="center"/>
              <w:rPr>
                <w:sz w:val="28"/>
                <w:szCs w:val="28"/>
                <w:lang w:val="ru-RU"/>
              </w:rPr>
            </w:pPr>
            <w:r>
              <w:rPr>
                <w:sz w:val="28"/>
                <w:szCs w:val="28"/>
                <w:lang w:val="ru-RU"/>
              </w:rPr>
              <w:t>Показатели выполнения основных направлений развития архивом, КП «Архивный фонд 5.0»</w:t>
            </w:r>
          </w:p>
        </w:tc>
        <w:tc>
          <w:tcPr>
            <w:tcW w:w="386" w:type="pct"/>
          </w:tcPr>
          <w:p w:rsidR="00427676" w:rsidRPr="004A1CEA" w:rsidRDefault="00427676" w:rsidP="00AE21C5">
            <w:pPr>
              <w:jc w:val="center"/>
              <w:rPr>
                <w:sz w:val="28"/>
                <w:szCs w:val="28"/>
              </w:rPr>
            </w:pPr>
            <w:r>
              <w:rPr>
                <w:sz w:val="28"/>
                <w:szCs w:val="28"/>
                <w:lang w:val="ru-RU"/>
              </w:rPr>
              <w:t>90 (не менее)</w:t>
            </w:r>
          </w:p>
        </w:tc>
        <w:tc>
          <w:tcPr>
            <w:tcW w:w="386" w:type="pct"/>
          </w:tcPr>
          <w:p w:rsidR="00427676" w:rsidRPr="004A1CEA" w:rsidRDefault="00427676" w:rsidP="00AE21C5">
            <w:pPr>
              <w:jc w:val="center"/>
              <w:rPr>
                <w:sz w:val="28"/>
                <w:szCs w:val="28"/>
              </w:rPr>
            </w:pPr>
            <w:r>
              <w:rPr>
                <w:sz w:val="28"/>
                <w:szCs w:val="28"/>
                <w:lang w:val="ru-RU"/>
              </w:rPr>
              <w:t>90 (не менее)</w:t>
            </w:r>
          </w:p>
        </w:tc>
        <w:tc>
          <w:tcPr>
            <w:tcW w:w="386" w:type="pct"/>
          </w:tcPr>
          <w:p w:rsidR="00427676" w:rsidRPr="004A1CEA" w:rsidRDefault="00427676" w:rsidP="00AE21C5">
            <w:pPr>
              <w:jc w:val="center"/>
              <w:rPr>
                <w:sz w:val="28"/>
                <w:szCs w:val="28"/>
              </w:rPr>
            </w:pPr>
            <w:r>
              <w:rPr>
                <w:sz w:val="28"/>
                <w:szCs w:val="28"/>
                <w:lang w:val="ru-RU"/>
              </w:rPr>
              <w:t>90 (не менее)</w:t>
            </w:r>
          </w:p>
        </w:tc>
        <w:tc>
          <w:tcPr>
            <w:tcW w:w="367" w:type="pct"/>
          </w:tcPr>
          <w:p w:rsidR="00427676" w:rsidRPr="004A1CEA" w:rsidRDefault="00427676" w:rsidP="00AE21C5">
            <w:pPr>
              <w:jc w:val="center"/>
              <w:rPr>
                <w:sz w:val="28"/>
                <w:szCs w:val="28"/>
                <w:lang w:val="ru-RU"/>
              </w:rPr>
            </w:pPr>
            <w:r>
              <w:rPr>
                <w:sz w:val="28"/>
                <w:szCs w:val="28"/>
                <w:lang w:val="ru-RU"/>
              </w:rPr>
              <w:t>90 (не менее)</w:t>
            </w:r>
          </w:p>
        </w:tc>
      </w:tr>
    </w:tbl>
    <w:p w:rsidR="00B0685A" w:rsidRDefault="00B0685A" w:rsidP="00B0685A">
      <w:pPr>
        <w:rPr>
          <w:lang w:val="ru-RU"/>
        </w:rPr>
      </w:pPr>
    </w:p>
    <w:p w:rsidR="00760D2D" w:rsidRDefault="00760D2D" w:rsidP="008A4423">
      <w:pPr>
        <w:pStyle w:val="aa"/>
        <w:rPr>
          <w:sz w:val="28"/>
          <w:szCs w:val="28"/>
          <w:lang w:val="ru-RU"/>
        </w:rPr>
      </w:pPr>
    </w:p>
    <w:p w:rsidR="008A4423" w:rsidRDefault="008A4423" w:rsidP="008A4423">
      <w:pPr>
        <w:pStyle w:val="aa"/>
        <w:spacing w:line="240" w:lineRule="exact"/>
        <w:jc w:val="both"/>
        <w:rPr>
          <w:sz w:val="28"/>
          <w:szCs w:val="28"/>
          <w:lang w:val="ru-RU"/>
        </w:rPr>
      </w:pPr>
    </w:p>
    <w:p w:rsidR="008A4423" w:rsidRDefault="008A4423" w:rsidP="008A4423">
      <w:pPr>
        <w:pStyle w:val="aa"/>
        <w:jc w:val="right"/>
        <w:rPr>
          <w:sz w:val="28"/>
          <w:szCs w:val="28"/>
          <w:lang w:val="ru-RU"/>
        </w:rPr>
      </w:pPr>
    </w:p>
    <w:p w:rsidR="008A4423" w:rsidRDefault="008A4423" w:rsidP="008A4423">
      <w:pPr>
        <w:pStyle w:val="aa"/>
        <w:jc w:val="right"/>
        <w:rPr>
          <w:sz w:val="28"/>
          <w:szCs w:val="28"/>
          <w:lang w:val="ru-RU"/>
        </w:rPr>
      </w:pPr>
    </w:p>
    <w:p w:rsidR="008A4423" w:rsidRDefault="008A4423" w:rsidP="008A4423">
      <w:pPr>
        <w:pStyle w:val="aa"/>
        <w:jc w:val="right"/>
        <w:rPr>
          <w:sz w:val="28"/>
          <w:szCs w:val="28"/>
          <w:lang w:val="ru-RU"/>
        </w:rPr>
      </w:pPr>
    </w:p>
    <w:p w:rsidR="00D459C6" w:rsidRDefault="00D459C6">
      <w:pPr>
        <w:pStyle w:val="aa"/>
        <w:ind w:left="9072"/>
        <w:rPr>
          <w:sz w:val="28"/>
          <w:szCs w:val="28"/>
          <w:lang w:val="ru-RU"/>
        </w:rPr>
      </w:pPr>
    </w:p>
    <w:p w:rsidR="00D459C6" w:rsidRDefault="00D459C6">
      <w:pPr>
        <w:pStyle w:val="aa"/>
        <w:ind w:left="9072"/>
        <w:rPr>
          <w:sz w:val="28"/>
          <w:szCs w:val="28"/>
          <w:lang w:val="ru-RU"/>
        </w:rPr>
      </w:pPr>
    </w:p>
    <w:p w:rsidR="00090EA7" w:rsidRDefault="00B0685A">
      <w:pPr>
        <w:pStyle w:val="aa"/>
        <w:ind w:left="9072"/>
        <w:rPr>
          <w:sz w:val="28"/>
          <w:szCs w:val="28"/>
          <w:lang w:val="ru-RU"/>
        </w:rPr>
      </w:pPr>
      <w:r>
        <w:rPr>
          <w:sz w:val="28"/>
          <w:szCs w:val="28"/>
          <w:lang w:val="ru-RU"/>
        </w:rPr>
        <w:lastRenderedPageBreak/>
        <w:t>Приложение  9</w:t>
      </w:r>
    </w:p>
    <w:p w:rsidR="00090EA7" w:rsidRDefault="008A4423">
      <w:pPr>
        <w:pStyle w:val="aa"/>
        <w:ind w:left="9072"/>
        <w:rPr>
          <w:sz w:val="28"/>
          <w:szCs w:val="28"/>
          <w:lang w:val="ru-RU"/>
        </w:rPr>
      </w:pPr>
      <w:r w:rsidRPr="00371843">
        <w:rPr>
          <w:sz w:val="28"/>
          <w:szCs w:val="28"/>
          <w:lang w:val="ru-RU"/>
        </w:rPr>
        <w:t xml:space="preserve"> к </w:t>
      </w:r>
      <w:r>
        <w:rPr>
          <w:sz w:val="28"/>
          <w:szCs w:val="28"/>
          <w:lang w:val="ru-RU"/>
        </w:rPr>
        <w:t xml:space="preserve">постановлению администрации </w:t>
      </w:r>
    </w:p>
    <w:p w:rsidR="00090EA7" w:rsidRDefault="008A4423">
      <w:pPr>
        <w:pStyle w:val="aa"/>
        <w:ind w:left="9072"/>
        <w:rPr>
          <w:sz w:val="28"/>
          <w:szCs w:val="28"/>
          <w:lang w:val="ru-RU"/>
        </w:rPr>
      </w:pPr>
      <w:r>
        <w:rPr>
          <w:sz w:val="28"/>
          <w:szCs w:val="28"/>
          <w:lang w:val="ru-RU"/>
        </w:rPr>
        <w:t xml:space="preserve">Абанского </w:t>
      </w:r>
      <w:r w:rsidR="00D459C6" w:rsidRPr="00C91105">
        <w:rPr>
          <w:sz w:val="28"/>
          <w:szCs w:val="28"/>
        </w:rPr>
        <w:t>района от</w:t>
      </w:r>
      <w:r w:rsidR="00D459C6">
        <w:rPr>
          <w:sz w:val="28"/>
          <w:szCs w:val="28"/>
        </w:rPr>
        <w:t xml:space="preserve"> 12.11.2020 </w:t>
      </w:r>
      <w:r w:rsidR="00D459C6" w:rsidRPr="00C91105">
        <w:rPr>
          <w:sz w:val="28"/>
          <w:szCs w:val="28"/>
        </w:rPr>
        <w:t xml:space="preserve">№ </w:t>
      </w:r>
      <w:r w:rsidR="00D459C6">
        <w:rPr>
          <w:sz w:val="28"/>
          <w:szCs w:val="28"/>
        </w:rPr>
        <w:t>433-п</w:t>
      </w:r>
    </w:p>
    <w:p w:rsidR="00090EA7" w:rsidRDefault="00090EA7">
      <w:pPr>
        <w:pStyle w:val="aa"/>
        <w:ind w:left="9072"/>
        <w:rPr>
          <w:sz w:val="28"/>
          <w:szCs w:val="28"/>
          <w:lang w:val="ru-RU"/>
        </w:rPr>
      </w:pPr>
    </w:p>
    <w:p w:rsidR="00090EA7" w:rsidRDefault="00760D2D">
      <w:pPr>
        <w:pStyle w:val="aa"/>
        <w:ind w:left="9072"/>
        <w:rPr>
          <w:sz w:val="28"/>
          <w:szCs w:val="28"/>
          <w:lang w:val="ru-RU"/>
        </w:rPr>
      </w:pPr>
      <w:r>
        <w:rPr>
          <w:sz w:val="28"/>
          <w:szCs w:val="28"/>
          <w:lang w:val="ru-RU"/>
        </w:rPr>
        <w:t>Приложение № 2</w:t>
      </w:r>
    </w:p>
    <w:p w:rsidR="00090EA7" w:rsidRDefault="00760D2D">
      <w:pPr>
        <w:pStyle w:val="aa"/>
        <w:ind w:left="9072"/>
        <w:rPr>
          <w:sz w:val="28"/>
          <w:szCs w:val="28"/>
          <w:lang w:val="ru-RU"/>
        </w:rPr>
      </w:pPr>
      <w:r>
        <w:rPr>
          <w:sz w:val="28"/>
          <w:szCs w:val="28"/>
          <w:lang w:val="ru-RU"/>
        </w:rPr>
        <w:t>к подпрограмме «Развитие архивного дела в Абанском районе»,</w:t>
      </w:r>
    </w:p>
    <w:p w:rsidR="00090EA7" w:rsidRDefault="00760D2D">
      <w:pPr>
        <w:pStyle w:val="aa"/>
        <w:ind w:left="9072"/>
        <w:rPr>
          <w:sz w:val="28"/>
          <w:szCs w:val="28"/>
          <w:lang w:val="ru-RU"/>
        </w:rPr>
      </w:pPr>
      <w:r>
        <w:rPr>
          <w:sz w:val="28"/>
          <w:szCs w:val="28"/>
          <w:lang w:val="ru-RU"/>
        </w:rPr>
        <w:t>реализуемой в рамках муниципальной программы</w:t>
      </w:r>
    </w:p>
    <w:p w:rsidR="00090EA7" w:rsidRDefault="00760D2D">
      <w:pPr>
        <w:pStyle w:val="aa"/>
        <w:ind w:left="9072"/>
        <w:rPr>
          <w:sz w:val="28"/>
          <w:szCs w:val="28"/>
          <w:lang w:val="ru-RU"/>
        </w:rPr>
      </w:pPr>
      <w:r>
        <w:rPr>
          <w:sz w:val="28"/>
          <w:szCs w:val="28"/>
          <w:lang w:val="ru-RU"/>
        </w:rPr>
        <w:t>«Содействие развитию культуры в Абанском районе»</w:t>
      </w:r>
    </w:p>
    <w:p w:rsidR="00965430" w:rsidRDefault="00965430" w:rsidP="00B0685A">
      <w:pPr>
        <w:pStyle w:val="aa"/>
        <w:jc w:val="center"/>
        <w:rPr>
          <w:sz w:val="28"/>
          <w:szCs w:val="28"/>
          <w:lang w:val="ru-RU"/>
        </w:rPr>
      </w:pPr>
    </w:p>
    <w:p w:rsidR="00B0685A" w:rsidRPr="00B0685A" w:rsidRDefault="00B0685A" w:rsidP="00B0685A">
      <w:pPr>
        <w:pStyle w:val="aa"/>
        <w:jc w:val="center"/>
        <w:rPr>
          <w:sz w:val="28"/>
          <w:szCs w:val="28"/>
          <w:lang w:val="ru-RU"/>
        </w:rPr>
      </w:pPr>
      <w:r w:rsidRPr="00B0685A">
        <w:rPr>
          <w:sz w:val="28"/>
          <w:szCs w:val="28"/>
          <w:lang w:val="ru-RU"/>
        </w:rPr>
        <w:t>Перечень мероприятий подпрограммы «Развития архивного дела в Абанском районе»</w:t>
      </w:r>
    </w:p>
    <w:p w:rsidR="00B0685A" w:rsidRPr="00B0685A" w:rsidRDefault="00B0685A" w:rsidP="00B0685A">
      <w:pPr>
        <w:pStyle w:val="aa"/>
        <w:jc w:val="center"/>
        <w:rPr>
          <w:sz w:val="28"/>
          <w:szCs w:val="28"/>
          <w:lang w:val="ru-RU"/>
        </w:rPr>
      </w:pPr>
      <w:r w:rsidRPr="00B0685A">
        <w:rPr>
          <w:sz w:val="28"/>
          <w:szCs w:val="28"/>
          <w:lang w:val="ru-RU"/>
        </w:rPr>
        <w:t>с указанием объема средств на их реализацию и ожидаемых результатов</w:t>
      </w:r>
    </w:p>
    <w:p w:rsidR="00B0685A" w:rsidRPr="004A1CEA" w:rsidRDefault="00B0685A" w:rsidP="00B0685A">
      <w:pPr>
        <w:jc w:val="both"/>
        <w:rPr>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9"/>
        <w:gridCol w:w="2410"/>
        <w:gridCol w:w="1884"/>
        <w:gridCol w:w="722"/>
        <w:gridCol w:w="866"/>
        <w:gridCol w:w="1736"/>
        <w:gridCol w:w="145"/>
        <w:gridCol w:w="636"/>
        <w:gridCol w:w="50"/>
        <w:gridCol w:w="994"/>
        <w:gridCol w:w="59"/>
        <w:gridCol w:w="869"/>
        <w:gridCol w:w="62"/>
        <w:gridCol w:w="804"/>
        <w:gridCol w:w="186"/>
        <w:gridCol w:w="970"/>
        <w:gridCol w:w="163"/>
        <w:gridCol w:w="1641"/>
      </w:tblGrid>
      <w:tr w:rsidR="00B0685A" w:rsidRPr="008224CE" w:rsidTr="00AE21C5">
        <w:trPr>
          <w:trHeight w:val="1601"/>
        </w:trPr>
        <w:tc>
          <w:tcPr>
            <w:tcW w:w="199" w:type="pct"/>
            <w:vMerge w:val="restart"/>
          </w:tcPr>
          <w:p w:rsidR="00B0685A" w:rsidRPr="004A1CEA" w:rsidRDefault="00B0685A" w:rsidP="00AE21C5">
            <w:pPr>
              <w:jc w:val="center"/>
              <w:rPr>
                <w:sz w:val="28"/>
                <w:szCs w:val="28"/>
              </w:rPr>
            </w:pPr>
            <w:r w:rsidRPr="004A1CEA">
              <w:rPr>
                <w:sz w:val="28"/>
                <w:szCs w:val="28"/>
              </w:rPr>
              <w:t>№</w:t>
            </w:r>
          </w:p>
          <w:p w:rsidR="00B0685A" w:rsidRPr="004A1CEA" w:rsidRDefault="00B0685A" w:rsidP="00AE21C5">
            <w:pPr>
              <w:jc w:val="center"/>
              <w:rPr>
                <w:sz w:val="28"/>
                <w:szCs w:val="28"/>
              </w:rPr>
            </w:pPr>
            <w:r w:rsidRPr="004A1CEA">
              <w:rPr>
                <w:sz w:val="28"/>
                <w:szCs w:val="28"/>
              </w:rPr>
              <w:t>п\п</w:t>
            </w:r>
          </w:p>
        </w:tc>
        <w:tc>
          <w:tcPr>
            <w:tcW w:w="815" w:type="pct"/>
            <w:vMerge w:val="restart"/>
          </w:tcPr>
          <w:p w:rsidR="00B0685A" w:rsidRPr="004A1CEA" w:rsidRDefault="00B0685A" w:rsidP="00AE21C5">
            <w:pPr>
              <w:jc w:val="center"/>
              <w:rPr>
                <w:sz w:val="28"/>
                <w:szCs w:val="28"/>
              </w:rPr>
            </w:pPr>
            <w:r w:rsidRPr="004A1CEA">
              <w:rPr>
                <w:sz w:val="28"/>
                <w:szCs w:val="28"/>
              </w:rPr>
              <w:t>Наименование программы, подпрограммы</w:t>
            </w:r>
          </w:p>
        </w:tc>
        <w:tc>
          <w:tcPr>
            <w:tcW w:w="637" w:type="pct"/>
            <w:vMerge w:val="restart"/>
          </w:tcPr>
          <w:p w:rsidR="00B0685A" w:rsidRPr="004A1CEA" w:rsidRDefault="00B0685A" w:rsidP="00AE21C5">
            <w:pPr>
              <w:jc w:val="center"/>
              <w:rPr>
                <w:sz w:val="28"/>
                <w:szCs w:val="28"/>
              </w:rPr>
            </w:pPr>
            <w:r w:rsidRPr="004A1CEA">
              <w:rPr>
                <w:sz w:val="28"/>
                <w:szCs w:val="28"/>
              </w:rPr>
              <w:t>ГРБС</w:t>
            </w:r>
          </w:p>
        </w:tc>
        <w:tc>
          <w:tcPr>
            <w:tcW w:w="1388" w:type="pct"/>
            <w:gridSpan w:val="5"/>
          </w:tcPr>
          <w:p w:rsidR="00B0685A" w:rsidRPr="004A1CEA" w:rsidRDefault="00B0685A" w:rsidP="00AE21C5">
            <w:pPr>
              <w:jc w:val="center"/>
              <w:rPr>
                <w:sz w:val="28"/>
                <w:szCs w:val="28"/>
              </w:rPr>
            </w:pPr>
            <w:r w:rsidRPr="004A1CEA">
              <w:rPr>
                <w:sz w:val="28"/>
                <w:szCs w:val="28"/>
              </w:rPr>
              <w:t>Код бюджетной классификации</w:t>
            </w:r>
          </w:p>
        </w:tc>
        <w:tc>
          <w:tcPr>
            <w:tcW w:w="1351" w:type="pct"/>
            <w:gridSpan w:val="8"/>
          </w:tcPr>
          <w:p w:rsidR="00B0685A" w:rsidRPr="004A1CEA" w:rsidRDefault="00B0685A" w:rsidP="00AE21C5">
            <w:pPr>
              <w:jc w:val="center"/>
              <w:rPr>
                <w:sz w:val="28"/>
                <w:szCs w:val="28"/>
              </w:rPr>
            </w:pPr>
            <w:r w:rsidRPr="004A1CEA">
              <w:rPr>
                <w:sz w:val="28"/>
                <w:szCs w:val="28"/>
              </w:rPr>
              <w:t>Расходы (тыс.руб.), годы</w:t>
            </w:r>
          </w:p>
        </w:tc>
        <w:tc>
          <w:tcPr>
            <w:tcW w:w="610" w:type="pct"/>
            <w:gridSpan w:val="2"/>
          </w:tcPr>
          <w:p w:rsidR="00B0685A" w:rsidRPr="004A1CEA" w:rsidRDefault="00B0685A" w:rsidP="00AE21C5">
            <w:pPr>
              <w:jc w:val="center"/>
              <w:rPr>
                <w:sz w:val="28"/>
                <w:szCs w:val="28"/>
                <w:lang w:val="ru-RU"/>
              </w:rPr>
            </w:pPr>
            <w:r w:rsidRPr="004A1CEA">
              <w:rPr>
                <w:sz w:val="28"/>
                <w:szCs w:val="28"/>
                <w:lang w:val="ru-RU"/>
              </w:rPr>
              <w:t>Ожидаемый результат от реализации подпрограммного мероприятия</w:t>
            </w:r>
          </w:p>
        </w:tc>
      </w:tr>
      <w:tr w:rsidR="00B0685A" w:rsidRPr="004A1CEA" w:rsidTr="00AE21C5">
        <w:trPr>
          <w:trHeight w:val="496"/>
        </w:trPr>
        <w:tc>
          <w:tcPr>
            <w:tcW w:w="199" w:type="pct"/>
            <w:vMerge/>
          </w:tcPr>
          <w:p w:rsidR="00B0685A" w:rsidRPr="004A1CEA" w:rsidRDefault="00B0685A" w:rsidP="00AE21C5">
            <w:pPr>
              <w:jc w:val="center"/>
              <w:rPr>
                <w:b/>
                <w:sz w:val="28"/>
                <w:szCs w:val="28"/>
                <w:lang w:val="ru-RU"/>
              </w:rPr>
            </w:pPr>
          </w:p>
        </w:tc>
        <w:tc>
          <w:tcPr>
            <w:tcW w:w="815" w:type="pct"/>
            <w:vMerge/>
          </w:tcPr>
          <w:p w:rsidR="00B0685A" w:rsidRPr="004A1CEA" w:rsidRDefault="00B0685A" w:rsidP="00AE21C5">
            <w:pPr>
              <w:jc w:val="center"/>
              <w:rPr>
                <w:b/>
                <w:sz w:val="28"/>
                <w:szCs w:val="28"/>
                <w:lang w:val="ru-RU"/>
              </w:rPr>
            </w:pPr>
          </w:p>
        </w:tc>
        <w:tc>
          <w:tcPr>
            <w:tcW w:w="637" w:type="pct"/>
            <w:vMerge/>
          </w:tcPr>
          <w:p w:rsidR="00B0685A" w:rsidRPr="004A1CEA" w:rsidRDefault="00B0685A" w:rsidP="00AE21C5">
            <w:pPr>
              <w:jc w:val="center"/>
              <w:rPr>
                <w:sz w:val="28"/>
                <w:szCs w:val="28"/>
                <w:lang w:val="ru-RU"/>
              </w:rPr>
            </w:pPr>
          </w:p>
        </w:tc>
        <w:tc>
          <w:tcPr>
            <w:tcW w:w="244" w:type="pct"/>
          </w:tcPr>
          <w:p w:rsidR="00B0685A" w:rsidRPr="004A1CEA" w:rsidRDefault="00B0685A" w:rsidP="00AE21C5">
            <w:pPr>
              <w:jc w:val="center"/>
              <w:rPr>
                <w:sz w:val="28"/>
                <w:szCs w:val="28"/>
              </w:rPr>
            </w:pPr>
            <w:r w:rsidRPr="004A1CEA">
              <w:rPr>
                <w:sz w:val="28"/>
                <w:szCs w:val="28"/>
              </w:rPr>
              <w:t>ГРБС</w:t>
            </w:r>
          </w:p>
        </w:tc>
        <w:tc>
          <w:tcPr>
            <w:tcW w:w="293" w:type="pct"/>
          </w:tcPr>
          <w:p w:rsidR="00B0685A" w:rsidRPr="004A1CEA" w:rsidRDefault="00B0685A" w:rsidP="00AE21C5">
            <w:pPr>
              <w:jc w:val="center"/>
              <w:rPr>
                <w:sz w:val="28"/>
                <w:szCs w:val="28"/>
              </w:rPr>
            </w:pPr>
            <w:r w:rsidRPr="004A1CEA">
              <w:rPr>
                <w:sz w:val="28"/>
                <w:szCs w:val="28"/>
              </w:rPr>
              <w:t>РзПр</w:t>
            </w:r>
          </w:p>
        </w:tc>
        <w:tc>
          <w:tcPr>
            <w:tcW w:w="636" w:type="pct"/>
            <w:gridSpan w:val="2"/>
          </w:tcPr>
          <w:p w:rsidR="00B0685A" w:rsidRPr="004A1CEA" w:rsidRDefault="00B0685A" w:rsidP="00AE21C5">
            <w:pPr>
              <w:jc w:val="center"/>
              <w:rPr>
                <w:sz w:val="28"/>
                <w:szCs w:val="28"/>
              </w:rPr>
            </w:pPr>
            <w:r w:rsidRPr="004A1CEA">
              <w:rPr>
                <w:sz w:val="28"/>
                <w:szCs w:val="28"/>
              </w:rPr>
              <w:t>ЦСР</w:t>
            </w:r>
          </w:p>
        </w:tc>
        <w:tc>
          <w:tcPr>
            <w:tcW w:w="215" w:type="pct"/>
          </w:tcPr>
          <w:p w:rsidR="00B0685A" w:rsidRPr="004A1CEA" w:rsidRDefault="00B0685A" w:rsidP="00AE21C5">
            <w:pPr>
              <w:jc w:val="center"/>
              <w:rPr>
                <w:sz w:val="28"/>
                <w:szCs w:val="28"/>
              </w:rPr>
            </w:pPr>
            <w:r w:rsidRPr="004A1CEA">
              <w:rPr>
                <w:sz w:val="28"/>
                <w:szCs w:val="28"/>
              </w:rPr>
              <w:t>ВР</w:t>
            </w:r>
          </w:p>
        </w:tc>
        <w:tc>
          <w:tcPr>
            <w:tcW w:w="373" w:type="pct"/>
            <w:gridSpan w:val="3"/>
          </w:tcPr>
          <w:p w:rsidR="00B0685A" w:rsidRPr="004A1CEA" w:rsidRDefault="00B0685A" w:rsidP="00AE21C5">
            <w:pPr>
              <w:jc w:val="center"/>
              <w:rPr>
                <w:sz w:val="28"/>
                <w:szCs w:val="28"/>
                <w:lang w:val="ru-RU"/>
              </w:rPr>
            </w:pPr>
            <w:r w:rsidRPr="004A1CEA">
              <w:rPr>
                <w:sz w:val="28"/>
                <w:szCs w:val="28"/>
              </w:rPr>
              <w:t>20</w:t>
            </w:r>
            <w:r w:rsidRPr="004A1CEA">
              <w:rPr>
                <w:sz w:val="28"/>
                <w:szCs w:val="28"/>
                <w:lang w:val="ru-RU"/>
              </w:rPr>
              <w:t>2</w:t>
            </w:r>
            <w:r>
              <w:rPr>
                <w:sz w:val="28"/>
                <w:szCs w:val="28"/>
                <w:lang w:val="ru-RU"/>
              </w:rPr>
              <w:t>1</w:t>
            </w:r>
          </w:p>
        </w:tc>
        <w:tc>
          <w:tcPr>
            <w:tcW w:w="294" w:type="pct"/>
          </w:tcPr>
          <w:p w:rsidR="00B0685A" w:rsidRPr="004A1CEA" w:rsidRDefault="00B0685A" w:rsidP="00AE21C5">
            <w:pPr>
              <w:jc w:val="center"/>
              <w:rPr>
                <w:sz w:val="28"/>
                <w:szCs w:val="28"/>
                <w:lang w:val="ru-RU"/>
              </w:rPr>
            </w:pPr>
            <w:r w:rsidRPr="004A1CEA">
              <w:rPr>
                <w:sz w:val="28"/>
                <w:szCs w:val="28"/>
              </w:rPr>
              <w:t>20</w:t>
            </w:r>
            <w:r w:rsidRPr="004A1CEA">
              <w:rPr>
                <w:sz w:val="28"/>
                <w:szCs w:val="28"/>
                <w:lang w:val="ru-RU"/>
              </w:rPr>
              <w:t>2</w:t>
            </w:r>
            <w:r>
              <w:rPr>
                <w:sz w:val="28"/>
                <w:szCs w:val="28"/>
                <w:lang w:val="ru-RU"/>
              </w:rPr>
              <w:t>2</w:t>
            </w:r>
          </w:p>
        </w:tc>
        <w:tc>
          <w:tcPr>
            <w:tcW w:w="293" w:type="pct"/>
            <w:gridSpan w:val="2"/>
          </w:tcPr>
          <w:p w:rsidR="00B0685A" w:rsidRPr="004A1CEA" w:rsidRDefault="00B0685A" w:rsidP="00AE21C5">
            <w:pPr>
              <w:jc w:val="center"/>
              <w:rPr>
                <w:sz w:val="28"/>
                <w:szCs w:val="28"/>
                <w:lang w:val="ru-RU"/>
              </w:rPr>
            </w:pPr>
            <w:r w:rsidRPr="004A1CEA">
              <w:rPr>
                <w:sz w:val="28"/>
                <w:szCs w:val="28"/>
              </w:rPr>
              <w:t>20</w:t>
            </w:r>
            <w:r w:rsidRPr="004A1CEA">
              <w:rPr>
                <w:sz w:val="28"/>
                <w:szCs w:val="28"/>
                <w:lang w:val="ru-RU"/>
              </w:rPr>
              <w:t>2</w:t>
            </w:r>
            <w:r>
              <w:rPr>
                <w:sz w:val="28"/>
                <w:szCs w:val="28"/>
                <w:lang w:val="ru-RU"/>
              </w:rPr>
              <w:t>3</w:t>
            </w:r>
          </w:p>
        </w:tc>
        <w:tc>
          <w:tcPr>
            <w:tcW w:w="391" w:type="pct"/>
            <w:gridSpan w:val="2"/>
          </w:tcPr>
          <w:p w:rsidR="00B0685A" w:rsidRPr="004A1CEA" w:rsidRDefault="00B0685A" w:rsidP="00AE21C5">
            <w:pPr>
              <w:jc w:val="center"/>
              <w:rPr>
                <w:sz w:val="28"/>
                <w:szCs w:val="28"/>
              </w:rPr>
            </w:pPr>
            <w:r w:rsidRPr="004A1CEA">
              <w:rPr>
                <w:sz w:val="28"/>
                <w:szCs w:val="28"/>
              </w:rPr>
              <w:t>Итого</w:t>
            </w:r>
          </w:p>
        </w:tc>
        <w:tc>
          <w:tcPr>
            <w:tcW w:w="610" w:type="pct"/>
            <w:gridSpan w:val="2"/>
          </w:tcPr>
          <w:p w:rsidR="00B0685A" w:rsidRPr="004A1CEA" w:rsidRDefault="00B0685A" w:rsidP="00AE21C5">
            <w:pPr>
              <w:jc w:val="center"/>
              <w:rPr>
                <w:b/>
                <w:sz w:val="28"/>
                <w:szCs w:val="28"/>
              </w:rPr>
            </w:pPr>
          </w:p>
        </w:tc>
      </w:tr>
      <w:tr w:rsidR="00B0685A" w:rsidRPr="008224CE" w:rsidTr="00AE21C5">
        <w:trPr>
          <w:trHeight w:val="589"/>
        </w:trPr>
        <w:tc>
          <w:tcPr>
            <w:tcW w:w="5000" w:type="pct"/>
            <w:gridSpan w:val="18"/>
          </w:tcPr>
          <w:p w:rsidR="00B0685A" w:rsidRPr="004A1CEA" w:rsidRDefault="00B0685A" w:rsidP="00AE21C5">
            <w:pPr>
              <w:jc w:val="both"/>
              <w:rPr>
                <w:b/>
                <w:sz w:val="28"/>
                <w:szCs w:val="28"/>
                <w:lang w:val="ru-RU"/>
              </w:rPr>
            </w:pPr>
            <w:r w:rsidRPr="004A1CEA">
              <w:rPr>
                <w:sz w:val="28"/>
                <w:szCs w:val="28"/>
                <w:lang w:val="ru-RU"/>
              </w:rPr>
              <w:t>Цель. Обеспечение сохранности документов Архивного фонда Российской Федерации и других архивных документов, хранящихся  в районном архиве</w:t>
            </w:r>
          </w:p>
        </w:tc>
      </w:tr>
      <w:tr w:rsidR="00B0685A" w:rsidRPr="008224CE" w:rsidTr="00AE21C5">
        <w:tc>
          <w:tcPr>
            <w:tcW w:w="5000" w:type="pct"/>
            <w:gridSpan w:val="18"/>
          </w:tcPr>
          <w:p w:rsidR="00B0685A" w:rsidRPr="004A1CEA" w:rsidRDefault="00B0685A" w:rsidP="00AE21C5">
            <w:pPr>
              <w:jc w:val="both"/>
              <w:rPr>
                <w:sz w:val="28"/>
                <w:szCs w:val="28"/>
                <w:lang w:val="ru-RU"/>
              </w:rPr>
            </w:pPr>
            <w:r w:rsidRPr="004A1CEA">
              <w:rPr>
                <w:sz w:val="28"/>
                <w:szCs w:val="28"/>
                <w:lang w:val="ru-RU"/>
              </w:rPr>
              <w:t xml:space="preserve">Задача 1,2: модернизация материально-технической базы архива для создания нормативных условий хранения архивных документов, исключающих их хищение и утрату; формирование современной информационно-технологической инфраструктуры архива, перевод архивных фондов в электронную форму; Задача 3,4:  Сохранение, пополнение и </w:t>
            </w:r>
            <w:r w:rsidRPr="004A1CEA">
              <w:rPr>
                <w:sz w:val="28"/>
                <w:szCs w:val="28"/>
                <w:lang w:val="ru-RU"/>
              </w:rPr>
              <w:lastRenderedPageBreak/>
              <w:t>эффективное использование архивных документов; улучшение физического состояния архивных документов; улучшение физического состояния архивных документов.</w:t>
            </w:r>
          </w:p>
        </w:tc>
      </w:tr>
      <w:tr w:rsidR="006C529F" w:rsidRPr="004A1CEA" w:rsidTr="006C529F">
        <w:trPr>
          <w:trHeight w:val="517"/>
        </w:trPr>
        <w:tc>
          <w:tcPr>
            <w:tcW w:w="199" w:type="pct"/>
            <w:vMerge w:val="restart"/>
          </w:tcPr>
          <w:p w:rsidR="00B0685A" w:rsidRPr="004A1CEA" w:rsidRDefault="00B0685A" w:rsidP="00AE21C5">
            <w:pPr>
              <w:jc w:val="both"/>
              <w:rPr>
                <w:sz w:val="28"/>
                <w:szCs w:val="28"/>
              </w:rPr>
            </w:pPr>
            <w:r w:rsidRPr="004A1CEA">
              <w:rPr>
                <w:sz w:val="28"/>
                <w:szCs w:val="28"/>
              </w:rPr>
              <w:lastRenderedPageBreak/>
              <w:t>1</w:t>
            </w:r>
          </w:p>
        </w:tc>
        <w:tc>
          <w:tcPr>
            <w:tcW w:w="815" w:type="pct"/>
            <w:vMerge w:val="restart"/>
          </w:tcPr>
          <w:p w:rsidR="00B0685A" w:rsidRPr="004A1CEA" w:rsidRDefault="00B0685A" w:rsidP="00AE21C5">
            <w:pPr>
              <w:jc w:val="both"/>
              <w:rPr>
                <w:sz w:val="28"/>
                <w:szCs w:val="28"/>
                <w:lang w:val="ru-RU"/>
              </w:rPr>
            </w:pPr>
            <w:r w:rsidRPr="004A1CEA">
              <w:rPr>
                <w:sz w:val="28"/>
                <w:szCs w:val="28"/>
                <w:lang w:val="ru-RU"/>
              </w:rPr>
              <w:t>Мероприятие 1: выполнение функций государственными органами, органами местного самоуправления</w:t>
            </w:r>
          </w:p>
        </w:tc>
        <w:tc>
          <w:tcPr>
            <w:tcW w:w="637" w:type="pct"/>
            <w:vMerge w:val="restart"/>
          </w:tcPr>
          <w:p w:rsidR="00B0685A" w:rsidRPr="004A1CEA" w:rsidRDefault="00B0685A" w:rsidP="00AE21C5">
            <w:pPr>
              <w:jc w:val="both"/>
              <w:rPr>
                <w:sz w:val="28"/>
                <w:szCs w:val="28"/>
              </w:rPr>
            </w:pPr>
            <w:r w:rsidRPr="004A1CEA">
              <w:rPr>
                <w:sz w:val="28"/>
                <w:szCs w:val="28"/>
              </w:rPr>
              <w:t>Администрация Абанского района</w:t>
            </w:r>
          </w:p>
        </w:tc>
        <w:tc>
          <w:tcPr>
            <w:tcW w:w="244" w:type="pct"/>
            <w:vMerge w:val="restart"/>
          </w:tcPr>
          <w:p w:rsidR="00B0685A" w:rsidRPr="004A1CEA" w:rsidRDefault="00B0685A" w:rsidP="00AE21C5">
            <w:pPr>
              <w:jc w:val="both"/>
              <w:rPr>
                <w:sz w:val="28"/>
                <w:szCs w:val="28"/>
              </w:rPr>
            </w:pPr>
            <w:r w:rsidRPr="004A1CEA">
              <w:rPr>
                <w:sz w:val="28"/>
                <w:szCs w:val="28"/>
              </w:rPr>
              <w:t>901</w:t>
            </w:r>
          </w:p>
        </w:tc>
        <w:tc>
          <w:tcPr>
            <w:tcW w:w="293" w:type="pct"/>
            <w:vMerge w:val="restart"/>
          </w:tcPr>
          <w:p w:rsidR="00B0685A" w:rsidRPr="004A1CEA" w:rsidRDefault="00B0685A" w:rsidP="00AE21C5">
            <w:pPr>
              <w:jc w:val="both"/>
              <w:rPr>
                <w:sz w:val="28"/>
                <w:szCs w:val="28"/>
                <w:lang w:val="ru-RU"/>
              </w:rPr>
            </w:pPr>
            <w:r w:rsidRPr="004A1CEA">
              <w:rPr>
                <w:sz w:val="28"/>
                <w:szCs w:val="28"/>
              </w:rPr>
              <w:t>01</w:t>
            </w:r>
            <w:r w:rsidRPr="004A1CEA">
              <w:rPr>
                <w:sz w:val="28"/>
                <w:szCs w:val="28"/>
                <w:lang w:val="ru-RU"/>
              </w:rPr>
              <w:t xml:space="preserve"> 13</w:t>
            </w:r>
          </w:p>
        </w:tc>
        <w:tc>
          <w:tcPr>
            <w:tcW w:w="587" w:type="pct"/>
            <w:vMerge w:val="restart"/>
          </w:tcPr>
          <w:p w:rsidR="00B0685A" w:rsidRPr="004A1CEA" w:rsidRDefault="00B0685A" w:rsidP="00AE21C5">
            <w:pPr>
              <w:jc w:val="both"/>
              <w:rPr>
                <w:sz w:val="28"/>
                <w:szCs w:val="28"/>
              </w:rPr>
            </w:pPr>
            <w:r w:rsidRPr="004A1CEA">
              <w:rPr>
                <w:sz w:val="28"/>
                <w:szCs w:val="28"/>
              </w:rPr>
              <w:t>0830002460</w:t>
            </w:r>
          </w:p>
        </w:tc>
        <w:tc>
          <w:tcPr>
            <w:tcW w:w="281" w:type="pct"/>
            <w:gridSpan w:val="3"/>
            <w:tcBorders>
              <w:bottom w:val="single" w:sz="4" w:space="0" w:color="auto"/>
            </w:tcBorders>
          </w:tcPr>
          <w:p w:rsidR="00B0685A" w:rsidRPr="004A1CEA" w:rsidRDefault="00B0685A" w:rsidP="00AE21C5">
            <w:pPr>
              <w:jc w:val="both"/>
              <w:rPr>
                <w:sz w:val="28"/>
                <w:szCs w:val="28"/>
              </w:rPr>
            </w:pPr>
            <w:r w:rsidRPr="004A1CEA">
              <w:rPr>
                <w:sz w:val="28"/>
                <w:szCs w:val="28"/>
              </w:rPr>
              <w:t>121</w:t>
            </w:r>
          </w:p>
        </w:tc>
        <w:tc>
          <w:tcPr>
            <w:tcW w:w="336" w:type="pct"/>
            <w:tcBorders>
              <w:bottom w:val="single" w:sz="4" w:space="0" w:color="auto"/>
            </w:tcBorders>
          </w:tcPr>
          <w:p w:rsidR="00B0685A" w:rsidRPr="004A1CEA" w:rsidRDefault="00B0685A" w:rsidP="00AE21C5">
            <w:pPr>
              <w:jc w:val="both"/>
              <w:rPr>
                <w:sz w:val="28"/>
                <w:szCs w:val="28"/>
                <w:lang w:val="ru-RU"/>
              </w:rPr>
            </w:pPr>
            <w:r>
              <w:rPr>
                <w:sz w:val="28"/>
                <w:szCs w:val="28"/>
                <w:lang w:val="ru-RU"/>
              </w:rPr>
              <w:t>598,9</w:t>
            </w:r>
          </w:p>
        </w:tc>
        <w:tc>
          <w:tcPr>
            <w:tcW w:w="335" w:type="pct"/>
            <w:gridSpan w:val="3"/>
            <w:tcBorders>
              <w:bottom w:val="single" w:sz="4" w:space="0" w:color="auto"/>
            </w:tcBorders>
          </w:tcPr>
          <w:p w:rsidR="00B0685A" w:rsidRPr="004A1CEA" w:rsidRDefault="00B0685A" w:rsidP="00AE21C5">
            <w:pPr>
              <w:jc w:val="both"/>
              <w:rPr>
                <w:sz w:val="28"/>
                <w:szCs w:val="28"/>
                <w:lang w:val="ru-RU"/>
              </w:rPr>
            </w:pPr>
            <w:r>
              <w:rPr>
                <w:sz w:val="28"/>
                <w:szCs w:val="28"/>
                <w:lang w:val="ru-RU"/>
              </w:rPr>
              <w:t>598,9</w:t>
            </w:r>
          </w:p>
        </w:tc>
        <w:tc>
          <w:tcPr>
            <w:tcW w:w="335" w:type="pct"/>
            <w:gridSpan w:val="2"/>
            <w:tcBorders>
              <w:bottom w:val="single" w:sz="4" w:space="0" w:color="auto"/>
            </w:tcBorders>
          </w:tcPr>
          <w:p w:rsidR="00B0685A" w:rsidRPr="004A1CEA" w:rsidRDefault="00B0685A" w:rsidP="00AE21C5">
            <w:pPr>
              <w:jc w:val="both"/>
              <w:rPr>
                <w:sz w:val="28"/>
                <w:szCs w:val="28"/>
                <w:lang w:val="ru-RU"/>
              </w:rPr>
            </w:pPr>
            <w:r>
              <w:rPr>
                <w:sz w:val="28"/>
                <w:szCs w:val="28"/>
                <w:lang w:val="ru-RU"/>
              </w:rPr>
              <w:t>598,9</w:t>
            </w:r>
          </w:p>
        </w:tc>
        <w:tc>
          <w:tcPr>
            <w:tcW w:w="383" w:type="pct"/>
            <w:gridSpan w:val="2"/>
            <w:tcBorders>
              <w:bottom w:val="single" w:sz="4" w:space="0" w:color="auto"/>
            </w:tcBorders>
          </w:tcPr>
          <w:p w:rsidR="00B0685A" w:rsidRPr="004A1CEA" w:rsidRDefault="00B0685A" w:rsidP="00AE21C5">
            <w:pPr>
              <w:jc w:val="both"/>
              <w:rPr>
                <w:sz w:val="28"/>
                <w:szCs w:val="28"/>
                <w:lang w:val="ru-RU"/>
              </w:rPr>
            </w:pPr>
            <w:r>
              <w:rPr>
                <w:sz w:val="28"/>
                <w:szCs w:val="28"/>
                <w:lang w:val="ru-RU"/>
              </w:rPr>
              <w:t>1796,7</w:t>
            </w:r>
          </w:p>
        </w:tc>
        <w:tc>
          <w:tcPr>
            <w:tcW w:w="555" w:type="pct"/>
            <w:vMerge w:val="restart"/>
          </w:tcPr>
          <w:p w:rsidR="00B0685A" w:rsidRPr="004A1CEA" w:rsidRDefault="00B0685A" w:rsidP="00AE21C5">
            <w:pPr>
              <w:jc w:val="both"/>
              <w:rPr>
                <w:sz w:val="28"/>
                <w:szCs w:val="28"/>
              </w:rPr>
            </w:pPr>
            <w:r w:rsidRPr="004A1CEA">
              <w:rPr>
                <w:sz w:val="28"/>
                <w:szCs w:val="28"/>
              </w:rPr>
              <w:t xml:space="preserve">Осуществление деятельности архивного отдела </w:t>
            </w:r>
          </w:p>
        </w:tc>
      </w:tr>
      <w:tr w:rsidR="006C529F" w:rsidRPr="004A1CEA" w:rsidTr="006C529F">
        <w:trPr>
          <w:trHeight w:val="360"/>
        </w:trPr>
        <w:tc>
          <w:tcPr>
            <w:tcW w:w="199" w:type="pct"/>
            <w:vMerge/>
          </w:tcPr>
          <w:p w:rsidR="00B0685A" w:rsidRPr="004A1CEA" w:rsidRDefault="00B0685A" w:rsidP="00AE21C5">
            <w:pPr>
              <w:jc w:val="both"/>
              <w:rPr>
                <w:sz w:val="28"/>
                <w:szCs w:val="28"/>
              </w:rPr>
            </w:pPr>
          </w:p>
        </w:tc>
        <w:tc>
          <w:tcPr>
            <w:tcW w:w="815" w:type="pct"/>
            <w:vMerge/>
          </w:tcPr>
          <w:p w:rsidR="00B0685A" w:rsidRPr="004A1CEA" w:rsidRDefault="00B0685A" w:rsidP="00AE21C5">
            <w:pPr>
              <w:jc w:val="both"/>
              <w:rPr>
                <w:sz w:val="28"/>
                <w:szCs w:val="28"/>
              </w:rPr>
            </w:pPr>
          </w:p>
        </w:tc>
        <w:tc>
          <w:tcPr>
            <w:tcW w:w="637" w:type="pct"/>
            <w:vMerge/>
          </w:tcPr>
          <w:p w:rsidR="00B0685A" w:rsidRPr="004A1CEA" w:rsidRDefault="00B0685A" w:rsidP="00AE21C5">
            <w:pPr>
              <w:jc w:val="both"/>
              <w:rPr>
                <w:sz w:val="28"/>
                <w:szCs w:val="28"/>
              </w:rPr>
            </w:pPr>
          </w:p>
        </w:tc>
        <w:tc>
          <w:tcPr>
            <w:tcW w:w="244" w:type="pct"/>
            <w:vMerge/>
          </w:tcPr>
          <w:p w:rsidR="00B0685A" w:rsidRPr="004A1CEA" w:rsidRDefault="00B0685A" w:rsidP="00AE21C5">
            <w:pPr>
              <w:jc w:val="both"/>
              <w:rPr>
                <w:sz w:val="28"/>
                <w:szCs w:val="28"/>
              </w:rPr>
            </w:pPr>
          </w:p>
        </w:tc>
        <w:tc>
          <w:tcPr>
            <w:tcW w:w="293" w:type="pct"/>
            <w:vMerge/>
          </w:tcPr>
          <w:p w:rsidR="00B0685A" w:rsidRPr="004A1CEA" w:rsidRDefault="00B0685A" w:rsidP="00AE21C5">
            <w:pPr>
              <w:jc w:val="both"/>
              <w:rPr>
                <w:sz w:val="28"/>
                <w:szCs w:val="28"/>
              </w:rPr>
            </w:pPr>
          </w:p>
        </w:tc>
        <w:tc>
          <w:tcPr>
            <w:tcW w:w="587" w:type="pct"/>
            <w:vMerge/>
          </w:tcPr>
          <w:p w:rsidR="00B0685A" w:rsidRPr="004A1CEA" w:rsidRDefault="00B0685A" w:rsidP="00AE21C5">
            <w:pPr>
              <w:jc w:val="both"/>
              <w:rPr>
                <w:sz w:val="28"/>
                <w:szCs w:val="28"/>
              </w:rPr>
            </w:pPr>
          </w:p>
        </w:tc>
        <w:tc>
          <w:tcPr>
            <w:tcW w:w="281" w:type="pct"/>
            <w:gridSpan w:val="3"/>
          </w:tcPr>
          <w:p w:rsidR="00B0685A" w:rsidRPr="004A1CEA" w:rsidRDefault="00B0685A" w:rsidP="00AE21C5">
            <w:pPr>
              <w:jc w:val="both"/>
              <w:rPr>
                <w:sz w:val="28"/>
                <w:szCs w:val="28"/>
              </w:rPr>
            </w:pPr>
            <w:r w:rsidRPr="004A1CEA">
              <w:rPr>
                <w:sz w:val="28"/>
                <w:szCs w:val="28"/>
              </w:rPr>
              <w:t>129</w:t>
            </w:r>
          </w:p>
        </w:tc>
        <w:tc>
          <w:tcPr>
            <w:tcW w:w="336" w:type="pct"/>
          </w:tcPr>
          <w:p w:rsidR="00B0685A" w:rsidRPr="004A1CEA" w:rsidRDefault="00B0685A" w:rsidP="00AE21C5">
            <w:pPr>
              <w:jc w:val="both"/>
              <w:rPr>
                <w:sz w:val="28"/>
                <w:szCs w:val="28"/>
                <w:lang w:val="ru-RU"/>
              </w:rPr>
            </w:pPr>
            <w:r>
              <w:rPr>
                <w:sz w:val="28"/>
                <w:szCs w:val="28"/>
                <w:lang w:val="ru-RU"/>
              </w:rPr>
              <w:t>180,9</w:t>
            </w:r>
          </w:p>
        </w:tc>
        <w:tc>
          <w:tcPr>
            <w:tcW w:w="335" w:type="pct"/>
            <w:gridSpan w:val="3"/>
          </w:tcPr>
          <w:p w:rsidR="00B0685A" w:rsidRPr="004A1CEA" w:rsidRDefault="00B0685A" w:rsidP="00AE21C5">
            <w:pPr>
              <w:jc w:val="both"/>
              <w:rPr>
                <w:sz w:val="28"/>
                <w:szCs w:val="28"/>
                <w:lang w:val="ru-RU"/>
              </w:rPr>
            </w:pPr>
            <w:r>
              <w:rPr>
                <w:sz w:val="28"/>
                <w:szCs w:val="28"/>
                <w:lang w:val="ru-RU"/>
              </w:rPr>
              <w:t>180,9</w:t>
            </w:r>
          </w:p>
        </w:tc>
        <w:tc>
          <w:tcPr>
            <w:tcW w:w="335" w:type="pct"/>
            <w:gridSpan w:val="2"/>
          </w:tcPr>
          <w:p w:rsidR="00B0685A" w:rsidRPr="004A1CEA" w:rsidRDefault="00B0685A" w:rsidP="00AE21C5">
            <w:pPr>
              <w:jc w:val="both"/>
              <w:rPr>
                <w:sz w:val="28"/>
                <w:szCs w:val="28"/>
                <w:lang w:val="ru-RU"/>
              </w:rPr>
            </w:pPr>
            <w:r>
              <w:rPr>
                <w:sz w:val="28"/>
                <w:szCs w:val="28"/>
                <w:lang w:val="ru-RU"/>
              </w:rPr>
              <w:t>180,9</w:t>
            </w:r>
          </w:p>
        </w:tc>
        <w:tc>
          <w:tcPr>
            <w:tcW w:w="383" w:type="pct"/>
            <w:gridSpan w:val="2"/>
          </w:tcPr>
          <w:p w:rsidR="00B0685A" w:rsidRPr="004A1CEA" w:rsidRDefault="00B0685A" w:rsidP="00AE21C5">
            <w:pPr>
              <w:jc w:val="both"/>
              <w:rPr>
                <w:sz w:val="28"/>
                <w:szCs w:val="28"/>
                <w:lang w:val="ru-RU"/>
              </w:rPr>
            </w:pPr>
            <w:r>
              <w:rPr>
                <w:sz w:val="28"/>
                <w:szCs w:val="28"/>
                <w:lang w:val="ru-RU"/>
              </w:rPr>
              <w:t>542,7</w:t>
            </w:r>
          </w:p>
        </w:tc>
        <w:tc>
          <w:tcPr>
            <w:tcW w:w="555" w:type="pct"/>
            <w:vMerge/>
          </w:tcPr>
          <w:p w:rsidR="00B0685A" w:rsidRPr="004A1CEA" w:rsidRDefault="00B0685A" w:rsidP="00AE21C5">
            <w:pPr>
              <w:jc w:val="both"/>
              <w:rPr>
                <w:sz w:val="28"/>
                <w:szCs w:val="28"/>
              </w:rPr>
            </w:pPr>
          </w:p>
        </w:tc>
      </w:tr>
      <w:tr w:rsidR="006C529F" w:rsidRPr="004A1CEA" w:rsidTr="006C529F">
        <w:trPr>
          <w:trHeight w:val="435"/>
        </w:trPr>
        <w:tc>
          <w:tcPr>
            <w:tcW w:w="199" w:type="pct"/>
            <w:vMerge/>
          </w:tcPr>
          <w:p w:rsidR="00B0685A" w:rsidRPr="004A1CEA" w:rsidRDefault="00B0685A" w:rsidP="00AE21C5">
            <w:pPr>
              <w:jc w:val="both"/>
              <w:rPr>
                <w:sz w:val="28"/>
                <w:szCs w:val="28"/>
              </w:rPr>
            </w:pPr>
          </w:p>
        </w:tc>
        <w:tc>
          <w:tcPr>
            <w:tcW w:w="815" w:type="pct"/>
            <w:vMerge/>
          </w:tcPr>
          <w:p w:rsidR="00B0685A" w:rsidRPr="004A1CEA" w:rsidRDefault="00B0685A" w:rsidP="00AE21C5">
            <w:pPr>
              <w:jc w:val="both"/>
              <w:rPr>
                <w:sz w:val="28"/>
                <w:szCs w:val="28"/>
              </w:rPr>
            </w:pPr>
          </w:p>
        </w:tc>
        <w:tc>
          <w:tcPr>
            <w:tcW w:w="637" w:type="pct"/>
            <w:vMerge/>
          </w:tcPr>
          <w:p w:rsidR="00B0685A" w:rsidRPr="004A1CEA" w:rsidRDefault="00B0685A" w:rsidP="00AE21C5">
            <w:pPr>
              <w:jc w:val="both"/>
              <w:rPr>
                <w:sz w:val="28"/>
                <w:szCs w:val="28"/>
              </w:rPr>
            </w:pPr>
          </w:p>
        </w:tc>
        <w:tc>
          <w:tcPr>
            <w:tcW w:w="244" w:type="pct"/>
            <w:vMerge/>
          </w:tcPr>
          <w:p w:rsidR="00B0685A" w:rsidRPr="004A1CEA" w:rsidRDefault="00B0685A" w:rsidP="00AE21C5">
            <w:pPr>
              <w:jc w:val="both"/>
              <w:rPr>
                <w:sz w:val="28"/>
                <w:szCs w:val="28"/>
              </w:rPr>
            </w:pPr>
          </w:p>
        </w:tc>
        <w:tc>
          <w:tcPr>
            <w:tcW w:w="293" w:type="pct"/>
            <w:vMerge/>
          </w:tcPr>
          <w:p w:rsidR="00B0685A" w:rsidRPr="004A1CEA" w:rsidRDefault="00B0685A" w:rsidP="00AE21C5">
            <w:pPr>
              <w:jc w:val="both"/>
              <w:rPr>
                <w:sz w:val="28"/>
                <w:szCs w:val="28"/>
              </w:rPr>
            </w:pPr>
          </w:p>
        </w:tc>
        <w:tc>
          <w:tcPr>
            <w:tcW w:w="587" w:type="pct"/>
            <w:vMerge w:val="restart"/>
          </w:tcPr>
          <w:p w:rsidR="00B0685A" w:rsidRPr="004A1CEA" w:rsidRDefault="00B0685A" w:rsidP="00AE21C5">
            <w:pPr>
              <w:jc w:val="both"/>
              <w:rPr>
                <w:sz w:val="28"/>
                <w:szCs w:val="28"/>
                <w:lang w:val="ru-RU"/>
              </w:rPr>
            </w:pPr>
            <w:r w:rsidRPr="004A1CEA">
              <w:rPr>
                <w:sz w:val="28"/>
                <w:szCs w:val="28"/>
                <w:lang w:val="ru-RU"/>
              </w:rPr>
              <w:t>08300</w:t>
            </w:r>
            <w:r>
              <w:rPr>
                <w:sz w:val="28"/>
                <w:szCs w:val="28"/>
                <w:lang w:val="ru-RU"/>
              </w:rPr>
              <w:t>7</w:t>
            </w:r>
            <w:r w:rsidRPr="004A1CEA">
              <w:rPr>
                <w:sz w:val="28"/>
                <w:szCs w:val="28"/>
                <w:lang w:val="ru-RU"/>
              </w:rPr>
              <w:t>5190</w:t>
            </w:r>
          </w:p>
        </w:tc>
        <w:tc>
          <w:tcPr>
            <w:tcW w:w="281" w:type="pct"/>
            <w:gridSpan w:val="3"/>
          </w:tcPr>
          <w:p w:rsidR="00B0685A" w:rsidRPr="004A1CEA" w:rsidRDefault="00B0685A" w:rsidP="00AE21C5">
            <w:pPr>
              <w:jc w:val="both"/>
              <w:rPr>
                <w:sz w:val="28"/>
                <w:szCs w:val="28"/>
                <w:lang w:val="ru-RU"/>
              </w:rPr>
            </w:pPr>
            <w:r w:rsidRPr="004A1CEA">
              <w:rPr>
                <w:sz w:val="28"/>
                <w:szCs w:val="28"/>
                <w:lang w:val="ru-RU"/>
              </w:rPr>
              <w:t>244</w:t>
            </w:r>
          </w:p>
        </w:tc>
        <w:tc>
          <w:tcPr>
            <w:tcW w:w="336" w:type="pct"/>
          </w:tcPr>
          <w:p w:rsidR="00B0685A" w:rsidRPr="004A1CEA" w:rsidRDefault="00B0685A" w:rsidP="00AE21C5">
            <w:pPr>
              <w:jc w:val="both"/>
              <w:rPr>
                <w:sz w:val="28"/>
                <w:szCs w:val="28"/>
                <w:lang w:val="ru-RU"/>
              </w:rPr>
            </w:pPr>
            <w:r>
              <w:rPr>
                <w:sz w:val="28"/>
                <w:szCs w:val="28"/>
                <w:lang w:val="ru-RU"/>
              </w:rPr>
              <w:t>55,3</w:t>
            </w:r>
          </w:p>
        </w:tc>
        <w:tc>
          <w:tcPr>
            <w:tcW w:w="335" w:type="pct"/>
            <w:gridSpan w:val="3"/>
          </w:tcPr>
          <w:p w:rsidR="00B0685A" w:rsidRPr="004A1CEA" w:rsidRDefault="00B0685A" w:rsidP="00AE21C5">
            <w:pPr>
              <w:jc w:val="both"/>
              <w:rPr>
                <w:sz w:val="28"/>
                <w:szCs w:val="28"/>
                <w:lang w:val="ru-RU"/>
              </w:rPr>
            </w:pPr>
            <w:r>
              <w:rPr>
                <w:sz w:val="28"/>
                <w:szCs w:val="28"/>
                <w:lang w:val="ru-RU"/>
              </w:rPr>
              <w:t>55</w:t>
            </w:r>
            <w:r w:rsidRPr="004A1CEA">
              <w:rPr>
                <w:sz w:val="28"/>
                <w:szCs w:val="28"/>
                <w:lang w:val="ru-RU"/>
              </w:rPr>
              <w:t>,3</w:t>
            </w:r>
          </w:p>
        </w:tc>
        <w:tc>
          <w:tcPr>
            <w:tcW w:w="335" w:type="pct"/>
            <w:gridSpan w:val="2"/>
          </w:tcPr>
          <w:p w:rsidR="00B0685A" w:rsidRPr="004A1CEA" w:rsidRDefault="00B0685A" w:rsidP="00AE21C5">
            <w:pPr>
              <w:jc w:val="both"/>
              <w:rPr>
                <w:sz w:val="28"/>
                <w:szCs w:val="28"/>
                <w:lang w:val="ru-RU"/>
              </w:rPr>
            </w:pPr>
            <w:r>
              <w:rPr>
                <w:sz w:val="28"/>
                <w:szCs w:val="28"/>
                <w:lang w:val="ru-RU"/>
              </w:rPr>
              <w:t>55</w:t>
            </w:r>
            <w:r w:rsidRPr="004A1CEA">
              <w:rPr>
                <w:sz w:val="28"/>
                <w:szCs w:val="28"/>
                <w:lang w:val="ru-RU"/>
              </w:rPr>
              <w:t>,3</w:t>
            </w:r>
          </w:p>
        </w:tc>
        <w:tc>
          <w:tcPr>
            <w:tcW w:w="383" w:type="pct"/>
            <w:gridSpan w:val="2"/>
          </w:tcPr>
          <w:p w:rsidR="00B0685A" w:rsidRPr="004A1CEA" w:rsidRDefault="00B0685A" w:rsidP="00AE21C5">
            <w:pPr>
              <w:jc w:val="both"/>
              <w:rPr>
                <w:sz w:val="28"/>
                <w:szCs w:val="28"/>
                <w:lang w:val="ru-RU"/>
              </w:rPr>
            </w:pPr>
            <w:r>
              <w:rPr>
                <w:sz w:val="28"/>
                <w:szCs w:val="28"/>
                <w:lang w:val="ru-RU"/>
              </w:rPr>
              <w:t>165,9</w:t>
            </w:r>
          </w:p>
        </w:tc>
        <w:tc>
          <w:tcPr>
            <w:tcW w:w="555" w:type="pct"/>
            <w:vMerge/>
          </w:tcPr>
          <w:p w:rsidR="00B0685A" w:rsidRPr="004A1CEA" w:rsidRDefault="00B0685A" w:rsidP="00AE21C5">
            <w:pPr>
              <w:jc w:val="both"/>
              <w:rPr>
                <w:sz w:val="28"/>
                <w:szCs w:val="28"/>
              </w:rPr>
            </w:pPr>
          </w:p>
        </w:tc>
      </w:tr>
      <w:tr w:rsidR="006C529F" w:rsidRPr="004A1CEA" w:rsidTr="006C529F">
        <w:trPr>
          <w:trHeight w:val="525"/>
        </w:trPr>
        <w:tc>
          <w:tcPr>
            <w:tcW w:w="199" w:type="pct"/>
            <w:vMerge/>
          </w:tcPr>
          <w:p w:rsidR="00B0685A" w:rsidRPr="004A1CEA" w:rsidRDefault="00B0685A" w:rsidP="00AE21C5">
            <w:pPr>
              <w:jc w:val="both"/>
              <w:rPr>
                <w:sz w:val="28"/>
                <w:szCs w:val="28"/>
              </w:rPr>
            </w:pPr>
          </w:p>
        </w:tc>
        <w:tc>
          <w:tcPr>
            <w:tcW w:w="815" w:type="pct"/>
            <w:vMerge/>
          </w:tcPr>
          <w:p w:rsidR="00B0685A" w:rsidRPr="004A1CEA" w:rsidRDefault="00B0685A" w:rsidP="00AE21C5">
            <w:pPr>
              <w:jc w:val="both"/>
              <w:rPr>
                <w:sz w:val="28"/>
                <w:szCs w:val="28"/>
              </w:rPr>
            </w:pPr>
          </w:p>
        </w:tc>
        <w:tc>
          <w:tcPr>
            <w:tcW w:w="637" w:type="pct"/>
            <w:vMerge/>
          </w:tcPr>
          <w:p w:rsidR="00B0685A" w:rsidRPr="004A1CEA" w:rsidRDefault="00B0685A" w:rsidP="00AE21C5">
            <w:pPr>
              <w:jc w:val="both"/>
              <w:rPr>
                <w:sz w:val="28"/>
                <w:szCs w:val="28"/>
              </w:rPr>
            </w:pPr>
          </w:p>
        </w:tc>
        <w:tc>
          <w:tcPr>
            <w:tcW w:w="244" w:type="pct"/>
            <w:vMerge/>
          </w:tcPr>
          <w:p w:rsidR="00B0685A" w:rsidRPr="004A1CEA" w:rsidRDefault="00B0685A" w:rsidP="00AE21C5">
            <w:pPr>
              <w:jc w:val="both"/>
              <w:rPr>
                <w:sz w:val="28"/>
                <w:szCs w:val="28"/>
              </w:rPr>
            </w:pPr>
          </w:p>
        </w:tc>
        <w:tc>
          <w:tcPr>
            <w:tcW w:w="293" w:type="pct"/>
            <w:vMerge/>
          </w:tcPr>
          <w:p w:rsidR="00B0685A" w:rsidRPr="004A1CEA" w:rsidRDefault="00B0685A" w:rsidP="00AE21C5">
            <w:pPr>
              <w:jc w:val="both"/>
              <w:rPr>
                <w:sz w:val="28"/>
                <w:szCs w:val="28"/>
              </w:rPr>
            </w:pPr>
          </w:p>
        </w:tc>
        <w:tc>
          <w:tcPr>
            <w:tcW w:w="587" w:type="pct"/>
            <w:vMerge/>
          </w:tcPr>
          <w:p w:rsidR="00B0685A" w:rsidRPr="004A1CEA" w:rsidRDefault="00B0685A" w:rsidP="00AE21C5">
            <w:pPr>
              <w:jc w:val="both"/>
              <w:rPr>
                <w:sz w:val="28"/>
                <w:szCs w:val="28"/>
                <w:lang w:val="ru-RU"/>
              </w:rPr>
            </w:pPr>
          </w:p>
        </w:tc>
        <w:tc>
          <w:tcPr>
            <w:tcW w:w="281" w:type="pct"/>
            <w:gridSpan w:val="3"/>
          </w:tcPr>
          <w:p w:rsidR="00B0685A" w:rsidRPr="004A1CEA" w:rsidRDefault="00B0685A" w:rsidP="00AE21C5">
            <w:pPr>
              <w:jc w:val="both"/>
              <w:rPr>
                <w:sz w:val="28"/>
                <w:szCs w:val="28"/>
                <w:lang w:val="ru-RU"/>
              </w:rPr>
            </w:pPr>
            <w:r w:rsidRPr="004A1CEA">
              <w:rPr>
                <w:sz w:val="28"/>
                <w:szCs w:val="28"/>
                <w:lang w:val="ru-RU"/>
              </w:rPr>
              <w:t>121</w:t>
            </w:r>
          </w:p>
        </w:tc>
        <w:tc>
          <w:tcPr>
            <w:tcW w:w="336" w:type="pct"/>
          </w:tcPr>
          <w:p w:rsidR="00B0685A" w:rsidRPr="004A1CEA" w:rsidRDefault="00B0685A" w:rsidP="00AE21C5">
            <w:pPr>
              <w:jc w:val="both"/>
              <w:rPr>
                <w:sz w:val="28"/>
                <w:szCs w:val="28"/>
                <w:lang w:val="ru-RU"/>
              </w:rPr>
            </w:pPr>
            <w:r>
              <w:rPr>
                <w:sz w:val="28"/>
                <w:szCs w:val="28"/>
                <w:lang w:val="ru-RU"/>
              </w:rPr>
              <w:t>192,1</w:t>
            </w:r>
          </w:p>
        </w:tc>
        <w:tc>
          <w:tcPr>
            <w:tcW w:w="335" w:type="pct"/>
            <w:gridSpan w:val="3"/>
          </w:tcPr>
          <w:p w:rsidR="00B0685A" w:rsidRPr="004A1CEA" w:rsidRDefault="00B0685A" w:rsidP="00AE21C5">
            <w:pPr>
              <w:jc w:val="both"/>
              <w:rPr>
                <w:sz w:val="28"/>
                <w:szCs w:val="28"/>
                <w:lang w:val="ru-RU"/>
              </w:rPr>
            </w:pPr>
            <w:r>
              <w:rPr>
                <w:sz w:val="28"/>
                <w:szCs w:val="28"/>
                <w:lang w:val="ru-RU"/>
              </w:rPr>
              <w:t>192,1</w:t>
            </w:r>
          </w:p>
        </w:tc>
        <w:tc>
          <w:tcPr>
            <w:tcW w:w="335" w:type="pct"/>
            <w:gridSpan w:val="2"/>
          </w:tcPr>
          <w:p w:rsidR="00B0685A" w:rsidRPr="004A1CEA" w:rsidRDefault="00B0685A" w:rsidP="00AE21C5">
            <w:pPr>
              <w:jc w:val="both"/>
              <w:rPr>
                <w:sz w:val="28"/>
                <w:szCs w:val="28"/>
                <w:lang w:val="ru-RU"/>
              </w:rPr>
            </w:pPr>
            <w:r>
              <w:rPr>
                <w:sz w:val="28"/>
                <w:szCs w:val="28"/>
                <w:lang w:val="ru-RU"/>
              </w:rPr>
              <w:t>192,1</w:t>
            </w:r>
          </w:p>
        </w:tc>
        <w:tc>
          <w:tcPr>
            <w:tcW w:w="383" w:type="pct"/>
            <w:gridSpan w:val="2"/>
          </w:tcPr>
          <w:p w:rsidR="00B0685A" w:rsidRPr="004A1CEA" w:rsidRDefault="00B0685A" w:rsidP="00AE21C5">
            <w:pPr>
              <w:jc w:val="both"/>
              <w:rPr>
                <w:sz w:val="28"/>
                <w:szCs w:val="28"/>
                <w:lang w:val="ru-RU"/>
              </w:rPr>
            </w:pPr>
            <w:r>
              <w:rPr>
                <w:sz w:val="28"/>
                <w:szCs w:val="28"/>
                <w:lang w:val="ru-RU"/>
              </w:rPr>
              <w:t>576,3</w:t>
            </w:r>
          </w:p>
        </w:tc>
        <w:tc>
          <w:tcPr>
            <w:tcW w:w="555" w:type="pct"/>
            <w:vMerge/>
          </w:tcPr>
          <w:p w:rsidR="00B0685A" w:rsidRPr="004A1CEA" w:rsidRDefault="00B0685A" w:rsidP="00AE21C5">
            <w:pPr>
              <w:jc w:val="both"/>
              <w:rPr>
                <w:sz w:val="28"/>
                <w:szCs w:val="28"/>
              </w:rPr>
            </w:pPr>
          </w:p>
        </w:tc>
      </w:tr>
      <w:tr w:rsidR="006C529F" w:rsidRPr="004A1CEA" w:rsidTr="006C529F">
        <w:trPr>
          <w:trHeight w:val="458"/>
        </w:trPr>
        <w:tc>
          <w:tcPr>
            <w:tcW w:w="199" w:type="pct"/>
            <w:vMerge/>
          </w:tcPr>
          <w:p w:rsidR="00B0685A" w:rsidRPr="004A1CEA" w:rsidRDefault="00B0685A" w:rsidP="00AE21C5">
            <w:pPr>
              <w:jc w:val="both"/>
              <w:rPr>
                <w:sz w:val="28"/>
                <w:szCs w:val="28"/>
              </w:rPr>
            </w:pPr>
          </w:p>
        </w:tc>
        <w:tc>
          <w:tcPr>
            <w:tcW w:w="815" w:type="pct"/>
            <w:vMerge/>
          </w:tcPr>
          <w:p w:rsidR="00B0685A" w:rsidRPr="004A1CEA" w:rsidRDefault="00B0685A" w:rsidP="00AE21C5">
            <w:pPr>
              <w:jc w:val="both"/>
              <w:rPr>
                <w:sz w:val="28"/>
                <w:szCs w:val="28"/>
              </w:rPr>
            </w:pPr>
          </w:p>
        </w:tc>
        <w:tc>
          <w:tcPr>
            <w:tcW w:w="637" w:type="pct"/>
            <w:vMerge/>
          </w:tcPr>
          <w:p w:rsidR="00B0685A" w:rsidRPr="004A1CEA" w:rsidRDefault="00B0685A" w:rsidP="00AE21C5">
            <w:pPr>
              <w:jc w:val="both"/>
              <w:rPr>
                <w:sz w:val="28"/>
                <w:szCs w:val="28"/>
              </w:rPr>
            </w:pPr>
          </w:p>
        </w:tc>
        <w:tc>
          <w:tcPr>
            <w:tcW w:w="244" w:type="pct"/>
            <w:vMerge/>
          </w:tcPr>
          <w:p w:rsidR="00B0685A" w:rsidRPr="004A1CEA" w:rsidRDefault="00B0685A" w:rsidP="00AE21C5">
            <w:pPr>
              <w:jc w:val="both"/>
              <w:rPr>
                <w:sz w:val="28"/>
                <w:szCs w:val="28"/>
              </w:rPr>
            </w:pPr>
          </w:p>
        </w:tc>
        <w:tc>
          <w:tcPr>
            <w:tcW w:w="293" w:type="pct"/>
            <w:vMerge/>
          </w:tcPr>
          <w:p w:rsidR="00B0685A" w:rsidRPr="004A1CEA" w:rsidRDefault="00B0685A" w:rsidP="00AE21C5">
            <w:pPr>
              <w:jc w:val="both"/>
              <w:rPr>
                <w:sz w:val="28"/>
                <w:szCs w:val="28"/>
              </w:rPr>
            </w:pPr>
          </w:p>
        </w:tc>
        <w:tc>
          <w:tcPr>
            <w:tcW w:w="587" w:type="pct"/>
            <w:vMerge/>
          </w:tcPr>
          <w:p w:rsidR="00B0685A" w:rsidRPr="004A1CEA" w:rsidRDefault="00B0685A" w:rsidP="00AE21C5">
            <w:pPr>
              <w:jc w:val="both"/>
              <w:rPr>
                <w:sz w:val="28"/>
                <w:szCs w:val="28"/>
                <w:lang w:val="ru-RU"/>
              </w:rPr>
            </w:pPr>
          </w:p>
        </w:tc>
        <w:tc>
          <w:tcPr>
            <w:tcW w:w="281" w:type="pct"/>
            <w:gridSpan w:val="3"/>
          </w:tcPr>
          <w:p w:rsidR="00B0685A" w:rsidRPr="004A1CEA" w:rsidRDefault="00B0685A" w:rsidP="00AE21C5">
            <w:pPr>
              <w:jc w:val="both"/>
              <w:rPr>
                <w:sz w:val="28"/>
                <w:szCs w:val="28"/>
                <w:lang w:val="ru-RU"/>
              </w:rPr>
            </w:pPr>
            <w:r w:rsidRPr="004A1CEA">
              <w:rPr>
                <w:sz w:val="28"/>
                <w:szCs w:val="28"/>
                <w:lang w:val="ru-RU"/>
              </w:rPr>
              <w:t>129</w:t>
            </w:r>
          </w:p>
        </w:tc>
        <w:tc>
          <w:tcPr>
            <w:tcW w:w="336" w:type="pct"/>
          </w:tcPr>
          <w:p w:rsidR="00B0685A" w:rsidRPr="004A1CEA" w:rsidRDefault="00B0685A" w:rsidP="00AE21C5">
            <w:pPr>
              <w:jc w:val="both"/>
              <w:rPr>
                <w:sz w:val="28"/>
                <w:szCs w:val="28"/>
                <w:lang w:val="ru-RU"/>
              </w:rPr>
            </w:pPr>
            <w:r>
              <w:rPr>
                <w:sz w:val="28"/>
                <w:szCs w:val="28"/>
                <w:lang w:val="ru-RU"/>
              </w:rPr>
              <w:t>58</w:t>
            </w:r>
            <w:r w:rsidRPr="004A1CEA">
              <w:rPr>
                <w:sz w:val="28"/>
                <w:szCs w:val="28"/>
                <w:lang w:val="ru-RU"/>
              </w:rPr>
              <w:t>,0</w:t>
            </w:r>
          </w:p>
        </w:tc>
        <w:tc>
          <w:tcPr>
            <w:tcW w:w="335" w:type="pct"/>
            <w:gridSpan w:val="3"/>
          </w:tcPr>
          <w:p w:rsidR="00B0685A" w:rsidRPr="004A1CEA" w:rsidRDefault="00B0685A" w:rsidP="00AE21C5">
            <w:pPr>
              <w:jc w:val="both"/>
              <w:rPr>
                <w:sz w:val="28"/>
                <w:szCs w:val="28"/>
                <w:lang w:val="ru-RU"/>
              </w:rPr>
            </w:pPr>
            <w:r>
              <w:rPr>
                <w:sz w:val="28"/>
                <w:szCs w:val="28"/>
                <w:lang w:val="ru-RU"/>
              </w:rPr>
              <w:t>58</w:t>
            </w:r>
            <w:r w:rsidRPr="004A1CEA">
              <w:rPr>
                <w:sz w:val="28"/>
                <w:szCs w:val="28"/>
                <w:lang w:val="ru-RU"/>
              </w:rPr>
              <w:t>,0</w:t>
            </w:r>
          </w:p>
        </w:tc>
        <w:tc>
          <w:tcPr>
            <w:tcW w:w="335" w:type="pct"/>
            <w:gridSpan w:val="2"/>
          </w:tcPr>
          <w:p w:rsidR="00B0685A" w:rsidRPr="004A1CEA" w:rsidRDefault="00B0685A" w:rsidP="00AE21C5">
            <w:pPr>
              <w:jc w:val="both"/>
              <w:rPr>
                <w:sz w:val="28"/>
                <w:szCs w:val="28"/>
                <w:lang w:val="ru-RU"/>
              </w:rPr>
            </w:pPr>
            <w:r>
              <w:rPr>
                <w:sz w:val="28"/>
                <w:szCs w:val="28"/>
                <w:lang w:val="ru-RU"/>
              </w:rPr>
              <w:t>58</w:t>
            </w:r>
            <w:r w:rsidRPr="004A1CEA">
              <w:rPr>
                <w:sz w:val="28"/>
                <w:szCs w:val="28"/>
                <w:lang w:val="ru-RU"/>
              </w:rPr>
              <w:t>,0</w:t>
            </w:r>
          </w:p>
        </w:tc>
        <w:tc>
          <w:tcPr>
            <w:tcW w:w="383" w:type="pct"/>
            <w:gridSpan w:val="2"/>
          </w:tcPr>
          <w:p w:rsidR="00B0685A" w:rsidRPr="004A1CEA" w:rsidRDefault="00B0685A" w:rsidP="00AE21C5">
            <w:pPr>
              <w:jc w:val="both"/>
              <w:rPr>
                <w:sz w:val="28"/>
                <w:szCs w:val="28"/>
                <w:lang w:val="ru-RU"/>
              </w:rPr>
            </w:pPr>
            <w:r>
              <w:rPr>
                <w:sz w:val="28"/>
                <w:szCs w:val="28"/>
                <w:lang w:val="ru-RU"/>
              </w:rPr>
              <w:t>174</w:t>
            </w:r>
            <w:r w:rsidRPr="004A1CEA">
              <w:rPr>
                <w:sz w:val="28"/>
                <w:szCs w:val="28"/>
                <w:lang w:val="ru-RU"/>
              </w:rPr>
              <w:t>,0</w:t>
            </w:r>
          </w:p>
        </w:tc>
        <w:tc>
          <w:tcPr>
            <w:tcW w:w="555" w:type="pct"/>
            <w:vMerge/>
          </w:tcPr>
          <w:p w:rsidR="00B0685A" w:rsidRPr="004A1CEA" w:rsidRDefault="00B0685A" w:rsidP="00AE21C5">
            <w:pPr>
              <w:jc w:val="both"/>
              <w:rPr>
                <w:sz w:val="28"/>
                <w:szCs w:val="28"/>
              </w:rPr>
            </w:pPr>
          </w:p>
        </w:tc>
      </w:tr>
      <w:tr w:rsidR="006C529F" w:rsidRPr="004A1CEA" w:rsidTr="006C529F">
        <w:tc>
          <w:tcPr>
            <w:tcW w:w="199" w:type="pct"/>
          </w:tcPr>
          <w:p w:rsidR="00B0685A" w:rsidRPr="004A1CEA" w:rsidRDefault="00B0685A" w:rsidP="00AE21C5">
            <w:pPr>
              <w:jc w:val="both"/>
              <w:rPr>
                <w:sz w:val="28"/>
                <w:szCs w:val="28"/>
              </w:rPr>
            </w:pPr>
          </w:p>
        </w:tc>
        <w:tc>
          <w:tcPr>
            <w:tcW w:w="815" w:type="pct"/>
          </w:tcPr>
          <w:p w:rsidR="00B0685A" w:rsidRPr="004A1CEA" w:rsidRDefault="00B0685A" w:rsidP="00AE21C5">
            <w:pPr>
              <w:jc w:val="both"/>
              <w:rPr>
                <w:sz w:val="28"/>
                <w:szCs w:val="28"/>
                <w:lang w:val="ru-RU"/>
              </w:rPr>
            </w:pPr>
            <w:r w:rsidRPr="004A1CEA">
              <w:rPr>
                <w:sz w:val="28"/>
                <w:szCs w:val="28"/>
                <w:lang w:val="ru-RU"/>
              </w:rPr>
              <w:t>Итого:</w:t>
            </w:r>
          </w:p>
        </w:tc>
        <w:tc>
          <w:tcPr>
            <w:tcW w:w="637" w:type="pct"/>
          </w:tcPr>
          <w:p w:rsidR="00B0685A" w:rsidRPr="004A1CEA" w:rsidRDefault="00B0685A" w:rsidP="00AE21C5">
            <w:pPr>
              <w:jc w:val="both"/>
              <w:rPr>
                <w:sz w:val="28"/>
                <w:szCs w:val="28"/>
              </w:rPr>
            </w:pPr>
          </w:p>
        </w:tc>
        <w:tc>
          <w:tcPr>
            <w:tcW w:w="244" w:type="pct"/>
          </w:tcPr>
          <w:p w:rsidR="00B0685A" w:rsidRPr="004A1CEA" w:rsidRDefault="00B0685A" w:rsidP="00AE21C5">
            <w:pPr>
              <w:jc w:val="both"/>
              <w:rPr>
                <w:sz w:val="28"/>
                <w:szCs w:val="28"/>
                <w:lang w:val="ru-RU"/>
              </w:rPr>
            </w:pPr>
          </w:p>
        </w:tc>
        <w:tc>
          <w:tcPr>
            <w:tcW w:w="293" w:type="pct"/>
          </w:tcPr>
          <w:p w:rsidR="00B0685A" w:rsidRPr="004A1CEA" w:rsidRDefault="00B0685A" w:rsidP="00AE21C5">
            <w:pPr>
              <w:jc w:val="both"/>
              <w:rPr>
                <w:sz w:val="28"/>
                <w:szCs w:val="28"/>
              </w:rPr>
            </w:pPr>
          </w:p>
        </w:tc>
        <w:tc>
          <w:tcPr>
            <w:tcW w:w="587" w:type="pct"/>
          </w:tcPr>
          <w:p w:rsidR="00B0685A" w:rsidRPr="004A1CEA" w:rsidRDefault="00B0685A" w:rsidP="00AE21C5">
            <w:pPr>
              <w:jc w:val="both"/>
              <w:rPr>
                <w:sz w:val="28"/>
                <w:szCs w:val="28"/>
              </w:rPr>
            </w:pPr>
          </w:p>
        </w:tc>
        <w:tc>
          <w:tcPr>
            <w:tcW w:w="281" w:type="pct"/>
            <w:gridSpan w:val="3"/>
          </w:tcPr>
          <w:p w:rsidR="00B0685A" w:rsidRPr="004A1CEA" w:rsidRDefault="00B0685A" w:rsidP="00AE21C5">
            <w:pPr>
              <w:jc w:val="both"/>
              <w:rPr>
                <w:sz w:val="28"/>
                <w:szCs w:val="28"/>
              </w:rPr>
            </w:pPr>
          </w:p>
        </w:tc>
        <w:tc>
          <w:tcPr>
            <w:tcW w:w="336" w:type="pct"/>
          </w:tcPr>
          <w:p w:rsidR="00B0685A" w:rsidRPr="004A1CEA" w:rsidRDefault="00B0685A" w:rsidP="00AE21C5">
            <w:pPr>
              <w:jc w:val="both"/>
              <w:rPr>
                <w:sz w:val="28"/>
                <w:szCs w:val="28"/>
                <w:lang w:val="ru-RU"/>
              </w:rPr>
            </w:pPr>
            <w:r>
              <w:rPr>
                <w:sz w:val="28"/>
                <w:szCs w:val="28"/>
                <w:lang w:val="ru-RU"/>
              </w:rPr>
              <w:t>1085,2</w:t>
            </w:r>
          </w:p>
        </w:tc>
        <w:tc>
          <w:tcPr>
            <w:tcW w:w="335" w:type="pct"/>
            <w:gridSpan w:val="3"/>
          </w:tcPr>
          <w:p w:rsidR="00B0685A" w:rsidRPr="004A1CEA" w:rsidRDefault="00B0685A" w:rsidP="00AE21C5">
            <w:pPr>
              <w:jc w:val="both"/>
              <w:rPr>
                <w:sz w:val="28"/>
                <w:szCs w:val="28"/>
                <w:lang w:val="ru-RU"/>
              </w:rPr>
            </w:pPr>
            <w:r>
              <w:rPr>
                <w:sz w:val="28"/>
                <w:szCs w:val="28"/>
                <w:lang w:val="ru-RU"/>
              </w:rPr>
              <w:t>1085,2</w:t>
            </w:r>
          </w:p>
        </w:tc>
        <w:tc>
          <w:tcPr>
            <w:tcW w:w="335" w:type="pct"/>
            <w:gridSpan w:val="2"/>
          </w:tcPr>
          <w:p w:rsidR="00B0685A" w:rsidRPr="004A1CEA" w:rsidRDefault="00B0685A" w:rsidP="00AE21C5">
            <w:pPr>
              <w:jc w:val="both"/>
              <w:rPr>
                <w:sz w:val="28"/>
                <w:szCs w:val="28"/>
                <w:lang w:val="ru-RU"/>
              </w:rPr>
            </w:pPr>
            <w:r>
              <w:rPr>
                <w:sz w:val="28"/>
                <w:szCs w:val="28"/>
                <w:lang w:val="ru-RU"/>
              </w:rPr>
              <w:t>1085,2</w:t>
            </w:r>
          </w:p>
        </w:tc>
        <w:tc>
          <w:tcPr>
            <w:tcW w:w="383" w:type="pct"/>
            <w:gridSpan w:val="2"/>
          </w:tcPr>
          <w:p w:rsidR="00B0685A" w:rsidRPr="004A1CEA" w:rsidRDefault="00B0685A" w:rsidP="00AE21C5">
            <w:pPr>
              <w:jc w:val="both"/>
              <w:rPr>
                <w:sz w:val="28"/>
                <w:szCs w:val="28"/>
                <w:lang w:val="ru-RU"/>
              </w:rPr>
            </w:pPr>
            <w:r>
              <w:rPr>
                <w:sz w:val="28"/>
                <w:szCs w:val="28"/>
                <w:lang w:val="ru-RU"/>
              </w:rPr>
              <w:t>3255,6</w:t>
            </w:r>
          </w:p>
        </w:tc>
        <w:tc>
          <w:tcPr>
            <w:tcW w:w="555" w:type="pct"/>
          </w:tcPr>
          <w:p w:rsidR="00B0685A" w:rsidRPr="004A1CEA" w:rsidRDefault="00B0685A" w:rsidP="00AE21C5">
            <w:pPr>
              <w:jc w:val="both"/>
              <w:rPr>
                <w:sz w:val="28"/>
                <w:szCs w:val="28"/>
              </w:rPr>
            </w:pPr>
          </w:p>
        </w:tc>
      </w:tr>
    </w:tbl>
    <w:p w:rsidR="00F64B93" w:rsidRPr="00B6004A" w:rsidRDefault="00F64B93" w:rsidP="00F64B93">
      <w:pPr>
        <w:jc w:val="both"/>
        <w:rPr>
          <w:sz w:val="28"/>
          <w:szCs w:val="28"/>
        </w:rPr>
      </w:pPr>
    </w:p>
    <w:p w:rsidR="00F64B93" w:rsidRPr="00526232" w:rsidRDefault="00F64B93" w:rsidP="00F64B93">
      <w:pPr>
        <w:pStyle w:val="a8"/>
        <w:ind w:left="0"/>
        <w:rPr>
          <w:rFonts w:ascii="Arial" w:hAnsi="Arial" w:cs="Arial"/>
          <w:sz w:val="20"/>
          <w:szCs w:val="20"/>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F64B93" w:rsidRDefault="00F64B93" w:rsidP="00F64B93">
      <w:pPr>
        <w:pStyle w:val="aa"/>
        <w:spacing w:line="240" w:lineRule="exact"/>
        <w:jc w:val="both"/>
        <w:rPr>
          <w:sz w:val="28"/>
          <w:szCs w:val="28"/>
          <w:lang w:val="ru-RU"/>
        </w:rPr>
      </w:pPr>
    </w:p>
    <w:p w:rsidR="008A4423" w:rsidRDefault="008A4423" w:rsidP="00F64B93">
      <w:pPr>
        <w:autoSpaceDE w:val="0"/>
        <w:autoSpaceDN w:val="0"/>
        <w:adjustRightInd w:val="0"/>
        <w:ind w:left="9781"/>
        <w:jc w:val="right"/>
        <w:rPr>
          <w:sz w:val="28"/>
          <w:szCs w:val="28"/>
          <w:lang w:val="ru-RU"/>
        </w:rPr>
      </w:pPr>
    </w:p>
    <w:p w:rsidR="008A4423" w:rsidRDefault="008A4423" w:rsidP="00F64B93">
      <w:pPr>
        <w:autoSpaceDE w:val="0"/>
        <w:autoSpaceDN w:val="0"/>
        <w:adjustRightInd w:val="0"/>
        <w:ind w:left="9781"/>
        <w:jc w:val="right"/>
        <w:rPr>
          <w:sz w:val="28"/>
          <w:szCs w:val="28"/>
          <w:lang w:val="ru-RU"/>
        </w:rPr>
      </w:pPr>
    </w:p>
    <w:p w:rsidR="008A4423" w:rsidRDefault="008A4423" w:rsidP="00F64B93">
      <w:pPr>
        <w:autoSpaceDE w:val="0"/>
        <w:autoSpaceDN w:val="0"/>
        <w:adjustRightInd w:val="0"/>
        <w:ind w:left="9781"/>
        <w:jc w:val="right"/>
        <w:rPr>
          <w:sz w:val="28"/>
          <w:szCs w:val="28"/>
          <w:lang w:val="ru-RU"/>
        </w:rPr>
      </w:pPr>
    </w:p>
    <w:p w:rsidR="008A4423" w:rsidRDefault="008A4423" w:rsidP="00F64B93">
      <w:pPr>
        <w:autoSpaceDE w:val="0"/>
        <w:autoSpaceDN w:val="0"/>
        <w:adjustRightInd w:val="0"/>
        <w:ind w:left="9781"/>
        <w:jc w:val="right"/>
        <w:rPr>
          <w:sz w:val="28"/>
          <w:szCs w:val="28"/>
          <w:lang w:val="ru-RU"/>
        </w:rPr>
      </w:pPr>
    </w:p>
    <w:p w:rsidR="00090EA7" w:rsidRDefault="00203291">
      <w:pPr>
        <w:autoSpaceDE w:val="0"/>
        <w:autoSpaceDN w:val="0"/>
        <w:adjustRightInd w:val="0"/>
        <w:ind w:left="9072"/>
        <w:rPr>
          <w:sz w:val="28"/>
          <w:szCs w:val="28"/>
          <w:lang w:val="ru-RU"/>
        </w:rPr>
      </w:pPr>
      <w:r>
        <w:rPr>
          <w:sz w:val="28"/>
          <w:szCs w:val="28"/>
          <w:lang w:val="ru-RU"/>
        </w:rPr>
        <w:lastRenderedPageBreak/>
        <w:t xml:space="preserve">Приложение </w:t>
      </w:r>
      <w:r w:rsidR="00F64B93" w:rsidRPr="00EC0EE0">
        <w:rPr>
          <w:sz w:val="28"/>
          <w:szCs w:val="28"/>
          <w:lang w:val="ru-RU"/>
        </w:rPr>
        <w:t xml:space="preserve"> </w:t>
      </w:r>
      <w:r w:rsidR="006C529F">
        <w:rPr>
          <w:sz w:val="28"/>
          <w:szCs w:val="28"/>
          <w:lang w:val="ru-RU"/>
        </w:rPr>
        <w:t>10</w:t>
      </w:r>
      <w:r w:rsidR="00F64B93" w:rsidRPr="001633AC">
        <w:rPr>
          <w:sz w:val="28"/>
          <w:szCs w:val="28"/>
          <w:lang w:val="ru-RU"/>
        </w:rPr>
        <w:t xml:space="preserve"> </w:t>
      </w:r>
    </w:p>
    <w:p w:rsidR="00090EA7" w:rsidRPr="00D459C6" w:rsidRDefault="00F64B93">
      <w:pPr>
        <w:autoSpaceDE w:val="0"/>
        <w:autoSpaceDN w:val="0"/>
        <w:adjustRightInd w:val="0"/>
        <w:ind w:left="9072"/>
        <w:rPr>
          <w:sz w:val="28"/>
          <w:szCs w:val="28"/>
          <w:lang w:val="ru-RU"/>
        </w:rPr>
      </w:pPr>
      <w:r w:rsidRPr="001633AC">
        <w:rPr>
          <w:sz w:val="28"/>
          <w:szCs w:val="28"/>
          <w:lang w:val="ru-RU"/>
        </w:rPr>
        <w:t xml:space="preserve">к </w:t>
      </w:r>
      <w:r>
        <w:rPr>
          <w:sz w:val="28"/>
          <w:szCs w:val="28"/>
          <w:lang w:val="ru-RU"/>
        </w:rPr>
        <w:t xml:space="preserve">постановлению администрации Абанского </w:t>
      </w:r>
      <w:r w:rsidR="00D459C6" w:rsidRPr="00D459C6">
        <w:rPr>
          <w:sz w:val="28"/>
          <w:szCs w:val="28"/>
          <w:lang w:val="ru-RU"/>
        </w:rPr>
        <w:t>района от 12.11.2020 № 433-п</w:t>
      </w:r>
    </w:p>
    <w:p w:rsidR="00090EA7" w:rsidRDefault="00090EA7">
      <w:pPr>
        <w:autoSpaceDE w:val="0"/>
        <w:autoSpaceDN w:val="0"/>
        <w:adjustRightInd w:val="0"/>
        <w:ind w:left="9072"/>
        <w:rPr>
          <w:sz w:val="28"/>
          <w:szCs w:val="28"/>
          <w:lang w:val="ru-RU"/>
        </w:rPr>
      </w:pPr>
    </w:p>
    <w:p w:rsidR="00090EA7" w:rsidRDefault="008A4423">
      <w:pPr>
        <w:autoSpaceDE w:val="0"/>
        <w:autoSpaceDN w:val="0"/>
        <w:adjustRightInd w:val="0"/>
        <w:ind w:left="9072"/>
        <w:rPr>
          <w:sz w:val="28"/>
          <w:szCs w:val="28"/>
          <w:lang w:val="ru-RU"/>
        </w:rPr>
      </w:pPr>
      <w:r w:rsidRPr="008A4423">
        <w:rPr>
          <w:sz w:val="28"/>
          <w:szCs w:val="28"/>
          <w:lang w:val="ru-RU"/>
        </w:rPr>
        <w:t>Приложение № 1</w:t>
      </w:r>
    </w:p>
    <w:p w:rsidR="00090EA7" w:rsidRDefault="008A4423">
      <w:pPr>
        <w:autoSpaceDE w:val="0"/>
        <w:autoSpaceDN w:val="0"/>
        <w:adjustRightInd w:val="0"/>
        <w:ind w:left="9072"/>
        <w:rPr>
          <w:sz w:val="28"/>
          <w:szCs w:val="28"/>
          <w:lang w:val="ru-RU"/>
        </w:rPr>
      </w:pPr>
      <w:r w:rsidRPr="008A4423">
        <w:rPr>
          <w:sz w:val="28"/>
          <w:szCs w:val="28"/>
          <w:lang w:val="ru-RU"/>
        </w:rPr>
        <w:t xml:space="preserve">к подпрограмме «Обеспечение условий реализации программы и прочие мероприятия», </w:t>
      </w:r>
    </w:p>
    <w:p w:rsidR="00090EA7" w:rsidRDefault="008A4423">
      <w:pPr>
        <w:autoSpaceDE w:val="0"/>
        <w:autoSpaceDN w:val="0"/>
        <w:adjustRightInd w:val="0"/>
        <w:ind w:left="9072"/>
        <w:rPr>
          <w:sz w:val="28"/>
          <w:szCs w:val="28"/>
          <w:lang w:val="ru-RU"/>
        </w:rPr>
      </w:pPr>
      <w:r w:rsidRPr="008A4423">
        <w:rPr>
          <w:sz w:val="28"/>
          <w:szCs w:val="28"/>
          <w:lang w:val="ru-RU"/>
        </w:rPr>
        <w:t xml:space="preserve">реализуемой в рамках муниципальной программы «Содействие развитию культуры в Абанском районе» </w:t>
      </w:r>
    </w:p>
    <w:p w:rsidR="008A4423" w:rsidRPr="008A4423" w:rsidRDefault="008A4423" w:rsidP="008A4423">
      <w:pPr>
        <w:autoSpaceDE w:val="0"/>
        <w:autoSpaceDN w:val="0"/>
        <w:adjustRightInd w:val="0"/>
        <w:ind w:left="9781"/>
        <w:jc w:val="both"/>
        <w:rPr>
          <w:sz w:val="28"/>
          <w:szCs w:val="28"/>
          <w:lang w:val="ru-RU"/>
        </w:rPr>
      </w:pPr>
    </w:p>
    <w:p w:rsidR="008A4423" w:rsidRPr="008A4423" w:rsidRDefault="008A4423" w:rsidP="008A4423">
      <w:pPr>
        <w:autoSpaceDE w:val="0"/>
        <w:autoSpaceDN w:val="0"/>
        <w:adjustRightInd w:val="0"/>
        <w:ind w:firstLine="540"/>
        <w:jc w:val="both"/>
        <w:rPr>
          <w:sz w:val="28"/>
          <w:szCs w:val="28"/>
          <w:lang w:val="ru-RU"/>
        </w:rPr>
      </w:pPr>
    </w:p>
    <w:p w:rsidR="006C529F" w:rsidRPr="004A1CEA" w:rsidRDefault="006C529F" w:rsidP="006C529F">
      <w:pPr>
        <w:autoSpaceDE w:val="0"/>
        <w:autoSpaceDN w:val="0"/>
        <w:adjustRightInd w:val="0"/>
        <w:ind w:firstLine="540"/>
        <w:jc w:val="center"/>
        <w:outlineLvl w:val="0"/>
        <w:rPr>
          <w:sz w:val="28"/>
          <w:szCs w:val="28"/>
          <w:lang w:val="ru-RU"/>
        </w:rPr>
      </w:pPr>
      <w:r w:rsidRPr="004A1CEA">
        <w:rPr>
          <w:sz w:val="28"/>
          <w:szCs w:val="28"/>
          <w:lang w:val="ru-RU"/>
        </w:rPr>
        <w:t>Перечень и значения показателей результативности подпрограммы</w:t>
      </w:r>
    </w:p>
    <w:p w:rsidR="006C529F" w:rsidRPr="004A1CEA" w:rsidRDefault="006C529F" w:rsidP="006C529F">
      <w:pPr>
        <w:autoSpaceDE w:val="0"/>
        <w:autoSpaceDN w:val="0"/>
        <w:adjustRightInd w:val="0"/>
        <w:ind w:firstLine="540"/>
        <w:jc w:val="center"/>
        <w:outlineLvl w:val="0"/>
        <w:rPr>
          <w:sz w:val="28"/>
          <w:szCs w:val="28"/>
        </w:rPr>
      </w:pPr>
      <w:r w:rsidRPr="004A1CEA">
        <w:rPr>
          <w:sz w:val="28"/>
          <w:szCs w:val="28"/>
        </w:rPr>
        <w:t>«Обеспечение условий реализации программы»</w:t>
      </w:r>
    </w:p>
    <w:p w:rsidR="006C529F" w:rsidRPr="004A1CEA" w:rsidRDefault="006C529F" w:rsidP="006C529F">
      <w:pPr>
        <w:autoSpaceDE w:val="0"/>
        <w:autoSpaceDN w:val="0"/>
        <w:adjustRightInd w:val="0"/>
        <w:ind w:firstLine="540"/>
        <w:jc w:val="center"/>
        <w:rPr>
          <w:sz w:val="28"/>
          <w:szCs w:val="28"/>
        </w:rPr>
      </w:pPr>
    </w:p>
    <w:tbl>
      <w:tblPr>
        <w:tblW w:w="5000" w:type="pct"/>
        <w:tblCellMar>
          <w:left w:w="70" w:type="dxa"/>
          <w:right w:w="70" w:type="dxa"/>
        </w:tblCellMar>
        <w:tblLook w:val="0000"/>
      </w:tblPr>
      <w:tblGrid>
        <w:gridCol w:w="745"/>
        <w:gridCol w:w="4813"/>
        <w:gridCol w:w="1639"/>
        <w:gridCol w:w="2286"/>
        <w:gridCol w:w="1309"/>
        <w:gridCol w:w="1309"/>
        <w:gridCol w:w="1312"/>
        <w:gridCol w:w="1297"/>
      </w:tblGrid>
      <w:tr w:rsidR="006B63F9" w:rsidRPr="004A1CEA" w:rsidTr="00427676">
        <w:trPr>
          <w:cantSplit/>
          <w:trHeight w:val="224"/>
        </w:trPr>
        <w:tc>
          <w:tcPr>
            <w:tcW w:w="253"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  </w:t>
            </w:r>
            <w:r w:rsidRPr="004A1CEA">
              <w:rPr>
                <w:rFonts w:ascii="Times New Roman" w:hAnsi="Times New Roman" w:cs="Times New Roman"/>
                <w:sz w:val="28"/>
                <w:szCs w:val="28"/>
              </w:rPr>
              <w:br/>
              <w:t>п/п</w:t>
            </w:r>
          </w:p>
        </w:tc>
        <w:tc>
          <w:tcPr>
            <w:tcW w:w="1636"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Цель,    </w:t>
            </w:r>
            <w:r w:rsidRPr="004A1CEA">
              <w:rPr>
                <w:rFonts w:ascii="Times New Roman" w:hAnsi="Times New Roman" w:cs="Times New Roman"/>
                <w:sz w:val="28"/>
                <w:szCs w:val="28"/>
              </w:rPr>
              <w:br/>
              <w:t xml:space="preserve">показатели результативности </w:t>
            </w:r>
            <w:r w:rsidRPr="004A1CEA">
              <w:rPr>
                <w:rFonts w:ascii="Times New Roman" w:hAnsi="Times New Roman" w:cs="Times New Roman"/>
                <w:sz w:val="28"/>
                <w:szCs w:val="28"/>
              </w:rPr>
              <w:br/>
            </w:r>
          </w:p>
        </w:tc>
        <w:tc>
          <w:tcPr>
            <w:tcW w:w="557"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Единица</w:t>
            </w:r>
            <w:r w:rsidRPr="004A1CEA">
              <w:rPr>
                <w:rFonts w:ascii="Times New Roman" w:hAnsi="Times New Roman" w:cs="Times New Roman"/>
                <w:sz w:val="28"/>
                <w:szCs w:val="28"/>
              </w:rPr>
              <w:br/>
              <w:t>измерения</w:t>
            </w:r>
          </w:p>
        </w:tc>
        <w:tc>
          <w:tcPr>
            <w:tcW w:w="777"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Источник </w:t>
            </w:r>
            <w:r w:rsidRPr="004A1CEA">
              <w:rPr>
                <w:rFonts w:ascii="Times New Roman" w:hAnsi="Times New Roman" w:cs="Times New Roman"/>
                <w:sz w:val="28"/>
                <w:szCs w:val="28"/>
              </w:rPr>
              <w:br/>
              <w:t>информации</w:t>
            </w:r>
          </w:p>
        </w:tc>
        <w:tc>
          <w:tcPr>
            <w:tcW w:w="445"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2020</w:t>
            </w:r>
          </w:p>
        </w:tc>
        <w:tc>
          <w:tcPr>
            <w:tcW w:w="445"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2021</w:t>
            </w:r>
          </w:p>
        </w:tc>
        <w:tc>
          <w:tcPr>
            <w:tcW w:w="446"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2022</w:t>
            </w:r>
          </w:p>
        </w:tc>
        <w:tc>
          <w:tcPr>
            <w:tcW w:w="441" w:type="pct"/>
            <w:tcBorders>
              <w:top w:val="single" w:sz="6" w:space="0" w:color="auto"/>
              <w:left w:val="single" w:sz="6" w:space="0" w:color="auto"/>
              <w:bottom w:val="single" w:sz="6" w:space="0" w:color="auto"/>
              <w:right w:val="single" w:sz="4"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2023</w:t>
            </w:r>
          </w:p>
        </w:tc>
      </w:tr>
      <w:tr w:rsidR="006B63F9" w:rsidRPr="004A1CEA" w:rsidTr="00427676">
        <w:trPr>
          <w:cantSplit/>
          <w:trHeight w:val="224"/>
        </w:trPr>
        <w:tc>
          <w:tcPr>
            <w:tcW w:w="253"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1</w:t>
            </w:r>
          </w:p>
        </w:tc>
        <w:tc>
          <w:tcPr>
            <w:tcW w:w="1636" w:type="pct"/>
            <w:tcBorders>
              <w:top w:val="single" w:sz="6" w:space="0" w:color="auto"/>
              <w:left w:val="single" w:sz="6" w:space="0" w:color="auto"/>
              <w:bottom w:val="single" w:sz="6" w:space="0" w:color="auto"/>
              <w:right w:val="single" w:sz="6" w:space="0" w:color="auto"/>
            </w:tcBorders>
          </w:tcPr>
          <w:p w:rsidR="00427676" w:rsidRPr="006C529F" w:rsidRDefault="00427676" w:rsidP="00965430">
            <w:pPr>
              <w:pStyle w:val="a8"/>
              <w:ind w:left="43" w:hanging="40"/>
              <w:rPr>
                <w:sz w:val="28"/>
                <w:szCs w:val="28"/>
                <w:lang w:val="ru-RU"/>
              </w:rPr>
            </w:pPr>
            <w:r w:rsidRPr="006C529F">
              <w:rPr>
                <w:sz w:val="28"/>
                <w:szCs w:val="28"/>
                <w:lang w:val="ru-RU"/>
              </w:rPr>
              <w:t>Показатель результативности 1   Количество специалистов, повысивших квалификацию, прошедших переподготовку, обученных на семинарах и других мероприятиях</w:t>
            </w:r>
          </w:p>
        </w:tc>
        <w:tc>
          <w:tcPr>
            <w:tcW w:w="557"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чел</w:t>
            </w:r>
          </w:p>
        </w:tc>
        <w:tc>
          <w:tcPr>
            <w:tcW w:w="777"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Годовой отчет</w:t>
            </w:r>
          </w:p>
        </w:tc>
        <w:tc>
          <w:tcPr>
            <w:tcW w:w="445"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10</w:t>
            </w:r>
          </w:p>
        </w:tc>
        <w:tc>
          <w:tcPr>
            <w:tcW w:w="445"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10</w:t>
            </w:r>
          </w:p>
        </w:tc>
        <w:tc>
          <w:tcPr>
            <w:tcW w:w="446"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10</w:t>
            </w:r>
          </w:p>
        </w:tc>
        <w:tc>
          <w:tcPr>
            <w:tcW w:w="441" w:type="pct"/>
            <w:tcBorders>
              <w:top w:val="single" w:sz="6" w:space="0" w:color="auto"/>
              <w:left w:val="single" w:sz="6" w:space="0" w:color="auto"/>
              <w:bottom w:val="single" w:sz="6" w:space="0" w:color="auto"/>
              <w:right w:val="single" w:sz="4" w:space="0" w:color="auto"/>
            </w:tcBorders>
            <w:vAlign w:val="center"/>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10</w:t>
            </w:r>
          </w:p>
        </w:tc>
      </w:tr>
      <w:tr w:rsidR="006B63F9" w:rsidRPr="004A1CEA" w:rsidTr="00427676">
        <w:trPr>
          <w:cantSplit/>
          <w:trHeight w:val="224"/>
        </w:trPr>
        <w:tc>
          <w:tcPr>
            <w:tcW w:w="253"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lastRenderedPageBreak/>
              <w:t>2</w:t>
            </w:r>
          </w:p>
        </w:tc>
        <w:tc>
          <w:tcPr>
            <w:tcW w:w="1636"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 xml:space="preserve">Показатель результативности 2:  Количество библиотек, подключенных к сети Интернет </w:t>
            </w:r>
          </w:p>
        </w:tc>
        <w:tc>
          <w:tcPr>
            <w:tcW w:w="557"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w:t>
            </w:r>
          </w:p>
        </w:tc>
        <w:tc>
          <w:tcPr>
            <w:tcW w:w="777"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статистического наблюдения 6-НК «Сведения об общедоступной (публичной) библиотеке»</w:t>
            </w:r>
          </w:p>
        </w:tc>
        <w:tc>
          <w:tcPr>
            <w:tcW w:w="445" w:type="pct"/>
            <w:tcBorders>
              <w:top w:val="single" w:sz="6" w:space="0" w:color="auto"/>
              <w:left w:val="single" w:sz="6" w:space="0" w:color="auto"/>
              <w:bottom w:val="single" w:sz="6" w:space="0" w:color="auto"/>
              <w:right w:val="single" w:sz="6" w:space="0" w:color="auto"/>
            </w:tcBorders>
            <w:vAlign w:val="center"/>
          </w:tcPr>
          <w:p w:rsidR="00427676" w:rsidRPr="004A1CEA" w:rsidRDefault="00427676" w:rsidP="00AE21C5">
            <w:pPr>
              <w:spacing w:line="264" w:lineRule="auto"/>
              <w:jc w:val="center"/>
              <w:rPr>
                <w:sz w:val="28"/>
                <w:szCs w:val="28"/>
                <w:lang w:val="ru-RU"/>
              </w:rPr>
            </w:pPr>
            <w:r w:rsidRPr="004A1CEA">
              <w:rPr>
                <w:sz w:val="28"/>
                <w:szCs w:val="28"/>
                <w:lang w:val="ru-RU"/>
              </w:rPr>
              <w:t>30</w:t>
            </w:r>
          </w:p>
        </w:tc>
        <w:tc>
          <w:tcPr>
            <w:tcW w:w="445" w:type="pct"/>
            <w:tcBorders>
              <w:top w:val="single" w:sz="6" w:space="0" w:color="auto"/>
              <w:left w:val="single" w:sz="6" w:space="0" w:color="auto"/>
              <w:bottom w:val="single" w:sz="6" w:space="0" w:color="auto"/>
              <w:right w:val="single" w:sz="6" w:space="0" w:color="auto"/>
            </w:tcBorders>
            <w:vAlign w:val="center"/>
          </w:tcPr>
          <w:p w:rsidR="00427676" w:rsidRPr="006B63F9" w:rsidRDefault="006B63F9" w:rsidP="00AE21C5">
            <w:pPr>
              <w:spacing w:line="264" w:lineRule="auto"/>
              <w:jc w:val="center"/>
              <w:rPr>
                <w:sz w:val="28"/>
                <w:szCs w:val="28"/>
                <w:lang w:val="ru-RU"/>
              </w:rPr>
            </w:pPr>
            <w:r>
              <w:rPr>
                <w:sz w:val="28"/>
                <w:szCs w:val="28"/>
                <w:lang w:val="ru-RU"/>
              </w:rPr>
              <w:t>31</w:t>
            </w:r>
          </w:p>
        </w:tc>
        <w:tc>
          <w:tcPr>
            <w:tcW w:w="446" w:type="pct"/>
            <w:tcBorders>
              <w:top w:val="single" w:sz="6" w:space="0" w:color="auto"/>
              <w:left w:val="single" w:sz="6" w:space="0" w:color="auto"/>
              <w:bottom w:val="single" w:sz="6" w:space="0" w:color="auto"/>
              <w:right w:val="single" w:sz="6" w:space="0" w:color="auto"/>
            </w:tcBorders>
            <w:vAlign w:val="center"/>
          </w:tcPr>
          <w:p w:rsidR="00427676" w:rsidRPr="006B63F9" w:rsidRDefault="006B63F9" w:rsidP="00AE21C5">
            <w:pPr>
              <w:spacing w:line="264" w:lineRule="auto"/>
              <w:jc w:val="center"/>
              <w:rPr>
                <w:sz w:val="28"/>
                <w:szCs w:val="28"/>
                <w:lang w:val="ru-RU"/>
              </w:rPr>
            </w:pPr>
            <w:r>
              <w:rPr>
                <w:sz w:val="28"/>
                <w:szCs w:val="28"/>
                <w:lang w:val="ru-RU"/>
              </w:rPr>
              <w:t>32</w:t>
            </w:r>
          </w:p>
        </w:tc>
        <w:tc>
          <w:tcPr>
            <w:tcW w:w="441" w:type="pct"/>
            <w:tcBorders>
              <w:top w:val="single" w:sz="6" w:space="0" w:color="auto"/>
              <w:left w:val="single" w:sz="6" w:space="0" w:color="auto"/>
              <w:bottom w:val="single" w:sz="6" w:space="0" w:color="auto"/>
              <w:right w:val="single" w:sz="4" w:space="0" w:color="auto"/>
            </w:tcBorders>
            <w:vAlign w:val="center"/>
          </w:tcPr>
          <w:p w:rsidR="00427676" w:rsidRPr="004A1CEA" w:rsidRDefault="006B63F9" w:rsidP="00AE21C5">
            <w:pPr>
              <w:spacing w:line="264" w:lineRule="auto"/>
              <w:jc w:val="center"/>
              <w:rPr>
                <w:sz w:val="28"/>
                <w:szCs w:val="28"/>
                <w:lang w:val="ru-RU"/>
              </w:rPr>
            </w:pPr>
            <w:r>
              <w:rPr>
                <w:sz w:val="28"/>
                <w:szCs w:val="28"/>
                <w:lang w:val="ru-RU"/>
              </w:rPr>
              <w:t>33</w:t>
            </w:r>
          </w:p>
        </w:tc>
      </w:tr>
      <w:tr w:rsidR="006B63F9" w:rsidRPr="004A1CEA" w:rsidTr="00427676">
        <w:trPr>
          <w:cantSplit/>
          <w:trHeight w:val="224"/>
        </w:trPr>
        <w:tc>
          <w:tcPr>
            <w:tcW w:w="253"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3</w:t>
            </w:r>
          </w:p>
        </w:tc>
        <w:tc>
          <w:tcPr>
            <w:tcW w:w="1636"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Показатель результативности 3:  Количество  библиографических записей в электронных           каталогах муниципальных библиотек</w:t>
            </w:r>
          </w:p>
        </w:tc>
        <w:tc>
          <w:tcPr>
            <w:tcW w:w="557"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w:t>
            </w:r>
          </w:p>
        </w:tc>
        <w:tc>
          <w:tcPr>
            <w:tcW w:w="777" w:type="pct"/>
            <w:tcBorders>
              <w:top w:val="single" w:sz="6" w:space="0" w:color="auto"/>
              <w:left w:val="single" w:sz="6" w:space="0" w:color="auto"/>
              <w:bottom w:val="single" w:sz="6" w:space="0" w:color="auto"/>
              <w:right w:val="single" w:sz="6" w:space="0" w:color="auto"/>
            </w:tcBorders>
          </w:tcPr>
          <w:p w:rsidR="00427676" w:rsidRPr="004A1CEA" w:rsidRDefault="00427676" w:rsidP="00AE21C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статистического наблюдения 6-НК «Сведения об общедоступной (публичной) библиотеке»</w:t>
            </w:r>
          </w:p>
        </w:tc>
        <w:tc>
          <w:tcPr>
            <w:tcW w:w="445" w:type="pct"/>
            <w:tcBorders>
              <w:top w:val="single" w:sz="6" w:space="0" w:color="auto"/>
              <w:left w:val="single" w:sz="6" w:space="0" w:color="auto"/>
              <w:bottom w:val="single" w:sz="6" w:space="0" w:color="auto"/>
              <w:right w:val="single" w:sz="6" w:space="0" w:color="auto"/>
            </w:tcBorders>
            <w:vAlign w:val="center"/>
          </w:tcPr>
          <w:p w:rsidR="00427676" w:rsidRPr="004A1CEA" w:rsidRDefault="006B63F9" w:rsidP="00AE21C5">
            <w:pPr>
              <w:spacing w:line="264" w:lineRule="auto"/>
              <w:jc w:val="center"/>
              <w:rPr>
                <w:sz w:val="28"/>
                <w:szCs w:val="28"/>
              </w:rPr>
            </w:pPr>
            <w:r>
              <w:rPr>
                <w:sz w:val="28"/>
                <w:szCs w:val="28"/>
                <w:lang w:val="ru-RU"/>
              </w:rPr>
              <w:t>55990</w:t>
            </w:r>
          </w:p>
        </w:tc>
        <w:tc>
          <w:tcPr>
            <w:tcW w:w="445" w:type="pct"/>
            <w:tcBorders>
              <w:top w:val="single" w:sz="6" w:space="0" w:color="auto"/>
              <w:left w:val="single" w:sz="6" w:space="0" w:color="auto"/>
              <w:bottom w:val="single" w:sz="6" w:space="0" w:color="auto"/>
              <w:right w:val="single" w:sz="6" w:space="0" w:color="auto"/>
            </w:tcBorders>
            <w:vAlign w:val="center"/>
          </w:tcPr>
          <w:p w:rsidR="00427676" w:rsidRPr="004A1CEA" w:rsidRDefault="006B63F9" w:rsidP="00AE21C5">
            <w:pPr>
              <w:spacing w:line="264" w:lineRule="auto"/>
              <w:jc w:val="center"/>
              <w:rPr>
                <w:sz w:val="28"/>
                <w:szCs w:val="28"/>
              </w:rPr>
            </w:pPr>
            <w:r>
              <w:rPr>
                <w:sz w:val="28"/>
                <w:szCs w:val="28"/>
                <w:lang w:val="ru-RU"/>
              </w:rPr>
              <w:t>56000</w:t>
            </w:r>
          </w:p>
        </w:tc>
        <w:tc>
          <w:tcPr>
            <w:tcW w:w="446" w:type="pct"/>
            <w:tcBorders>
              <w:top w:val="single" w:sz="6" w:space="0" w:color="auto"/>
              <w:left w:val="single" w:sz="6" w:space="0" w:color="auto"/>
              <w:bottom w:val="single" w:sz="6" w:space="0" w:color="auto"/>
              <w:right w:val="single" w:sz="6" w:space="0" w:color="auto"/>
            </w:tcBorders>
            <w:vAlign w:val="center"/>
          </w:tcPr>
          <w:p w:rsidR="00427676" w:rsidRPr="004A1CEA" w:rsidRDefault="006B63F9" w:rsidP="00AE21C5">
            <w:pPr>
              <w:spacing w:line="264" w:lineRule="auto"/>
              <w:jc w:val="center"/>
              <w:rPr>
                <w:sz w:val="28"/>
                <w:szCs w:val="28"/>
              </w:rPr>
            </w:pPr>
            <w:r>
              <w:rPr>
                <w:sz w:val="28"/>
                <w:szCs w:val="28"/>
                <w:lang w:val="ru-RU"/>
              </w:rPr>
              <w:t>56100</w:t>
            </w:r>
          </w:p>
        </w:tc>
        <w:tc>
          <w:tcPr>
            <w:tcW w:w="441" w:type="pct"/>
            <w:tcBorders>
              <w:top w:val="single" w:sz="6" w:space="0" w:color="auto"/>
              <w:left w:val="single" w:sz="6" w:space="0" w:color="auto"/>
              <w:bottom w:val="single" w:sz="6" w:space="0" w:color="auto"/>
              <w:right w:val="single" w:sz="4" w:space="0" w:color="auto"/>
            </w:tcBorders>
            <w:vAlign w:val="center"/>
          </w:tcPr>
          <w:p w:rsidR="00427676" w:rsidRPr="004A1CEA" w:rsidRDefault="006B63F9" w:rsidP="00AE21C5">
            <w:pPr>
              <w:spacing w:line="264" w:lineRule="auto"/>
              <w:jc w:val="center"/>
              <w:rPr>
                <w:sz w:val="28"/>
                <w:szCs w:val="28"/>
                <w:lang w:val="ru-RU"/>
              </w:rPr>
            </w:pPr>
            <w:r>
              <w:rPr>
                <w:sz w:val="28"/>
                <w:szCs w:val="28"/>
                <w:lang w:val="ru-RU"/>
              </w:rPr>
              <w:t>56200</w:t>
            </w:r>
          </w:p>
        </w:tc>
      </w:tr>
      <w:tr w:rsidR="00D378D5" w:rsidRPr="00D378D5" w:rsidTr="00427676">
        <w:trPr>
          <w:cantSplit/>
          <w:trHeight w:val="224"/>
        </w:trPr>
        <w:tc>
          <w:tcPr>
            <w:tcW w:w="253" w:type="pct"/>
            <w:tcBorders>
              <w:top w:val="single" w:sz="6" w:space="0" w:color="auto"/>
              <w:left w:val="single" w:sz="6" w:space="0" w:color="auto"/>
              <w:bottom w:val="single" w:sz="6" w:space="0" w:color="auto"/>
              <w:right w:val="single" w:sz="6" w:space="0" w:color="auto"/>
            </w:tcBorders>
          </w:tcPr>
          <w:p w:rsidR="00D378D5" w:rsidRPr="004A1CEA" w:rsidRDefault="00D378D5" w:rsidP="00AE21C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4</w:t>
            </w:r>
          </w:p>
        </w:tc>
        <w:tc>
          <w:tcPr>
            <w:tcW w:w="1636" w:type="pct"/>
            <w:tcBorders>
              <w:top w:val="single" w:sz="6" w:space="0" w:color="auto"/>
              <w:left w:val="single" w:sz="6" w:space="0" w:color="auto"/>
              <w:bottom w:val="single" w:sz="6" w:space="0" w:color="auto"/>
              <w:right w:val="single" w:sz="6" w:space="0" w:color="auto"/>
            </w:tcBorders>
          </w:tcPr>
          <w:p w:rsidR="00D378D5" w:rsidRDefault="00D378D5" w:rsidP="00AE21C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Показатель результативности 4:</w:t>
            </w:r>
          </w:p>
          <w:p w:rsidR="00D378D5" w:rsidRPr="004A1CEA" w:rsidRDefault="00D378D5" w:rsidP="00AE21C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Число получателей грантов Губернатора Красноярскогго края</w:t>
            </w:r>
          </w:p>
        </w:tc>
        <w:tc>
          <w:tcPr>
            <w:tcW w:w="557" w:type="pct"/>
            <w:tcBorders>
              <w:top w:val="single" w:sz="6" w:space="0" w:color="auto"/>
              <w:left w:val="single" w:sz="6" w:space="0" w:color="auto"/>
              <w:bottom w:val="single" w:sz="6" w:space="0" w:color="auto"/>
              <w:right w:val="single" w:sz="6" w:space="0" w:color="auto"/>
            </w:tcBorders>
          </w:tcPr>
          <w:p w:rsidR="00D378D5" w:rsidRPr="004A1CEA" w:rsidRDefault="00D378D5" w:rsidP="00AE21C5">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чел</w:t>
            </w:r>
          </w:p>
        </w:tc>
        <w:tc>
          <w:tcPr>
            <w:tcW w:w="777" w:type="pct"/>
            <w:tcBorders>
              <w:top w:val="single" w:sz="6" w:space="0" w:color="auto"/>
              <w:left w:val="single" w:sz="6" w:space="0" w:color="auto"/>
              <w:bottom w:val="single" w:sz="6" w:space="0" w:color="auto"/>
              <w:right w:val="single" w:sz="6" w:space="0" w:color="auto"/>
            </w:tcBorders>
          </w:tcPr>
          <w:p w:rsidR="00D378D5" w:rsidRDefault="00D378D5" w:rsidP="00AE21C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Годовой отчет</w:t>
            </w:r>
          </w:p>
        </w:tc>
        <w:tc>
          <w:tcPr>
            <w:tcW w:w="445" w:type="pct"/>
            <w:tcBorders>
              <w:top w:val="single" w:sz="6" w:space="0" w:color="auto"/>
              <w:left w:val="single" w:sz="6" w:space="0" w:color="auto"/>
              <w:bottom w:val="single" w:sz="6" w:space="0" w:color="auto"/>
              <w:right w:val="single" w:sz="6" w:space="0" w:color="auto"/>
            </w:tcBorders>
            <w:vAlign w:val="center"/>
          </w:tcPr>
          <w:p w:rsidR="00D378D5" w:rsidRDefault="00D378D5" w:rsidP="00AE21C5">
            <w:pPr>
              <w:spacing w:line="264" w:lineRule="auto"/>
              <w:jc w:val="center"/>
              <w:rPr>
                <w:sz w:val="28"/>
                <w:szCs w:val="28"/>
                <w:lang w:val="ru-RU"/>
              </w:rPr>
            </w:pPr>
            <w:r>
              <w:rPr>
                <w:sz w:val="28"/>
                <w:szCs w:val="28"/>
                <w:lang w:val="ru-RU"/>
              </w:rPr>
              <w:t>1</w:t>
            </w:r>
          </w:p>
        </w:tc>
        <w:tc>
          <w:tcPr>
            <w:tcW w:w="445" w:type="pct"/>
            <w:tcBorders>
              <w:top w:val="single" w:sz="6" w:space="0" w:color="auto"/>
              <w:left w:val="single" w:sz="6" w:space="0" w:color="auto"/>
              <w:bottom w:val="single" w:sz="6" w:space="0" w:color="auto"/>
              <w:right w:val="single" w:sz="6" w:space="0" w:color="auto"/>
            </w:tcBorders>
            <w:vAlign w:val="center"/>
          </w:tcPr>
          <w:p w:rsidR="00D378D5" w:rsidRDefault="00D378D5" w:rsidP="00AE21C5">
            <w:pPr>
              <w:spacing w:line="264" w:lineRule="auto"/>
              <w:jc w:val="center"/>
              <w:rPr>
                <w:sz w:val="28"/>
                <w:szCs w:val="28"/>
                <w:lang w:val="ru-RU"/>
              </w:rPr>
            </w:pPr>
            <w:r>
              <w:rPr>
                <w:sz w:val="28"/>
                <w:szCs w:val="28"/>
                <w:lang w:val="ru-RU"/>
              </w:rPr>
              <w:t>1</w:t>
            </w:r>
          </w:p>
        </w:tc>
        <w:tc>
          <w:tcPr>
            <w:tcW w:w="446" w:type="pct"/>
            <w:tcBorders>
              <w:top w:val="single" w:sz="6" w:space="0" w:color="auto"/>
              <w:left w:val="single" w:sz="6" w:space="0" w:color="auto"/>
              <w:bottom w:val="single" w:sz="6" w:space="0" w:color="auto"/>
              <w:right w:val="single" w:sz="6" w:space="0" w:color="auto"/>
            </w:tcBorders>
            <w:vAlign w:val="center"/>
          </w:tcPr>
          <w:p w:rsidR="00D378D5" w:rsidRDefault="00D378D5" w:rsidP="00AE21C5">
            <w:pPr>
              <w:spacing w:line="264" w:lineRule="auto"/>
              <w:jc w:val="center"/>
              <w:rPr>
                <w:sz w:val="28"/>
                <w:szCs w:val="28"/>
                <w:lang w:val="ru-RU"/>
              </w:rPr>
            </w:pPr>
            <w:r>
              <w:rPr>
                <w:sz w:val="28"/>
                <w:szCs w:val="28"/>
                <w:lang w:val="ru-RU"/>
              </w:rPr>
              <w:t>1</w:t>
            </w:r>
          </w:p>
        </w:tc>
        <w:tc>
          <w:tcPr>
            <w:tcW w:w="441" w:type="pct"/>
            <w:tcBorders>
              <w:top w:val="single" w:sz="6" w:space="0" w:color="auto"/>
              <w:left w:val="single" w:sz="6" w:space="0" w:color="auto"/>
              <w:bottom w:val="single" w:sz="6" w:space="0" w:color="auto"/>
              <w:right w:val="single" w:sz="4" w:space="0" w:color="auto"/>
            </w:tcBorders>
            <w:vAlign w:val="center"/>
          </w:tcPr>
          <w:p w:rsidR="00D378D5" w:rsidRDefault="00D378D5" w:rsidP="00AE21C5">
            <w:pPr>
              <w:spacing w:line="264" w:lineRule="auto"/>
              <w:jc w:val="center"/>
              <w:rPr>
                <w:sz w:val="28"/>
                <w:szCs w:val="28"/>
                <w:lang w:val="ru-RU"/>
              </w:rPr>
            </w:pPr>
            <w:r>
              <w:rPr>
                <w:sz w:val="28"/>
                <w:szCs w:val="28"/>
                <w:lang w:val="ru-RU"/>
              </w:rPr>
              <w:t>1</w:t>
            </w:r>
          </w:p>
        </w:tc>
      </w:tr>
    </w:tbl>
    <w:p w:rsidR="00A11995" w:rsidRDefault="00A11995" w:rsidP="008A4423">
      <w:pPr>
        <w:autoSpaceDE w:val="0"/>
        <w:autoSpaceDN w:val="0"/>
        <w:adjustRightInd w:val="0"/>
        <w:ind w:left="9781"/>
        <w:jc w:val="right"/>
        <w:rPr>
          <w:sz w:val="28"/>
          <w:szCs w:val="28"/>
          <w:lang w:val="ru-RU"/>
        </w:rPr>
      </w:pPr>
    </w:p>
    <w:p w:rsidR="00A11995" w:rsidRDefault="00A11995" w:rsidP="008A4423">
      <w:pPr>
        <w:autoSpaceDE w:val="0"/>
        <w:autoSpaceDN w:val="0"/>
        <w:adjustRightInd w:val="0"/>
        <w:ind w:left="9781"/>
        <w:jc w:val="right"/>
        <w:rPr>
          <w:sz w:val="28"/>
          <w:szCs w:val="28"/>
          <w:lang w:val="ru-RU"/>
        </w:rPr>
      </w:pPr>
    </w:p>
    <w:p w:rsidR="00A11995" w:rsidRDefault="00A11995" w:rsidP="008A4423">
      <w:pPr>
        <w:autoSpaceDE w:val="0"/>
        <w:autoSpaceDN w:val="0"/>
        <w:adjustRightInd w:val="0"/>
        <w:ind w:left="9781"/>
        <w:jc w:val="right"/>
        <w:rPr>
          <w:sz w:val="28"/>
          <w:szCs w:val="28"/>
          <w:lang w:val="ru-RU"/>
        </w:rPr>
      </w:pPr>
    </w:p>
    <w:p w:rsidR="00A11995" w:rsidRDefault="00A11995" w:rsidP="008A4423">
      <w:pPr>
        <w:autoSpaceDE w:val="0"/>
        <w:autoSpaceDN w:val="0"/>
        <w:adjustRightInd w:val="0"/>
        <w:ind w:left="9781"/>
        <w:jc w:val="right"/>
        <w:rPr>
          <w:sz w:val="28"/>
          <w:szCs w:val="28"/>
          <w:lang w:val="ru-RU"/>
        </w:rPr>
      </w:pPr>
    </w:p>
    <w:p w:rsidR="00A11995" w:rsidRDefault="00A11995" w:rsidP="008A4423">
      <w:pPr>
        <w:autoSpaceDE w:val="0"/>
        <w:autoSpaceDN w:val="0"/>
        <w:adjustRightInd w:val="0"/>
        <w:ind w:left="9781"/>
        <w:jc w:val="right"/>
        <w:rPr>
          <w:sz w:val="28"/>
          <w:szCs w:val="28"/>
          <w:lang w:val="ru-RU"/>
        </w:rPr>
      </w:pPr>
    </w:p>
    <w:p w:rsidR="00A11995" w:rsidRDefault="00A11995" w:rsidP="008A4423">
      <w:pPr>
        <w:autoSpaceDE w:val="0"/>
        <w:autoSpaceDN w:val="0"/>
        <w:adjustRightInd w:val="0"/>
        <w:ind w:left="9781"/>
        <w:jc w:val="right"/>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D459C6" w:rsidRDefault="00D459C6">
      <w:pPr>
        <w:autoSpaceDE w:val="0"/>
        <w:autoSpaceDN w:val="0"/>
        <w:adjustRightInd w:val="0"/>
        <w:ind w:left="9072"/>
        <w:rPr>
          <w:sz w:val="28"/>
          <w:szCs w:val="28"/>
          <w:lang w:val="ru-RU"/>
        </w:rPr>
      </w:pPr>
    </w:p>
    <w:p w:rsidR="00090EA7" w:rsidRDefault="008A4423">
      <w:pPr>
        <w:autoSpaceDE w:val="0"/>
        <w:autoSpaceDN w:val="0"/>
        <w:adjustRightInd w:val="0"/>
        <w:ind w:left="9072"/>
        <w:rPr>
          <w:sz w:val="28"/>
          <w:szCs w:val="28"/>
          <w:lang w:val="ru-RU"/>
        </w:rPr>
      </w:pPr>
      <w:r>
        <w:rPr>
          <w:sz w:val="28"/>
          <w:szCs w:val="28"/>
          <w:lang w:val="ru-RU"/>
        </w:rPr>
        <w:lastRenderedPageBreak/>
        <w:t xml:space="preserve">Приложение </w:t>
      </w:r>
      <w:r w:rsidRPr="00EC0EE0">
        <w:rPr>
          <w:sz w:val="28"/>
          <w:szCs w:val="28"/>
          <w:lang w:val="ru-RU"/>
        </w:rPr>
        <w:t xml:space="preserve"> </w:t>
      </w:r>
      <w:r w:rsidR="006C529F">
        <w:rPr>
          <w:sz w:val="28"/>
          <w:szCs w:val="28"/>
          <w:lang w:val="ru-RU"/>
        </w:rPr>
        <w:t>11</w:t>
      </w:r>
    </w:p>
    <w:p w:rsidR="00090EA7" w:rsidRDefault="008A4423">
      <w:pPr>
        <w:autoSpaceDE w:val="0"/>
        <w:autoSpaceDN w:val="0"/>
        <w:adjustRightInd w:val="0"/>
        <w:ind w:left="9072"/>
        <w:rPr>
          <w:sz w:val="28"/>
          <w:szCs w:val="28"/>
          <w:lang w:val="ru-RU"/>
        </w:rPr>
      </w:pPr>
      <w:r w:rsidRPr="001633AC">
        <w:rPr>
          <w:sz w:val="28"/>
          <w:szCs w:val="28"/>
          <w:lang w:val="ru-RU"/>
        </w:rPr>
        <w:t xml:space="preserve">к </w:t>
      </w:r>
      <w:r>
        <w:rPr>
          <w:sz w:val="28"/>
          <w:szCs w:val="28"/>
          <w:lang w:val="ru-RU"/>
        </w:rPr>
        <w:t xml:space="preserve">постановлению администрации Абанского </w:t>
      </w:r>
    </w:p>
    <w:p w:rsidR="00090EA7" w:rsidRDefault="00D459C6">
      <w:pPr>
        <w:autoSpaceDE w:val="0"/>
        <w:autoSpaceDN w:val="0"/>
        <w:adjustRightInd w:val="0"/>
        <w:ind w:left="9072"/>
        <w:rPr>
          <w:sz w:val="28"/>
          <w:szCs w:val="28"/>
          <w:lang w:val="ru-RU"/>
        </w:rPr>
      </w:pPr>
      <w:r w:rsidRPr="00C91105">
        <w:rPr>
          <w:sz w:val="28"/>
          <w:szCs w:val="28"/>
        </w:rPr>
        <w:t>района от</w:t>
      </w:r>
      <w:r>
        <w:rPr>
          <w:sz w:val="28"/>
          <w:szCs w:val="28"/>
        </w:rPr>
        <w:t xml:space="preserve"> 12.11.2020 </w:t>
      </w:r>
      <w:r w:rsidRPr="00C91105">
        <w:rPr>
          <w:sz w:val="28"/>
          <w:szCs w:val="28"/>
        </w:rPr>
        <w:t xml:space="preserve">№ </w:t>
      </w:r>
      <w:r>
        <w:rPr>
          <w:sz w:val="28"/>
          <w:szCs w:val="28"/>
        </w:rPr>
        <w:t>433-п</w:t>
      </w:r>
    </w:p>
    <w:p w:rsidR="00D459C6" w:rsidRDefault="00D459C6">
      <w:pPr>
        <w:pStyle w:val="aa"/>
        <w:ind w:left="9072"/>
        <w:rPr>
          <w:sz w:val="28"/>
          <w:szCs w:val="28"/>
          <w:lang w:val="ru-RU"/>
        </w:rPr>
      </w:pPr>
    </w:p>
    <w:p w:rsidR="00090EA7" w:rsidRDefault="00760D2D">
      <w:pPr>
        <w:pStyle w:val="aa"/>
        <w:ind w:left="9072"/>
        <w:rPr>
          <w:sz w:val="28"/>
          <w:szCs w:val="28"/>
          <w:lang w:val="ru-RU"/>
        </w:rPr>
      </w:pPr>
      <w:r>
        <w:rPr>
          <w:sz w:val="28"/>
          <w:szCs w:val="28"/>
          <w:lang w:val="ru-RU"/>
        </w:rPr>
        <w:t>Приложение № 2</w:t>
      </w:r>
    </w:p>
    <w:p w:rsidR="00090EA7" w:rsidRDefault="00760D2D">
      <w:pPr>
        <w:pStyle w:val="aa"/>
        <w:ind w:left="9072"/>
        <w:rPr>
          <w:sz w:val="28"/>
          <w:szCs w:val="28"/>
          <w:lang w:val="ru-RU"/>
        </w:rPr>
      </w:pPr>
      <w:r>
        <w:rPr>
          <w:sz w:val="28"/>
          <w:szCs w:val="28"/>
          <w:lang w:val="ru-RU"/>
        </w:rPr>
        <w:t>к подпрограмме «Обеспечение условий реализации программы</w:t>
      </w:r>
      <w:r w:rsidR="00B51604">
        <w:rPr>
          <w:sz w:val="28"/>
          <w:szCs w:val="28"/>
          <w:lang w:val="ru-RU"/>
        </w:rPr>
        <w:t xml:space="preserve"> </w:t>
      </w:r>
      <w:r>
        <w:rPr>
          <w:sz w:val="28"/>
          <w:szCs w:val="28"/>
          <w:lang w:val="ru-RU"/>
        </w:rPr>
        <w:t>и прочие мероприятия»,</w:t>
      </w:r>
      <w:r w:rsidR="00B51604">
        <w:rPr>
          <w:sz w:val="28"/>
          <w:szCs w:val="28"/>
          <w:lang w:val="ru-RU"/>
        </w:rPr>
        <w:t xml:space="preserve"> </w:t>
      </w:r>
      <w:r>
        <w:rPr>
          <w:sz w:val="28"/>
          <w:szCs w:val="28"/>
          <w:lang w:val="ru-RU"/>
        </w:rPr>
        <w:t>реализуемой в рамках муниципальной программы</w:t>
      </w:r>
      <w:r w:rsidR="00B51604">
        <w:rPr>
          <w:sz w:val="28"/>
          <w:szCs w:val="28"/>
          <w:lang w:val="ru-RU"/>
        </w:rPr>
        <w:t xml:space="preserve"> </w:t>
      </w:r>
      <w:r>
        <w:rPr>
          <w:sz w:val="28"/>
          <w:szCs w:val="28"/>
          <w:lang w:val="ru-RU"/>
        </w:rPr>
        <w:t>«Содействие развитию культуры в Абанском районе»</w:t>
      </w:r>
    </w:p>
    <w:p w:rsidR="006C529F" w:rsidRDefault="006C529F" w:rsidP="006C529F">
      <w:pPr>
        <w:autoSpaceDE w:val="0"/>
        <w:autoSpaceDN w:val="0"/>
        <w:adjustRightInd w:val="0"/>
        <w:ind w:firstLine="540"/>
        <w:jc w:val="center"/>
        <w:outlineLvl w:val="0"/>
        <w:rPr>
          <w:sz w:val="28"/>
          <w:szCs w:val="28"/>
          <w:lang w:val="ru-RU"/>
        </w:rPr>
      </w:pPr>
    </w:p>
    <w:p w:rsidR="006C529F" w:rsidRPr="004A1CEA" w:rsidRDefault="006C529F" w:rsidP="006C529F">
      <w:pPr>
        <w:autoSpaceDE w:val="0"/>
        <w:autoSpaceDN w:val="0"/>
        <w:adjustRightInd w:val="0"/>
        <w:ind w:firstLine="540"/>
        <w:jc w:val="center"/>
        <w:outlineLvl w:val="0"/>
        <w:rPr>
          <w:sz w:val="28"/>
          <w:szCs w:val="28"/>
          <w:lang w:val="ru-RU"/>
        </w:rPr>
      </w:pPr>
      <w:r w:rsidRPr="004A1CEA">
        <w:rPr>
          <w:sz w:val="28"/>
          <w:szCs w:val="28"/>
          <w:lang w:val="ru-RU"/>
        </w:rPr>
        <w:t>Перечень мероприятий подпрограммы «Обеспечение условий реализации программы»</w:t>
      </w:r>
    </w:p>
    <w:p w:rsidR="006C529F" w:rsidRDefault="006C529F" w:rsidP="006C529F">
      <w:pPr>
        <w:jc w:val="center"/>
        <w:outlineLvl w:val="0"/>
        <w:rPr>
          <w:sz w:val="28"/>
          <w:szCs w:val="28"/>
          <w:lang w:val="ru-RU"/>
        </w:rPr>
      </w:pPr>
      <w:r w:rsidRPr="004A1CEA">
        <w:rPr>
          <w:sz w:val="28"/>
          <w:szCs w:val="28"/>
          <w:lang w:val="ru-RU"/>
        </w:rPr>
        <w:t xml:space="preserve"> с указанием объема средств на их реализацию и ожидаемых результатов</w:t>
      </w:r>
    </w:p>
    <w:p w:rsidR="00B51604" w:rsidRPr="004A1CEA" w:rsidRDefault="00B51604" w:rsidP="006C529F">
      <w:pPr>
        <w:jc w:val="center"/>
        <w:outlineLvl w:val="0"/>
        <w:rPr>
          <w:sz w:val="28"/>
          <w:szCs w:val="28"/>
          <w:lang w:val="ru-RU"/>
        </w:rPr>
      </w:pPr>
    </w:p>
    <w:tbl>
      <w:tblPr>
        <w:tblW w:w="5000" w:type="pct"/>
        <w:tblLayout w:type="fixed"/>
        <w:tblLook w:val="00A0"/>
      </w:tblPr>
      <w:tblGrid>
        <w:gridCol w:w="2416"/>
        <w:gridCol w:w="1597"/>
        <w:gridCol w:w="869"/>
        <w:gridCol w:w="866"/>
        <w:gridCol w:w="1591"/>
        <w:gridCol w:w="145"/>
        <w:gridCol w:w="722"/>
        <w:gridCol w:w="133"/>
        <w:gridCol w:w="240"/>
        <w:gridCol w:w="639"/>
        <w:gridCol w:w="101"/>
        <w:gridCol w:w="911"/>
        <w:gridCol w:w="50"/>
        <w:gridCol w:w="961"/>
        <w:gridCol w:w="1097"/>
        <w:gridCol w:w="59"/>
        <w:gridCol w:w="2389"/>
      </w:tblGrid>
      <w:tr w:rsidR="006C529F" w:rsidRPr="008224CE" w:rsidTr="00B51604">
        <w:trPr>
          <w:trHeight w:val="675"/>
        </w:trPr>
        <w:tc>
          <w:tcPr>
            <w:tcW w:w="817" w:type="pct"/>
            <w:vMerge w:val="restart"/>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Наименование  программы, подпрограммы</w:t>
            </w:r>
          </w:p>
        </w:tc>
        <w:tc>
          <w:tcPr>
            <w:tcW w:w="540" w:type="pct"/>
            <w:vMerge w:val="restart"/>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ГРБС</w:t>
            </w:r>
          </w:p>
        </w:tc>
        <w:tc>
          <w:tcPr>
            <w:tcW w:w="1463" w:type="pct"/>
            <w:gridSpan w:val="6"/>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Код бюджетной классификации</w:t>
            </w:r>
          </w:p>
        </w:tc>
        <w:tc>
          <w:tcPr>
            <w:tcW w:w="81" w:type="pct"/>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eastAsia="ru-RU"/>
              </w:rPr>
            </w:pPr>
          </w:p>
        </w:tc>
        <w:tc>
          <w:tcPr>
            <w:tcW w:w="1271" w:type="pct"/>
            <w:gridSpan w:val="6"/>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 xml:space="preserve">Расходы </w:t>
            </w:r>
            <w:r w:rsidRPr="004A1CEA">
              <w:rPr>
                <w:sz w:val="28"/>
                <w:szCs w:val="28"/>
                <w:lang w:eastAsia="ru-RU"/>
              </w:rPr>
              <w:br/>
              <w:t>(тыс. руб.), годы</w:t>
            </w:r>
          </w:p>
        </w:tc>
        <w:tc>
          <w:tcPr>
            <w:tcW w:w="828" w:type="pct"/>
            <w:gridSpan w:val="2"/>
            <w:vMerge w:val="restart"/>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sidRPr="004A1CEA">
              <w:rPr>
                <w:sz w:val="28"/>
                <w:szCs w:val="28"/>
                <w:lang w:val="ru-RU" w:eastAsia="ru-RU"/>
              </w:rPr>
              <w:t>Ожидаемый результат от реализации подпрограммного мероприятия (в натуральном выражении)</w:t>
            </w:r>
          </w:p>
        </w:tc>
      </w:tr>
      <w:tr w:rsidR="006C529F" w:rsidRPr="004A1CEA" w:rsidTr="00B51604">
        <w:trPr>
          <w:trHeight w:val="1354"/>
        </w:trPr>
        <w:tc>
          <w:tcPr>
            <w:tcW w:w="817" w:type="pct"/>
            <w:vMerge/>
            <w:tcBorders>
              <w:top w:val="single" w:sz="4" w:space="0" w:color="auto"/>
              <w:left w:val="single" w:sz="4" w:space="0" w:color="auto"/>
              <w:bottom w:val="single" w:sz="4" w:space="0" w:color="auto"/>
              <w:right w:val="single" w:sz="4" w:space="0" w:color="auto"/>
            </w:tcBorders>
            <w:vAlign w:val="center"/>
          </w:tcPr>
          <w:p w:rsidR="006C529F" w:rsidRPr="004A1CEA" w:rsidRDefault="006C529F" w:rsidP="00AE21C5">
            <w:pPr>
              <w:jc w:val="center"/>
              <w:rPr>
                <w:sz w:val="28"/>
                <w:szCs w:val="28"/>
                <w:lang w:val="ru-RU" w:eastAsia="ru-RU"/>
              </w:rPr>
            </w:pPr>
          </w:p>
        </w:tc>
        <w:tc>
          <w:tcPr>
            <w:tcW w:w="540" w:type="pct"/>
            <w:vMerge/>
            <w:tcBorders>
              <w:top w:val="single" w:sz="4" w:space="0" w:color="auto"/>
              <w:left w:val="single" w:sz="4" w:space="0" w:color="auto"/>
              <w:bottom w:val="single" w:sz="4" w:space="0" w:color="auto"/>
              <w:right w:val="single" w:sz="4" w:space="0" w:color="auto"/>
            </w:tcBorders>
            <w:vAlign w:val="center"/>
          </w:tcPr>
          <w:p w:rsidR="006C529F" w:rsidRPr="004A1CEA" w:rsidRDefault="006C529F" w:rsidP="00AE21C5">
            <w:pPr>
              <w:jc w:val="center"/>
              <w:rPr>
                <w:sz w:val="28"/>
                <w:szCs w:val="28"/>
                <w:lang w:val="ru-RU" w:eastAsia="ru-RU"/>
              </w:rPr>
            </w:pPr>
          </w:p>
        </w:tc>
        <w:tc>
          <w:tcPr>
            <w:tcW w:w="294" w:type="pct"/>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ГРБС</w:t>
            </w:r>
          </w:p>
        </w:tc>
        <w:tc>
          <w:tcPr>
            <w:tcW w:w="293" w:type="pct"/>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РзПр</w:t>
            </w:r>
          </w:p>
        </w:tc>
        <w:tc>
          <w:tcPr>
            <w:tcW w:w="538" w:type="pct"/>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ЦСР</w:t>
            </w:r>
          </w:p>
        </w:tc>
        <w:tc>
          <w:tcPr>
            <w:tcW w:w="338" w:type="pct"/>
            <w:gridSpan w:val="3"/>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ВР</w:t>
            </w:r>
          </w:p>
        </w:tc>
        <w:tc>
          <w:tcPr>
            <w:tcW w:w="331" w:type="pct"/>
            <w:gridSpan w:val="3"/>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325"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325" w:type="pct"/>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371" w:type="pct"/>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Итого на      период</w:t>
            </w:r>
          </w:p>
        </w:tc>
        <w:tc>
          <w:tcPr>
            <w:tcW w:w="828" w:type="pct"/>
            <w:gridSpan w:val="2"/>
            <w:vMerge/>
            <w:tcBorders>
              <w:top w:val="single" w:sz="4" w:space="0" w:color="auto"/>
              <w:left w:val="nil"/>
              <w:bottom w:val="single" w:sz="4" w:space="0" w:color="auto"/>
              <w:right w:val="single" w:sz="4" w:space="0" w:color="auto"/>
            </w:tcBorders>
            <w:vAlign w:val="center"/>
          </w:tcPr>
          <w:p w:rsidR="006C529F" w:rsidRPr="004A1CEA" w:rsidRDefault="006C529F" w:rsidP="00AE21C5">
            <w:pPr>
              <w:jc w:val="center"/>
              <w:rPr>
                <w:sz w:val="28"/>
                <w:szCs w:val="28"/>
                <w:lang w:eastAsia="ru-RU"/>
              </w:rPr>
            </w:pPr>
          </w:p>
        </w:tc>
      </w:tr>
      <w:tr w:rsidR="006C529F" w:rsidRPr="008224CE" w:rsidTr="00AE21C5">
        <w:trPr>
          <w:trHeight w:val="360"/>
        </w:trPr>
        <w:tc>
          <w:tcPr>
            <w:tcW w:w="5000" w:type="pct"/>
            <w:gridSpan w:val="17"/>
            <w:tcBorders>
              <w:top w:val="single" w:sz="4" w:space="0" w:color="auto"/>
              <w:left w:val="single" w:sz="4" w:space="0" w:color="auto"/>
              <w:bottom w:val="single" w:sz="4" w:space="0" w:color="auto"/>
              <w:right w:val="single" w:sz="4" w:space="0" w:color="auto"/>
            </w:tcBorders>
          </w:tcPr>
          <w:p w:rsidR="006C529F" w:rsidRPr="004A1CEA" w:rsidRDefault="006C529F" w:rsidP="00AE21C5">
            <w:pPr>
              <w:rPr>
                <w:sz w:val="28"/>
                <w:szCs w:val="28"/>
                <w:lang w:val="ru-RU" w:eastAsia="ru-RU"/>
              </w:rPr>
            </w:pPr>
            <w:r w:rsidRPr="004A1CEA">
              <w:rPr>
                <w:sz w:val="28"/>
                <w:szCs w:val="28"/>
                <w:lang w:val="ru-RU" w:eastAsia="ru-RU"/>
              </w:rPr>
              <w:t xml:space="preserve">Цель подпрограммы: </w:t>
            </w:r>
            <w:r w:rsidRPr="004A1CEA">
              <w:rPr>
                <w:bCs/>
                <w:sz w:val="28"/>
                <w:szCs w:val="28"/>
                <w:lang w:val="ru-RU"/>
              </w:rPr>
              <w:t xml:space="preserve"> </w:t>
            </w:r>
            <w:r w:rsidR="00E85D18">
              <w:rPr>
                <w:bCs/>
                <w:sz w:val="28"/>
                <w:szCs w:val="28"/>
                <w:lang w:val="ru-RU"/>
              </w:rPr>
              <w:t>«</w:t>
            </w:r>
            <w:r w:rsidRPr="004A1CEA">
              <w:rPr>
                <w:bCs/>
                <w:sz w:val="28"/>
                <w:szCs w:val="28"/>
                <w:lang w:val="ru-RU"/>
              </w:rPr>
              <w:t>Создание условий для устойчивого развития отрасли «культура»</w:t>
            </w:r>
          </w:p>
        </w:tc>
      </w:tr>
      <w:tr w:rsidR="006C529F" w:rsidRPr="008224CE" w:rsidTr="00B51604">
        <w:trPr>
          <w:trHeight w:val="360"/>
        </w:trPr>
        <w:tc>
          <w:tcPr>
            <w:tcW w:w="5000" w:type="pct"/>
            <w:gridSpan w:val="17"/>
            <w:tcBorders>
              <w:top w:val="single" w:sz="4" w:space="0" w:color="auto"/>
              <w:left w:val="single" w:sz="4" w:space="0" w:color="auto"/>
              <w:bottom w:val="single" w:sz="4" w:space="0" w:color="auto"/>
              <w:right w:val="single" w:sz="4" w:space="0" w:color="auto"/>
            </w:tcBorders>
          </w:tcPr>
          <w:p w:rsidR="006C529F" w:rsidRPr="006C529F" w:rsidRDefault="006C529F" w:rsidP="00AE21C5">
            <w:pPr>
              <w:pStyle w:val="a8"/>
              <w:ind w:left="0" w:hanging="23"/>
              <w:rPr>
                <w:bCs/>
                <w:sz w:val="28"/>
                <w:szCs w:val="28"/>
                <w:lang w:val="ru-RU"/>
              </w:rPr>
            </w:pPr>
            <w:r w:rsidRPr="006C529F">
              <w:rPr>
                <w:sz w:val="28"/>
                <w:szCs w:val="28"/>
                <w:lang w:val="ru-RU"/>
              </w:rPr>
              <w:t>Задача  1,2  Обеспечение эффективного управления в отрасли «культура» Абанского района; развитие  инфраструктуры отрасли «Культура» Абанского района.</w:t>
            </w:r>
          </w:p>
        </w:tc>
      </w:tr>
      <w:tr w:rsidR="006C529F" w:rsidRPr="008224CE" w:rsidTr="00B51604">
        <w:trPr>
          <w:trHeight w:val="320"/>
        </w:trPr>
        <w:tc>
          <w:tcPr>
            <w:tcW w:w="817" w:type="pct"/>
            <w:vMerge w:val="restart"/>
            <w:tcBorders>
              <w:top w:val="single" w:sz="4" w:space="0" w:color="auto"/>
              <w:left w:val="single" w:sz="4" w:space="0" w:color="auto"/>
              <w:bottom w:val="single" w:sz="4" w:space="0" w:color="auto"/>
              <w:right w:val="single" w:sz="4" w:space="0" w:color="auto"/>
            </w:tcBorders>
          </w:tcPr>
          <w:p w:rsidR="006C529F" w:rsidRPr="004A1CEA" w:rsidRDefault="006C529F" w:rsidP="00AE21C5">
            <w:pPr>
              <w:rPr>
                <w:sz w:val="28"/>
                <w:szCs w:val="28"/>
                <w:lang w:val="ru-RU" w:eastAsia="ru-RU"/>
              </w:rPr>
            </w:pPr>
            <w:r w:rsidRPr="004A1CEA">
              <w:rPr>
                <w:sz w:val="28"/>
                <w:szCs w:val="28"/>
                <w:lang w:val="ru-RU" w:eastAsia="ru-RU"/>
              </w:rPr>
              <w:t>Мероприятие 1</w:t>
            </w:r>
            <w:r w:rsidRPr="004A1CEA">
              <w:rPr>
                <w:bCs/>
                <w:sz w:val="28"/>
                <w:szCs w:val="28"/>
                <w:lang w:val="ru-RU"/>
              </w:rPr>
              <w:t xml:space="preserve"> Выполнение функций государственным</w:t>
            </w:r>
            <w:r w:rsidRPr="004A1CEA">
              <w:rPr>
                <w:bCs/>
                <w:sz w:val="28"/>
                <w:szCs w:val="28"/>
                <w:lang w:val="ru-RU"/>
              </w:rPr>
              <w:lastRenderedPageBreak/>
              <w:t>и органами, органами местного самоуправления</w:t>
            </w:r>
          </w:p>
        </w:tc>
        <w:tc>
          <w:tcPr>
            <w:tcW w:w="540" w:type="pct"/>
            <w:vMerge w:val="restart"/>
            <w:tcBorders>
              <w:top w:val="single" w:sz="4" w:space="0" w:color="auto"/>
              <w:left w:val="nil"/>
              <w:bottom w:val="single" w:sz="4" w:space="0" w:color="auto"/>
              <w:right w:val="single" w:sz="4" w:space="0" w:color="auto"/>
            </w:tcBorders>
          </w:tcPr>
          <w:p w:rsidR="006C529F" w:rsidRPr="004A1CEA" w:rsidRDefault="006C529F" w:rsidP="00AE21C5">
            <w:pPr>
              <w:rPr>
                <w:sz w:val="28"/>
                <w:szCs w:val="28"/>
                <w:lang w:val="ru-RU" w:eastAsia="ru-RU"/>
              </w:rPr>
            </w:pPr>
            <w:r w:rsidRPr="004A1CEA">
              <w:rPr>
                <w:sz w:val="28"/>
                <w:szCs w:val="28"/>
                <w:lang w:val="ru-RU" w:eastAsia="ru-RU"/>
              </w:rPr>
              <w:lastRenderedPageBreak/>
              <w:t xml:space="preserve">Отдел культуры, по делам молодежи </w:t>
            </w:r>
            <w:r w:rsidRPr="004A1CEA">
              <w:rPr>
                <w:sz w:val="28"/>
                <w:szCs w:val="28"/>
                <w:lang w:val="ru-RU" w:eastAsia="ru-RU"/>
              </w:rPr>
              <w:lastRenderedPageBreak/>
              <w:t xml:space="preserve">и спорта </w:t>
            </w:r>
          </w:p>
        </w:tc>
        <w:tc>
          <w:tcPr>
            <w:tcW w:w="294" w:type="pct"/>
            <w:vMerge w:val="restar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lastRenderedPageBreak/>
              <w:t>905</w:t>
            </w:r>
          </w:p>
        </w:tc>
        <w:tc>
          <w:tcPr>
            <w:tcW w:w="293" w:type="pct"/>
            <w:vMerge w:val="restar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0804</w:t>
            </w:r>
          </w:p>
        </w:tc>
        <w:tc>
          <w:tcPr>
            <w:tcW w:w="587" w:type="pct"/>
            <w:gridSpan w:val="2"/>
            <w:vMerge w:val="restar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0840002460</w:t>
            </w:r>
          </w:p>
        </w:tc>
        <w:tc>
          <w:tcPr>
            <w:tcW w:w="289" w:type="pct"/>
            <w:gridSpan w:val="2"/>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121</w:t>
            </w:r>
          </w:p>
        </w:tc>
        <w:tc>
          <w:tcPr>
            <w:tcW w:w="331"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center"/>
              <w:rPr>
                <w:sz w:val="28"/>
                <w:szCs w:val="28"/>
                <w:lang w:val="ru-RU"/>
              </w:rPr>
            </w:pPr>
            <w:r>
              <w:rPr>
                <w:sz w:val="28"/>
                <w:szCs w:val="28"/>
                <w:lang w:val="ru-RU"/>
              </w:rPr>
              <w:t>907,4</w:t>
            </w:r>
          </w:p>
        </w:tc>
        <w:tc>
          <w:tcPr>
            <w:tcW w:w="325"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rPr>
            </w:pPr>
            <w:r>
              <w:rPr>
                <w:sz w:val="28"/>
                <w:szCs w:val="28"/>
                <w:lang w:val="ru-RU"/>
              </w:rPr>
              <w:t>907,4</w:t>
            </w:r>
          </w:p>
        </w:tc>
        <w:tc>
          <w:tcPr>
            <w:tcW w:w="325" w:type="pct"/>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rPr>
            </w:pPr>
            <w:r>
              <w:rPr>
                <w:sz w:val="28"/>
                <w:szCs w:val="28"/>
                <w:lang w:val="ru-RU"/>
              </w:rPr>
              <w:t>907,4</w:t>
            </w:r>
          </w:p>
        </w:tc>
        <w:tc>
          <w:tcPr>
            <w:tcW w:w="371" w:type="pct"/>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2722,2</w:t>
            </w:r>
          </w:p>
        </w:tc>
        <w:tc>
          <w:tcPr>
            <w:tcW w:w="828" w:type="pct"/>
            <w:gridSpan w:val="2"/>
            <w:vMerge w:val="restart"/>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sidRPr="004A1CEA">
              <w:rPr>
                <w:bCs/>
                <w:sz w:val="28"/>
                <w:szCs w:val="28"/>
                <w:lang w:val="ru-RU"/>
              </w:rPr>
              <w:t xml:space="preserve">обеспечение функционирования отдела культуры, по </w:t>
            </w:r>
            <w:r w:rsidRPr="004A1CEA">
              <w:rPr>
                <w:bCs/>
                <w:sz w:val="28"/>
                <w:szCs w:val="28"/>
                <w:lang w:val="ru-RU"/>
              </w:rPr>
              <w:lastRenderedPageBreak/>
              <w:t>делам молодежи и спорта администрации Абанского района</w:t>
            </w:r>
          </w:p>
        </w:tc>
      </w:tr>
      <w:tr w:rsidR="006C529F" w:rsidRPr="004A1CEA" w:rsidTr="00B51604">
        <w:trPr>
          <w:trHeight w:val="278"/>
        </w:trPr>
        <w:tc>
          <w:tcPr>
            <w:tcW w:w="817" w:type="pct"/>
            <w:vMerge/>
            <w:tcBorders>
              <w:top w:val="single" w:sz="4" w:space="0" w:color="auto"/>
              <w:left w:val="single" w:sz="4" w:space="0" w:color="auto"/>
              <w:bottom w:val="single" w:sz="4" w:space="0" w:color="auto"/>
              <w:right w:val="single" w:sz="4" w:space="0" w:color="auto"/>
            </w:tcBorders>
          </w:tcPr>
          <w:p w:rsidR="006C529F" w:rsidRPr="00864D9A" w:rsidRDefault="006C529F" w:rsidP="00AE21C5">
            <w:pPr>
              <w:rPr>
                <w:sz w:val="28"/>
                <w:szCs w:val="28"/>
                <w:lang w:val="ru-RU" w:eastAsia="ru-RU"/>
              </w:rPr>
            </w:pPr>
          </w:p>
        </w:tc>
        <w:tc>
          <w:tcPr>
            <w:tcW w:w="540" w:type="pct"/>
            <w:vMerge/>
            <w:tcBorders>
              <w:top w:val="single" w:sz="4" w:space="0" w:color="auto"/>
              <w:left w:val="nil"/>
              <w:bottom w:val="single" w:sz="4" w:space="0" w:color="auto"/>
              <w:right w:val="single" w:sz="4" w:space="0" w:color="auto"/>
            </w:tcBorders>
          </w:tcPr>
          <w:p w:rsidR="006C529F" w:rsidRPr="00864D9A" w:rsidRDefault="006C529F" w:rsidP="00AE21C5">
            <w:pPr>
              <w:rPr>
                <w:sz w:val="28"/>
                <w:szCs w:val="28"/>
                <w:lang w:val="ru-RU" w:eastAsia="ru-RU"/>
              </w:rPr>
            </w:pPr>
          </w:p>
        </w:tc>
        <w:tc>
          <w:tcPr>
            <w:tcW w:w="294" w:type="pct"/>
            <w:vMerge/>
            <w:tcBorders>
              <w:top w:val="single" w:sz="4" w:space="0" w:color="auto"/>
              <w:left w:val="nil"/>
              <w:bottom w:val="single" w:sz="4" w:space="0" w:color="auto"/>
              <w:right w:val="single" w:sz="4" w:space="0" w:color="auto"/>
            </w:tcBorders>
            <w:noWrap/>
          </w:tcPr>
          <w:p w:rsidR="006C529F" w:rsidRPr="00864D9A" w:rsidRDefault="006C529F" w:rsidP="00AE21C5">
            <w:pPr>
              <w:rPr>
                <w:sz w:val="28"/>
                <w:szCs w:val="28"/>
                <w:lang w:val="ru-RU" w:eastAsia="ru-RU"/>
              </w:rPr>
            </w:pPr>
          </w:p>
        </w:tc>
        <w:tc>
          <w:tcPr>
            <w:tcW w:w="293" w:type="pct"/>
            <w:vMerge/>
            <w:tcBorders>
              <w:top w:val="single" w:sz="4" w:space="0" w:color="auto"/>
              <w:left w:val="nil"/>
              <w:bottom w:val="single" w:sz="4" w:space="0" w:color="auto"/>
              <w:right w:val="single" w:sz="4" w:space="0" w:color="auto"/>
            </w:tcBorders>
            <w:noWrap/>
          </w:tcPr>
          <w:p w:rsidR="006C529F" w:rsidRPr="00864D9A" w:rsidRDefault="006C529F" w:rsidP="00AE21C5">
            <w:pPr>
              <w:rPr>
                <w:sz w:val="28"/>
                <w:szCs w:val="28"/>
                <w:lang w:val="ru-RU" w:eastAsia="ru-RU"/>
              </w:rPr>
            </w:pPr>
          </w:p>
        </w:tc>
        <w:tc>
          <w:tcPr>
            <w:tcW w:w="587" w:type="pct"/>
            <w:gridSpan w:val="2"/>
            <w:vMerge/>
            <w:tcBorders>
              <w:top w:val="single" w:sz="4" w:space="0" w:color="auto"/>
              <w:left w:val="nil"/>
              <w:bottom w:val="single" w:sz="4" w:space="0" w:color="auto"/>
              <w:right w:val="single" w:sz="4" w:space="0" w:color="auto"/>
            </w:tcBorders>
            <w:noWrap/>
          </w:tcPr>
          <w:p w:rsidR="006C529F" w:rsidRPr="00864D9A" w:rsidRDefault="006C529F" w:rsidP="00AE21C5">
            <w:pPr>
              <w:rPr>
                <w:sz w:val="28"/>
                <w:szCs w:val="28"/>
                <w:lang w:val="ru-RU" w:eastAsia="ru-RU"/>
              </w:rPr>
            </w:pPr>
          </w:p>
        </w:tc>
        <w:tc>
          <w:tcPr>
            <w:tcW w:w="289" w:type="pct"/>
            <w:gridSpan w:val="2"/>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129</w:t>
            </w:r>
          </w:p>
        </w:tc>
        <w:tc>
          <w:tcPr>
            <w:tcW w:w="331"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center"/>
              <w:rPr>
                <w:sz w:val="28"/>
                <w:szCs w:val="28"/>
                <w:lang w:val="ru-RU"/>
              </w:rPr>
            </w:pPr>
            <w:r>
              <w:rPr>
                <w:sz w:val="28"/>
                <w:szCs w:val="28"/>
                <w:lang w:val="ru-RU"/>
              </w:rPr>
              <w:t>274,1</w:t>
            </w:r>
          </w:p>
        </w:tc>
        <w:tc>
          <w:tcPr>
            <w:tcW w:w="325"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rPr>
            </w:pPr>
            <w:r>
              <w:rPr>
                <w:sz w:val="28"/>
                <w:szCs w:val="28"/>
                <w:lang w:val="ru-RU"/>
              </w:rPr>
              <w:t>274,1</w:t>
            </w:r>
          </w:p>
        </w:tc>
        <w:tc>
          <w:tcPr>
            <w:tcW w:w="325" w:type="pct"/>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rPr>
            </w:pPr>
            <w:r>
              <w:rPr>
                <w:sz w:val="28"/>
                <w:szCs w:val="28"/>
                <w:lang w:val="ru-RU"/>
              </w:rPr>
              <w:t>274,1</w:t>
            </w:r>
          </w:p>
        </w:tc>
        <w:tc>
          <w:tcPr>
            <w:tcW w:w="371" w:type="pct"/>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822,3</w:t>
            </w:r>
          </w:p>
        </w:tc>
        <w:tc>
          <w:tcPr>
            <w:tcW w:w="828" w:type="pct"/>
            <w:gridSpan w:val="2"/>
            <w:vMerge/>
            <w:tcBorders>
              <w:top w:val="single" w:sz="4" w:space="0" w:color="auto"/>
              <w:left w:val="nil"/>
              <w:bottom w:val="single" w:sz="4" w:space="0" w:color="auto"/>
              <w:right w:val="single" w:sz="4" w:space="0" w:color="auto"/>
            </w:tcBorders>
          </w:tcPr>
          <w:p w:rsidR="006C529F" w:rsidRPr="004A1CEA" w:rsidRDefault="006C529F" w:rsidP="00AE21C5">
            <w:pPr>
              <w:jc w:val="center"/>
              <w:rPr>
                <w:bCs/>
                <w:sz w:val="28"/>
                <w:szCs w:val="28"/>
              </w:rPr>
            </w:pPr>
          </w:p>
        </w:tc>
      </w:tr>
      <w:tr w:rsidR="006C529F" w:rsidRPr="004A1CEA" w:rsidTr="00B51604">
        <w:trPr>
          <w:trHeight w:val="314"/>
        </w:trPr>
        <w:tc>
          <w:tcPr>
            <w:tcW w:w="817" w:type="pct"/>
            <w:vMerge/>
            <w:tcBorders>
              <w:top w:val="single" w:sz="4" w:space="0" w:color="auto"/>
              <w:left w:val="single" w:sz="4" w:space="0" w:color="auto"/>
              <w:bottom w:val="single" w:sz="4" w:space="0" w:color="auto"/>
              <w:right w:val="single" w:sz="4" w:space="0" w:color="auto"/>
            </w:tcBorders>
          </w:tcPr>
          <w:p w:rsidR="006C529F" w:rsidRPr="004A1CEA" w:rsidRDefault="006C529F" w:rsidP="00AE21C5">
            <w:pPr>
              <w:rPr>
                <w:sz w:val="28"/>
                <w:szCs w:val="28"/>
                <w:lang w:eastAsia="ru-RU"/>
              </w:rPr>
            </w:pPr>
          </w:p>
        </w:tc>
        <w:tc>
          <w:tcPr>
            <w:tcW w:w="540" w:type="pct"/>
            <w:vMerge/>
            <w:tcBorders>
              <w:top w:val="single" w:sz="4" w:space="0" w:color="auto"/>
              <w:left w:val="nil"/>
              <w:bottom w:val="single" w:sz="4" w:space="0" w:color="auto"/>
              <w:right w:val="single" w:sz="4" w:space="0" w:color="auto"/>
            </w:tcBorders>
          </w:tcPr>
          <w:p w:rsidR="006C529F" w:rsidRPr="004A1CEA" w:rsidRDefault="006C529F" w:rsidP="00AE21C5">
            <w:pPr>
              <w:rPr>
                <w:sz w:val="28"/>
                <w:szCs w:val="28"/>
                <w:lang w:eastAsia="ru-RU"/>
              </w:rPr>
            </w:pPr>
          </w:p>
        </w:tc>
        <w:tc>
          <w:tcPr>
            <w:tcW w:w="294" w:type="pct"/>
            <w:vMerge/>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293" w:type="pct"/>
            <w:vMerge/>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587" w:type="pct"/>
            <w:gridSpan w:val="2"/>
            <w:vMerge/>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289" w:type="pct"/>
            <w:gridSpan w:val="2"/>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244</w:t>
            </w:r>
          </w:p>
        </w:tc>
        <w:tc>
          <w:tcPr>
            <w:tcW w:w="331"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center"/>
              <w:rPr>
                <w:sz w:val="28"/>
                <w:szCs w:val="28"/>
                <w:lang w:val="ru-RU"/>
              </w:rPr>
            </w:pPr>
            <w:r>
              <w:rPr>
                <w:sz w:val="28"/>
                <w:szCs w:val="28"/>
                <w:lang w:val="ru-RU"/>
              </w:rPr>
              <w:t>35</w:t>
            </w:r>
            <w:r w:rsidRPr="004A1CEA">
              <w:rPr>
                <w:sz w:val="28"/>
                <w:szCs w:val="28"/>
                <w:lang w:val="ru-RU"/>
              </w:rPr>
              <w:t>,0</w:t>
            </w:r>
          </w:p>
        </w:tc>
        <w:tc>
          <w:tcPr>
            <w:tcW w:w="325"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rPr>
            </w:pPr>
            <w:r>
              <w:rPr>
                <w:sz w:val="28"/>
                <w:szCs w:val="28"/>
                <w:lang w:val="ru-RU"/>
              </w:rPr>
              <w:t>10,</w:t>
            </w:r>
            <w:r w:rsidRPr="004A1CEA">
              <w:rPr>
                <w:sz w:val="28"/>
                <w:szCs w:val="28"/>
                <w:lang w:val="ru-RU"/>
              </w:rPr>
              <w:t>0</w:t>
            </w:r>
          </w:p>
        </w:tc>
        <w:tc>
          <w:tcPr>
            <w:tcW w:w="325" w:type="pct"/>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rPr>
            </w:pPr>
            <w:r>
              <w:rPr>
                <w:sz w:val="28"/>
                <w:szCs w:val="28"/>
                <w:lang w:val="ru-RU"/>
              </w:rPr>
              <w:t>10,</w:t>
            </w:r>
            <w:r w:rsidRPr="004A1CEA">
              <w:rPr>
                <w:sz w:val="28"/>
                <w:szCs w:val="28"/>
                <w:lang w:val="ru-RU"/>
              </w:rPr>
              <w:t>0</w:t>
            </w:r>
          </w:p>
        </w:tc>
        <w:tc>
          <w:tcPr>
            <w:tcW w:w="371" w:type="pct"/>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55</w:t>
            </w:r>
            <w:r w:rsidRPr="004A1CEA">
              <w:rPr>
                <w:sz w:val="28"/>
                <w:szCs w:val="28"/>
                <w:lang w:val="ru-RU" w:eastAsia="ru-RU"/>
              </w:rPr>
              <w:t>,0</w:t>
            </w:r>
          </w:p>
        </w:tc>
        <w:tc>
          <w:tcPr>
            <w:tcW w:w="828" w:type="pct"/>
            <w:gridSpan w:val="2"/>
            <w:vMerge/>
            <w:tcBorders>
              <w:top w:val="single" w:sz="4" w:space="0" w:color="auto"/>
              <w:left w:val="nil"/>
              <w:bottom w:val="single" w:sz="4" w:space="0" w:color="auto"/>
              <w:right w:val="single" w:sz="4" w:space="0" w:color="auto"/>
            </w:tcBorders>
          </w:tcPr>
          <w:p w:rsidR="006C529F" w:rsidRPr="004A1CEA" w:rsidRDefault="006C529F" w:rsidP="00AE21C5">
            <w:pPr>
              <w:jc w:val="center"/>
              <w:rPr>
                <w:bCs/>
                <w:sz w:val="28"/>
                <w:szCs w:val="28"/>
              </w:rPr>
            </w:pPr>
          </w:p>
        </w:tc>
      </w:tr>
      <w:tr w:rsidR="006C529F" w:rsidRPr="004A1CEA" w:rsidTr="00B51604">
        <w:trPr>
          <w:trHeight w:val="420"/>
        </w:trPr>
        <w:tc>
          <w:tcPr>
            <w:tcW w:w="817" w:type="pct"/>
            <w:vMerge/>
            <w:tcBorders>
              <w:top w:val="single" w:sz="4" w:space="0" w:color="auto"/>
              <w:left w:val="single" w:sz="4" w:space="0" w:color="auto"/>
              <w:bottom w:val="single" w:sz="4" w:space="0" w:color="auto"/>
              <w:right w:val="single" w:sz="4" w:space="0" w:color="auto"/>
            </w:tcBorders>
          </w:tcPr>
          <w:p w:rsidR="006C529F" w:rsidRPr="004A1CEA" w:rsidRDefault="006C529F" w:rsidP="00AE21C5">
            <w:pPr>
              <w:rPr>
                <w:sz w:val="28"/>
                <w:szCs w:val="28"/>
                <w:lang w:eastAsia="ru-RU"/>
              </w:rPr>
            </w:pPr>
          </w:p>
        </w:tc>
        <w:tc>
          <w:tcPr>
            <w:tcW w:w="540" w:type="pct"/>
            <w:vMerge/>
            <w:tcBorders>
              <w:top w:val="single" w:sz="4" w:space="0" w:color="auto"/>
              <w:left w:val="nil"/>
              <w:bottom w:val="single" w:sz="4" w:space="0" w:color="auto"/>
              <w:right w:val="single" w:sz="4" w:space="0" w:color="auto"/>
            </w:tcBorders>
          </w:tcPr>
          <w:p w:rsidR="006C529F" w:rsidRPr="004A1CEA" w:rsidRDefault="006C529F" w:rsidP="00AE21C5">
            <w:pPr>
              <w:rPr>
                <w:sz w:val="28"/>
                <w:szCs w:val="28"/>
                <w:lang w:eastAsia="ru-RU"/>
              </w:rPr>
            </w:pPr>
          </w:p>
        </w:tc>
        <w:tc>
          <w:tcPr>
            <w:tcW w:w="294" w:type="pct"/>
            <w:vMerge/>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293" w:type="pct"/>
            <w:vMerge/>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587" w:type="pct"/>
            <w:gridSpan w:val="2"/>
            <w:vMerge/>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289" w:type="pct"/>
            <w:gridSpan w:val="2"/>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853</w:t>
            </w:r>
          </w:p>
        </w:tc>
        <w:tc>
          <w:tcPr>
            <w:tcW w:w="331"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center"/>
              <w:rPr>
                <w:sz w:val="28"/>
                <w:szCs w:val="28"/>
                <w:lang w:val="ru-RU"/>
              </w:rPr>
            </w:pPr>
            <w:r w:rsidRPr="004A1CEA">
              <w:rPr>
                <w:sz w:val="28"/>
                <w:szCs w:val="28"/>
                <w:lang w:val="ru-RU"/>
              </w:rPr>
              <w:t>1,0</w:t>
            </w:r>
          </w:p>
        </w:tc>
        <w:tc>
          <w:tcPr>
            <w:tcW w:w="325"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rPr>
            </w:pPr>
            <w:r w:rsidRPr="004A1CEA">
              <w:rPr>
                <w:sz w:val="28"/>
                <w:szCs w:val="28"/>
                <w:lang w:val="ru-RU"/>
              </w:rPr>
              <w:t>0,00</w:t>
            </w:r>
          </w:p>
        </w:tc>
        <w:tc>
          <w:tcPr>
            <w:tcW w:w="325" w:type="pct"/>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rPr>
            </w:pPr>
            <w:r w:rsidRPr="004A1CEA">
              <w:rPr>
                <w:sz w:val="28"/>
                <w:szCs w:val="28"/>
                <w:lang w:val="ru-RU"/>
              </w:rPr>
              <w:t>0,00</w:t>
            </w:r>
          </w:p>
        </w:tc>
        <w:tc>
          <w:tcPr>
            <w:tcW w:w="371" w:type="pct"/>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sidRPr="004A1CEA">
              <w:rPr>
                <w:sz w:val="28"/>
                <w:szCs w:val="28"/>
                <w:lang w:val="ru-RU" w:eastAsia="ru-RU"/>
              </w:rPr>
              <w:t>1,0</w:t>
            </w:r>
          </w:p>
        </w:tc>
        <w:tc>
          <w:tcPr>
            <w:tcW w:w="828" w:type="pct"/>
            <w:gridSpan w:val="2"/>
            <w:vMerge/>
            <w:tcBorders>
              <w:top w:val="single" w:sz="4" w:space="0" w:color="auto"/>
              <w:left w:val="nil"/>
              <w:bottom w:val="single" w:sz="4" w:space="0" w:color="auto"/>
              <w:right w:val="single" w:sz="4" w:space="0" w:color="auto"/>
            </w:tcBorders>
          </w:tcPr>
          <w:p w:rsidR="006C529F" w:rsidRPr="004A1CEA" w:rsidRDefault="006C529F" w:rsidP="00AE21C5">
            <w:pPr>
              <w:jc w:val="center"/>
              <w:rPr>
                <w:bCs/>
                <w:sz w:val="28"/>
                <w:szCs w:val="28"/>
              </w:rPr>
            </w:pPr>
          </w:p>
        </w:tc>
      </w:tr>
      <w:tr w:rsidR="006C529F" w:rsidRPr="008224CE" w:rsidTr="00AE21C5">
        <w:trPr>
          <w:trHeight w:val="210"/>
        </w:trPr>
        <w:tc>
          <w:tcPr>
            <w:tcW w:w="5000" w:type="pct"/>
            <w:gridSpan w:val="17"/>
            <w:tcBorders>
              <w:top w:val="single" w:sz="4" w:space="0" w:color="auto"/>
              <w:left w:val="single" w:sz="4" w:space="0" w:color="auto"/>
              <w:bottom w:val="single" w:sz="4" w:space="0" w:color="auto"/>
              <w:right w:val="single" w:sz="4" w:space="0" w:color="auto"/>
            </w:tcBorders>
          </w:tcPr>
          <w:p w:rsidR="006C529F" w:rsidRPr="004A1CEA" w:rsidRDefault="006C529F" w:rsidP="00AE21C5">
            <w:pPr>
              <w:rPr>
                <w:sz w:val="28"/>
                <w:szCs w:val="28"/>
                <w:lang w:val="ru-RU" w:eastAsia="ru-RU"/>
              </w:rPr>
            </w:pPr>
            <w:r w:rsidRPr="004A1CEA">
              <w:rPr>
                <w:sz w:val="28"/>
                <w:szCs w:val="28"/>
                <w:lang w:val="ru-RU" w:eastAsia="ru-RU"/>
              </w:rPr>
              <w:lastRenderedPageBreak/>
              <w:t>Задача 3,4: внедрение информационно-коммуникационных технологий в отрасли «Культура», развитие информационных ресурсов; поддержка творческих работников Абанского района.</w:t>
            </w:r>
          </w:p>
        </w:tc>
      </w:tr>
      <w:tr w:rsidR="006C529F" w:rsidRPr="004A1CEA" w:rsidTr="00AE21C5">
        <w:trPr>
          <w:trHeight w:val="222"/>
        </w:trPr>
        <w:tc>
          <w:tcPr>
            <w:tcW w:w="817" w:type="pct"/>
            <w:vMerge w:val="restart"/>
            <w:tcBorders>
              <w:top w:val="single" w:sz="4" w:space="0" w:color="auto"/>
              <w:left w:val="single" w:sz="4" w:space="0" w:color="auto"/>
              <w:right w:val="single" w:sz="4" w:space="0" w:color="auto"/>
            </w:tcBorders>
          </w:tcPr>
          <w:p w:rsidR="006C529F" w:rsidRPr="004A1CEA" w:rsidRDefault="006C529F" w:rsidP="00AE21C5">
            <w:pPr>
              <w:rPr>
                <w:sz w:val="28"/>
                <w:szCs w:val="28"/>
                <w:lang w:val="ru-RU" w:eastAsia="ru-RU"/>
              </w:rPr>
            </w:pPr>
            <w:r w:rsidRPr="004A1CEA">
              <w:rPr>
                <w:sz w:val="28"/>
                <w:szCs w:val="28"/>
                <w:lang w:val="ru-RU" w:eastAsia="ru-RU"/>
              </w:rPr>
              <w:t>Мероприятие 2: Обеспечение деятельности подведомственных учреждений</w:t>
            </w:r>
          </w:p>
          <w:p w:rsidR="006C529F" w:rsidRPr="004A1CEA" w:rsidRDefault="006C529F" w:rsidP="00AE21C5">
            <w:pPr>
              <w:rPr>
                <w:sz w:val="28"/>
                <w:szCs w:val="28"/>
                <w:lang w:val="ru-RU" w:eastAsia="ru-RU"/>
              </w:rPr>
            </w:pPr>
          </w:p>
        </w:tc>
        <w:tc>
          <w:tcPr>
            <w:tcW w:w="540" w:type="pct"/>
            <w:vMerge w:val="restart"/>
            <w:tcBorders>
              <w:top w:val="single" w:sz="4" w:space="0" w:color="auto"/>
              <w:left w:val="nil"/>
              <w:right w:val="single" w:sz="4" w:space="0" w:color="auto"/>
            </w:tcBorders>
          </w:tcPr>
          <w:p w:rsidR="006C529F" w:rsidRPr="004A1CEA" w:rsidRDefault="006C529F" w:rsidP="00AE21C5">
            <w:pPr>
              <w:rPr>
                <w:sz w:val="28"/>
                <w:szCs w:val="28"/>
                <w:lang w:eastAsia="ru-RU"/>
              </w:rPr>
            </w:pPr>
            <w:r w:rsidRPr="004A1CEA">
              <w:rPr>
                <w:sz w:val="28"/>
                <w:szCs w:val="28"/>
                <w:lang w:eastAsia="ru-RU"/>
              </w:rPr>
              <w:t>Администрация Абанского района</w:t>
            </w:r>
          </w:p>
        </w:tc>
        <w:tc>
          <w:tcPr>
            <w:tcW w:w="294" w:type="pct"/>
            <w:vMerge w:val="restart"/>
            <w:tcBorders>
              <w:top w:val="single" w:sz="4" w:space="0" w:color="auto"/>
              <w:left w:val="nil"/>
              <w:right w:val="single" w:sz="4" w:space="0" w:color="auto"/>
            </w:tcBorders>
            <w:noWrap/>
          </w:tcPr>
          <w:p w:rsidR="006C529F" w:rsidRPr="004A1CEA" w:rsidRDefault="006C529F" w:rsidP="00AE21C5">
            <w:pPr>
              <w:jc w:val="center"/>
              <w:rPr>
                <w:sz w:val="28"/>
                <w:szCs w:val="28"/>
                <w:lang w:eastAsia="ru-RU"/>
              </w:rPr>
            </w:pPr>
            <w:r w:rsidRPr="004A1CEA">
              <w:rPr>
                <w:sz w:val="28"/>
                <w:szCs w:val="28"/>
                <w:lang w:eastAsia="ru-RU"/>
              </w:rPr>
              <w:t>901</w:t>
            </w:r>
          </w:p>
        </w:tc>
        <w:tc>
          <w:tcPr>
            <w:tcW w:w="293" w:type="pct"/>
            <w:vMerge w:val="restart"/>
            <w:tcBorders>
              <w:top w:val="single" w:sz="4" w:space="0" w:color="auto"/>
              <w:left w:val="nil"/>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0113</w:t>
            </w:r>
          </w:p>
        </w:tc>
        <w:tc>
          <w:tcPr>
            <w:tcW w:w="587" w:type="pct"/>
            <w:gridSpan w:val="2"/>
            <w:vMerge w:val="restart"/>
            <w:tcBorders>
              <w:top w:val="single" w:sz="4" w:space="0" w:color="auto"/>
              <w:left w:val="nil"/>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0840009910</w:t>
            </w:r>
          </w:p>
        </w:tc>
        <w:tc>
          <w:tcPr>
            <w:tcW w:w="244" w:type="pct"/>
            <w:tcBorders>
              <w:top w:val="single" w:sz="4" w:space="0" w:color="auto"/>
              <w:left w:val="nil"/>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111</w:t>
            </w:r>
          </w:p>
        </w:tc>
        <w:tc>
          <w:tcPr>
            <w:tcW w:w="342" w:type="pct"/>
            <w:gridSpan w:val="3"/>
            <w:tcBorders>
              <w:top w:val="single" w:sz="4" w:space="0" w:color="auto"/>
              <w:left w:val="nil"/>
              <w:right w:val="single" w:sz="4" w:space="0" w:color="auto"/>
            </w:tcBorders>
            <w:noWrap/>
          </w:tcPr>
          <w:p w:rsidR="006C529F" w:rsidRPr="004A1CEA" w:rsidRDefault="006C529F" w:rsidP="00AE21C5">
            <w:pPr>
              <w:rPr>
                <w:sz w:val="28"/>
                <w:szCs w:val="28"/>
                <w:lang w:val="ru-RU"/>
              </w:rPr>
            </w:pPr>
            <w:r>
              <w:rPr>
                <w:sz w:val="28"/>
                <w:szCs w:val="28"/>
                <w:lang w:val="ru-RU"/>
              </w:rPr>
              <w:t>5489,7</w:t>
            </w:r>
          </w:p>
        </w:tc>
        <w:tc>
          <w:tcPr>
            <w:tcW w:w="342" w:type="pct"/>
            <w:gridSpan w:val="2"/>
            <w:tcBorders>
              <w:top w:val="single" w:sz="4" w:space="0" w:color="auto"/>
              <w:left w:val="nil"/>
              <w:right w:val="single" w:sz="4" w:space="0" w:color="auto"/>
            </w:tcBorders>
          </w:tcPr>
          <w:p w:rsidR="006C529F" w:rsidRPr="004A1CEA" w:rsidRDefault="006C529F" w:rsidP="00AE21C5">
            <w:pPr>
              <w:rPr>
                <w:sz w:val="28"/>
                <w:szCs w:val="28"/>
                <w:lang w:val="ru-RU"/>
              </w:rPr>
            </w:pPr>
            <w:r>
              <w:rPr>
                <w:sz w:val="28"/>
                <w:szCs w:val="28"/>
                <w:lang w:val="ru-RU"/>
              </w:rPr>
              <w:t>5489,7</w:t>
            </w:r>
          </w:p>
        </w:tc>
        <w:tc>
          <w:tcPr>
            <w:tcW w:w="342" w:type="pct"/>
            <w:gridSpan w:val="2"/>
            <w:tcBorders>
              <w:top w:val="single" w:sz="4" w:space="0" w:color="auto"/>
              <w:left w:val="nil"/>
              <w:right w:val="single" w:sz="4" w:space="0" w:color="auto"/>
            </w:tcBorders>
          </w:tcPr>
          <w:p w:rsidR="006C529F" w:rsidRPr="004A1CEA" w:rsidRDefault="006C529F" w:rsidP="00AE21C5">
            <w:pPr>
              <w:rPr>
                <w:sz w:val="28"/>
                <w:szCs w:val="28"/>
                <w:lang w:val="ru-RU"/>
              </w:rPr>
            </w:pPr>
            <w:r>
              <w:rPr>
                <w:sz w:val="28"/>
                <w:szCs w:val="28"/>
                <w:lang w:val="ru-RU"/>
              </w:rPr>
              <w:t>5489,7</w:t>
            </w:r>
          </w:p>
        </w:tc>
        <w:tc>
          <w:tcPr>
            <w:tcW w:w="391" w:type="pct"/>
            <w:gridSpan w:val="2"/>
            <w:tcBorders>
              <w:top w:val="single" w:sz="4" w:space="0" w:color="auto"/>
              <w:left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16469,1</w:t>
            </w:r>
          </w:p>
        </w:tc>
        <w:tc>
          <w:tcPr>
            <w:tcW w:w="808" w:type="pct"/>
            <w:vMerge w:val="restart"/>
            <w:tcBorders>
              <w:top w:val="single" w:sz="4" w:space="0" w:color="auto"/>
              <w:left w:val="nil"/>
              <w:right w:val="single" w:sz="4" w:space="0" w:color="auto"/>
            </w:tcBorders>
          </w:tcPr>
          <w:p w:rsidR="006C529F" w:rsidRPr="004A1CEA" w:rsidRDefault="006C529F" w:rsidP="00AE21C5">
            <w:pPr>
              <w:jc w:val="center"/>
              <w:rPr>
                <w:sz w:val="28"/>
                <w:szCs w:val="28"/>
                <w:lang w:eastAsia="ru-RU"/>
              </w:rPr>
            </w:pPr>
            <w:r w:rsidRPr="004A1CEA">
              <w:rPr>
                <w:sz w:val="28"/>
                <w:szCs w:val="28"/>
                <w:lang w:eastAsia="ru-RU"/>
              </w:rPr>
              <w:t>Обеспечение деятельности подведомственных учреждений</w:t>
            </w:r>
          </w:p>
        </w:tc>
      </w:tr>
      <w:tr w:rsidR="006C529F" w:rsidRPr="004A1CEA" w:rsidTr="00AE21C5">
        <w:trPr>
          <w:trHeight w:val="300"/>
        </w:trPr>
        <w:tc>
          <w:tcPr>
            <w:tcW w:w="817" w:type="pct"/>
            <w:vMerge/>
            <w:tcBorders>
              <w:left w:val="single" w:sz="4" w:space="0" w:color="auto"/>
              <w:right w:val="single" w:sz="4" w:space="0" w:color="auto"/>
            </w:tcBorders>
          </w:tcPr>
          <w:p w:rsidR="006C529F" w:rsidRPr="004A1CEA" w:rsidRDefault="006C529F" w:rsidP="00AE21C5">
            <w:pPr>
              <w:rPr>
                <w:sz w:val="28"/>
                <w:szCs w:val="28"/>
                <w:lang w:eastAsia="ru-RU"/>
              </w:rPr>
            </w:pPr>
          </w:p>
        </w:tc>
        <w:tc>
          <w:tcPr>
            <w:tcW w:w="540" w:type="pct"/>
            <w:vMerge/>
            <w:tcBorders>
              <w:left w:val="nil"/>
              <w:right w:val="single" w:sz="4" w:space="0" w:color="auto"/>
            </w:tcBorders>
          </w:tcPr>
          <w:p w:rsidR="006C529F" w:rsidRPr="004A1CEA" w:rsidRDefault="006C529F" w:rsidP="00AE21C5">
            <w:pPr>
              <w:rPr>
                <w:sz w:val="28"/>
                <w:szCs w:val="28"/>
                <w:lang w:eastAsia="ru-RU"/>
              </w:rPr>
            </w:pPr>
          </w:p>
        </w:tc>
        <w:tc>
          <w:tcPr>
            <w:tcW w:w="294" w:type="pct"/>
            <w:vMerge/>
            <w:tcBorders>
              <w:left w:val="nil"/>
              <w:right w:val="single" w:sz="4" w:space="0" w:color="auto"/>
            </w:tcBorders>
            <w:noWrap/>
          </w:tcPr>
          <w:p w:rsidR="006C529F" w:rsidRPr="004A1CEA" w:rsidRDefault="006C529F" w:rsidP="00AE21C5">
            <w:pPr>
              <w:jc w:val="center"/>
              <w:rPr>
                <w:sz w:val="28"/>
                <w:szCs w:val="28"/>
                <w:lang w:eastAsia="ru-RU"/>
              </w:rPr>
            </w:pPr>
          </w:p>
        </w:tc>
        <w:tc>
          <w:tcPr>
            <w:tcW w:w="293" w:type="pct"/>
            <w:vMerge/>
            <w:tcBorders>
              <w:left w:val="nil"/>
              <w:right w:val="single" w:sz="4" w:space="0" w:color="auto"/>
            </w:tcBorders>
            <w:noWrap/>
          </w:tcPr>
          <w:p w:rsidR="006C529F" w:rsidRPr="004A1CEA" w:rsidRDefault="006C529F" w:rsidP="00AE21C5">
            <w:pPr>
              <w:rPr>
                <w:sz w:val="28"/>
                <w:szCs w:val="28"/>
                <w:lang w:eastAsia="ru-RU"/>
              </w:rPr>
            </w:pPr>
          </w:p>
        </w:tc>
        <w:tc>
          <w:tcPr>
            <w:tcW w:w="587" w:type="pct"/>
            <w:gridSpan w:val="2"/>
            <w:vMerge/>
            <w:tcBorders>
              <w:left w:val="nil"/>
              <w:right w:val="single" w:sz="4" w:space="0" w:color="auto"/>
            </w:tcBorders>
            <w:noWrap/>
          </w:tcPr>
          <w:p w:rsidR="006C529F" w:rsidRPr="004A1CEA" w:rsidRDefault="006C529F" w:rsidP="00AE21C5">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112</w:t>
            </w:r>
          </w:p>
        </w:tc>
        <w:tc>
          <w:tcPr>
            <w:tcW w:w="342"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right"/>
              <w:rPr>
                <w:sz w:val="28"/>
                <w:szCs w:val="28"/>
                <w:lang w:val="ru-RU"/>
              </w:rPr>
            </w:pPr>
            <w:r w:rsidRPr="004A1CEA">
              <w:rPr>
                <w:sz w:val="28"/>
                <w:szCs w:val="28"/>
                <w:lang w:val="ru-RU"/>
              </w:rPr>
              <w:t>3,0</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right"/>
              <w:rPr>
                <w:sz w:val="28"/>
                <w:szCs w:val="28"/>
                <w:lang w:val="ru-RU"/>
              </w:rPr>
            </w:pPr>
            <w:r w:rsidRPr="004A1CEA">
              <w:rPr>
                <w:sz w:val="28"/>
                <w:szCs w:val="28"/>
                <w:lang w:val="ru-RU"/>
              </w:rPr>
              <w:t>3,0</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right"/>
              <w:rPr>
                <w:sz w:val="28"/>
                <w:szCs w:val="28"/>
                <w:lang w:val="ru-RU"/>
              </w:rPr>
            </w:pPr>
            <w:r w:rsidRPr="004A1CEA">
              <w:rPr>
                <w:sz w:val="28"/>
                <w:szCs w:val="28"/>
                <w:lang w:val="ru-RU"/>
              </w:rPr>
              <w:t>3,0</w:t>
            </w:r>
          </w:p>
        </w:tc>
        <w:tc>
          <w:tcPr>
            <w:tcW w:w="391" w:type="pct"/>
            <w:gridSpan w:val="2"/>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sidRPr="004A1CEA">
              <w:rPr>
                <w:sz w:val="28"/>
                <w:szCs w:val="28"/>
                <w:lang w:val="ru-RU" w:eastAsia="ru-RU"/>
              </w:rPr>
              <w:t>9,0</w:t>
            </w:r>
          </w:p>
        </w:tc>
        <w:tc>
          <w:tcPr>
            <w:tcW w:w="808" w:type="pct"/>
            <w:vMerge/>
            <w:tcBorders>
              <w:left w:val="nil"/>
              <w:right w:val="single" w:sz="4" w:space="0" w:color="auto"/>
            </w:tcBorders>
          </w:tcPr>
          <w:p w:rsidR="006C529F" w:rsidRPr="004A1CEA" w:rsidRDefault="006C529F" w:rsidP="00AE21C5">
            <w:pPr>
              <w:jc w:val="center"/>
              <w:rPr>
                <w:sz w:val="28"/>
                <w:szCs w:val="28"/>
                <w:lang w:eastAsia="ru-RU"/>
              </w:rPr>
            </w:pPr>
          </w:p>
        </w:tc>
      </w:tr>
      <w:tr w:rsidR="006C529F" w:rsidRPr="004A1CEA" w:rsidTr="00AE21C5">
        <w:trPr>
          <w:trHeight w:val="300"/>
        </w:trPr>
        <w:tc>
          <w:tcPr>
            <w:tcW w:w="817" w:type="pct"/>
            <w:vMerge/>
            <w:tcBorders>
              <w:left w:val="single" w:sz="4" w:space="0" w:color="auto"/>
              <w:right w:val="single" w:sz="4" w:space="0" w:color="auto"/>
            </w:tcBorders>
          </w:tcPr>
          <w:p w:rsidR="006C529F" w:rsidRPr="004A1CEA" w:rsidRDefault="006C529F" w:rsidP="00AE21C5">
            <w:pPr>
              <w:rPr>
                <w:sz w:val="28"/>
                <w:szCs w:val="28"/>
                <w:lang w:eastAsia="ru-RU"/>
              </w:rPr>
            </w:pPr>
          </w:p>
        </w:tc>
        <w:tc>
          <w:tcPr>
            <w:tcW w:w="540" w:type="pct"/>
            <w:vMerge/>
            <w:tcBorders>
              <w:left w:val="nil"/>
              <w:right w:val="single" w:sz="4" w:space="0" w:color="auto"/>
            </w:tcBorders>
          </w:tcPr>
          <w:p w:rsidR="006C529F" w:rsidRPr="004A1CEA" w:rsidRDefault="006C529F" w:rsidP="00AE21C5">
            <w:pPr>
              <w:rPr>
                <w:sz w:val="28"/>
                <w:szCs w:val="28"/>
                <w:lang w:eastAsia="ru-RU"/>
              </w:rPr>
            </w:pPr>
          </w:p>
        </w:tc>
        <w:tc>
          <w:tcPr>
            <w:tcW w:w="294" w:type="pct"/>
            <w:vMerge/>
            <w:tcBorders>
              <w:left w:val="nil"/>
              <w:right w:val="single" w:sz="4" w:space="0" w:color="auto"/>
            </w:tcBorders>
            <w:noWrap/>
          </w:tcPr>
          <w:p w:rsidR="006C529F" w:rsidRPr="004A1CEA" w:rsidRDefault="006C529F" w:rsidP="00AE21C5">
            <w:pPr>
              <w:jc w:val="center"/>
              <w:rPr>
                <w:sz w:val="28"/>
                <w:szCs w:val="28"/>
                <w:lang w:eastAsia="ru-RU"/>
              </w:rPr>
            </w:pPr>
          </w:p>
        </w:tc>
        <w:tc>
          <w:tcPr>
            <w:tcW w:w="293" w:type="pct"/>
            <w:vMerge/>
            <w:tcBorders>
              <w:left w:val="nil"/>
              <w:right w:val="single" w:sz="4" w:space="0" w:color="auto"/>
            </w:tcBorders>
            <w:noWrap/>
          </w:tcPr>
          <w:p w:rsidR="006C529F" w:rsidRPr="004A1CEA" w:rsidRDefault="006C529F" w:rsidP="00AE21C5">
            <w:pPr>
              <w:rPr>
                <w:sz w:val="28"/>
                <w:szCs w:val="28"/>
                <w:lang w:eastAsia="ru-RU"/>
              </w:rPr>
            </w:pPr>
          </w:p>
        </w:tc>
        <w:tc>
          <w:tcPr>
            <w:tcW w:w="587" w:type="pct"/>
            <w:gridSpan w:val="2"/>
            <w:vMerge/>
            <w:tcBorders>
              <w:left w:val="nil"/>
              <w:right w:val="single" w:sz="4" w:space="0" w:color="auto"/>
            </w:tcBorders>
            <w:noWrap/>
          </w:tcPr>
          <w:p w:rsidR="006C529F" w:rsidRPr="004A1CEA" w:rsidRDefault="006C529F" w:rsidP="00AE21C5">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119</w:t>
            </w:r>
          </w:p>
        </w:tc>
        <w:tc>
          <w:tcPr>
            <w:tcW w:w="342" w:type="pct"/>
            <w:gridSpan w:val="3"/>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val="ru-RU"/>
              </w:rPr>
            </w:pPr>
            <w:r>
              <w:rPr>
                <w:sz w:val="28"/>
                <w:szCs w:val="28"/>
                <w:lang w:val="ru-RU"/>
              </w:rPr>
              <w:t>1657,9</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rPr>
                <w:sz w:val="28"/>
                <w:szCs w:val="28"/>
                <w:lang w:val="ru-RU"/>
              </w:rPr>
            </w:pPr>
            <w:r>
              <w:rPr>
                <w:sz w:val="28"/>
                <w:szCs w:val="28"/>
                <w:lang w:val="ru-RU"/>
              </w:rPr>
              <w:t>1657,9</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rPr>
                <w:sz w:val="28"/>
                <w:szCs w:val="28"/>
                <w:lang w:val="ru-RU"/>
              </w:rPr>
            </w:pPr>
            <w:r>
              <w:rPr>
                <w:sz w:val="28"/>
                <w:szCs w:val="28"/>
                <w:lang w:val="ru-RU"/>
              </w:rPr>
              <w:t>165</w:t>
            </w:r>
            <w:r w:rsidRPr="004A1CEA">
              <w:rPr>
                <w:sz w:val="28"/>
                <w:szCs w:val="28"/>
                <w:lang w:val="ru-RU"/>
              </w:rPr>
              <w:t>7,3</w:t>
            </w:r>
          </w:p>
        </w:tc>
        <w:tc>
          <w:tcPr>
            <w:tcW w:w="391" w:type="pct"/>
            <w:gridSpan w:val="2"/>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4973,7</w:t>
            </w:r>
          </w:p>
        </w:tc>
        <w:tc>
          <w:tcPr>
            <w:tcW w:w="808" w:type="pct"/>
            <w:vMerge/>
            <w:tcBorders>
              <w:left w:val="nil"/>
              <w:right w:val="single" w:sz="4" w:space="0" w:color="auto"/>
            </w:tcBorders>
          </w:tcPr>
          <w:p w:rsidR="006C529F" w:rsidRPr="004A1CEA" w:rsidRDefault="006C529F" w:rsidP="00AE21C5">
            <w:pPr>
              <w:jc w:val="center"/>
              <w:rPr>
                <w:sz w:val="28"/>
                <w:szCs w:val="28"/>
                <w:lang w:eastAsia="ru-RU"/>
              </w:rPr>
            </w:pPr>
          </w:p>
        </w:tc>
      </w:tr>
      <w:tr w:rsidR="006C529F" w:rsidRPr="004A1CEA" w:rsidTr="00AE21C5">
        <w:trPr>
          <w:trHeight w:val="300"/>
        </w:trPr>
        <w:tc>
          <w:tcPr>
            <w:tcW w:w="817" w:type="pct"/>
            <w:vMerge/>
            <w:tcBorders>
              <w:left w:val="single" w:sz="4" w:space="0" w:color="auto"/>
              <w:right w:val="single" w:sz="4" w:space="0" w:color="auto"/>
            </w:tcBorders>
          </w:tcPr>
          <w:p w:rsidR="006C529F" w:rsidRPr="004A1CEA" w:rsidRDefault="006C529F" w:rsidP="00AE21C5">
            <w:pPr>
              <w:rPr>
                <w:sz w:val="28"/>
                <w:szCs w:val="28"/>
                <w:lang w:eastAsia="ru-RU"/>
              </w:rPr>
            </w:pPr>
          </w:p>
        </w:tc>
        <w:tc>
          <w:tcPr>
            <w:tcW w:w="540" w:type="pct"/>
            <w:vMerge/>
            <w:tcBorders>
              <w:left w:val="nil"/>
              <w:right w:val="single" w:sz="4" w:space="0" w:color="auto"/>
            </w:tcBorders>
          </w:tcPr>
          <w:p w:rsidR="006C529F" w:rsidRPr="004A1CEA" w:rsidRDefault="006C529F" w:rsidP="00AE21C5">
            <w:pPr>
              <w:rPr>
                <w:sz w:val="28"/>
                <w:szCs w:val="28"/>
                <w:lang w:eastAsia="ru-RU"/>
              </w:rPr>
            </w:pPr>
          </w:p>
        </w:tc>
        <w:tc>
          <w:tcPr>
            <w:tcW w:w="294" w:type="pct"/>
            <w:vMerge/>
            <w:tcBorders>
              <w:left w:val="nil"/>
              <w:right w:val="single" w:sz="4" w:space="0" w:color="auto"/>
            </w:tcBorders>
            <w:noWrap/>
          </w:tcPr>
          <w:p w:rsidR="006C529F" w:rsidRPr="004A1CEA" w:rsidRDefault="006C529F" w:rsidP="00AE21C5">
            <w:pPr>
              <w:jc w:val="center"/>
              <w:rPr>
                <w:sz w:val="28"/>
                <w:szCs w:val="28"/>
                <w:lang w:eastAsia="ru-RU"/>
              </w:rPr>
            </w:pPr>
          </w:p>
        </w:tc>
        <w:tc>
          <w:tcPr>
            <w:tcW w:w="293" w:type="pct"/>
            <w:vMerge/>
            <w:tcBorders>
              <w:left w:val="nil"/>
              <w:right w:val="single" w:sz="4" w:space="0" w:color="auto"/>
            </w:tcBorders>
            <w:noWrap/>
          </w:tcPr>
          <w:p w:rsidR="006C529F" w:rsidRPr="004A1CEA" w:rsidRDefault="006C529F" w:rsidP="00AE21C5">
            <w:pPr>
              <w:rPr>
                <w:sz w:val="28"/>
                <w:szCs w:val="28"/>
                <w:lang w:eastAsia="ru-RU"/>
              </w:rPr>
            </w:pPr>
          </w:p>
        </w:tc>
        <w:tc>
          <w:tcPr>
            <w:tcW w:w="587" w:type="pct"/>
            <w:gridSpan w:val="2"/>
            <w:vMerge/>
            <w:tcBorders>
              <w:left w:val="nil"/>
              <w:right w:val="single" w:sz="4" w:space="0" w:color="auto"/>
            </w:tcBorders>
            <w:noWrap/>
          </w:tcPr>
          <w:p w:rsidR="006C529F" w:rsidRPr="004A1CEA" w:rsidRDefault="006C529F" w:rsidP="00AE21C5">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244</w:t>
            </w:r>
          </w:p>
        </w:tc>
        <w:tc>
          <w:tcPr>
            <w:tcW w:w="342"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right"/>
              <w:rPr>
                <w:sz w:val="28"/>
                <w:szCs w:val="28"/>
                <w:lang w:val="ru-RU"/>
              </w:rPr>
            </w:pPr>
            <w:r>
              <w:rPr>
                <w:sz w:val="28"/>
                <w:szCs w:val="28"/>
                <w:lang w:val="ru-RU"/>
              </w:rPr>
              <w:t>820,0</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right"/>
              <w:rPr>
                <w:sz w:val="28"/>
                <w:szCs w:val="28"/>
                <w:lang w:val="ru-RU"/>
              </w:rPr>
            </w:pPr>
            <w:r w:rsidRPr="004A1CEA">
              <w:rPr>
                <w:sz w:val="28"/>
                <w:szCs w:val="28"/>
                <w:lang w:val="ru-RU"/>
              </w:rPr>
              <w:t>0,00</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right"/>
              <w:rPr>
                <w:sz w:val="28"/>
                <w:szCs w:val="28"/>
                <w:lang w:val="ru-RU"/>
              </w:rPr>
            </w:pPr>
            <w:r w:rsidRPr="004A1CEA">
              <w:rPr>
                <w:sz w:val="28"/>
                <w:szCs w:val="28"/>
                <w:lang w:val="ru-RU"/>
              </w:rPr>
              <w:t>0,00</w:t>
            </w:r>
          </w:p>
        </w:tc>
        <w:tc>
          <w:tcPr>
            <w:tcW w:w="391" w:type="pct"/>
            <w:gridSpan w:val="2"/>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820,0</w:t>
            </w:r>
          </w:p>
        </w:tc>
        <w:tc>
          <w:tcPr>
            <w:tcW w:w="808" w:type="pct"/>
            <w:vMerge/>
            <w:tcBorders>
              <w:left w:val="nil"/>
              <w:right w:val="single" w:sz="4" w:space="0" w:color="auto"/>
            </w:tcBorders>
          </w:tcPr>
          <w:p w:rsidR="006C529F" w:rsidRPr="004A1CEA" w:rsidRDefault="006C529F" w:rsidP="00AE21C5">
            <w:pPr>
              <w:jc w:val="center"/>
              <w:rPr>
                <w:sz w:val="28"/>
                <w:szCs w:val="28"/>
                <w:lang w:eastAsia="ru-RU"/>
              </w:rPr>
            </w:pPr>
          </w:p>
        </w:tc>
      </w:tr>
      <w:tr w:rsidR="006C529F" w:rsidRPr="004A1CEA" w:rsidTr="00AE21C5">
        <w:trPr>
          <w:trHeight w:val="388"/>
        </w:trPr>
        <w:tc>
          <w:tcPr>
            <w:tcW w:w="817" w:type="pct"/>
            <w:vMerge/>
            <w:tcBorders>
              <w:left w:val="single" w:sz="4" w:space="0" w:color="auto"/>
              <w:right w:val="single" w:sz="4" w:space="0" w:color="auto"/>
            </w:tcBorders>
          </w:tcPr>
          <w:p w:rsidR="006C529F" w:rsidRPr="004A1CEA" w:rsidRDefault="006C529F" w:rsidP="00AE21C5">
            <w:pPr>
              <w:rPr>
                <w:sz w:val="28"/>
                <w:szCs w:val="28"/>
                <w:lang w:eastAsia="ru-RU"/>
              </w:rPr>
            </w:pPr>
          </w:p>
        </w:tc>
        <w:tc>
          <w:tcPr>
            <w:tcW w:w="540" w:type="pct"/>
            <w:vMerge/>
            <w:tcBorders>
              <w:left w:val="nil"/>
              <w:right w:val="single" w:sz="4" w:space="0" w:color="auto"/>
            </w:tcBorders>
          </w:tcPr>
          <w:p w:rsidR="006C529F" w:rsidRPr="004A1CEA" w:rsidRDefault="006C529F" w:rsidP="00AE21C5">
            <w:pPr>
              <w:rPr>
                <w:sz w:val="28"/>
                <w:szCs w:val="28"/>
                <w:lang w:eastAsia="ru-RU"/>
              </w:rPr>
            </w:pPr>
          </w:p>
        </w:tc>
        <w:tc>
          <w:tcPr>
            <w:tcW w:w="294" w:type="pct"/>
            <w:vMerge/>
            <w:tcBorders>
              <w:left w:val="nil"/>
              <w:right w:val="single" w:sz="4" w:space="0" w:color="auto"/>
            </w:tcBorders>
            <w:noWrap/>
          </w:tcPr>
          <w:p w:rsidR="006C529F" w:rsidRPr="004A1CEA" w:rsidRDefault="006C529F" w:rsidP="00AE21C5">
            <w:pPr>
              <w:jc w:val="center"/>
              <w:rPr>
                <w:sz w:val="28"/>
                <w:szCs w:val="28"/>
                <w:lang w:eastAsia="ru-RU"/>
              </w:rPr>
            </w:pPr>
          </w:p>
        </w:tc>
        <w:tc>
          <w:tcPr>
            <w:tcW w:w="293" w:type="pct"/>
            <w:vMerge/>
            <w:tcBorders>
              <w:left w:val="nil"/>
              <w:right w:val="single" w:sz="4" w:space="0" w:color="auto"/>
            </w:tcBorders>
            <w:noWrap/>
          </w:tcPr>
          <w:p w:rsidR="006C529F" w:rsidRPr="004A1CEA" w:rsidRDefault="006C529F" w:rsidP="00AE21C5">
            <w:pPr>
              <w:rPr>
                <w:sz w:val="28"/>
                <w:szCs w:val="28"/>
                <w:lang w:eastAsia="ru-RU"/>
              </w:rPr>
            </w:pPr>
          </w:p>
        </w:tc>
        <w:tc>
          <w:tcPr>
            <w:tcW w:w="587" w:type="pct"/>
            <w:gridSpan w:val="2"/>
            <w:vMerge/>
            <w:tcBorders>
              <w:left w:val="nil"/>
              <w:right w:val="single" w:sz="4" w:space="0" w:color="auto"/>
            </w:tcBorders>
            <w:noWrap/>
          </w:tcPr>
          <w:p w:rsidR="006C529F" w:rsidRPr="004A1CEA" w:rsidRDefault="006C529F" w:rsidP="00AE21C5">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r w:rsidRPr="004A1CEA">
              <w:rPr>
                <w:sz w:val="28"/>
                <w:szCs w:val="28"/>
                <w:lang w:eastAsia="ru-RU"/>
              </w:rPr>
              <w:t>853</w:t>
            </w:r>
          </w:p>
        </w:tc>
        <w:tc>
          <w:tcPr>
            <w:tcW w:w="342"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right"/>
              <w:rPr>
                <w:sz w:val="28"/>
                <w:szCs w:val="28"/>
                <w:lang w:val="ru-RU"/>
              </w:rPr>
            </w:pPr>
            <w:r w:rsidRPr="004A1CEA">
              <w:rPr>
                <w:sz w:val="28"/>
                <w:szCs w:val="28"/>
                <w:lang w:val="ru-RU"/>
              </w:rPr>
              <w:t>4,0</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right"/>
              <w:rPr>
                <w:sz w:val="28"/>
                <w:szCs w:val="28"/>
                <w:lang w:val="ru-RU"/>
              </w:rPr>
            </w:pPr>
            <w:r w:rsidRPr="004A1CEA">
              <w:rPr>
                <w:sz w:val="28"/>
                <w:szCs w:val="28"/>
                <w:lang w:val="ru-RU"/>
              </w:rPr>
              <w:t>0,00</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right"/>
              <w:rPr>
                <w:sz w:val="28"/>
                <w:szCs w:val="28"/>
                <w:lang w:val="ru-RU"/>
              </w:rPr>
            </w:pPr>
            <w:r w:rsidRPr="004A1CEA">
              <w:rPr>
                <w:sz w:val="28"/>
                <w:szCs w:val="28"/>
                <w:lang w:val="ru-RU"/>
              </w:rPr>
              <w:t>0,00</w:t>
            </w:r>
          </w:p>
        </w:tc>
        <w:tc>
          <w:tcPr>
            <w:tcW w:w="391" w:type="pct"/>
            <w:gridSpan w:val="2"/>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sidRPr="004A1CEA">
              <w:rPr>
                <w:sz w:val="28"/>
                <w:szCs w:val="28"/>
                <w:lang w:val="ru-RU" w:eastAsia="ru-RU"/>
              </w:rPr>
              <w:t>4,0</w:t>
            </w:r>
          </w:p>
        </w:tc>
        <w:tc>
          <w:tcPr>
            <w:tcW w:w="808" w:type="pct"/>
            <w:vMerge/>
            <w:tcBorders>
              <w:left w:val="nil"/>
              <w:right w:val="single" w:sz="4" w:space="0" w:color="auto"/>
            </w:tcBorders>
          </w:tcPr>
          <w:p w:rsidR="006C529F" w:rsidRPr="004A1CEA" w:rsidRDefault="006C529F" w:rsidP="00AE21C5">
            <w:pPr>
              <w:jc w:val="center"/>
              <w:rPr>
                <w:sz w:val="28"/>
                <w:szCs w:val="28"/>
                <w:lang w:eastAsia="ru-RU"/>
              </w:rPr>
            </w:pPr>
          </w:p>
        </w:tc>
      </w:tr>
      <w:tr w:rsidR="006C529F" w:rsidRPr="004A1CEA" w:rsidTr="00AE21C5">
        <w:trPr>
          <w:trHeight w:val="300"/>
        </w:trPr>
        <w:tc>
          <w:tcPr>
            <w:tcW w:w="817" w:type="pct"/>
            <w:vMerge/>
            <w:tcBorders>
              <w:left w:val="single" w:sz="4" w:space="0" w:color="auto"/>
              <w:right w:val="single" w:sz="4" w:space="0" w:color="auto"/>
            </w:tcBorders>
          </w:tcPr>
          <w:p w:rsidR="006C529F" w:rsidRPr="004A1CEA" w:rsidRDefault="006C529F" w:rsidP="00AE21C5">
            <w:pPr>
              <w:rPr>
                <w:sz w:val="28"/>
                <w:szCs w:val="28"/>
                <w:lang w:eastAsia="ru-RU"/>
              </w:rPr>
            </w:pPr>
          </w:p>
        </w:tc>
        <w:tc>
          <w:tcPr>
            <w:tcW w:w="540" w:type="pct"/>
            <w:vMerge/>
            <w:tcBorders>
              <w:left w:val="nil"/>
              <w:right w:val="single" w:sz="4" w:space="0" w:color="auto"/>
            </w:tcBorders>
          </w:tcPr>
          <w:p w:rsidR="006C529F" w:rsidRPr="004A1CEA" w:rsidRDefault="006C529F" w:rsidP="00AE21C5">
            <w:pPr>
              <w:rPr>
                <w:sz w:val="28"/>
                <w:szCs w:val="28"/>
                <w:lang w:eastAsia="ru-RU"/>
              </w:rPr>
            </w:pPr>
          </w:p>
        </w:tc>
        <w:tc>
          <w:tcPr>
            <w:tcW w:w="294" w:type="pct"/>
            <w:vMerge/>
            <w:tcBorders>
              <w:left w:val="nil"/>
              <w:right w:val="single" w:sz="4" w:space="0" w:color="auto"/>
            </w:tcBorders>
            <w:noWrap/>
          </w:tcPr>
          <w:p w:rsidR="006C529F" w:rsidRPr="004A1CEA" w:rsidRDefault="006C529F" w:rsidP="00AE21C5">
            <w:pPr>
              <w:jc w:val="center"/>
              <w:rPr>
                <w:sz w:val="28"/>
                <w:szCs w:val="28"/>
                <w:lang w:eastAsia="ru-RU"/>
              </w:rPr>
            </w:pPr>
          </w:p>
        </w:tc>
        <w:tc>
          <w:tcPr>
            <w:tcW w:w="293" w:type="pct"/>
            <w:vMerge/>
            <w:tcBorders>
              <w:left w:val="nil"/>
              <w:right w:val="single" w:sz="4" w:space="0" w:color="auto"/>
            </w:tcBorders>
            <w:noWrap/>
          </w:tcPr>
          <w:p w:rsidR="006C529F" w:rsidRPr="004A1CEA" w:rsidRDefault="006C529F" w:rsidP="00AE21C5">
            <w:pPr>
              <w:rPr>
                <w:sz w:val="28"/>
                <w:szCs w:val="28"/>
                <w:lang w:eastAsia="ru-RU"/>
              </w:rPr>
            </w:pPr>
          </w:p>
        </w:tc>
        <w:tc>
          <w:tcPr>
            <w:tcW w:w="587" w:type="pct"/>
            <w:gridSpan w:val="2"/>
            <w:vMerge w:val="restart"/>
            <w:tcBorders>
              <w:top w:val="single" w:sz="4" w:space="0" w:color="auto"/>
              <w:left w:val="nil"/>
              <w:right w:val="single" w:sz="4" w:space="0" w:color="auto"/>
            </w:tcBorders>
            <w:noWrap/>
          </w:tcPr>
          <w:p w:rsidR="006C529F" w:rsidRPr="004A1CEA" w:rsidRDefault="006C529F" w:rsidP="00AE21C5">
            <w:pPr>
              <w:rPr>
                <w:sz w:val="28"/>
                <w:szCs w:val="28"/>
                <w:lang w:val="ru-RU" w:eastAsia="ru-RU"/>
              </w:rPr>
            </w:pPr>
            <w:r w:rsidRPr="004A1CEA">
              <w:rPr>
                <w:sz w:val="28"/>
                <w:szCs w:val="28"/>
                <w:lang w:val="ru-RU" w:eastAsia="ru-RU"/>
              </w:rPr>
              <w:t>0840010490</w:t>
            </w:r>
          </w:p>
        </w:tc>
        <w:tc>
          <w:tcPr>
            <w:tcW w:w="244" w:type="pc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val="ru-RU" w:eastAsia="ru-RU"/>
              </w:rPr>
            </w:pPr>
            <w:r>
              <w:rPr>
                <w:sz w:val="28"/>
                <w:szCs w:val="28"/>
                <w:lang w:val="ru-RU" w:eastAsia="ru-RU"/>
              </w:rPr>
              <w:t>12</w:t>
            </w:r>
            <w:r w:rsidRPr="004A1CEA">
              <w:rPr>
                <w:sz w:val="28"/>
                <w:szCs w:val="28"/>
                <w:lang w:val="ru-RU" w:eastAsia="ru-RU"/>
              </w:rPr>
              <w:t>1</w:t>
            </w:r>
          </w:p>
        </w:tc>
        <w:tc>
          <w:tcPr>
            <w:tcW w:w="342"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center"/>
              <w:rPr>
                <w:sz w:val="28"/>
                <w:szCs w:val="28"/>
                <w:lang w:val="ru-RU" w:eastAsia="ru-RU"/>
              </w:rPr>
            </w:pPr>
            <w:r>
              <w:rPr>
                <w:sz w:val="28"/>
                <w:szCs w:val="28"/>
                <w:lang w:val="ru-RU" w:eastAsia="ru-RU"/>
              </w:rPr>
              <w:t>18,0</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18,0</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18,0</w:t>
            </w:r>
          </w:p>
        </w:tc>
        <w:tc>
          <w:tcPr>
            <w:tcW w:w="391" w:type="pct"/>
            <w:gridSpan w:val="2"/>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54,0</w:t>
            </w:r>
          </w:p>
        </w:tc>
        <w:tc>
          <w:tcPr>
            <w:tcW w:w="808" w:type="pct"/>
            <w:vMerge/>
            <w:tcBorders>
              <w:left w:val="nil"/>
              <w:right w:val="single" w:sz="4" w:space="0" w:color="auto"/>
            </w:tcBorders>
          </w:tcPr>
          <w:p w:rsidR="006C529F" w:rsidRPr="004A1CEA" w:rsidRDefault="006C529F" w:rsidP="00AE21C5">
            <w:pPr>
              <w:jc w:val="center"/>
              <w:rPr>
                <w:sz w:val="28"/>
                <w:szCs w:val="28"/>
                <w:lang w:eastAsia="ru-RU"/>
              </w:rPr>
            </w:pPr>
          </w:p>
        </w:tc>
      </w:tr>
      <w:tr w:rsidR="006C529F" w:rsidRPr="004A1CEA" w:rsidTr="00AE21C5">
        <w:trPr>
          <w:trHeight w:val="300"/>
        </w:trPr>
        <w:tc>
          <w:tcPr>
            <w:tcW w:w="817" w:type="pct"/>
            <w:vMerge/>
            <w:tcBorders>
              <w:left w:val="single" w:sz="4" w:space="0" w:color="auto"/>
              <w:bottom w:val="single" w:sz="4" w:space="0" w:color="auto"/>
              <w:right w:val="single" w:sz="4" w:space="0" w:color="auto"/>
            </w:tcBorders>
          </w:tcPr>
          <w:p w:rsidR="006C529F" w:rsidRPr="004A1CEA" w:rsidRDefault="006C529F" w:rsidP="00AE21C5">
            <w:pPr>
              <w:rPr>
                <w:sz w:val="28"/>
                <w:szCs w:val="28"/>
                <w:lang w:eastAsia="ru-RU"/>
              </w:rPr>
            </w:pPr>
          </w:p>
        </w:tc>
        <w:tc>
          <w:tcPr>
            <w:tcW w:w="540" w:type="pct"/>
            <w:vMerge/>
            <w:tcBorders>
              <w:left w:val="nil"/>
              <w:bottom w:val="single" w:sz="4" w:space="0" w:color="auto"/>
              <w:right w:val="single" w:sz="4" w:space="0" w:color="auto"/>
            </w:tcBorders>
          </w:tcPr>
          <w:p w:rsidR="006C529F" w:rsidRPr="004A1CEA" w:rsidRDefault="006C529F" w:rsidP="00AE21C5">
            <w:pPr>
              <w:rPr>
                <w:sz w:val="28"/>
                <w:szCs w:val="28"/>
                <w:lang w:eastAsia="ru-RU"/>
              </w:rPr>
            </w:pPr>
          </w:p>
        </w:tc>
        <w:tc>
          <w:tcPr>
            <w:tcW w:w="294" w:type="pct"/>
            <w:vMerge/>
            <w:tcBorders>
              <w:left w:val="nil"/>
              <w:bottom w:val="single" w:sz="4" w:space="0" w:color="auto"/>
              <w:right w:val="single" w:sz="4" w:space="0" w:color="auto"/>
            </w:tcBorders>
            <w:noWrap/>
          </w:tcPr>
          <w:p w:rsidR="006C529F" w:rsidRPr="004A1CEA" w:rsidRDefault="006C529F" w:rsidP="00AE21C5">
            <w:pPr>
              <w:jc w:val="center"/>
              <w:rPr>
                <w:sz w:val="28"/>
                <w:szCs w:val="28"/>
                <w:lang w:eastAsia="ru-RU"/>
              </w:rPr>
            </w:pPr>
          </w:p>
        </w:tc>
        <w:tc>
          <w:tcPr>
            <w:tcW w:w="293" w:type="pct"/>
            <w:vMerge/>
            <w:tcBorders>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587" w:type="pct"/>
            <w:gridSpan w:val="2"/>
            <w:vMerge/>
            <w:tcBorders>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val="ru-RU" w:eastAsia="ru-RU"/>
              </w:rPr>
            </w:pPr>
            <w:r>
              <w:rPr>
                <w:sz w:val="28"/>
                <w:szCs w:val="28"/>
                <w:lang w:val="ru-RU" w:eastAsia="ru-RU"/>
              </w:rPr>
              <w:t>12</w:t>
            </w:r>
            <w:r w:rsidRPr="004A1CEA">
              <w:rPr>
                <w:sz w:val="28"/>
                <w:szCs w:val="28"/>
                <w:lang w:val="ru-RU" w:eastAsia="ru-RU"/>
              </w:rPr>
              <w:t>9</w:t>
            </w:r>
          </w:p>
        </w:tc>
        <w:tc>
          <w:tcPr>
            <w:tcW w:w="342"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center"/>
              <w:rPr>
                <w:sz w:val="28"/>
                <w:szCs w:val="28"/>
                <w:lang w:val="ru-RU" w:eastAsia="ru-RU"/>
              </w:rPr>
            </w:pPr>
            <w:r>
              <w:rPr>
                <w:sz w:val="28"/>
                <w:szCs w:val="28"/>
                <w:lang w:val="ru-RU" w:eastAsia="ru-RU"/>
              </w:rPr>
              <w:t>5,4</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5,4</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5,4</w:t>
            </w:r>
          </w:p>
        </w:tc>
        <w:tc>
          <w:tcPr>
            <w:tcW w:w="391" w:type="pct"/>
            <w:gridSpan w:val="2"/>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16,2</w:t>
            </w:r>
          </w:p>
        </w:tc>
        <w:tc>
          <w:tcPr>
            <w:tcW w:w="808" w:type="pct"/>
            <w:vMerge/>
            <w:tcBorders>
              <w:left w:val="nil"/>
              <w:right w:val="single" w:sz="4" w:space="0" w:color="auto"/>
            </w:tcBorders>
          </w:tcPr>
          <w:p w:rsidR="006C529F" w:rsidRPr="004A1CEA" w:rsidRDefault="006C529F" w:rsidP="00AE21C5">
            <w:pPr>
              <w:jc w:val="center"/>
              <w:rPr>
                <w:sz w:val="28"/>
                <w:szCs w:val="28"/>
                <w:lang w:eastAsia="ru-RU"/>
              </w:rPr>
            </w:pPr>
          </w:p>
        </w:tc>
      </w:tr>
      <w:tr w:rsidR="006C529F" w:rsidRPr="004A1CEA" w:rsidTr="00AE21C5">
        <w:trPr>
          <w:trHeight w:val="300"/>
        </w:trPr>
        <w:tc>
          <w:tcPr>
            <w:tcW w:w="817" w:type="pct"/>
            <w:tcBorders>
              <w:top w:val="single" w:sz="4" w:space="0" w:color="auto"/>
              <w:left w:val="single" w:sz="4" w:space="0" w:color="auto"/>
              <w:bottom w:val="single" w:sz="4" w:space="0" w:color="auto"/>
              <w:right w:val="single" w:sz="4" w:space="0" w:color="auto"/>
            </w:tcBorders>
          </w:tcPr>
          <w:p w:rsidR="006C529F" w:rsidRPr="004A1CEA" w:rsidRDefault="006C529F" w:rsidP="00AE21C5">
            <w:pPr>
              <w:rPr>
                <w:sz w:val="28"/>
                <w:szCs w:val="28"/>
                <w:lang w:eastAsia="ru-RU"/>
              </w:rPr>
            </w:pPr>
            <w:r w:rsidRPr="004A1CEA">
              <w:rPr>
                <w:sz w:val="28"/>
                <w:szCs w:val="28"/>
                <w:lang w:eastAsia="ru-RU"/>
              </w:rPr>
              <w:t>Всего</w:t>
            </w:r>
          </w:p>
        </w:tc>
        <w:tc>
          <w:tcPr>
            <w:tcW w:w="540" w:type="pct"/>
            <w:tcBorders>
              <w:top w:val="single" w:sz="4" w:space="0" w:color="auto"/>
              <w:left w:val="nil"/>
              <w:bottom w:val="single" w:sz="4" w:space="0" w:color="auto"/>
              <w:right w:val="single" w:sz="4" w:space="0" w:color="auto"/>
            </w:tcBorders>
          </w:tcPr>
          <w:p w:rsidR="006C529F" w:rsidRPr="004A1CEA" w:rsidRDefault="006C529F" w:rsidP="00AE21C5">
            <w:pPr>
              <w:rPr>
                <w:sz w:val="28"/>
                <w:szCs w:val="28"/>
                <w:lang w:eastAsia="ru-RU"/>
              </w:rPr>
            </w:pPr>
          </w:p>
        </w:tc>
        <w:tc>
          <w:tcPr>
            <w:tcW w:w="294" w:type="pct"/>
            <w:tcBorders>
              <w:top w:val="single" w:sz="4" w:space="0" w:color="auto"/>
              <w:left w:val="nil"/>
              <w:bottom w:val="single" w:sz="4" w:space="0" w:color="auto"/>
              <w:right w:val="single" w:sz="4" w:space="0" w:color="auto"/>
            </w:tcBorders>
            <w:noWrap/>
          </w:tcPr>
          <w:p w:rsidR="006C529F" w:rsidRPr="004A1CEA" w:rsidRDefault="006C529F" w:rsidP="00AE21C5">
            <w:pPr>
              <w:jc w:val="center"/>
              <w:rPr>
                <w:sz w:val="28"/>
                <w:szCs w:val="28"/>
                <w:lang w:eastAsia="ru-RU"/>
              </w:rPr>
            </w:pPr>
          </w:p>
        </w:tc>
        <w:tc>
          <w:tcPr>
            <w:tcW w:w="293" w:type="pc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587" w:type="pct"/>
            <w:gridSpan w:val="2"/>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6C529F" w:rsidRPr="004A1CEA" w:rsidRDefault="006C529F" w:rsidP="00AE21C5">
            <w:pPr>
              <w:rPr>
                <w:sz w:val="28"/>
                <w:szCs w:val="28"/>
                <w:lang w:eastAsia="ru-RU"/>
              </w:rPr>
            </w:pPr>
          </w:p>
        </w:tc>
        <w:tc>
          <w:tcPr>
            <w:tcW w:w="342" w:type="pct"/>
            <w:gridSpan w:val="3"/>
            <w:tcBorders>
              <w:top w:val="single" w:sz="4" w:space="0" w:color="auto"/>
              <w:left w:val="nil"/>
              <w:bottom w:val="single" w:sz="4" w:space="0" w:color="auto"/>
              <w:right w:val="single" w:sz="4" w:space="0" w:color="auto"/>
            </w:tcBorders>
            <w:noWrap/>
          </w:tcPr>
          <w:p w:rsidR="006C529F" w:rsidRPr="004A1CEA" w:rsidRDefault="006C529F" w:rsidP="00AE21C5">
            <w:pPr>
              <w:jc w:val="center"/>
              <w:rPr>
                <w:sz w:val="28"/>
                <w:szCs w:val="28"/>
                <w:lang w:val="ru-RU" w:eastAsia="ru-RU"/>
              </w:rPr>
            </w:pPr>
            <w:r>
              <w:rPr>
                <w:sz w:val="28"/>
                <w:szCs w:val="28"/>
                <w:lang w:val="ru-RU" w:eastAsia="ru-RU"/>
              </w:rPr>
              <w:t>9215,5</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8365,5</w:t>
            </w:r>
          </w:p>
        </w:tc>
        <w:tc>
          <w:tcPr>
            <w:tcW w:w="342" w:type="pct"/>
            <w:gridSpan w:val="2"/>
            <w:tcBorders>
              <w:top w:val="single" w:sz="4" w:space="0" w:color="auto"/>
              <w:left w:val="nil"/>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8365,5</w:t>
            </w:r>
          </w:p>
        </w:tc>
        <w:tc>
          <w:tcPr>
            <w:tcW w:w="391" w:type="pct"/>
            <w:gridSpan w:val="2"/>
            <w:tcBorders>
              <w:top w:val="single" w:sz="4" w:space="0" w:color="auto"/>
              <w:left w:val="single" w:sz="4" w:space="0" w:color="auto"/>
              <w:bottom w:val="single" w:sz="4" w:space="0" w:color="auto"/>
              <w:right w:val="single" w:sz="4" w:space="0" w:color="auto"/>
            </w:tcBorders>
          </w:tcPr>
          <w:p w:rsidR="006C529F" w:rsidRPr="004A1CEA" w:rsidRDefault="006C529F" w:rsidP="00AE21C5">
            <w:pPr>
              <w:jc w:val="center"/>
              <w:rPr>
                <w:sz w:val="28"/>
                <w:szCs w:val="28"/>
                <w:lang w:val="ru-RU" w:eastAsia="ru-RU"/>
              </w:rPr>
            </w:pPr>
            <w:r>
              <w:rPr>
                <w:sz w:val="28"/>
                <w:szCs w:val="28"/>
                <w:lang w:val="ru-RU" w:eastAsia="ru-RU"/>
              </w:rPr>
              <w:t>25946,5</w:t>
            </w:r>
          </w:p>
        </w:tc>
        <w:tc>
          <w:tcPr>
            <w:tcW w:w="808" w:type="pct"/>
            <w:vMerge/>
            <w:tcBorders>
              <w:left w:val="nil"/>
              <w:bottom w:val="single" w:sz="4" w:space="0" w:color="auto"/>
              <w:right w:val="single" w:sz="4" w:space="0" w:color="auto"/>
            </w:tcBorders>
          </w:tcPr>
          <w:p w:rsidR="006C529F" w:rsidRPr="004A1CEA" w:rsidRDefault="006C529F" w:rsidP="00AE21C5">
            <w:pPr>
              <w:jc w:val="center"/>
              <w:rPr>
                <w:sz w:val="28"/>
                <w:szCs w:val="28"/>
                <w:lang w:eastAsia="ru-RU"/>
              </w:rPr>
            </w:pPr>
          </w:p>
        </w:tc>
      </w:tr>
    </w:tbl>
    <w:p w:rsidR="006C529F" w:rsidRPr="004A1CEA" w:rsidRDefault="006C529F" w:rsidP="006C529F">
      <w:pPr>
        <w:jc w:val="both"/>
        <w:rPr>
          <w:sz w:val="28"/>
          <w:szCs w:val="28"/>
          <w:lang w:val="ru-RU"/>
        </w:rPr>
        <w:sectPr w:rsidR="006C529F" w:rsidRPr="004A1CEA" w:rsidSect="00C25B4F">
          <w:pgSz w:w="16838" w:h="11906" w:orient="landscape"/>
          <w:pgMar w:top="1985" w:right="1134" w:bottom="567"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6D5929" w:rsidRPr="00802FFA" w:rsidRDefault="006D5929" w:rsidP="00D459C6">
      <w:pPr>
        <w:pStyle w:val="aa"/>
        <w:spacing w:line="240" w:lineRule="exact"/>
        <w:jc w:val="both"/>
        <w:rPr>
          <w:sz w:val="28"/>
          <w:szCs w:val="28"/>
          <w:lang w:val="ru-RU"/>
        </w:rPr>
      </w:pPr>
    </w:p>
    <w:sectPr w:rsidR="006D5929" w:rsidRPr="00802FFA" w:rsidSect="00D02B73">
      <w:pgSz w:w="16838" w:h="11906" w:orient="landscape"/>
      <w:pgMar w:top="567" w:right="567" w:bottom="567"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087" w:rsidRDefault="00C32087" w:rsidP="00766E4D">
      <w:r>
        <w:separator/>
      </w:r>
    </w:p>
  </w:endnote>
  <w:endnote w:type="continuationSeparator" w:id="0">
    <w:p w:rsidR="00C32087" w:rsidRDefault="00C32087" w:rsidP="00766E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087" w:rsidRDefault="00C32087" w:rsidP="00766E4D">
      <w:r>
        <w:separator/>
      </w:r>
    </w:p>
  </w:footnote>
  <w:footnote w:type="continuationSeparator" w:id="0">
    <w:p w:rsidR="00C32087" w:rsidRDefault="00C32087" w:rsidP="00766E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433D"/>
    <w:multiLevelType w:val="multilevel"/>
    <w:tmpl w:val="983E29FE"/>
    <w:lvl w:ilvl="0">
      <w:start w:val="1"/>
      <w:numFmt w:val="decimal"/>
      <w:lvlText w:val="%1."/>
      <w:lvlJc w:val="left"/>
      <w:pPr>
        <w:ind w:left="1350" w:hanging="1350"/>
      </w:pPr>
      <w:rPr>
        <w:rFonts w:hint="default"/>
      </w:rPr>
    </w:lvl>
    <w:lvl w:ilvl="1">
      <w:start w:val="1"/>
      <w:numFmt w:val="decimal"/>
      <w:lvlText w:val="%1.%2."/>
      <w:lvlJc w:val="left"/>
      <w:pPr>
        <w:ind w:left="2058" w:hanging="1350"/>
      </w:pPr>
      <w:rPr>
        <w:rFonts w:hint="default"/>
      </w:rPr>
    </w:lvl>
    <w:lvl w:ilvl="2">
      <w:start w:val="1"/>
      <w:numFmt w:val="decimal"/>
      <w:lvlText w:val="%1.%2.%3."/>
      <w:lvlJc w:val="left"/>
      <w:pPr>
        <w:ind w:left="2766" w:hanging="1350"/>
      </w:pPr>
      <w:rPr>
        <w:rFonts w:hint="default"/>
      </w:rPr>
    </w:lvl>
    <w:lvl w:ilvl="3">
      <w:start w:val="1"/>
      <w:numFmt w:val="decimal"/>
      <w:lvlText w:val="%1.%2.%3.%4."/>
      <w:lvlJc w:val="left"/>
      <w:pPr>
        <w:ind w:left="3474" w:hanging="1350"/>
      </w:pPr>
      <w:rPr>
        <w:rFonts w:hint="default"/>
      </w:rPr>
    </w:lvl>
    <w:lvl w:ilvl="4">
      <w:start w:val="1"/>
      <w:numFmt w:val="decimal"/>
      <w:lvlText w:val="%1.%2.%3.%4.%5."/>
      <w:lvlJc w:val="left"/>
      <w:pPr>
        <w:ind w:left="4182" w:hanging="135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2A3F7B6F"/>
    <w:multiLevelType w:val="multilevel"/>
    <w:tmpl w:val="420E7F00"/>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34833A7D"/>
    <w:multiLevelType w:val="multilevel"/>
    <w:tmpl w:val="EBB06028"/>
    <w:lvl w:ilvl="0">
      <w:start w:val="1"/>
      <w:numFmt w:val="decimal"/>
      <w:lvlText w:val="%1."/>
      <w:lvlJc w:val="left"/>
      <w:pPr>
        <w:ind w:left="720" w:hanging="360"/>
      </w:pPr>
    </w:lvl>
    <w:lvl w:ilvl="1">
      <w:start w:val="9"/>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
    <w:nsid w:val="38851398"/>
    <w:multiLevelType w:val="hybridMultilevel"/>
    <w:tmpl w:val="4746D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971801"/>
    <w:multiLevelType w:val="hybridMultilevel"/>
    <w:tmpl w:val="D5EC6BAE"/>
    <w:lvl w:ilvl="0" w:tplc="6D26D6F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44244E68"/>
    <w:multiLevelType w:val="multilevel"/>
    <w:tmpl w:val="64800662"/>
    <w:lvl w:ilvl="0">
      <w:start w:val="1"/>
      <w:numFmt w:val="decimal"/>
      <w:lvlText w:val="%1."/>
      <w:lvlJc w:val="left"/>
      <w:pPr>
        <w:ind w:left="450" w:hanging="45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51D4741D"/>
    <w:multiLevelType w:val="multilevel"/>
    <w:tmpl w:val="9D0A055A"/>
    <w:lvl w:ilvl="0">
      <w:start w:val="1"/>
      <w:numFmt w:val="decimal"/>
      <w:lvlText w:val="%1."/>
      <w:lvlJc w:val="left"/>
      <w:pPr>
        <w:ind w:left="794"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366" w:hanging="720"/>
      </w:pPr>
      <w:rPr>
        <w:rFonts w:cs="Times New Roman" w:hint="default"/>
      </w:rPr>
    </w:lvl>
    <w:lvl w:ilvl="3">
      <w:start w:val="1"/>
      <w:numFmt w:val="decimal"/>
      <w:isLgl/>
      <w:lvlText w:val="%1.%2.%3.%4."/>
      <w:lvlJc w:val="left"/>
      <w:pPr>
        <w:ind w:left="1832" w:hanging="1080"/>
      </w:pPr>
      <w:rPr>
        <w:rFonts w:cs="Times New Roman" w:hint="default"/>
      </w:rPr>
    </w:lvl>
    <w:lvl w:ilvl="4">
      <w:start w:val="1"/>
      <w:numFmt w:val="decimal"/>
      <w:isLgl/>
      <w:lvlText w:val="%1.%2.%3.%4.%5."/>
      <w:lvlJc w:val="left"/>
      <w:pPr>
        <w:ind w:left="1938" w:hanging="1080"/>
      </w:pPr>
      <w:rPr>
        <w:rFonts w:cs="Times New Roman" w:hint="default"/>
      </w:rPr>
    </w:lvl>
    <w:lvl w:ilvl="5">
      <w:start w:val="1"/>
      <w:numFmt w:val="decimal"/>
      <w:isLgl/>
      <w:lvlText w:val="%1.%2.%3.%4.%5.%6."/>
      <w:lvlJc w:val="left"/>
      <w:pPr>
        <w:ind w:left="2404" w:hanging="1440"/>
      </w:pPr>
      <w:rPr>
        <w:rFonts w:cs="Times New Roman" w:hint="default"/>
      </w:rPr>
    </w:lvl>
    <w:lvl w:ilvl="6">
      <w:start w:val="1"/>
      <w:numFmt w:val="decimal"/>
      <w:isLgl/>
      <w:lvlText w:val="%1.%2.%3.%4.%5.%6.%7."/>
      <w:lvlJc w:val="left"/>
      <w:pPr>
        <w:ind w:left="287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42" w:hanging="2160"/>
      </w:pPr>
      <w:rPr>
        <w:rFonts w:cs="Times New Roman" w:hint="default"/>
      </w:rPr>
    </w:lvl>
  </w:abstractNum>
  <w:abstractNum w:abstractNumId="7">
    <w:nsid w:val="5DE737B7"/>
    <w:multiLevelType w:val="multilevel"/>
    <w:tmpl w:val="43D6E104"/>
    <w:lvl w:ilvl="0">
      <w:start w:val="1"/>
      <w:numFmt w:val="decimal"/>
      <w:lvlText w:val="%1."/>
      <w:lvlJc w:val="left"/>
      <w:pPr>
        <w:ind w:left="1068" w:hanging="360"/>
      </w:pPr>
      <w:rPr>
        <w:rFonts w:hint="default"/>
      </w:rPr>
    </w:lvl>
    <w:lvl w:ilvl="1">
      <w:start w:val="2"/>
      <w:numFmt w:val="decimal"/>
      <w:isLgl/>
      <w:lvlText w:val="%1.%2."/>
      <w:lvlJc w:val="left"/>
      <w:pPr>
        <w:ind w:left="1968" w:hanging="1260"/>
      </w:pPr>
      <w:rPr>
        <w:rFonts w:hint="default"/>
      </w:rPr>
    </w:lvl>
    <w:lvl w:ilvl="2">
      <w:start w:val="1"/>
      <w:numFmt w:val="decimal"/>
      <w:isLgl/>
      <w:lvlText w:val="%1.%2.%3."/>
      <w:lvlJc w:val="left"/>
      <w:pPr>
        <w:ind w:left="1968" w:hanging="1260"/>
      </w:pPr>
      <w:rPr>
        <w:rFonts w:hint="default"/>
      </w:rPr>
    </w:lvl>
    <w:lvl w:ilvl="3">
      <w:start w:val="1"/>
      <w:numFmt w:val="decimal"/>
      <w:isLgl/>
      <w:lvlText w:val="%1.%2.%3.%4."/>
      <w:lvlJc w:val="left"/>
      <w:pPr>
        <w:ind w:left="1968" w:hanging="1260"/>
      </w:pPr>
      <w:rPr>
        <w:rFonts w:hint="default"/>
      </w:rPr>
    </w:lvl>
    <w:lvl w:ilvl="4">
      <w:start w:val="1"/>
      <w:numFmt w:val="decimal"/>
      <w:isLgl/>
      <w:lvlText w:val="%1.%2.%3.%4.%5."/>
      <w:lvlJc w:val="left"/>
      <w:pPr>
        <w:ind w:left="1968" w:hanging="126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8">
    <w:nsid w:val="5F423F76"/>
    <w:multiLevelType w:val="multilevel"/>
    <w:tmpl w:val="87EE52F0"/>
    <w:lvl w:ilvl="0">
      <w:start w:val="1"/>
      <w:numFmt w:val="decimal"/>
      <w:lvlText w:val="%1."/>
      <w:lvlJc w:val="left"/>
      <w:pPr>
        <w:ind w:left="1158" w:hanging="450"/>
      </w:pPr>
      <w:rPr>
        <w:rFonts w:hint="default"/>
      </w:rPr>
    </w:lvl>
    <w:lvl w:ilvl="1">
      <w:start w:val="1"/>
      <w:numFmt w:val="decimal"/>
      <w:lvlText w:val="%1.%2."/>
      <w:lvlJc w:val="left"/>
      <w:pPr>
        <w:ind w:left="2148"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3948" w:hanging="1080"/>
      </w:pPr>
      <w:rPr>
        <w:rFonts w:hint="default"/>
      </w:rPr>
    </w:lvl>
    <w:lvl w:ilvl="4">
      <w:start w:val="1"/>
      <w:numFmt w:val="decimal"/>
      <w:lvlText w:val="%1.%2.%3.%4.%5."/>
      <w:lvlJc w:val="left"/>
      <w:pPr>
        <w:ind w:left="4668" w:hanging="1080"/>
      </w:pPr>
      <w:rPr>
        <w:rFonts w:hint="default"/>
      </w:rPr>
    </w:lvl>
    <w:lvl w:ilvl="5">
      <w:start w:val="1"/>
      <w:numFmt w:val="decimal"/>
      <w:lvlText w:val="%1.%2.%3.%4.%5.%6."/>
      <w:lvlJc w:val="left"/>
      <w:pPr>
        <w:ind w:left="5748" w:hanging="1440"/>
      </w:pPr>
      <w:rPr>
        <w:rFonts w:hint="default"/>
      </w:rPr>
    </w:lvl>
    <w:lvl w:ilvl="6">
      <w:start w:val="1"/>
      <w:numFmt w:val="decimal"/>
      <w:lvlText w:val="%1.%2.%3.%4.%5.%6.%7."/>
      <w:lvlJc w:val="left"/>
      <w:pPr>
        <w:ind w:left="6828" w:hanging="1800"/>
      </w:pPr>
      <w:rPr>
        <w:rFonts w:hint="default"/>
      </w:rPr>
    </w:lvl>
    <w:lvl w:ilvl="7">
      <w:start w:val="1"/>
      <w:numFmt w:val="decimal"/>
      <w:lvlText w:val="%1.%2.%3.%4.%5.%6.%7.%8."/>
      <w:lvlJc w:val="left"/>
      <w:pPr>
        <w:ind w:left="7548" w:hanging="1800"/>
      </w:pPr>
      <w:rPr>
        <w:rFonts w:hint="default"/>
      </w:rPr>
    </w:lvl>
    <w:lvl w:ilvl="8">
      <w:start w:val="1"/>
      <w:numFmt w:val="decimal"/>
      <w:lvlText w:val="%1.%2.%3.%4.%5.%6.%7.%8.%9."/>
      <w:lvlJc w:val="left"/>
      <w:pPr>
        <w:ind w:left="8628" w:hanging="2160"/>
      </w:pPr>
      <w:rPr>
        <w:rFonts w:hint="default"/>
      </w:rPr>
    </w:lvl>
  </w:abstractNum>
  <w:abstractNum w:abstractNumId="9">
    <w:nsid w:val="63F153C6"/>
    <w:multiLevelType w:val="hybridMultilevel"/>
    <w:tmpl w:val="F2786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F76365"/>
    <w:multiLevelType w:val="hybridMultilevel"/>
    <w:tmpl w:val="F1ACF5B6"/>
    <w:lvl w:ilvl="0" w:tplc="FD30CAC8">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57F4ABE"/>
    <w:multiLevelType w:val="multilevel"/>
    <w:tmpl w:val="4A9CBDB4"/>
    <w:lvl w:ilvl="0">
      <w:start w:val="2"/>
      <w:numFmt w:val="decimal"/>
      <w:lvlText w:val="%1."/>
      <w:lvlJc w:val="left"/>
      <w:pPr>
        <w:ind w:left="450" w:hanging="450"/>
      </w:pPr>
      <w:rPr>
        <w:rFonts w:hint="default"/>
      </w:rPr>
    </w:lvl>
    <w:lvl w:ilvl="1">
      <w:start w:val="2"/>
      <w:numFmt w:val="decimal"/>
      <w:lvlText w:val="%1.%2."/>
      <w:lvlJc w:val="left"/>
      <w:pPr>
        <w:ind w:left="1146"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3"/>
  </w:num>
  <w:num w:numId="3">
    <w:abstractNumId w:val="11"/>
  </w:num>
  <w:num w:numId="4">
    <w:abstractNumId w:val="8"/>
  </w:num>
  <w:num w:numId="5">
    <w:abstractNumId w:val="1"/>
  </w:num>
  <w:num w:numId="6">
    <w:abstractNumId w:val="5"/>
  </w:num>
  <w:num w:numId="7">
    <w:abstractNumId w:val="0"/>
  </w:num>
  <w:num w:numId="8">
    <w:abstractNumId w:val="4"/>
  </w:num>
  <w:num w:numId="9">
    <w:abstractNumId w:val="6"/>
  </w:num>
  <w:num w:numId="10">
    <w:abstractNumId w:val="7"/>
  </w:num>
  <w:num w:numId="11">
    <w:abstractNumId w:val="9"/>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87B6E"/>
    <w:rsid w:val="000000B1"/>
    <w:rsid w:val="000005A9"/>
    <w:rsid w:val="00000877"/>
    <w:rsid w:val="00000D0E"/>
    <w:rsid w:val="00000DED"/>
    <w:rsid w:val="00000E0B"/>
    <w:rsid w:val="00000E46"/>
    <w:rsid w:val="00001471"/>
    <w:rsid w:val="00001EDD"/>
    <w:rsid w:val="00001FCC"/>
    <w:rsid w:val="00002152"/>
    <w:rsid w:val="000021D5"/>
    <w:rsid w:val="00002214"/>
    <w:rsid w:val="0000246C"/>
    <w:rsid w:val="00002482"/>
    <w:rsid w:val="000026DA"/>
    <w:rsid w:val="00002706"/>
    <w:rsid w:val="0000275E"/>
    <w:rsid w:val="00002B3B"/>
    <w:rsid w:val="00002C5C"/>
    <w:rsid w:val="00002C8F"/>
    <w:rsid w:val="0000380E"/>
    <w:rsid w:val="00003A97"/>
    <w:rsid w:val="00003E42"/>
    <w:rsid w:val="00003ECB"/>
    <w:rsid w:val="000040D5"/>
    <w:rsid w:val="00004142"/>
    <w:rsid w:val="00004542"/>
    <w:rsid w:val="000047E5"/>
    <w:rsid w:val="00004B59"/>
    <w:rsid w:val="00004EBF"/>
    <w:rsid w:val="000051AC"/>
    <w:rsid w:val="00005516"/>
    <w:rsid w:val="00005A1B"/>
    <w:rsid w:val="00005F13"/>
    <w:rsid w:val="00005FE7"/>
    <w:rsid w:val="00006147"/>
    <w:rsid w:val="00006DA7"/>
    <w:rsid w:val="000072A7"/>
    <w:rsid w:val="00007745"/>
    <w:rsid w:val="0000799A"/>
    <w:rsid w:val="000079E2"/>
    <w:rsid w:val="00007DEE"/>
    <w:rsid w:val="00007E65"/>
    <w:rsid w:val="00007F94"/>
    <w:rsid w:val="00010596"/>
    <w:rsid w:val="00010650"/>
    <w:rsid w:val="000107D8"/>
    <w:rsid w:val="00010E66"/>
    <w:rsid w:val="00010EA9"/>
    <w:rsid w:val="00011477"/>
    <w:rsid w:val="00011BAC"/>
    <w:rsid w:val="00011C92"/>
    <w:rsid w:val="00011E4A"/>
    <w:rsid w:val="000126E0"/>
    <w:rsid w:val="000128B5"/>
    <w:rsid w:val="00012BC3"/>
    <w:rsid w:val="00012BDC"/>
    <w:rsid w:val="00012E4E"/>
    <w:rsid w:val="00012ED2"/>
    <w:rsid w:val="000130E6"/>
    <w:rsid w:val="00013811"/>
    <w:rsid w:val="00013AC6"/>
    <w:rsid w:val="0001418A"/>
    <w:rsid w:val="00014721"/>
    <w:rsid w:val="00014757"/>
    <w:rsid w:val="00014C07"/>
    <w:rsid w:val="00015A2E"/>
    <w:rsid w:val="00016266"/>
    <w:rsid w:val="000163A6"/>
    <w:rsid w:val="000163E7"/>
    <w:rsid w:val="000169BE"/>
    <w:rsid w:val="00017636"/>
    <w:rsid w:val="0001770B"/>
    <w:rsid w:val="000202D2"/>
    <w:rsid w:val="000205F9"/>
    <w:rsid w:val="000206BA"/>
    <w:rsid w:val="000209B2"/>
    <w:rsid w:val="00020D01"/>
    <w:rsid w:val="00021113"/>
    <w:rsid w:val="00021117"/>
    <w:rsid w:val="0002127B"/>
    <w:rsid w:val="00021A39"/>
    <w:rsid w:val="000229E1"/>
    <w:rsid w:val="00022E21"/>
    <w:rsid w:val="00023FA5"/>
    <w:rsid w:val="00023FB8"/>
    <w:rsid w:val="000245E7"/>
    <w:rsid w:val="00025B99"/>
    <w:rsid w:val="00025DB4"/>
    <w:rsid w:val="00026193"/>
    <w:rsid w:val="00026B29"/>
    <w:rsid w:val="000277FC"/>
    <w:rsid w:val="000302D6"/>
    <w:rsid w:val="00030346"/>
    <w:rsid w:val="00030355"/>
    <w:rsid w:val="00030891"/>
    <w:rsid w:val="00030D8D"/>
    <w:rsid w:val="00030F55"/>
    <w:rsid w:val="000319BB"/>
    <w:rsid w:val="00031FE4"/>
    <w:rsid w:val="00032106"/>
    <w:rsid w:val="00032836"/>
    <w:rsid w:val="00032ADE"/>
    <w:rsid w:val="00032C50"/>
    <w:rsid w:val="00033088"/>
    <w:rsid w:val="00033229"/>
    <w:rsid w:val="0003399D"/>
    <w:rsid w:val="00033B64"/>
    <w:rsid w:val="000342C1"/>
    <w:rsid w:val="00034CDD"/>
    <w:rsid w:val="00034D96"/>
    <w:rsid w:val="00035454"/>
    <w:rsid w:val="000358AD"/>
    <w:rsid w:val="000358DE"/>
    <w:rsid w:val="000359D9"/>
    <w:rsid w:val="00035D52"/>
    <w:rsid w:val="00036054"/>
    <w:rsid w:val="0003661B"/>
    <w:rsid w:val="00036819"/>
    <w:rsid w:val="00036D0E"/>
    <w:rsid w:val="00036DF4"/>
    <w:rsid w:val="00037754"/>
    <w:rsid w:val="000378B8"/>
    <w:rsid w:val="00037FE9"/>
    <w:rsid w:val="000400FA"/>
    <w:rsid w:val="000405F8"/>
    <w:rsid w:val="0004067E"/>
    <w:rsid w:val="00040694"/>
    <w:rsid w:val="000408DF"/>
    <w:rsid w:val="00040B5E"/>
    <w:rsid w:val="00040CF5"/>
    <w:rsid w:val="00040E4D"/>
    <w:rsid w:val="00041362"/>
    <w:rsid w:val="00041378"/>
    <w:rsid w:val="000417FF"/>
    <w:rsid w:val="000418C4"/>
    <w:rsid w:val="000421D5"/>
    <w:rsid w:val="000421D8"/>
    <w:rsid w:val="00042DA3"/>
    <w:rsid w:val="000431F7"/>
    <w:rsid w:val="00043948"/>
    <w:rsid w:val="00043D0D"/>
    <w:rsid w:val="00043DAD"/>
    <w:rsid w:val="00043DB1"/>
    <w:rsid w:val="00043E6B"/>
    <w:rsid w:val="000441B0"/>
    <w:rsid w:val="0004450E"/>
    <w:rsid w:val="00044789"/>
    <w:rsid w:val="000447C3"/>
    <w:rsid w:val="00044D0D"/>
    <w:rsid w:val="00044D38"/>
    <w:rsid w:val="00046C02"/>
    <w:rsid w:val="00046E2D"/>
    <w:rsid w:val="00047282"/>
    <w:rsid w:val="00047890"/>
    <w:rsid w:val="00047CA0"/>
    <w:rsid w:val="00047D5D"/>
    <w:rsid w:val="00050412"/>
    <w:rsid w:val="000507DA"/>
    <w:rsid w:val="00050895"/>
    <w:rsid w:val="000510E3"/>
    <w:rsid w:val="00051192"/>
    <w:rsid w:val="0005129D"/>
    <w:rsid w:val="000514E2"/>
    <w:rsid w:val="00051791"/>
    <w:rsid w:val="00051CEC"/>
    <w:rsid w:val="000525D1"/>
    <w:rsid w:val="00052666"/>
    <w:rsid w:val="000526E5"/>
    <w:rsid w:val="000526F8"/>
    <w:rsid w:val="000526FE"/>
    <w:rsid w:val="00052AFE"/>
    <w:rsid w:val="00052F86"/>
    <w:rsid w:val="000536EE"/>
    <w:rsid w:val="00053CF6"/>
    <w:rsid w:val="00053E93"/>
    <w:rsid w:val="00054017"/>
    <w:rsid w:val="000545E3"/>
    <w:rsid w:val="000547DB"/>
    <w:rsid w:val="0005485F"/>
    <w:rsid w:val="00054B0A"/>
    <w:rsid w:val="00054C1C"/>
    <w:rsid w:val="00054F3A"/>
    <w:rsid w:val="00054F86"/>
    <w:rsid w:val="00055198"/>
    <w:rsid w:val="000552F9"/>
    <w:rsid w:val="00055A2C"/>
    <w:rsid w:val="00055E14"/>
    <w:rsid w:val="000565E0"/>
    <w:rsid w:val="00056650"/>
    <w:rsid w:val="00056D98"/>
    <w:rsid w:val="00056E23"/>
    <w:rsid w:val="00057970"/>
    <w:rsid w:val="00057AAE"/>
    <w:rsid w:val="00057C4E"/>
    <w:rsid w:val="00057DF7"/>
    <w:rsid w:val="0006038B"/>
    <w:rsid w:val="00060875"/>
    <w:rsid w:val="0006090B"/>
    <w:rsid w:val="00060DF6"/>
    <w:rsid w:val="00060EC9"/>
    <w:rsid w:val="00060F45"/>
    <w:rsid w:val="0006113D"/>
    <w:rsid w:val="000611C2"/>
    <w:rsid w:val="000616A2"/>
    <w:rsid w:val="00061864"/>
    <w:rsid w:val="00061AD0"/>
    <w:rsid w:val="0006205F"/>
    <w:rsid w:val="000621EF"/>
    <w:rsid w:val="00063799"/>
    <w:rsid w:val="00063828"/>
    <w:rsid w:val="00064A27"/>
    <w:rsid w:val="000650A6"/>
    <w:rsid w:val="00065731"/>
    <w:rsid w:val="00065A62"/>
    <w:rsid w:val="00066198"/>
    <w:rsid w:val="0006638E"/>
    <w:rsid w:val="000667DD"/>
    <w:rsid w:val="00066C24"/>
    <w:rsid w:val="00066EA8"/>
    <w:rsid w:val="00066F6E"/>
    <w:rsid w:val="00067415"/>
    <w:rsid w:val="000675C2"/>
    <w:rsid w:val="0006784E"/>
    <w:rsid w:val="00070593"/>
    <w:rsid w:val="00071196"/>
    <w:rsid w:val="000716EE"/>
    <w:rsid w:val="00071DA5"/>
    <w:rsid w:val="00071FB2"/>
    <w:rsid w:val="000723FE"/>
    <w:rsid w:val="00072648"/>
    <w:rsid w:val="000728CB"/>
    <w:rsid w:val="0007337A"/>
    <w:rsid w:val="0007352A"/>
    <w:rsid w:val="00073572"/>
    <w:rsid w:val="000736E8"/>
    <w:rsid w:val="0007386F"/>
    <w:rsid w:val="0007397A"/>
    <w:rsid w:val="00073F22"/>
    <w:rsid w:val="00073F8E"/>
    <w:rsid w:val="00074065"/>
    <w:rsid w:val="0007462B"/>
    <w:rsid w:val="00074717"/>
    <w:rsid w:val="00074A04"/>
    <w:rsid w:val="00074DCE"/>
    <w:rsid w:val="000756AD"/>
    <w:rsid w:val="000756E3"/>
    <w:rsid w:val="000758B4"/>
    <w:rsid w:val="00075927"/>
    <w:rsid w:val="0007618E"/>
    <w:rsid w:val="000762EB"/>
    <w:rsid w:val="00076B86"/>
    <w:rsid w:val="00077247"/>
    <w:rsid w:val="0007725A"/>
    <w:rsid w:val="00077B12"/>
    <w:rsid w:val="00077BD6"/>
    <w:rsid w:val="0008062F"/>
    <w:rsid w:val="00080B4F"/>
    <w:rsid w:val="00080C6C"/>
    <w:rsid w:val="00080DEC"/>
    <w:rsid w:val="000810C4"/>
    <w:rsid w:val="00081164"/>
    <w:rsid w:val="0008154E"/>
    <w:rsid w:val="00081B9F"/>
    <w:rsid w:val="00081E7C"/>
    <w:rsid w:val="0008265E"/>
    <w:rsid w:val="00082F0C"/>
    <w:rsid w:val="000830E1"/>
    <w:rsid w:val="00083498"/>
    <w:rsid w:val="00083790"/>
    <w:rsid w:val="000837A5"/>
    <w:rsid w:val="00083A14"/>
    <w:rsid w:val="00083A75"/>
    <w:rsid w:val="00083B9F"/>
    <w:rsid w:val="00083CA7"/>
    <w:rsid w:val="00083EC1"/>
    <w:rsid w:val="00084646"/>
    <w:rsid w:val="00084792"/>
    <w:rsid w:val="000847BF"/>
    <w:rsid w:val="0008485F"/>
    <w:rsid w:val="000848FC"/>
    <w:rsid w:val="00084B15"/>
    <w:rsid w:val="00085693"/>
    <w:rsid w:val="000857EE"/>
    <w:rsid w:val="00085996"/>
    <w:rsid w:val="00085A40"/>
    <w:rsid w:val="00085D4C"/>
    <w:rsid w:val="00086580"/>
    <w:rsid w:val="00086709"/>
    <w:rsid w:val="000872C3"/>
    <w:rsid w:val="000875AC"/>
    <w:rsid w:val="00087F3A"/>
    <w:rsid w:val="00090787"/>
    <w:rsid w:val="00090BCD"/>
    <w:rsid w:val="00090DAC"/>
    <w:rsid w:val="00090EA7"/>
    <w:rsid w:val="00091C2B"/>
    <w:rsid w:val="00091FF6"/>
    <w:rsid w:val="0009234C"/>
    <w:rsid w:val="00092361"/>
    <w:rsid w:val="00092869"/>
    <w:rsid w:val="00092DC2"/>
    <w:rsid w:val="00092FF4"/>
    <w:rsid w:val="00093468"/>
    <w:rsid w:val="000936A2"/>
    <w:rsid w:val="00093808"/>
    <w:rsid w:val="00093962"/>
    <w:rsid w:val="0009398E"/>
    <w:rsid w:val="00093B5B"/>
    <w:rsid w:val="00094184"/>
    <w:rsid w:val="000946BE"/>
    <w:rsid w:val="000954AD"/>
    <w:rsid w:val="00095921"/>
    <w:rsid w:val="0009607A"/>
    <w:rsid w:val="0009613B"/>
    <w:rsid w:val="00096824"/>
    <w:rsid w:val="00096DA1"/>
    <w:rsid w:val="0009737E"/>
    <w:rsid w:val="00097827"/>
    <w:rsid w:val="000979E4"/>
    <w:rsid w:val="00097C6E"/>
    <w:rsid w:val="00097C8B"/>
    <w:rsid w:val="00097D96"/>
    <w:rsid w:val="000A0C3E"/>
    <w:rsid w:val="000A0EEB"/>
    <w:rsid w:val="000A0F83"/>
    <w:rsid w:val="000A103E"/>
    <w:rsid w:val="000A10D8"/>
    <w:rsid w:val="000A1719"/>
    <w:rsid w:val="000A185D"/>
    <w:rsid w:val="000A19D7"/>
    <w:rsid w:val="000A1A4F"/>
    <w:rsid w:val="000A1E12"/>
    <w:rsid w:val="000A2792"/>
    <w:rsid w:val="000A3367"/>
    <w:rsid w:val="000A339F"/>
    <w:rsid w:val="000A362B"/>
    <w:rsid w:val="000A372D"/>
    <w:rsid w:val="000A3975"/>
    <w:rsid w:val="000A3E86"/>
    <w:rsid w:val="000A416D"/>
    <w:rsid w:val="000A42B3"/>
    <w:rsid w:val="000A4371"/>
    <w:rsid w:val="000A48A2"/>
    <w:rsid w:val="000A53A1"/>
    <w:rsid w:val="000A545F"/>
    <w:rsid w:val="000A58EE"/>
    <w:rsid w:val="000A5960"/>
    <w:rsid w:val="000A5E1F"/>
    <w:rsid w:val="000A61AE"/>
    <w:rsid w:val="000A6255"/>
    <w:rsid w:val="000A682F"/>
    <w:rsid w:val="000A68BE"/>
    <w:rsid w:val="000A6921"/>
    <w:rsid w:val="000A6A40"/>
    <w:rsid w:val="000A6BCA"/>
    <w:rsid w:val="000A7BB7"/>
    <w:rsid w:val="000B00A4"/>
    <w:rsid w:val="000B0811"/>
    <w:rsid w:val="000B0DE1"/>
    <w:rsid w:val="000B1D8F"/>
    <w:rsid w:val="000B1F3B"/>
    <w:rsid w:val="000B2007"/>
    <w:rsid w:val="000B276C"/>
    <w:rsid w:val="000B2A52"/>
    <w:rsid w:val="000B2B68"/>
    <w:rsid w:val="000B2CC9"/>
    <w:rsid w:val="000B2D29"/>
    <w:rsid w:val="000B2E38"/>
    <w:rsid w:val="000B2ED4"/>
    <w:rsid w:val="000B2EF0"/>
    <w:rsid w:val="000B3264"/>
    <w:rsid w:val="000B3456"/>
    <w:rsid w:val="000B34A5"/>
    <w:rsid w:val="000B34F3"/>
    <w:rsid w:val="000B35C0"/>
    <w:rsid w:val="000B3820"/>
    <w:rsid w:val="000B40EA"/>
    <w:rsid w:val="000B4405"/>
    <w:rsid w:val="000B4695"/>
    <w:rsid w:val="000B4CAF"/>
    <w:rsid w:val="000B5102"/>
    <w:rsid w:val="000B5EAC"/>
    <w:rsid w:val="000B5F95"/>
    <w:rsid w:val="000B606F"/>
    <w:rsid w:val="000B60AC"/>
    <w:rsid w:val="000B6C79"/>
    <w:rsid w:val="000B6CEF"/>
    <w:rsid w:val="000B6DE3"/>
    <w:rsid w:val="000B704F"/>
    <w:rsid w:val="000B7400"/>
    <w:rsid w:val="000B76A9"/>
    <w:rsid w:val="000B77A7"/>
    <w:rsid w:val="000B7AE4"/>
    <w:rsid w:val="000B7CCD"/>
    <w:rsid w:val="000C031A"/>
    <w:rsid w:val="000C0B7A"/>
    <w:rsid w:val="000C0EF3"/>
    <w:rsid w:val="000C1193"/>
    <w:rsid w:val="000C12FE"/>
    <w:rsid w:val="000C151D"/>
    <w:rsid w:val="000C15AA"/>
    <w:rsid w:val="000C19E2"/>
    <w:rsid w:val="000C1A88"/>
    <w:rsid w:val="000C1D23"/>
    <w:rsid w:val="000C2440"/>
    <w:rsid w:val="000C2895"/>
    <w:rsid w:val="000C2BF7"/>
    <w:rsid w:val="000C2C67"/>
    <w:rsid w:val="000C33C7"/>
    <w:rsid w:val="000C37C8"/>
    <w:rsid w:val="000C3A7D"/>
    <w:rsid w:val="000C3F5B"/>
    <w:rsid w:val="000C42AA"/>
    <w:rsid w:val="000C45C5"/>
    <w:rsid w:val="000C46B4"/>
    <w:rsid w:val="000C47D9"/>
    <w:rsid w:val="000C48A9"/>
    <w:rsid w:val="000C4A66"/>
    <w:rsid w:val="000C4F0D"/>
    <w:rsid w:val="000C521B"/>
    <w:rsid w:val="000C55BA"/>
    <w:rsid w:val="000C5723"/>
    <w:rsid w:val="000C5A69"/>
    <w:rsid w:val="000C5CCB"/>
    <w:rsid w:val="000C5FAE"/>
    <w:rsid w:val="000C61B4"/>
    <w:rsid w:val="000C62C5"/>
    <w:rsid w:val="000C646E"/>
    <w:rsid w:val="000C6804"/>
    <w:rsid w:val="000C685D"/>
    <w:rsid w:val="000C772A"/>
    <w:rsid w:val="000C795B"/>
    <w:rsid w:val="000D03C7"/>
    <w:rsid w:val="000D05BA"/>
    <w:rsid w:val="000D08F9"/>
    <w:rsid w:val="000D19F0"/>
    <w:rsid w:val="000D1C5C"/>
    <w:rsid w:val="000D1EA7"/>
    <w:rsid w:val="000D2168"/>
    <w:rsid w:val="000D2C49"/>
    <w:rsid w:val="000D2CDC"/>
    <w:rsid w:val="000D2DBA"/>
    <w:rsid w:val="000D30A5"/>
    <w:rsid w:val="000D36B8"/>
    <w:rsid w:val="000D3758"/>
    <w:rsid w:val="000D41B9"/>
    <w:rsid w:val="000D4212"/>
    <w:rsid w:val="000D44C4"/>
    <w:rsid w:val="000D4B33"/>
    <w:rsid w:val="000D505A"/>
    <w:rsid w:val="000D5085"/>
    <w:rsid w:val="000D53BA"/>
    <w:rsid w:val="000D549A"/>
    <w:rsid w:val="000D55DF"/>
    <w:rsid w:val="000D581A"/>
    <w:rsid w:val="000D5EAB"/>
    <w:rsid w:val="000D6286"/>
    <w:rsid w:val="000D6A72"/>
    <w:rsid w:val="000D75A5"/>
    <w:rsid w:val="000D78F4"/>
    <w:rsid w:val="000E01DB"/>
    <w:rsid w:val="000E04C8"/>
    <w:rsid w:val="000E05FD"/>
    <w:rsid w:val="000E0897"/>
    <w:rsid w:val="000E0D7C"/>
    <w:rsid w:val="000E10DC"/>
    <w:rsid w:val="000E1CBF"/>
    <w:rsid w:val="000E2182"/>
    <w:rsid w:val="000E230E"/>
    <w:rsid w:val="000E2C3D"/>
    <w:rsid w:val="000E2FF6"/>
    <w:rsid w:val="000E374E"/>
    <w:rsid w:val="000E41E1"/>
    <w:rsid w:val="000E52C6"/>
    <w:rsid w:val="000E564E"/>
    <w:rsid w:val="000E6249"/>
    <w:rsid w:val="000E6AA4"/>
    <w:rsid w:val="000E6D50"/>
    <w:rsid w:val="000E70EB"/>
    <w:rsid w:val="000E753D"/>
    <w:rsid w:val="000E7F02"/>
    <w:rsid w:val="000F00E3"/>
    <w:rsid w:val="000F018C"/>
    <w:rsid w:val="000F0309"/>
    <w:rsid w:val="000F054C"/>
    <w:rsid w:val="000F058E"/>
    <w:rsid w:val="000F05BC"/>
    <w:rsid w:val="000F06F4"/>
    <w:rsid w:val="000F0CA9"/>
    <w:rsid w:val="000F148E"/>
    <w:rsid w:val="000F1EFD"/>
    <w:rsid w:val="000F2093"/>
    <w:rsid w:val="000F209D"/>
    <w:rsid w:val="000F2270"/>
    <w:rsid w:val="000F2595"/>
    <w:rsid w:val="000F27EB"/>
    <w:rsid w:val="000F2B5A"/>
    <w:rsid w:val="000F2C40"/>
    <w:rsid w:val="000F31E7"/>
    <w:rsid w:val="000F334C"/>
    <w:rsid w:val="000F3ABA"/>
    <w:rsid w:val="000F3C95"/>
    <w:rsid w:val="000F3CE6"/>
    <w:rsid w:val="000F3FFC"/>
    <w:rsid w:val="000F4037"/>
    <w:rsid w:val="000F46A5"/>
    <w:rsid w:val="000F574B"/>
    <w:rsid w:val="000F57EA"/>
    <w:rsid w:val="000F5EE5"/>
    <w:rsid w:val="000F5F33"/>
    <w:rsid w:val="000F636F"/>
    <w:rsid w:val="000F6846"/>
    <w:rsid w:val="000F6E74"/>
    <w:rsid w:val="000F7008"/>
    <w:rsid w:val="000F7AE7"/>
    <w:rsid w:val="000F7F61"/>
    <w:rsid w:val="000F7F89"/>
    <w:rsid w:val="00100292"/>
    <w:rsid w:val="001003D1"/>
    <w:rsid w:val="001008F8"/>
    <w:rsid w:val="00100C23"/>
    <w:rsid w:val="00100F75"/>
    <w:rsid w:val="00101A8A"/>
    <w:rsid w:val="00101A9E"/>
    <w:rsid w:val="00101B74"/>
    <w:rsid w:val="00101B92"/>
    <w:rsid w:val="00101FE9"/>
    <w:rsid w:val="00102170"/>
    <w:rsid w:val="00102631"/>
    <w:rsid w:val="00103290"/>
    <w:rsid w:val="00103613"/>
    <w:rsid w:val="0010364A"/>
    <w:rsid w:val="00104351"/>
    <w:rsid w:val="0010445F"/>
    <w:rsid w:val="001046DC"/>
    <w:rsid w:val="0010478D"/>
    <w:rsid w:val="001049D0"/>
    <w:rsid w:val="00104A46"/>
    <w:rsid w:val="00104B51"/>
    <w:rsid w:val="00104D8D"/>
    <w:rsid w:val="00105069"/>
    <w:rsid w:val="00105102"/>
    <w:rsid w:val="00105241"/>
    <w:rsid w:val="00105704"/>
    <w:rsid w:val="0010685F"/>
    <w:rsid w:val="00106A9C"/>
    <w:rsid w:val="00106ACD"/>
    <w:rsid w:val="00106CB7"/>
    <w:rsid w:val="001073A5"/>
    <w:rsid w:val="0010783F"/>
    <w:rsid w:val="0011001D"/>
    <w:rsid w:val="001103E3"/>
    <w:rsid w:val="001104EC"/>
    <w:rsid w:val="001106FC"/>
    <w:rsid w:val="0011089A"/>
    <w:rsid w:val="0011095E"/>
    <w:rsid w:val="00110B60"/>
    <w:rsid w:val="00111139"/>
    <w:rsid w:val="00111680"/>
    <w:rsid w:val="00111DF3"/>
    <w:rsid w:val="00111E5C"/>
    <w:rsid w:val="00111EA2"/>
    <w:rsid w:val="00111EBE"/>
    <w:rsid w:val="00111FA5"/>
    <w:rsid w:val="00112095"/>
    <w:rsid w:val="00112326"/>
    <w:rsid w:val="00112716"/>
    <w:rsid w:val="001127AC"/>
    <w:rsid w:val="001128A9"/>
    <w:rsid w:val="001132DD"/>
    <w:rsid w:val="001134B3"/>
    <w:rsid w:val="00113B5F"/>
    <w:rsid w:val="00113C3E"/>
    <w:rsid w:val="00113E35"/>
    <w:rsid w:val="00114F02"/>
    <w:rsid w:val="00115251"/>
    <w:rsid w:val="001152C5"/>
    <w:rsid w:val="00115A1B"/>
    <w:rsid w:val="00115C2E"/>
    <w:rsid w:val="00115CE5"/>
    <w:rsid w:val="00115E53"/>
    <w:rsid w:val="0011621D"/>
    <w:rsid w:val="001166E7"/>
    <w:rsid w:val="00116D00"/>
    <w:rsid w:val="00116E1E"/>
    <w:rsid w:val="00117636"/>
    <w:rsid w:val="001177A9"/>
    <w:rsid w:val="001179AE"/>
    <w:rsid w:val="00117D18"/>
    <w:rsid w:val="001206C0"/>
    <w:rsid w:val="00120731"/>
    <w:rsid w:val="0012073F"/>
    <w:rsid w:val="00120BAC"/>
    <w:rsid w:val="00120DF4"/>
    <w:rsid w:val="001211BC"/>
    <w:rsid w:val="001211DD"/>
    <w:rsid w:val="00121803"/>
    <w:rsid w:val="00121B15"/>
    <w:rsid w:val="00122529"/>
    <w:rsid w:val="001228CD"/>
    <w:rsid w:val="00122BC7"/>
    <w:rsid w:val="001232C0"/>
    <w:rsid w:val="001234FC"/>
    <w:rsid w:val="00123BD0"/>
    <w:rsid w:val="00123DD1"/>
    <w:rsid w:val="001246C3"/>
    <w:rsid w:val="001248BD"/>
    <w:rsid w:val="001249D6"/>
    <w:rsid w:val="00124BA1"/>
    <w:rsid w:val="00124ED0"/>
    <w:rsid w:val="0012565F"/>
    <w:rsid w:val="001256E3"/>
    <w:rsid w:val="00125704"/>
    <w:rsid w:val="001259F4"/>
    <w:rsid w:val="00126A99"/>
    <w:rsid w:val="00126AF9"/>
    <w:rsid w:val="00126BDB"/>
    <w:rsid w:val="00126CFD"/>
    <w:rsid w:val="00126D21"/>
    <w:rsid w:val="00126EFE"/>
    <w:rsid w:val="00126FBD"/>
    <w:rsid w:val="00127422"/>
    <w:rsid w:val="001277FB"/>
    <w:rsid w:val="001278A3"/>
    <w:rsid w:val="00127A13"/>
    <w:rsid w:val="001302FF"/>
    <w:rsid w:val="0013045B"/>
    <w:rsid w:val="001304B8"/>
    <w:rsid w:val="00130504"/>
    <w:rsid w:val="0013064B"/>
    <w:rsid w:val="00130761"/>
    <w:rsid w:val="00130809"/>
    <w:rsid w:val="001309BD"/>
    <w:rsid w:val="0013107A"/>
    <w:rsid w:val="001310A9"/>
    <w:rsid w:val="001312F6"/>
    <w:rsid w:val="001313B1"/>
    <w:rsid w:val="00131BC2"/>
    <w:rsid w:val="00131EC5"/>
    <w:rsid w:val="0013217F"/>
    <w:rsid w:val="00132B42"/>
    <w:rsid w:val="00132E9A"/>
    <w:rsid w:val="00133292"/>
    <w:rsid w:val="00133319"/>
    <w:rsid w:val="001334FB"/>
    <w:rsid w:val="0013384B"/>
    <w:rsid w:val="00135395"/>
    <w:rsid w:val="00135416"/>
    <w:rsid w:val="001356D4"/>
    <w:rsid w:val="001358DB"/>
    <w:rsid w:val="00135C59"/>
    <w:rsid w:val="001360C9"/>
    <w:rsid w:val="00136213"/>
    <w:rsid w:val="001364AA"/>
    <w:rsid w:val="001366AA"/>
    <w:rsid w:val="00136BA1"/>
    <w:rsid w:val="00136CE8"/>
    <w:rsid w:val="001372D6"/>
    <w:rsid w:val="001376BD"/>
    <w:rsid w:val="00137934"/>
    <w:rsid w:val="001379E6"/>
    <w:rsid w:val="00137A2B"/>
    <w:rsid w:val="001406E2"/>
    <w:rsid w:val="001406FF"/>
    <w:rsid w:val="001407CE"/>
    <w:rsid w:val="00140DDA"/>
    <w:rsid w:val="00140FFF"/>
    <w:rsid w:val="0014131E"/>
    <w:rsid w:val="001416A5"/>
    <w:rsid w:val="00141718"/>
    <w:rsid w:val="0014175B"/>
    <w:rsid w:val="001417B0"/>
    <w:rsid w:val="001417FB"/>
    <w:rsid w:val="0014189C"/>
    <w:rsid w:val="00141C2A"/>
    <w:rsid w:val="00141D26"/>
    <w:rsid w:val="001423DC"/>
    <w:rsid w:val="001425E0"/>
    <w:rsid w:val="001429AD"/>
    <w:rsid w:val="00142B79"/>
    <w:rsid w:val="00142F64"/>
    <w:rsid w:val="00142FA8"/>
    <w:rsid w:val="0014333C"/>
    <w:rsid w:val="00143A87"/>
    <w:rsid w:val="00143F84"/>
    <w:rsid w:val="00144621"/>
    <w:rsid w:val="00144CF9"/>
    <w:rsid w:val="00144E53"/>
    <w:rsid w:val="00145107"/>
    <w:rsid w:val="00145272"/>
    <w:rsid w:val="0014531F"/>
    <w:rsid w:val="00145CC2"/>
    <w:rsid w:val="00145FB7"/>
    <w:rsid w:val="0014602D"/>
    <w:rsid w:val="0014689C"/>
    <w:rsid w:val="00146AC2"/>
    <w:rsid w:val="001470C5"/>
    <w:rsid w:val="00147203"/>
    <w:rsid w:val="0014754F"/>
    <w:rsid w:val="0015015E"/>
    <w:rsid w:val="0015042C"/>
    <w:rsid w:val="001505CD"/>
    <w:rsid w:val="00150956"/>
    <w:rsid w:val="00150ADC"/>
    <w:rsid w:val="001511AC"/>
    <w:rsid w:val="001511BB"/>
    <w:rsid w:val="0015127D"/>
    <w:rsid w:val="00151B02"/>
    <w:rsid w:val="00151E13"/>
    <w:rsid w:val="00151E8F"/>
    <w:rsid w:val="00152565"/>
    <w:rsid w:val="00152A45"/>
    <w:rsid w:val="00152DD0"/>
    <w:rsid w:val="00152DEC"/>
    <w:rsid w:val="00153120"/>
    <w:rsid w:val="0015335C"/>
    <w:rsid w:val="001537B8"/>
    <w:rsid w:val="00154306"/>
    <w:rsid w:val="00154385"/>
    <w:rsid w:val="001544F1"/>
    <w:rsid w:val="0015489F"/>
    <w:rsid w:val="00154ED0"/>
    <w:rsid w:val="001553B2"/>
    <w:rsid w:val="001555CC"/>
    <w:rsid w:val="00155A01"/>
    <w:rsid w:val="00156C37"/>
    <w:rsid w:val="00156EB3"/>
    <w:rsid w:val="00157699"/>
    <w:rsid w:val="001576CC"/>
    <w:rsid w:val="001576D8"/>
    <w:rsid w:val="001577A1"/>
    <w:rsid w:val="00157AE4"/>
    <w:rsid w:val="00157DE9"/>
    <w:rsid w:val="00157E28"/>
    <w:rsid w:val="00157FBE"/>
    <w:rsid w:val="0016032F"/>
    <w:rsid w:val="00160A0B"/>
    <w:rsid w:val="0016100B"/>
    <w:rsid w:val="001616E6"/>
    <w:rsid w:val="0016176E"/>
    <w:rsid w:val="00161793"/>
    <w:rsid w:val="00161B27"/>
    <w:rsid w:val="00161DBE"/>
    <w:rsid w:val="00161EE5"/>
    <w:rsid w:val="00161FC3"/>
    <w:rsid w:val="001621AE"/>
    <w:rsid w:val="00162554"/>
    <w:rsid w:val="0016272C"/>
    <w:rsid w:val="001627C9"/>
    <w:rsid w:val="001628EC"/>
    <w:rsid w:val="00162A77"/>
    <w:rsid w:val="00162B50"/>
    <w:rsid w:val="00162BF9"/>
    <w:rsid w:val="0016311A"/>
    <w:rsid w:val="0016387C"/>
    <w:rsid w:val="001639B4"/>
    <w:rsid w:val="00163C14"/>
    <w:rsid w:val="0016405D"/>
    <w:rsid w:val="0016454C"/>
    <w:rsid w:val="001646DF"/>
    <w:rsid w:val="00164727"/>
    <w:rsid w:val="0016473F"/>
    <w:rsid w:val="00164806"/>
    <w:rsid w:val="00164C8B"/>
    <w:rsid w:val="00164E01"/>
    <w:rsid w:val="0016546D"/>
    <w:rsid w:val="00165780"/>
    <w:rsid w:val="00165842"/>
    <w:rsid w:val="00165914"/>
    <w:rsid w:val="00165C4C"/>
    <w:rsid w:val="00165D34"/>
    <w:rsid w:val="001662B6"/>
    <w:rsid w:val="00166336"/>
    <w:rsid w:val="00166417"/>
    <w:rsid w:val="00166669"/>
    <w:rsid w:val="00166EE2"/>
    <w:rsid w:val="0017030E"/>
    <w:rsid w:val="001705D0"/>
    <w:rsid w:val="0017073C"/>
    <w:rsid w:val="00170D3D"/>
    <w:rsid w:val="001716E0"/>
    <w:rsid w:val="00171D89"/>
    <w:rsid w:val="00171E3D"/>
    <w:rsid w:val="001721F4"/>
    <w:rsid w:val="00172363"/>
    <w:rsid w:val="00172959"/>
    <w:rsid w:val="00172D1E"/>
    <w:rsid w:val="001733E7"/>
    <w:rsid w:val="00173B49"/>
    <w:rsid w:val="00174178"/>
    <w:rsid w:val="0017444B"/>
    <w:rsid w:val="001747CE"/>
    <w:rsid w:val="00176971"/>
    <w:rsid w:val="00176983"/>
    <w:rsid w:val="00176B9A"/>
    <w:rsid w:val="00180385"/>
    <w:rsid w:val="001807CC"/>
    <w:rsid w:val="00180ACC"/>
    <w:rsid w:val="00180BD2"/>
    <w:rsid w:val="0018131A"/>
    <w:rsid w:val="00181441"/>
    <w:rsid w:val="001815EA"/>
    <w:rsid w:val="00181F65"/>
    <w:rsid w:val="00181FDF"/>
    <w:rsid w:val="0018247A"/>
    <w:rsid w:val="00182671"/>
    <w:rsid w:val="00182742"/>
    <w:rsid w:val="0018287D"/>
    <w:rsid w:val="00182EF8"/>
    <w:rsid w:val="001832FE"/>
    <w:rsid w:val="00183483"/>
    <w:rsid w:val="00183D24"/>
    <w:rsid w:val="00183E2E"/>
    <w:rsid w:val="00184254"/>
    <w:rsid w:val="0018461E"/>
    <w:rsid w:val="001846F4"/>
    <w:rsid w:val="00184739"/>
    <w:rsid w:val="00184838"/>
    <w:rsid w:val="0018495A"/>
    <w:rsid w:val="0018498E"/>
    <w:rsid w:val="00184B99"/>
    <w:rsid w:val="001851C1"/>
    <w:rsid w:val="00185287"/>
    <w:rsid w:val="00185BB3"/>
    <w:rsid w:val="00185C85"/>
    <w:rsid w:val="00185C8E"/>
    <w:rsid w:val="00185E4C"/>
    <w:rsid w:val="001864A5"/>
    <w:rsid w:val="00186536"/>
    <w:rsid w:val="00186E71"/>
    <w:rsid w:val="00186ED8"/>
    <w:rsid w:val="00186FA4"/>
    <w:rsid w:val="0018712D"/>
    <w:rsid w:val="00187CF0"/>
    <w:rsid w:val="001909C8"/>
    <w:rsid w:val="00190A6B"/>
    <w:rsid w:val="00190BFD"/>
    <w:rsid w:val="00190F23"/>
    <w:rsid w:val="001911FF"/>
    <w:rsid w:val="00191498"/>
    <w:rsid w:val="00191553"/>
    <w:rsid w:val="001915A5"/>
    <w:rsid w:val="00191FA9"/>
    <w:rsid w:val="0019239E"/>
    <w:rsid w:val="001924DD"/>
    <w:rsid w:val="0019277F"/>
    <w:rsid w:val="00192BFB"/>
    <w:rsid w:val="00192F2D"/>
    <w:rsid w:val="00192FAD"/>
    <w:rsid w:val="001933D4"/>
    <w:rsid w:val="00193404"/>
    <w:rsid w:val="00193467"/>
    <w:rsid w:val="0019347E"/>
    <w:rsid w:val="00193623"/>
    <w:rsid w:val="001936A1"/>
    <w:rsid w:val="00193D4F"/>
    <w:rsid w:val="00194046"/>
    <w:rsid w:val="00194055"/>
    <w:rsid w:val="001940A9"/>
    <w:rsid w:val="001940B9"/>
    <w:rsid w:val="00194176"/>
    <w:rsid w:val="00194695"/>
    <w:rsid w:val="0019476C"/>
    <w:rsid w:val="001947BF"/>
    <w:rsid w:val="00194891"/>
    <w:rsid w:val="001948BA"/>
    <w:rsid w:val="00194953"/>
    <w:rsid w:val="00194D39"/>
    <w:rsid w:val="00194F5E"/>
    <w:rsid w:val="00194FD0"/>
    <w:rsid w:val="0019542E"/>
    <w:rsid w:val="0019575B"/>
    <w:rsid w:val="00195998"/>
    <w:rsid w:val="00195DF1"/>
    <w:rsid w:val="0019642E"/>
    <w:rsid w:val="00196550"/>
    <w:rsid w:val="001965F0"/>
    <w:rsid w:val="00196A0A"/>
    <w:rsid w:val="00197650"/>
    <w:rsid w:val="00197BEE"/>
    <w:rsid w:val="00197DC2"/>
    <w:rsid w:val="00197F31"/>
    <w:rsid w:val="00197F96"/>
    <w:rsid w:val="001A002F"/>
    <w:rsid w:val="001A0967"/>
    <w:rsid w:val="001A09BC"/>
    <w:rsid w:val="001A13DD"/>
    <w:rsid w:val="001A177F"/>
    <w:rsid w:val="001A1AD5"/>
    <w:rsid w:val="001A1E55"/>
    <w:rsid w:val="001A2188"/>
    <w:rsid w:val="001A2985"/>
    <w:rsid w:val="001A2B34"/>
    <w:rsid w:val="001A382A"/>
    <w:rsid w:val="001A39CB"/>
    <w:rsid w:val="001A436E"/>
    <w:rsid w:val="001A444B"/>
    <w:rsid w:val="001A5435"/>
    <w:rsid w:val="001A54F0"/>
    <w:rsid w:val="001A5A10"/>
    <w:rsid w:val="001A5A6B"/>
    <w:rsid w:val="001A5D12"/>
    <w:rsid w:val="001A61ED"/>
    <w:rsid w:val="001A65AC"/>
    <w:rsid w:val="001A6AD4"/>
    <w:rsid w:val="001A6EAC"/>
    <w:rsid w:val="001A7395"/>
    <w:rsid w:val="001A7475"/>
    <w:rsid w:val="001A7B09"/>
    <w:rsid w:val="001B07DC"/>
    <w:rsid w:val="001B0A45"/>
    <w:rsid w:val="001B0C84"/>
    <w:rsid w:val="001B1059"/>
    <w:rsid w:val="001B1A4C"/>
    <w:rsid w:val="001B1DF4"/>
    <w:rsid w:val="001B1EE9"/>
    <w:rsid w:val="001B2112"/>
    <w:rsid w:val="001B29D7"/>
    <w:rsid w:val="001B2C71"/>
    <w:rsid w:val="001B33ED"/>
    <w:rsid w:val="001B367F"/>
    <w:rsid w:val="001B3BFB"/>
    <w:rsid w:val="001B3C5A"/>
    <w:rsid w:val="001B475A"/>
    <w:rsid w:val="001B47E2"/>
    <w:rsid w:val="001B4C8F"/>
    <w:rsid w:val="001B4FA8"/>
    <w:rsid w:val="001B51FE"/>
    <w:rsid w:val="001B5400"/>
    <w:rsid w:val="001B57A4"/>
    <w:rsid w:val="001B5F6F"/>
    <w:rsid w:val="001B6397"/>
    <w:rsid w:val="001B6585"/>
    <w:rsid w:val="001B6DF5"/>
    <w:rsid w:val="001B6E1F"/>
    <w:rsid w:val="001B6E32"/>
    <w:rsid w:val="001B7133"/>
    <w:rsid w:val="001B723B"/>
    <w:rsid w:val="001B72E2"/>
    <w:rsid w:val="001B7361"/>
    <w:rsid w:val="001B74EA"/>
    <w:rsid w:val="001B7600"/>
    <w:rsid w:val="001B792E"/>
    <w:rsid w:val="001B7AD9"/>
    <w:rsid w:val="001B7D7E"/>
    <w:rsid w:val="001B7DCB"/>
    <w:rsid w:val="001B7F00"/>
    <w:rsid w:val="001C02DC"/>
    <w:rsid w:val="001C0483"/>
    <w:rsid w:val="001C07B5"/>
    <w:rsid w:val="001C0EFB"/>
    <w:rsid w:val="001C14BC"/>
    <w:rsid w:val="001C19FC"/>
    <w:rsid w:val="001C1A85"/>
    <w:rsid w:val="001C1FB3"/>
    <w:rsid w:val="001C226C"/>
    <w:rsid w:val="001C2658"/>
    <w:rsid w:val="001C2D59"/>
    <w:rsid w:val="001C2F2C"/>
    <w:rsid w:val="001C315C"/>
    <w:rsid w:val="001C3885"/>
    <w:rsid w:val="001C3B1D"/>
    <w:rsid w:val="001C3B2D"/>
    <w:rsid w:val="001C40C9"/>
    <w:rsid w:val="001C4B90"/>
    <w:rsid w:val="001C4C27"/>
    <w:rsid w:val="001C5237"/>
    <w:rsid w:val="001C523D"/>
    <w:rsid w:val="001C562E"/>
    <w:rsid w:val="001C567F"/>
    <w:rsid w:val="001C58A4"/>
    <w:rsid w:val="001C60F7"/>
    <w:rsid w:val="001C6364"/>
    <w:rsid w:val="001C646F"/>
    <w:rsid w:val="001C678E"/>
    <w:rsid w:val="001C6E17"/>
    <w:rsid w:val="001C6F43"/>
    <w:rsid w:val="001C74C5"/>
    <w:rsid w:val="001C750A"/>
    <w:rsid w:val="001C7914"/>
    <w:rsid w:val="001C79FC"/>
    <w:rsid w:val="001D016F"/>
    <w:rsid w:val="001D024F"/>
    <w:rsid w:val="001D07ED"/>
    <w:rsid w:val="001D0C02"/>
    <w:rsid w:val="001D137D"/>
    <w:rsid w:val="001D168B"/>
    <w:rsid w:val="001D16C9"/>
    <w:rsid w:val="001D1AA1"/>
    <w:rsid w:val="001D1F5B"/>
    <w:rsid w:val="001D2585"/>
    <w:rsid w:val="001D2B2A"/>
    <w:rsid w:val="001D2E91"/>
    <w:rsid w:val="001D35D3"/>
    <w:rsid w:val="001D369B"/>
    <w:rsid w:val="001D3FE7"/>
    <w:rsid w:val="001D40C3"/>
    <w:rsid w:val="001D4383"/>
    <w:rsid w:val="001D4907"/>
    <w:rsid w:val="001D4FE1"/>
    <w:rsid w:val="001D5A31"/>
    <w:rsid w:val="001D6E08"/>
    <w:rsid w:val="001D7AE1"/>
    <w:rsid w:val="001D7C92"/>
    <w:rsid w:val="001E07B6"/>
    <w:rsid w:val="001E09A5"/>
    <w:rsid w:val="001E0EB8"/>
    <w:rsid w:val="001E0FFC"/>
    <w:rsid w:val="001E173B"/>
    <w:rsid w:val="001E1A75"/>
    <w:rsid w:val="001E2051"/>
    <w:rsid w:val="001E2F51"/>
    <w:rsid w:val="001E3639"/>
    <w:rsid w:val="001E3851"/>
    <w:rsid w:val="001E38B3"/>
    <w:rsid w:val="001E41BD"/>
    <w:rsid w:val="001E4776"/>
    <w:rsid w:val="001E484E"/>
    <w:rsid w:val="001E5147"/>
    <w:rsid w:val="001E56BF"/>
    <w:rsid w:val="001E5E3D"/>
    <w:rsid w:val="001E5FBA"/>
    <w:rsid w:val="001E6B76"/>
    <w:rsid w:val="001E7246"/>
    <w:rsid w:val="001E76C8"/>
    <w:rsid w:val="001E79DC"/>
    <w:rsid w:val="001E7DA6"/>
    <w:rsid w:val="001E7F78"/>
    <w:rsid w:val="001F0078"/>
    <w:rsid w:val="001F0124"/>
    <w:rsid w:val="001F024B"/>
    <w:rsid w:val="001F0EBB"/>
    <w:rsid w:val="001F0EDB"/>
    <w:rsid w:val="001F102F"/>
    <w:rsid w:val="001F15F9"/>
    <w:rsid w:val="001F16A2"/>
    <w:rsid w:val="001F16E0"/>
    <w:rsid w:val="001F19A4"/>
    <w:rsid w:val="001F1B25"/>
    <w:rsid w:val="001F1DB2"/>
    <w:rsid w:val="001F20F0"/>
    <w:rsid w:val="001F219E"/>
    <w:rsid w:val="001F27A3"/>
    <w:rsid w:val="001F31ED"/>
    <w:rsid w:val="001F32B6"/>
    <w:rsid w:val="001F36CD"/>
    <w:rsid w:val="001F37B3"/>
    <w:rsid w:val="001F38F0"/>
    <w:rsid w:val="001F3C98"/>
    <w:rsid w:val="001F4AC0"/>
    <w:rsid w:val="001F4CEB"/>
    <w:rsid w:val="001F4E9C"/>
    <w:rsid w:val="001F5149"/>
    <w:rsid w:val="001F5186"/>
    <w:rsid w:val="001F534B"/>
    <w:rsid w:val="001F559B"/>
    <w:rsid w:val="001F6212"/>
    <w:rsid w:val="001F65C6"/>
    <w:rsid w:val="001F6B2D"/>
    <w:rsid w:val="001F6BE2"/>
    <w:rsid w:val="001F71E8"/>
    <w:rsid w:val="001F7601"/>
    <w:rsid w:val="001F7EBD"/>
    <w:rsid w:val="001F7EF6"/>
    <w:rsid w:val="0020034F"/>
    <w:rsid w:val="002004A9"/>
    <w:rsid w:val="002004C4"/>
    <w:rsid w:val="002008EA"/>
    <w:rsid w:val="00200AEA"/>
    <w:rsid w:val="00200B02"/>
    <w:rsid w:val="0020111C"/>
    <w:rsid w:val="00201235"/>
    <w:rsid w:val="00201254"/>
    <w:rsid w:val="002014BB"/>
    <w:rsid w:val="0020190D"/>
    <w:rsid w:val="00201B60"/>
    <w:rsid w:val="0020235F"/>
    <w:rsid w:val="00202792"/>
    <w:rsid w:val="00202A94"/>
    <w:rsid w:val="00203291"/>
    <w:rsid w:val="00203454"/>
    <w:rsid w:val="00203539"/>
    <w:rsid w:val="002036E3"/>
    <w:rsid w:val="0020391C"/>
    <w:rsid w:val="00203E29"/>
    <w:rsid w:val="00204120"/>
    <w:rsid w:val="0020487B"/>
    <w:rsid w:val="002048DB"/>
    <w:rsid w:val="00204B23"/>
    <w:rsid w:val="00204C32"/>
    <w:rsid w:val="00204EA8"/>
    <w:rsid w:val="00204FAF"/>
    <w:rsid w:val="002051D4"/>
    <w:rsid w:val="00205A32"/>
    <w:rsid w:val="00205C3D"/>
    <w:rsid w:val="00205EAD"/>
    <w:rsid w:val="00205FB1"/>
    <w:rsid w:val="002069E3"/>
    <w:rsid w:val="00206B3F"/>
    <w:rsid w:val="0020760A"/>
    <w:rsid w:val="0020791A"/>
    <w:rsid w:val="00207DF2"/>
    <w:rsid w:val="0021018B"/>
    <w:rsid w:val="00210290"/>
    <w:rsid w:val="002102D9"/>
    <w:rsid w:val="00210303"/>
    <w:rsid w:val="00210577"/>
    <w:rsid w:val="00210A69"/>
    <w:rsid w:val="00210B41"/>
    <w:rsid w:val="00210BE4"/>
    <w:rsid w:val="00210C61"/>
    <w:rsid w:val="00210F92"/>
    <w:rsid w:val="00211008"/>
    <w:rsid w:val="002111F2"/>
    <w:rsid w:val="002112B2"/>
    <w:rsid w:val="0021215E"/>
    <w:rsid w:val="00212ADF"/>
    <w:rsid w:val="00212DDA"/>
    <w:rsid w:val="00212FF1"/>
    <w:rsid w:val="0021338F"/>
    <w:rsid w:val="002133F5"/>
    <w:rsid w:val="00213400"/>
    <w:rsid w:val="00213D66"/>
    <w:rsid w:val="00213D9A"/>
    <w:rsid w:val="00213E80"/>
    <w:rsid w:val="00214C9B"/>
    <w:rsid w:val="00215503"/>
    <w:rsid w:val="00215653"/>
    <w:rsid w:val="00215DC6"/>
    <w:rsid w:val="002162AE"/>
    <w:rsid w:val="002167CC"/>
    <w:rsid w:val="00216A52"/>
    <w:rsid w:val="0021706E"/>
    <w:rsid w:val="00217393"/>
    <w:rsid w:val="002175DF"/>
    <w:rsid w:val="002178A9"/>
    <w:rsid w:val="00217F6A"/>
    <w:rsid w:val="00220BA6"/>
    <w:rsid w:val="00220C98"/>
    <w:rsid w:val="00220FD6"/>
    <w:rsid w:val="002215B0"/>
    <w:rsid w:val="00222CE5"/>
    <w:rsid w:val="0022331D"/>
    <w:rsid w:val="002233D8"/>
    <w:rsid w:val="0022435E"/>
    <w:rsid w:val="002248B0"/>
    <w:rsid w:val="00224A73"/>
    <w:rsid w:val="00224A74"/>
    <w:rsid w:val="0022535F"/>
    <w:rsid w:val="002253B6"/>
    <w:rsid w:val="00225503"/>
    <w:rsid w:val="00225A4B"/>
    <w:rsid w:val="00225A95"/>
    <w:rsid w:val="0022666F"/>
    <w:rsid w:val="00226DAB"/>
    <w:rsid w:val="00226E56"/>
    <w:rsid w:val="0022703A"/>
    <w:rsid w:val="00227143"/>
    <w:rsid w:val="002273F8"/>
    <w:rsid w:val="00227DA1"/>
    <w:rsid w:val="00230497"/>
    <w:rsid w:val="002305E3"/>
    <w:rsid w:val="002309BB"/>
    <w:rsid w:val="0023108D"/>
    <w:rsid w:val="00231585"/>
    <w:rsid w:val="00231961"/>
    <w:rsid w:val="00231D5B"/>
    <w:rsid w:val="00232560"/>
    <w:rsid w:val="002335DF"/>
    <w:rsid w:val="00233BBA"/>
    <w:rsid w:val="00233BF1"/>
    <w:rsid w:val="0023428A"/>
    <w:rsid w:val="002342E6"/>
    <w:rsid w:val="0023439F"/>
    <w:rsid w:val="00234602"/>
    <w:rsid w:val="00234960"/>
    <w:rsid w:val="00234FB7"/>
    <w:rsid w:val="00235160"/>
    <w:rsid w:val="0023522B"/>
    <w:rsid w:val="002355E0"/>
    <w:rsid w:val="00235744"/>
    <w:rsid w:val="0023593A"/>
    <w:rsid w:val="0023599B"/>
    <w:rsid w:val="00235B79"/>
    <w:rsid w:val="002360CC"/>
    <w:rsid w:val="00236468"/>
    <w:rsid w:val="002367E5"/>
    <w:rsid w:val="00236E33"/>
    <w:rsid w:val="00237376"/>
    <w:rsid w:val="00237995"/>
    <w:rsid w:val="00241507"/>
    <w:rsid w:val="0024223A"/>
    <w:rsid w:val="0024278D"/>
    <w:rsid w:val="00242BA1"/>
    <w:rsid w:val="00243584"/>
    <w:rsid w:val="00243836"/>
    <w:rsid w:val="00243D2D"/>
    <w:rsid w:val="00243D59"/>
    <w:rsid w:val="00243E7D"/>
    <w:rsid w:val="00243F04"/>
    <w:rsid w:val="00243F31"/>
    <w:rsid w:val="00243F71"/>
    <w:rsid w:val="002440A8"/>
    <w:rsid w:val="0024574A"/>
    <w:rsid w:val="002457AE"/>
    <w:rsid w:val="00246327"/>
    <w:rsid w:val="00246F33"/>
    <w:rsid w:val="002470F5"/>
    <w:rsid w:val="00247250"/>
    <w:rsid w:val="00247BCE"/>
    <w:rsid w:val="00247BF0"/>
    <w:rsid w:val="00247CDC"/>
    <w:rsid w:val="002500A3"/>
    <w:rsid w:val="00250322"/>
    <w:rsid w:val="00250CA3"/>
    <w:rsid w:val="00251077"/>
    <w:rsid w:val="0025115E"/>
    <w:rsid w:val="00251203"/>
    <w:rsid w:val="0025169C"/>
    <w:rsid w:val="00252323"/>
    <w:rsid w:val="002524D7"/>
    <w:rsid w:val="002528AB"/>
    <w:rsid w:val="0025296C"/>
    <w:rsid w:val="002529DC"/>
    <w:rsid w:val="00252B5F"/>
    <w:rsid w:val="0025391B"/>
    <w:rsid w:val="00253B67"/>
    <w:rsid w:val="00253EBC"/>
    <w:rsid w:val="00254059"/>
    <w:rsid w:val="002540B3"/>
    <w:rsid w:val="00254195"/>
    <w:rsid w:val="0025490D"/>
    <w:rsid w:val="00254C08"/>
    <w:rsid w:val="00254D83"/>
    <w:rsid w:val="00254D96"/>
    <w:rsid w:val="0025518C"/>
    <w:rsid w:val="0025548E"/>
    <w:rsid w:val="00255840"/>
    <w:rsid w:val="00256923"/>
    <w:rsid w:val="00256FC5"/>
    <w:rsid w:val="00257332"/>
    <w:rsid w:val="002602F5"/>
    <w:rsid w:val="0026057F"/>
    <w:rsid w:val="00260767"/>
    <w:rsid w:val="002609F8"/>
    <w:rsid w:val="00260D5B"/>
    <w:rsid w:val="00260E9B"/>
    <w:rsid w:val="00260F26"/>
    <w:rsid w:val="0026107B"/>
    <w:rsid w:val="00261444"/>
    <w:rsid w:val="00261644"/>
    <w:rsid w:val="002618CD"/>
    <w:rsid w:val="00261932"/>
    <w:rsid w:val="002621F8"/>
    <w:rsid w:val="002625BF"/>
    <w:rsid w:val="00262B60"/>
    <w:rsid w:val="00263023"/>
    <w:rsid w:val="0026333F"/>
    <w:rsid w:val="00263764"/>
    <w:rsid w:val="00263C49"/>
    <w:rsid w:val="0026434D"/>
    <w:rsid w:val="002645F5"/>
    <w:rsid w:val="00264726"/>
    <w:rsid w:val="00264A96"/>
    <w:rsid w:val="00264ADB"/>
    <w:rsid w:val="00264B4B"/>
    <w:rsid w:val="00264D0F"/>
    <w:rsid w:val="00264D8B"/>
    <w:rsid w:val="00265402"/>
    <w:rsid w:val="00265518"/>
    <w:rsid w:val="002656FD"/>
    <w:rsid w:val="00265B69"/>
    <w:rsid w:val="00265CD7"/>
    <w:rsid w:val="0026743D"/>
    <w:rsid w:val="002676E0"/>
    <w:rsid w:val="0026788D"/>
    <w:rsid w:val="00267951"/>
    <w:rsid w:val="00267E80"/>
    <w:rsid w:val="00270320"/>
    <w:rsid w:val="002706BE"/>
    <w:rsid w:val="00270875"/>
    <w:rsid w:val="00271520"/>
    <w:rsid w:val="00271711"/>
    <w:rsid w:val="00271EF1"/>
    <w:rsid w:val="00272378"/>
    <w:rsid w:val="002728A7"/>
    <w:rsid w:val="00273385"/>
    <w:rsid w:val="002734AB"/>
    <w:rsid w:val="002738E4"/>
    <w:rsid w:val="00273E6A"/>
    <w:rsid w:val="00274F0C"/>
    <w:rsid w:val="002759DF"/>
    <w:rsid w:val="00275C9B"/>
    <w:rsid w:val="0027622D"/>
    <w:rsid w:val="0027669B"/>
    <w:rsid w:val="00276853"/>
    <w:rsid w:val="002769B2"/>
    <w:rsid w:val="00276A4F"/>
    <w:rsid w:val="00276AC9"/>
    <w:rsid w:val="00276BFB"/>
    <w:rsid w:val="00276C73"/>
    <w:rsid w:val="00276E42"/>
    <w:rsid w:val="0027708C"/>
    <w:rsid w:val="002772DC"/>
    <w:rsid w:val="00277301"/>
    <w:rsid w:val="0027794F"/>
    <w:rsid w:val="002806B0"/>
    <w:rsid w:val="00280A05"/>
    <w:rsid w:val="00280BB6"/>
    <w:rsid w:val="00280D1A"/>
    <w:rsid w:val="002811F6"/>
    <w:rsid w:val="0028178F"/>
    <w:rsid w:val="0028198B"/>
    <w:rsid w:val="0028198F"/>
    <w:rsid w:val="00281B0A"/>
    <w:rsid w:val="00282636"/>
    <w:rsid w:val="00282916"/>
    <w:rsid w:val="00282BF1"/>
    <w:rsid w:val="00283273"/>
    <w:rsid w:val="00283451"/>
    <w:rsid w:val="002834D8"/>
    <w:rsid w:val="002835CA"/>
    <w:rsid w:val="002836FB"/>
    <w:rsid w:val="00283A3A"/>
    <w:rsid w:val="00283BBF"/>
    <w:rsid w:val="00283DAD"/>
    <w:rsid w:val="00284225"/>
    <w:rsid w:val="00284249"/>
    <w:rsid w:val="0028433E"/>
    <w:rsid w:val="00284DCA"/>
    <w:rsid w:val="00285156"/>
    <w:rsid w:val="00285F98"/>
    <w:rsid w:val="00286706"/>
    <w:rsid w:val="00286839"/>
    <w:rsid w:val="00286F2C"/>
    <w:rsid w:val="002871A3"/>
    <w:rsid w:val="00287DA0"/>
    <w:rsid w:val="002900EF"/>
    <w:rsid w:val="002901E9"/>
    <w:rsid w:val="00290718"/>
    <w:rsid w:val="00290A0D"/>
    <w:rsid w:val="00290CAC"/>
    <w:rsid w:val="00290DB6"/>
    <w:rsid w:val="002920B4"/>
    <w:rsid w:val="00292123"/>
    <w:rsid w:val="0029239E"/>
    <w:rsid w:val="0029280C"/>
    <w:rsid w:val="00292CC5"/>
    <w:rsid w:val="00292E04"/>
    <w:rsid w:val="00292E8E"/>
    <w:rsid w:val="00292F7A"/>
    <w:rsid w:val="00293354"/>
    <w:rsid w:val="0029362D"/>
    <w:rsid w:val="00293FDF"/>
    <w:rsid w:val="00294233"/>
    <w:rsid w:val="0029481B"/>
    <w:rsid w:val="00294D1F"/>
    <w:rsid w:val="0029536A"/>
    <w:rsid w:val="0029561E"/>
    <w:rsid w:val="002959B2"/>
    <w:rsid w:val="002959F9"/>
    <w:rsid w:val="00295B7C"/>
    <w:rsid w:val="00295CBB"/>
    <w:rsid w:val="00296236"/>
    <w:rsid w:val="0029634D"/>
    <w:rsid w:val="00296FA5"/>
    <w:rsid w:val="002974C1"/>
    <w:rsid w:val="002975FE"/>
    <w:rsid w:val="00297F21"/>
    <w:rsid w:val="00297FA1"/>
    <w:rsid w:val="002A0218"/>
    <w:rsid w:val="002A05D8"/>
    <w:rsid w:val="002A07C4"/>
    <w:rsid w:val="002A1287"/>
    <w:rsid w:val="002A1DB7"/>
    <w:rsid w:val="002A208E"/>
    <w:rsid w:val="002A2122"/>
    <w:rsid w:val="002A2269"/>
    <w:rsid w:val="002A2687"/>
    <w:rsid w:val="002A26CF"/>
    <w:rsid w:val="002A2BA3"/>
    <w:rsid w:val="002A2D16"/>
    <w:rsid w:val="002A3BEC"/>
    <w:rsid w:val="002A450F"/>
    <w:rsid w:val="002A4FCA"/>
    <w:rsid w:val="002A5086"/>
    <w:rsid w:val="002A52D7"/>
    <w:rsid w:val="002A55A9"/>
    <w:rsid w:val="002A5BB9"/>
    <w:rsid w:val="002A5CC9"/>
    <w:rsid w:val="002A63BA"/>
    <w:rsid w:val="002A6612"/>
    <w:rsid w:val="002A66C6"/>
    <w:rsid w:val="002A6730"/>
    <w:rsid w:val="002A683F"/>
    <w:rsid w:val="002A6BB8"/>
    <w:rsid w:val="002A6C20"/>
    <w:rsid w:val="002A6FB3"/>
    <w:rsid w:val="002A7062"/>
    <w:rsid w:val="002A70FB"/>
    <w:rsid w:val="002A72CF"/>
    <w:rsid w:val="002A7727"/>
    <w:rsid w:val="002A77E3"/>
    <w:rsid w:val="002A7B73"/>
    <w:rsid w:val="002A7ED1"/>
    <w:rsid w:val="002A7F16"/>
    <w:rsid w:val="002B0A54"/>
    <w:rsid w:val="002B0BB2"/>
    <w:rsid w:val="002B102A"/>
    <w:rsid w:val="002B11C2"/>
    <w:rsid w:val="002B1238"/>
    <w:rsid w:val="002B1557"/>
    <w:rsid w:val="002B1877"/>
    <w:rsid w:val="002B1EE2"/>
    <w:rsid w:val="002B23B3"/>
    <w:rsid w:val="002B2703"/>
    <w:rsid w:val="002B2ABE"/>
    <w:rsid w:val="002B3228"/>
    <w:rsid w:val="002B3DA2"/>
    <w:rsid w:val="002B459B"/>
    <w:rsid w:val="002B4605"/>
    <w:rsid w:val="002B465E"/>
    <w:rsid w:val="002B48DD"/>
    <w:rsid w:val="002B4E27"/>
    <w:rsid w:val="002B53BD"/>
    <w:rsid w:val="002B5638"/>
    <w:rsid w:val="002B5707"/>
    <w:rsid w:val="002B58C7"/>
    <w:rsid w:val="002B58FC"/>
    <w:rsid w:val="002B5A13"/>
    <w:rsid w:val="002B5E06"/>
    <w:rsid w:val="002B5E29"/>
    <w:rsid w:val="002B6409"/>
    <w:rsid w:val="002B664F"/>
    <w:rsid w:val="002B78AF"/>
    <w:rsid w:val="002B7C79"/>
    <w:rsid w:val="002B7DC2"/>
    <w:rsid w:val="002C02D9"/>
    <w:rsid w:val="002C05F7"/>
    <w:rsid w:val="002C0E49"/>
    <w:rsid w:val="002C109B"/>
    <w:rsid w:val="002C119E"/>
    <w:rsid w:val="002C17A0"/>
    <w:rsid w:val="002C1B6A"/>
    <w:rsid w:val="002C1E01"/>
    <w:rsid w:val="002C30FB"/>
    <w:rsid w:val="002C31A5"/>
    <w:rsid w:val="002C37A2"/>
    <w:rsid w:val="002C3862"/>
    <w:rsid w:val="002C40A1"/>
    <w:rsid w:val="002C415C"/>
    <w:rsid w:val="002C425C"/>
    <w:rsid w:val="002C4860"/>
    <w:rsid w:val="002C54F0"/>
    <w:rsid w:val="002C591F"/>
    <w:rsid w:val="002C5ECA"/>
    <w:rsid w:val="002C5F65"/>
    <w:rsid w:val="002C60CC"/>
    <w:rsid w:val="002C6A46"/>
    <w:rsid w:val="002C73BD"/>
    <w:rsid w:val="002C7436"/>
    <w:rsid w:val="002C743D"/>
    <w:rsid w:val="002C74FF"/>
    <w:rsid w:val="002C78C0"/>
    <w:rsid w:val="002D03EC"/>
    <w:rsid w:val="002D06B5"/>
    <w:rsid w:val="002D0D09"/>
    <w:rsid w:val="002D0F6A"/>
    <w:rsid w:val="002D10AB"/>
    <w:rsid w:val="002D117E"/>
    <w:rsid w:val="002D15A1"/>
    <w:rsid w:val="002D1726"/>
    <w:rsid w:val="002D1878"/>
    <w:rsid w:val="002D1F09"/>
    <w:rsid w:val="002D2277"/>
    <w:rsid w:val="002D242B"/>
    <w:rsid w:val="002D2675"/>
    <w:rsid w:val="002D2896"/>
    <w:rsid w:val="002D2902"/>
    <w:rsid w:val="002D2999"/>
    <w:rsid w:val="002D2B92"/>
    <w:rsid w:val="002D2F0B"/>
    <w:rsid w:val="002D314D"/>
    <w:rsid w:val="002D33C5"/>
    <w:rsid w:val="002D33EA"/>
    <w:rsid w:val="002D34B7"/>
    <w:rsid w:val="002D3919"/>
    <w:rsid w:val="002D4101"/>
    <w:rsid w:val="002D4370"/>
    <w:rsid w:val="002D45C6"/>
    <w:rsid w:val="002D4945"/>
    <w:rsid w:val="002D4C0E"/>
    <w:rsid w:val="002D4C35"/>
    <w:rsid w:val="002D501D"/>
    <w:rsid w:val="002D53FF"/>
    <w:rsid w:val="002D573D"/>
    <w:rsid w:val="002D5B15"/>
    <w:rsid w:val="002D5E86"/>
    <w:rsid w:val="002D5E92"/>
    <w:rsid w:val="002D615F"/>
    <w:rsid w:val="002D61B7"/>
    <w:rsid w:val="002D66C3"/>
    <w:rsid w:val="002D670B"/>
    <w:rsid w:val="002D6EED"/>
    <w:rsid w:val="002D6FF5"/>
    <w:rsid w:val="002D7004"/>
    <w:rsid w:val="002D7757"/>
    <w:rsid w:val="002D7BBC"/>
    <w:rsid w:val="002E01C9"/>
    <w:rsid w:val="002E024C"/>
    <w:rsid w:val="002E0326"/>
    <w:rsid w:val="002E088E"/>
    <w:rsid w:val="002E1B46"/>
    <w:rsid w:val="002E1E7C"/>
    <w:rsid w:val="002E25F1"/>
    <w:rsid w:val="002E2682"/>
    <w:rsid w:val="002E2F31"/>
    <w:rsid w:val="002E30B0"/>
    <w:rsid w:val="002E33C9"/>
    <w:rsid w:val="002E3E6C"/>
    <w:rsid w:val="002E4364"/>
    <w:rsid w:val="002E4C64"/>
    <w:rsid w:val="002E4CB4"/>
    <w:rsid w:val="002E4D13"/>
    <w:rsid w:val="002E4DA9"/>
    <w:rsid w:val="002E4EE3"/>
    <w:rsid w:val="002E4FF7"/>
    <w:rsid w:val="002E5068"/>
    <w:rsid w:val="002E5336"/>
    <w:rsid w:val="002E533B"/>
    <w:rsid w:val="002E53D6"/>
    <w:rsid w:val="002E5875"/>
    <w:rsid w:val="002E5A30"/>
    <w:rsid w:val="002E5B01"/>
    <w:rsid w:val="002E5CF7"/>
    <w:rsid w:val="002E5D96"/>
    <w:rsid w:val="002E618C"/>
    <w:rsid w:val="002E65D7"/>
    <w:rsid w:val="002E695B"/>
    <w:rsid w:val="002E70EC"/>
    <w:rsid w:val="002E7AB3"/>
    <w:rsid w:val="002E7C3C"/>
    <w:rsid w:val="002E7E18"/>
    <w:rsid w:val="002E7E75"/>
    <w:rsid w:val="002F030D"/>
    <w:rsid w:val="002F061E"/>
    <w:rsid w:val="002F0958"/>
    <w:rsid w:val="002F09EE"/>
    <w:rsid w:val="002F134D"/>
    <w:rsid w:val="002F1797"/>
    <w:rsid w:val="002F19A0"/>
    <w:rsid w:val="002F1F73"/>
    <w:rsid w:val="002F215A"/>
    <w:rsid w:val="002F21E0"/>
    <w:rsid w:val="002F24E7"/>
    <w:rsid w:val="002F2763"/>
    <w:rsid w:val="002F2CD9"/>
    <w:rsid w:val="002F36C9"/>
    <w:rsid w:val="002F397C"/>
    <w:rsid w:val="002F3F12"/>
    <w:rsid w:val="002F413A"/>
    <w:rsid w:val="002F518A"/>
    <w:rsid w:val="002F56FD"/>
    <w:rsid w:val="002F5722"/>
    <w:rsid w:val="002F5A42"/>
    <w:rsid w:val="002F5E25"/>
    <w:rsid w:val="002F6038"/>
    <w:rsid w:val="002F6227"/>
    <w:rsid w:val="002F6232"/>
    <w:rsid w:val="002F623E"/>
    <w:rsid w:val="002F65C0"/>
    <w:rsid w:val="002F710B"/>
    <w:rsid w:val="002F72C6"/>
    <w:rsid w:val="002F7ED7"/>
    <w:rsid w:val="003002FC"/>
    <w:rsid w:val="00300520"/>
    <w:rsid w:val="003005E1"/>
    <w:rsid w:val="0030091B"/>
    <w:rsid w:val="00300C59"/>
    <w:rsid w:val="00300C65"/>
    <w:rsid w:val="003010DE"/>
    <w:rsid w:val="00301698"/>
    <w:rsid w:val="00301743"/>
    <w:rsid w:val="00301BAD"/>
    <w:rsid w:val="00302926"/>
    <w:rsid w:val="00303C04"/>
    <w:rsid w:val="00303E50"/>
    <w:rsid w:val="00304688"/>
    <w:rsid w:val="00304716"/>
    <w:rsid w:val="00304735"/>
    <w:rsid w:val="003050AB"/>
    <w:rsid w:val="00305124"/>
    <w:rsid w:val="00305150"/>
    <w:rsid w:val="00305BC4"/>
    <w:rsid w:val="00305F34"/>
    <w:rsid w:val="003061F1"/>
    <w:rsid w:val="00306494"/>
    <w:rsid w:val="003065D9"/>
    <w:rsid w:val="003066A3"/>
    <w:rsid w:val="00307FE6"/>
    <w:rsid w:val="0031018F"/>
    <w:rsid w:val="003105D1"/>
    <w:rsid w:val="003106C8"/>
    <w:rsid w:val="003107A4"/>
    <w:rsid w:val="003107E7"/>
    <w:rsid w:val="00311310"/>
    <w:rsid w:val="003122BC"/>
    <w:rsid w:val="00312465"/>
    <w:rsid w:val="003125A1"/>
    <w:rsid w:val="003127E3"/>
    <w:rsid w:val="003127F1"/>
    <w:rsid w:val="00312FFE"/>
    <w:rsid w:val="003130EA"/>
    <w:rsid w:val="0031310C"/>
    <w:rsid w:val="003135B8"/>
    <w:rsid w:val="003136D2"/>
    <w:rsid w:val="00313889"/>
    <w:rsid w:val="00313B76"/>
    <w:rsid w:val="003142AC"/>
    <w:rsid w:val="0031434C"/>
    <w:rsid w:val="0031465B"/>
    <w:rsid w:val="00314A83"/>
    <w:rsid w:val="00314B7C"/>
    <w:rsid w:val="00314BB9"/>
    <w:rsid w:val="00314BD2"/>
    <w:rsid w:val="00314E8C"/>
    <w:rsid w:val="003154DC"/>
    <w:rsid w:val="00315581"/>
    <w:rsid w:val="00315CA6"/>
    <w:rsid w:val="00316040"/>
    <w:rsid w:val="00316E94"/>
    <w:rsid w:val="003171F0"/>
    <w:rsid w:val="0031764E"/>
    <w:rsid w:val="00317723"/>
    <w:rsid w:val="003177C1"/>
    <w:rsid w:val="00317B7F"/>
    <w:rsid w:val="00317E41"/>
    <w:rsid w:val="00320198"/>
    <w:rsid w:val="00320C70"/>
    <w:rsid w:val="00320DFF"/>
    <w:rsid w:val="00321B44"/>
    <w:rsid w:val="00321B98"/>
    <w:rsid w:val="00321DE3"/>
    <w:rsid w:val="00321E93"/>
    <w:rsid w:val="00322595"/>
    <w:rsid w:val="00322945"/>
    <w:rsid w:val="00322D3A"/>
    <w:rsid w:val="00322E5A"/>
    <w:rsid w:val="00322F3B"/>
    <w:rsid w:val="0032309C"/>
    <w:rsid w:val="00323410"/>
    <w:rsid w:val="00324269"/>
    <w:rsid w:val="00324736"/>
    <w:rsid w:val="00324D7C"/>
    <w:rsid w:val="00324FED"/>
    <w:rsid w:val="00325106"/>
    <w:rsid w:val="003255EA"/>
    <w:rsid w:val="00325F3B"/>
    <w:rsid w:val="003260C7"/>
    <w:rsid w:val="003268FE"/>
    <w:rsid w:val="00326FA8"/>
    <w:rsid w:val="00326FE9"/>
    <w:rsid w:val="003271B4"/>
    <w:rsid w:val="00327414"/>
    <w:rsid w:val="00327472"/>
    <w:rsid w:val="003278DC"/>
    <w:rsid w:val="003279D8"/>
    <w:rsid w:val="00330322"/>
    <w:rsid w:val="00330BED"/>
    <w:rsid w:val="003310BD"/>
    <w:rsid w:val="00331277"/>
    <w:rsid w:val="003318B3"/>
    <w:rsid w:val="00331E24"/>
    <w:rsid w:val="00331F6C"/>
    <w:rsid w:val="00332FFF"/>
    <w:rsid w:val="003331CB"/>
    <w:rsid w:val="00333974"/>
    <w:rsid w:val="00333C74"/>
    <w:rsid w:val="0033429C"/>
    <w:rsid w:val="00334DEE"/>
    <w:rsid w:val="00334EA2"/>
    <w:rsid w:val="00335B2E"/>
    <w:rsid w:val="00335B92"/>
    <w:rsid w:val="00335C6D"/>
    <w:rsid w:val="00335EC5"/>
    <w:rsid w:val="00336263"/>
    <w:rsid w:val="00336C8C"/>
    <w:rsid w:val="00336E07"/>
    <w:rsid w:val="00337442"/>
    <w:rsid w:val="003374B5"/>
    <w:rsid w:val="00337576"/>
    <w:rsid w:val="0033766A"/>
    <w:rsid w:val="00337726"/>
    <w:rsid w:val="0033777C"/>
    <w:rsid w:val="00337D46"/>
    <w:rsid w:val="00337F00"/>
    <w:rsid w:val="00340182"/>
    <w:rsid w:val="00340839"/>
    <w:rsid w:val="0034086E"/>
    <w:rsid w:val="00340AC1"/>
    <w:rsid w:val="00340EA9"/>
    <w:rsid w:val="003417C2"/>
    <w:rsid w:val="00341F0D"/>
    <w:rsid w:val="00342C6F"/>
    <w:rsid w:val="00342E31"/>
    <w:rsid w:val="00342E80"/>
    <w:rsid w:val="00343130"/>
    <w:rsid w:val="00344054"/>
    <w:rsid w:val="00344249"/>
    <w:rsid w:val="00344269"/>
    <w:rsid w:val="0034458C"/>
    <w:rsid w:val="00344597"/>
    <w:rsid w:val="0034489C"/>
    <w:rsid w:val="00344C72"/>
    <w:rsid w:val="00344DBD"/>
    <w:rsid w:val="00344E97"/>
    <w:rsid w:val="003459EB"/>
    <w:rsid w:val="00345BF6"/>
    <w:rsid w:val="0034612A"/>
    <w:rsid w:val="00346316"/>
    <w:rsid w:val="0034658B"/>
    <w:rsid w:val="00346C33"/>
    <w:rsid w:val="00346DD9"/>
    <w:rsid w:val="00346E00"/>
    <w:rsid w:val="00346FA9"/>
    <w:rsid w:val="003472F5"/>
    <w:rsid w:val="0034775F"/>
    <w:rsid w:val="00347835"/>
    <w:rsid w:val="00347A39"/>
    <w:rsid w:val="0035032B"/>
    <w:rsid w:val="003506FB"/>
    <w:rsid w:val="003512A8"/>
    <w:rsid w:val="003516BC"/>
    <w:rsid w:val="003517DC"/>
    <w:rsid w:val="00351849"/>
    <w:rsid w:val="00351D41"/>
    <w:rsid w:val="003525DA"/>
    <w:rsid w:val="00352692"/>
    <w:rsid w:val="00352892"/>
    <w:rsid w:val="00354C0F"/>
    <w:rsid w:val="00354C34"/>
    <w:rsid w:val="00354CF5"/>
    <w:rsid w:val="00354DF6"/>
    <w:rsid w:val="00355625"/>
    <w:rsid w:val="00355799"/>
    <w:rsid w:val="00355E63"/>
    <w:rsid w:val="00356107"/>
    <w:rsid w:val="0035624A"/>
    <w:rsid w:val="00356391"/>
    <w:rsid w:val="00356395"/>
    <w:rsid w:val="00356552"/>
    <w:rsid w:val="0035695A"/>
    <w:rsid w:val="00356E12"/>
    <w:rsid w:val="00356FC6"/>
    <w:rsid w:val="00357705"/>
    <w:rsid w:val="00357779"/>
    <w:rsid w:val="00357ED2"/>
    <w:rsid w:val="00357F12"/>
    <w:rsid w:val="00360226"/>
    <w:rsid w:val="0036165B"/>
    <w:rsid w:val="00361A25"/>
    <w:rsid w:val="00361B6D"/>
    <w:rsid w:val="00361EAC"/>
    <w:rsid w:val="00361EF8"/>
    <w:rsid w:val="00361FAF"/>
    <w:rsid w:val="003622E1"/>
    <w:rsid w:val="00362340"/>
    <w:rsid w:val="003626DE"/>
    <w:rsid w:val="00362B48"/>
    <w:rsid w:val="00362BD8"/>
    <w:rsid w:val="00362CA1"/>
    <w:rsid w:val="00363597"/>
    <w:rsid w:val="0036394A"/>
    <w:rsid w:val="00364855"/>
    <w:rsid w:val="00364EB1"/>
    <w:rsid w:val="00365639"/>
    <w:rsid w:val="00366143"/>
    <w:rsid w:val="00366B0B"/>
    <w:rsid w:val="00367198"/>
    <w:rsid w:val="003671F6"/>
    <w:rsid w:val="00367B66"/>
    <w:rsid w:val="00370229"/>
    <w:rsid w:val="003708B2"/>
    <w:rsid w:val="00370D14"/>
    <w:rsid w:val="003716FA"/>
    <w:rsid w:val="00371B0E"/>
    <w:rsid w:val="003722E3"/>
    <w:rsid w:val="003725C7"/>
    <w:rsid w:val="00372C21"/>
    <w:rsid w:val="00372DD4"/>
    <w:rsid w:val="0037369F"/>
    <w:rsid w:val="00373948"/>
    <w:rsid w:val="00373B82"/>
    <w:rsid w:val="003740B9"/>
    <w:rsid w:val="0037496B"/>
    <w:rsid w:val="00374B1C"/>
    <w:rsid w:val="00374E44"/>
    <w:rsid w:val="00375600"/>
    <w:rsid w:val="003769BF"/>
    <w:rsid w:val="00377220"/>
    <w:rsid w:val="003775ED"/>
    <w:rsid w:val="003776E0"/>
    <w:rsid w:val="003802DB"/>
    <w:rsid w:val="00380642"/>
    <w:rsid w:val="00380724"/>
    <w:rsid w:val="00380804"/>
    <w:rsid w:val="0038093D"/>
    <w:rsid w:val="003813A7"/>
    <w:rsid w:val="00381509"/>
    <w:rsid w:val="003816D1"/>
    <w:rsid w:val="00381D73"/>
    <w:rsid w:val="00382301"/>
    <w:rsid w:val="003828B5"/>
    <w:rsid w:val="0038298D"/>
    <w:rsid w:val="00382D8D"/>
    <w:rsid w:val="003835DA"/>
    <w:rsid w:val="003840B6"/>
    <w:rsid w:val="003844E4"/>
    <w:rsid w:val="003846CF"/>
    <w:rsid w:val="00384793"/>
    <w:rsid w:val="0038491D"/>
    <w:rsid w:val="00384ACD"/>
    <w:rsid w:val="00384ACF"/>
    <w:rsid w:val="00384B1B"/>
    <w:rsid w:val="00384CA5"/>
    <w:rsid w:val="00385153"/>
    <w:rsid w:val="00385174"/>
    <w:rsid w:val="0038553F"/>
    <w:rsid w:val="00385B2F"/>
    <w:rsid w:val="00385BF5"/>
    <w:rsid w:val="0038615D"/>
    <w:rsid w:val="003862FC"/>
    <w:rsid w:val="00386309"/>
    <w:rsid w:val="003863AA"/>
    <w:rsid w:val="0038646A"/>
    <w:rsid w:val="003866E2"/>
    <w:rsid w:val="00387088"/>
    <w:rsid w:val="003870C7"/>
    <w:rsid w:val="00387144"/>
    <w:rsid w:val="0038738E"/>
    <w:rsid w:val="00387598"/>
    <w:rsid w:val="003875DD"/>
    <w:rsid w:val="003875E4"/>
    <w:rsid w:val="00387B05"/>
    <w:rsid w:val="00390264"/>
    <w:rsid w:val="00390287"/>
    <w:rsid w:val="003902EB"/>
    <w:rsid w:val="003909D8"/>
    <w:rsid w:val="00390D6F"/>
    <w:rsid w:val="0039199A"/>
    <w:rsid w:val="00391F8A"/>
    <w:rsid w:val="0039239F"/>
    <w:rsid w:val="0039291B"/>
    <w:rsid w:val="00392C0B"/>
    <w:rsid w:val="00392E29"/>
    <w:rsid w:val="00393342"/>
    <w:rsid w:val="00393680"/>
    <w:rsid w:val="003938E6"/>
    <w:rsid w:val="00393B31"/>
    <w:rsid w:val="00393B54"/>
    <w:rsid w:val="00393D6E"/>
    <w:rsid w:val="003943D6"/>
    <w:rsid w:val="0039456A"/>
    <w:rsid w:val="003949DB"/>
    <w:rsid w:val="00394A25"/>
    <w:rsid w:val="003952E0"/>
    <w:rsid w:val="003954D3"/>
    <w:rsid w:val="003954F1"/>
    <w:rsid w:val="00395514"/>
    <w:rsid w:val="00395EBE"/>
    <w:rsid w:val="0039607A"/>
    <w:rsid w:val="00396241"/>
    <w:rsid w:val="00396252"/>
    <w:rsid w:val="00396358"/>
    <w:rsid w:val="00396373"/>
    <w:rsid w:val="003969B0"/>
    <w:rsid w:val="0039703B"/>
    <w:rsid w:val="0039757C"/>
    <w:rsid w:val="00397AA4"/>
    <w:rsid w:val="00397AFB"/>
    <w:rsid w:val="00397B08"/>
    <w:rsid w:val="00397BD6"/>
    <w:rsid w:val="003A0B57"/>
    <w:rsid w:val="003A0DAE"/>
    <w:rsid w:val="003A0EC7"/>
    <w:rsid w:val="003A1240"/>
    <w:rsid w:val="003A1326"/>
    <w:rsid w:val="003A19B7"/>
    <w:rsid w:val="003A1A40"/>
    <w:rsid w:val="003A2520"/>
    <w:rsid w:val="003A28BF"/>
    <w:rsid w:val="003A2BF2"/>
    <w:rsid w:val="003A37D1"/>
    <w:rsid w:val="003A4062"/>
    <w:rsid w:val="003A4380"/>
    <w:rsid w:val="003A43A9"/>
    <w:rsid w:val="003A4B05"/>
    <w:rsid w:val="003A52F5"/>
    <w:rsid w:val="003A5BB8"/>
    <w:rsid w:val="003A60B2"/>
    <w:rsid w:val="003A6226"/>
    <w:rsid w:val="003A63D3"/>
    <w:rsid w:val="003A6B5F"/>
    <w:rsid w:val="003A7470"/>
    <w:rsid w:val="003A7ADF"/>
    <w:rsid w:val="003A7E15"/>
    <w:rsid w:val="003B01FA"/>
    <w:rsid w:val="003B04CE"/>
    <w:rsid w:val="003B063A"/>
    <w:rsid w:val="003B06F6"/>
    <w:rsid w:val="003B0A25"/>
    <w:rsid w:val="003B0D64"/>
    <w:rsid w:val="003B17EF"/>
    <w:rsid w:val="003B19C5"/>
    <w:rsid w:val="003B19EB"/>
    <w:rsid w:val="003B1D15"/>
    <w:rsid w:val="003B1F14"/>
    <w:rsid w:val="003B2517"/>
    <w:rsid w:val="003B25BC"/>
    <w:rsid w:val="003B2DD2"/>
    <w:rsid w:val="003B3ADE"/>
    <w:rsid w:val="003B3BCB"/>
    <w:rsid w:val="003B3EAD"/>
    <w:rsid w:val="003B424A"/>
    <w:rsid w:val="003B4791"/>
    <w:rsid w:val="003B4AC1"/>
    <w:rsid w:val="003B4B45"/>
    <w:rsid w:val="003B567D"/>
    <w:rsid w:val="003B5742"/>
    <w:rsid w:val="003B5875"/>
    <w:rsid w:val="003B5B2D"/>
    <w:rsid w:val="003B5C40"/>
    <w:rsid w:val="003B618B"/>
    <w:rsid w:val="003B769C"/>
    <w:rsid w:val="003B77DD"/>
    <w:rsid w:val="003B7834"/>
    <w:rsid w:val="003B7CC3"/>
    <w:rsid w:val="003B7CFE"/>
    <w:rsid w:val="003B7F6F"/>
    <w:rsid w:val="003C00EF"/>
    <w:rsid w:val="003C05B5"/>
    <w:rsid w:val="003C0C14"/>
    <w:rsid w:val="003C0E23"/>
    <w:rsid w:val="003C0F5A"/>
    <w:rsid w:val="003C10F9"/>
    <w:rsid w:val="003C1415"/>
    <w:rsid w:val="003C177A"/>
    <w:rsid w:val="003C17D2"/>
    <w:rsid w:val="003C19A9"/>
    <w:rsid w:val="003C22D6"/>
    <w:rsid w:val="003C22E4"/>
    <w:rsid w:val="003C2303"/>
    <w:rsid w:val="003C23C6"/>
    <w:rsid w:val="003C2AD3"/>
    <w:rsid w:val="003C2F79"/>
    <w:rsid w:val="003C32EA"/>
    <w:rsid w:val="003C33E9"/>
    <w:rsid w:val="003C3958"/>
    <w:rsid w:val="003C3A99"/>
    <w:rsid w:val="003C3BFA"/>
    <w:rsid w:val="003C3CD8"/>
    <w:rsid w:val="003C41A5"/>
    <w:rsid w:val="003C44E1"/>
    <w:rsid w:val="003C4621"/>
    <w:rsid w:val="003C4D0E"/>
    <w:rsid w:val="003C5536"/>
    <w:rsid w:val="003C5D14"/>
    <w:rsid w:val="003C5E73"/>
    <w:rsid w:val="003C62D8"/>
    <w:rsid w:val="003C6C55"/>
    <w:rsid w:val="003C6DAD"/>
    <w:rsid w:val="003C6DC4"/>
    <w:rsid w:val="003C7200"/>
    <w:rsid w:val="003C779C"/>
    <w:rsid w:val="003C7F31"/>
    <w:rsid w:val="003C7FDB"/>
    <w:rsid w:val="003D00EF"/>
    <w:rsid w:val="003D0851"/>
    <w:rsid w:val="003D09CC"/>
    <w:rsid w:val="003D1013"/>
    <w:rsid w:val="003D1746"/>
    <w:rsid w:val="003D19D5"/>
    <w:rsid w:val="003D22DE"/>
    <w:rsid w:val="003D3319"/>
    <w:rsid w:val="003D3561"/>
    <w:rsid w:val="003D3629"/>
    <w:rsid w:val="003D3674"/>
    <w:rsid w:val="003D36DC"/>
    <w:rsid w:val="003D3A8D"/>
    <w:rsid w:val="003D3B96"/>
    <w:rsid w:val="003D4930"/>
    <w:rsid w:val="003D4D14"/>
    <w:rsid w:val="003D4EB8"/>
    <w:rsid w:val="003D4F73"/>
    <w:rsid w:val="003D56B8"/>
    <w:rsid w:val="003D613B"/>
    <w:rsid w:val="003D6428"/>
    <w:rsid w:val="003D67EE"/>
    <w:rsid w:val="003D682B"/>
    <w:rsid w:val="003D6FAE"/>
    <w:rsid w:val="003D70D8"/>
    <w:rsid w:val="003D7F06"/>
    <w:rsid w:val="003E05E2"/>
    <w:rsid w:val="003E08A7"/>
    <w:rsid w:val="003E0E0C"/>
    <w:rsid w:val="003E11B4"/>
    <w:rsid w:val="003E1675"/>
    <w:rsid w:val="003E1AC8"/>
    <w:rsid w:val="003E1CD6"/>
    <w:rsid w:val="003E1E61"/>
    <w:rsid w:val="003E1FE1"/>
    <w:rsid w:val="003E230A"/>
    <w:rsid w:val="003E2764"/>
    <w:rsid w:val="003E2BDF"/>
    <w:rsid w:val="003E316F"/>
    <w:rsid w:val="003E3376"/>
    <w:rsid w:val="003E3484"/>
    <w:rsid w:val="003E3638"/>
    <w:rsid w:val="003E38E6"/>
    <w:rsid w:val="003E39CB"/>
    <w:rsid w:val="003E3F22"/>
    <w:rsid w:val="003E3FFD"/>
    <w:rsid w:val="003E4206"/>
    <w:rsid w:val="003E4A87"/>
    <w:rsid w:val="003E4D22"/>
    <w:rsid w:val="003E4FD1"/>
    <w:rsid w:val="003E5163"/>
    <w:rsid w:val="003E5B07"/>
    <w:rsid w:val="003E6F35"/>
    <w:rsid w:val="003E734A"/>
    <w:rsid w:val="003E7576"/>
    <w:rsid w:val="003E7787"/>
    <w:rsid w:val="003E79E5"/>
    <w:rsid w:val="003E7BA0"/>
    <w:rsid w:val="003E7C32"/>
    <w:rsid w:val="003E7D6C"/>
    <w:rsid w:val="003E7E7F"/>
    <w:rsid w:val="003F0285"/>
    <w:rsid w:val="003F0616"/>
    <w:rsid w:val="003F0831"/>
    <w:rsid w:val="003F0C18"/>
    <w:rsid w:val="003F0C6E"/>
    <w:rsid w:val="003F0EC9"/>
    <w:rsid w:val="003F1158"/>
    <w:rsid w:val="003F1345"/>
    <w:rsid w:val="003F156D"/>
    <w:rsid w:val="003F1B8E"/>
    <w:rsid w:val="003F1C7B"/>
    <w:rsid w:val="003F1E80"/>
    <w:rsid w:val="003F1F28"/>
    <w:rsid w:val="003F2A51"/>
    <w:rsid w:val="003F2A5F"/>
    <w:rsid w:val="003F2D8E"/>
    <w:rsid w:val="003F2E6B"/>
    <w:rsid w:val="003F3585"/>
    <w:rsid w:val="003F3618"/>
    <w:rsid w:val="003F3740"/>
    <w:rsid w:val="003F37D2"/>
    <w:rsid w:val="003F3F9E"/>
    <w:rsid w:val="003F4096"/>
    <w:rsid w:val="003F4D3B"/>
    <w:rsid w:val="003F4E05"/>
    <w:rsid w:val="003F5224"/>
    <w:rsid w:val="003F536F"/>
    <w:rsid w:val="003F5DCC"/>
    <w:rsid w:val="003F5ED7"/>
    <w:rsid w:val="003F66FA"/>
    <w:rsid w:val="003F68BF"/>
    <w:rsid w:val="003F6905"/>
    <w:rsid w:val="003F6EDF"/>
    <w:rsid w:val="003F7195"/>
    <w:rsid w:val="003F7852"/>
    <w:rsid w:val="003F7C37"/>
    <w:rsid w:val="00400064"/>
    <w:rsid w:val="004000D3"/>
    <w:rsid w:val="0040033E"/>
    <w:rsid w:val="00400C66"/>
    <w:rsid w:val="00400E77"/>
    <w:rsid w:val="0040109B"/>
    <w:rsid w:val="00401158"/>
    <w:rsid w:val="004018D7"/>
    <w:rsid w:val="00401903"/>
    <w:rsid w:val="0040237F"/>
    <w:rsid w:val="0040302D"/>
    <w:rsid w:val="00403DB1"/>
    <w:rsid w:val="00403F61"/>
    <w:rsid w:val="0040415F"/>
    <w:rsid w:val="0040429C"/>
    <w:rsid w:val="00404BC5"/>
    <w:rsid w:val="00404CF4"/>
    <w:rsid w:val="0040501C"/>
    <w:rsid w:val="00405639"/>
    <w:rsid w:val="00406245"/>
    <w:rsid w:val="00406673"/>
    <w:rsid w:val="00406A1A"/>
    <w:rsid w:val="00406F72"/>
    <w:rsid w:val="0040703E"/>
    <w:rsid w:val="00407376"/>
    <w:rsid w:val="00407439"/>
    <w:rsid w:val="004078D3"/>
    <w:rsid w:val="00407B4D"/>
    <w:rsid w:val="00410086"/>
    <w:rsid w:val="00410998"/>
    <w:rsid w:val="00410AD2"/>
    <w:rsid w:val="00410B1A"/>
    <w:rsid w:val="00410C73"/>
    <w:rsid w:val="004112D3"/>
    <w:rsid w:val="00411AF5"/>
    <w:rsid w:val="00411B01"/>
    <w:rsid w:val="00411B6A"/>
    <w:rsid w:val="0041265C"/>
    <w:rsid w:val="004126C6"/>
    <w:rsid w:val="004131DF"/>
    <w:rsid w:val="0041327D"/>
    <w:rsid w:val="004132D3"/>
    <w:rsid w:val="00413969"/>
    <w:rsid w:val="004140C4"/>
    <w:rsid w:val="00414FE9"/>
    <w:rsid w:val="00415019"/>
    <w:rsid w:val="00415876"/>
    <w:rsid w:val="00416C92"/>
    <w:rsid w:val="00416CF7"/>
    <w:rsid w:val="0041725A"/>
    <w:rsid w:val="004175FF"/>
    <w:rsid w:val="00420CAF"/>
    <w:rsid w:val="00420D2F"/>
    <w:rsid w:val="00420FC7"/>
    <w:rsid w:val="004212C0"/>
    <w:rsid w:val="0042140F"/>
    <w:rsid w:val="004217CF"/>
    <w:rsid w:val="004219F9"/>
    <w:rsid w:val="004221A1"/>
    <w:rsid w:val="00422286"/>
    <w:rsid w:val="00422EEA"/>
    <w:rsid w:val="004230BF"/>
    <w:rsid w:val="004230C8"/>
    <w:rsid w:val="00423265"/>
    <w:rsid w:val="004236B2"/>
    <w:rsid w:val="004239AF"/>
    <w:rsid w:val="004239BF"/>
    <w:rsid w:val="004239C0"/>
    <w:rsid w:val="00423CF2"/>
    <w:rsid w:val="00423D8B"/>
    <w:rsid w:val="00424589"/>
    <w:rsid w:val="0042494F"/>
    <w:rsid w:val="00424E7A"/>
    <w:rsid w:val="00424EC6"/>
    <w:rsid w:val="0042524B"/>
    <w:rsid w:val="0042542A"/>
    <w:rsid w:val="00425576"/>
    <w:rsid w:val="0042577B"/>
    <w:rsid w:val="004257BE"/>
    <w:rsid w:val="00426269"/>
    <w:rsid w:val="00426799"/>
    <w:rsid w:val="00426A2D"/>
    <w:rsid w:val="00426B2C"/>
    <w:rsid w:val="00426C38"/>
    <w:rsid w:val="00426F29"/>
    <w:rsid w:val="00427027"/>
    <w:rsid w:val="00427676"/>
    <w:rsid w:val="004279E8"/>
    <w:rsid w:val="00427C63"/>
    <w:rsid w:val="004308B9"/>
    <w:rsid w:val="00430973"/>
    <w:rsid w:val="00430CB2"/>
    <w:rsid w:val="00430EC5"/>
    <w:rsid w:val="00431646"/>
    <w:rsid w:val="00431F2E"/>
    <w:rsid w:val="0043212F"/>
    <w:rsid w:val="00432733"/>
    <w:rsid w:val="0043282B"/>
    <w:rsid w:val="00432838"/>
    <w:rsid w:val="004331B4"/>
    <w:rsid w:val="00433B32"/>
    <w:rsid w:val="00433F91"/>
    <w:rsid w:val="0043485F"/>
    <w:rsid w:val="00434B01"/>
    <w:rsid w:val="00435044"/>
    <w:rsid w:val="00435601"/>
    <w:rsid w:val="00435640"/>
    <w:rsid w:val="00435801"/>
    <w:rsid w:val="00435B1A"/>
    <w:rsid w:val="00435B40"/>
    <w:rsid w:val="00435C94"/>
    <w:rsid w:val="00435CC4"/>
    <w:rsid w:val="00435D61"/>
    <w:rsid w:val="00435EB3"/>
    <w:rsid w:val="004361C8"/>
    <w:rsid w:val="00436647"/>
    <w:rsid w:val="00436F34"/>
    <w:rsid w:val="004371D0"/>
    <w:rsid w:val="00437D54"/>
    <w:rsid w:val="004400BF"/>
    <w:rsid w:val="00440378"/>
    <w:rsid w:val="00440529"/>
    <w:rsid w:val="0044090B"/>
    <w:rsid w:val="00440CF2"/>
    <w:rsid w:val="00440D89"/>
    <w:rsid w:val="00441691"/>
    <w:rsid w:val="00441793"/>
    <w:rsid w:val="00441CE0"/>
    <w:rsid w:val="00441FD5"/>
    <w:rsid w:val="0044208D"/>
    <w:rsid w:val="00442B16"/>
    <w:rsid w:val="00442E86"/>
    <w:rsid w:val="0044343B"/>
    <w:rsid w:val="00444210"/>
    <w:rsid w:val="004444C6"/>
    <w:rsid w:val="00444747"/>
    <w:rsid w:val="00444D16"/>
    <w:rsid w:val="004458B3"/>
    <w:rsid w:val="00445D0D"/>
    <w:rsid w:val="00446567"/>
    <w:rsid w:val="0044666C"/>
    <w:rsid w:val="0044681F"/>
    <w:rsid w:val="00446872"/>
    <w:rsid w:val="00446987"/>
    <w:rsid w:val="004470E6"/>
    <w:rsid w:val="0044752A"/>
    <w:rsid w:val="00447DCA"/>
    <w:rsid w:val="004504F9"/>
    <w:rsid w:val="0045057E"/>
    <w:rsid w:val="00450EE1"/>
    <w:rsid w:val="00451321"/>
    <w:rsid w:val="004521A5"/>
    <w:rsid w:val="004523BB"/>
    <w:rsid w:val="004526E5"/>
    <w:rsid w:val="00452EDC"/>
    <w:rsid w:val="00453B1D"/>
    <w:rsid w:val="00453B80"/>
    <w:rsid w:val="00453C82"/>
    <w:rsid w:val="00453E8A"/>
    <w:rsid w:val="00454C3F"/>
    <w:rsid w:val="00454C79"/>
    <w:rsid w:val="0045541C"/>
    <w:rsid w:val="00455796"/>
    <w:rsid w:val="0045582D"/>
    <w:rsid w:val="004559CB"/>
    <w:rsid w:val="0045645F"/>
    <w:rsid w:val="00456A1F"/>
    <w:rsid w:val="00456D09"/>
    <w:rsid w:val="00456D3F"/>
    <w:rsid w:val="00456F57"/>
    <w:rsid w:val="0045761C"/>
    <w:rsid w:val="0045761F"/>
    <w:rsid w:val="004602DC"/>
    <w:rsid w:val="004605A4"/>
    <w:rsid w:val="00460735"/>
    <w:rsid w:val="00460B99"/>
    <w:rsid w:val="004610B6"/>
    <w:rsid w:val="00461166"/>
    <w:rsid w:val="00461652"/>
    <w:rsid w:val="0046178D"/>
    <w:rsid w:val="00461880"/>
    <w:rsid w:val="00461B11"/>
    <w:rsid w:val="00461BA1"/>
    <w:rsid w:val="00461BD6"/>
    <w:rsid w:val="0046275F"/>
    <w:rsid w:val="004635F6"/>
    <w:rsid w:val="00463747"/>
    <w:rsid w:val="00463C68"/>
    <w:rsid w:val="00463D03"/>
    <w:rsid w:val="00464A5E"/>
    <w:rsid w:val="00464B2A"/>
    <w:rsid w:val="00464C45"/>
    <w:rsid w:val="00465374"/>
    <w:rsid w:val="00465B7B"/>
    <w:rsid w:val="00465F0A"/>
    <w:rsid w:val="00466033"/>
    <w:rsid w:val="0046608C"/>
    <w:rsid w:val="0046632E"/>
    <w:rsid w:val="00466764"/>
    <w:rsid w:val="00466DCA"/>
    <w:rsid w:val="00466E90"/>
    <w:rsid w:val="00467113"/>
    <w:rsid w:val="00467B6A"/>
    <w:rsid w:val="00467F26"/>
    <w:rsid w:val="004700A9"/>
    <w:rsid w:val="004700EC"/>
    <w:rsid w:val="00470433"/>
    <w:rsid w:val="004708B8"/>
    <w:rsid w:val="00470C71"/>
    <w:rsid w:val="00470D4B"/>
    <w:rsid w:val="00470DE4"/>
    <w:rsid w:val="00470EAC"/>
    <w:rsid w:val="0047140A"/>
    <w:rsid w:val="004716B4"/>
    <w:rsid w:val="00471D10"/>
    <w:rsid w:val="00471FD9"/>
    <w:rsid w:val="004726DE"/>
    <w:rsid w:val="0047284A"/>
    <w:rsid w:val="004729D2"/>
    <w:rsid w:val="00472CAC"/>
    <w:rsid w:val="00472D58"/>
    <w:rsid w:val="00472F59"/>
    <w:rsid w:val="0047398E"/>
    <w:rsid w:val="00473A9B"/>
    <w:rsid w:val="00474093"/>
    <w:rsid w:val="004742D5"/>
    <w:rsid w:val="00474C9F"/>
    <w:rsid w:val="00474F9A"/>
    <w:rsid w:val="00475041"/>
    <w:rsid w:val="00475343"/>
    <w:rsid w:val="004754E4"/>
    <w:rsid w:val="0047556B"/>
    <w:rsid w:val="00475BA8"/>
    <w:rsid w:val="00475E9B"/>
    <w:rsid w:val="00475FFE"/>
    <w:rsid w:val="00476B13"/>
    <w:rsid w:val="00476E8A"/>
    <w:rsid w:val="00476FB7"/>
    <w:rsid w:val="0047730F"/>
    <w:rsid w:val="00477427"/>
    <w:rsid w:val="00477433"/>
    <w:rsid w:val="00477A33"/>
    <w:rsid w:val="00477E7E"/>
    <w:rsid w:val="00480039"/>
    <w:rsid w:val="00480313"/>
    <w:rsid w:val="0048050E"/>
    <w:rsid w:val="00480C23"/>
    <w:rsid w:val="00480EB6"/>
    <w:rsid w:val="00481086"/>
    <w:rsid w:val="00481856"/>
    <w:rsid w:val="00481CB7"/>
    <w:rsid w:val="004828E8"/>
    <w:rsid w:val="00483086"/>
    <w:rsid w:val="004830F7"/>
    <w:rsid w:val="00483346"/>
    <w:rsid w:val="00483475"/>
    <w:rsid w:val="00483B68"/>
    <w:rsid w:val="00483B7B"/>
    <w:rsid w:val="00483CFA"/>
    <w:rsid w:val="00483F5B"/>
    <w:rsid w:val="00484A14"/>
    <w:rsid w:val="00484FD5"/>
    <w:rsid w:val="0048502D"/>
    <w:rsid w:val="004851AD"/>
    <w:rsid w:val="00485811"/>
    <w:rsid w:val="00485E04"/>
    <w:rsid w:val="004860CB"/>
    <w:rsid w:val="004861FD"/>
    <w:rsid w:val="004864AF"/>
    <w:rsid w:val="0048655A"/>
    <w:rsid w:val="004867DD"/>
    <w:rsid w:val="0048682F"/>
    <w:rsid w:val="00486B27"/>
    <w:rsid w:val="00486C76"/>
    <w:rsid w:val="00486DCC"/>
    <w:rsid w:val="00486E90"/>
    <w:rsid w:val="00487476"/>
    <w:rsid w:val="00487794"/>
    <w:rsid w:val="004877D7"/>
    <w:rsid w:val="004878FC"/>
    <w:rsid w:val="00487CB6"/>
    <w:rsid w:val="004901B7"/>
    <w:rsid w:val="00490211"/>
    <w:rsid w:val="004903B9"/>
    <w:rsid w:val="004903C3"/>
    <w:rsid w:val="004903EC"/>
    <w:rsid w:val="00490B76"/>
    <w:rsid w:val="0049169C"/>
    <w:rsid w:val="00491742"/>
    <w:rsid w:val="0049186B"/>
    <w:rsid w:val="00491A18"/>
    <w:rsid w:val="00491A85"/>
    <w:rsid w:val="00491AF8"/>
    <w:rsid w:val="00492479"/>
    <w:rsid w:val="0049284E"/>
    <w:rsid w:val="00492A8B"/>
    <w:rsid w:val="00493BB2"/>
    <w:rsid w:val="00494072"/>
    <w:rsid w:val="004949DB"/>
    <w:rsid w:val="004951BC"/>
    <w:rsid w:val="00495377"/>
    <w:rsid w:val="004954B5"/>
    <w:rsid w:val="00495614"/>
    <w:rsid w:val="004960FC"/>
    <w:rsid w:val="00496290"/>
    <w:rsid w:val="00496D88"/>
    <w:rsid w:val="00496E91"/>
    <w:rsid w:val="00496F65"/>
    <w:rsid w:val="004976C6"/>
    <w:rsid w:val="00497B88"/>
    <w:rsid w:val="004A0058"/>
    <w:rsid w:val="004A01B9"/>
    <w:rsid w:val="004A05EA"/>
    <w:rsid w:val="004A11A6"/>
    <w:rsid w:val="004A11CF"/>
    <w:rsid w:val="004A143A"/>
    <w:rsid w:val="004A18F1"/>
    <w:rsid w:val="004A1901"/>
    <w:rsid w:val="004A20FD"/>
    <w:rsid w:val="004A2A83"/>
    <w:rsid w:val="004A3A55"/>
    <w:rsid w:val="004A3F30"/>
    <w:rsid w:val="004A3F72"/>
    <w:rsid w:val="004A44C3"/>
    <w:rsid w:val="004A4768"/>
    <w:rsid w:val="004A4A27"/>
    <w:rsid w:val="004A4CD4"/>
    <w:rsid w:val="004A585E"/>
    <w:rsid w:val="004A586C"/>
    <w:rsid w:val="004A5A12"/>
    <w:rsid w:val="004A5C12"/>
    <w:rsid w:val="004A5C9B"/>
    <w:rsid w:val="004A5FB6"/>
    <w:rsid w:val="004A6254"/>
    <w:rsid w:val="004A6BDA"/>
    <w:rsid w:val="004A7639"/>
    <w:rsid w:val="004A7F1C"/>
    <w:rsid w:val="004B0131"/>
    <w:rsid w:val="004B06C0"/>
    <w:rsid w:val="004B082B"/>
    <w:rsid w:val="004B0C63"/>
    <w:rsid w:val="004B1138"/>
    <w:rsid w:val="004B17EF"/>
    <w:rsid w:val="004B1836"/>
    <w:rsid w:val="004B2203"/>
    <w:rsid w:val="004B274C"/>
    <w:rsid w:val="004B2782"/>
    <w:rsid w:val="004B2879"/>
    <w:rsid w:val="004B2BBC"/>
    <w:rsid w:val="004B2CB6"/>
    <w:rsid w:val="004B338C"/>
    <w:rsid w:val="004B3613"/>
    <w:rsid w:val="004B3722"/>
    <w:rsid w:val="004B379E"/>
    <w:rsid w:val="004B4152"/>
    <w:rsid w:val="004B41DF"/>
    <w:rsid w:val="004B4822"/>
    <w:rsid w:val="004B4871"/>
    <w:rsid w:val="004B4CC2"/>
    <w:rsid w:val="004B5A0D"/>
    <w:rsid w:val="004B5A81"/>
    <w:rsid w:val="004B5F73"/>
    <w:rsid w:val="004B644F"/>
    <w:rsid w:val="004B67B7"/>
    <w:rsid w:val="004B694A"/>
    <w:rsid w:val="004B6C5A"/>
    <w:rsid w:val="004B7B90"/>
    <w:rsid w:val="004B7BB1"/>
    <w:rsid w:val="004B7C72"/>
    <w:rsid w:val="004B7E63"/>
    <w:rsid w:val="004C0158"/>
    <w:rsid w:val="004C030C"/>
    <w:rsid w:val="004C04E8"/>
    <w:rsid w:val="004C0519"/>
    <w:rsid w:val="004C067A"/>
    <w:rsid w:val="004C0B3A"/>
    <w:rsid w:val="004C0C30"/>
    <w:rsid w:val="004C14B3"/>
    <w:rsid w:val="004C1DAA"/>
    <w:rsid w:val="004C22CC"/>
    <w:rsid w:val="004C2B44"/>
    <w:rsid w:val="004C3647"/>
    <w:rsid w:val="004C3B4C"/>
    <w:rsid w:val="004C3F04"/>
    <w:rsid w:val="004C41E6"/>
    <w:rsid w:val="004C459C"/>
    <w:rsid w:val="004C4FFD"/>
    <w:rsid w:val="004C5028"/>
    <w:rsid w:val="004C5154"/>
    <w:rsid w:val="004C5938"/>
    <w:rsid w:val="004C5C59"/>
    <w:rsid w:val="004C6438"/>
    <w:rsid w:val="004C6FB1"/>
    <w:rsid w:val="004C75CF"/>
    <w:rsid w:val="004C7616"/>
    <w:rsid w:val="004C7F23"/>
    <w:rsid w:val="004C7FFA"/>
    <w:rsid w:val="004D0410"/>
    <w:rsid w:val="004D0601"/>
    <w:rsid w:val="004D068E"/>
    <w:rsid w:val="004D0832"/>
    <w:rsid w:val="004D0EDB"/>
    <w:rsid w:val="004D13D6"/>
    <w:rsid w:val="004D19CD"/>
    <w:rsid w:val="004D1A72"/>
    <w:rsid w:val="004D1CB8"/>
    <w:rsid w:val="004D2A13"/>
    <w:rsid w:val="004D2BAF"/>
    <w:rsid w:val="004D2F9A"/>
    <w:rsid w:val="004D356C"/>
    <w:rsid w:val="004D35E6"/>
    <w:rsid w:val="004D37CC"/>
    <w:rsid w:val="004D39F0"/>
    <w:rsid w:val="004D3BFF"/>
    <w:rsid w:val="004D3D63"/>
    <w:rsid w:val="004D3DA5"/>
    <w:rsid w:val="004D3DE4"/>
    <w:rsid w:val="004D4017"/>
    <w:rsid w:val="004D4610"/>
    <w:rsid w:val="004D4ADD"/>
    <w:rsid w:val="004D4C42"/>
    <w:rsid w:val="004D4C54"/>
    <w:rsid w:val="004D4D3C"/>
    <w:rsid w:val="004D507A"/>
    <w:rsid w:val="004D5652"/>
    <w:rsid w:val="004D5959"/>
    <w:rsid w:val="004D5EB9"/>
    <w:rsid w:val="004D5F3D"/>
    <w:rsid w:val="004D6E2E"/>
    <w:rsid w:val="004D6FCD"/>
    <w:rsid w:val="004D7453"/>
    <w:rsid w:val="004D7D20"/>
    <w:rsid w:val="004D7ED0"/>
    <w:rsid w:val="004D7F77"/>
    <w:rsid w:val="004E014B"/>
    <w:rsid w:val="004E0B4F"/>
    <w:rsid w:val="004E0E2F"/>
    <w:rsid w:val="004E12A0"/>
    <w:rsid w:val="004E18B6"/>
    <w:rsid w:val="004E1BBB"/>
    <w:rsid w:val="004E1C1C"/>
    <w:rsid w:val="004E20F5"/>
    <w:rsid w:val="004E29AA"/>
    <w:rsid w:val="004E2AE1"/>
    <w:rsid w:val="004E2C6D"/>
    <w:rsid w:val="004E2EED"/>
    <w:rsid w:val="004E38EF"/>
    <w:rsid w:val="004E41E1"/>
    <w:rsid w:val="004E4B85"/>
    <w:rsid w:val="004E4D16"/>
    <w:rsid w:val="004E537D"/>
    <w:rsid w:val="004E53D9"/>
    <w:rsid w:val="004E5560"/>
    <w:rsid w:val="004E57C3"/>
    <w:rsid w:val="004E5867"/>
    <w:rsid w:val="004E5FAE"/>
    <w:rsid w:val="004E680C"/>
    <w:rsid w:val="004E6B69"/>
    <w:rsid w:val="004E70A4"/>
    <w:rsid w:val="004E75A2"/>
    <w:rsid w:val="004F0034"/>
    <w:rsid w:val="004F0694"/>
    <w:rsid w:val="004F096F"/>
    <w:rsid w:val="004F09A3"/>
    <w:rsid w:val="004F0C7F"/>
    <w:rsid w:val="004F0DB8"/>
    <w:rsid w:val="004F1646"/>
    <w:rsid w:val="004F172E"/>
    <w:rsid w:val="004F2197"/>
    <w:rsid w:val="004F22F9"/>
    <w:rsid w:val="004F2373"/>
    <w:rsid w:val="004F2547"/>
    <w:rsid w:val="004F2E00"/>
    <w:rsid w:val="004F3192"/>
    <w:rsid w:val="004F33A0"/>
    <w:rsid w:val="004F3598"/>
    <w:rsid w:val="004F3EBE"/>
    <w:rsid w:val="004F41FA"/>
    <w:rsid w:val="004F4356"/>
    <w:rsid w:val="004F47CC"/>
    <w:rsid w:val="004F4A46"/>
    <w:rsid w:val="004F4DB5"/>
    <w:rsid w:val="004F5121"/>
    <w:rsid w:val="004F59AB"/>
    <w:rsid w:val="004F6808"/>
    <w:rsid w:val="004F6AA5"/>
    <w:rsid w:val="004F6E3B"/>
    <w:rsid w:val="004F6E5B"/>
    <w:rsid w:val="004F7006"/>
    <w:rsid w:val="004F70DC"/>
    <w:rsid w:val="004F76BF"/>
    <w:rsid w:val="004F7D4E"/>
    <w:rsid w:val="00500362"/>
    <w:rsid w:val="00500BA7"/>
    <w:rsid w:val="00500BF0"/>
    <w:rsid w:val="00500E39"/>
    <w:rsid w:val="0050116F"/>
    <w:rsid w:val="005012A8"/>
    <w:rsid w:val="00501350"/>
    <w:rsid w:val="00501A4F"/>
    <w:rsid w:val="00501CF3"/>
    <w:rsid w:val="00502097"/>
    <w:rsid w:val="005020B5"/>
    <w:rsid w:val="00502220"/>
    <w:rsid w:val="005025D7"/>
    <w:rsid w:val="0050292A"/>
    <w:rsid w:val="00503AC5"/>
    <w:rsid w:val="00503B03"/>
    <w:rsid w:val="005041F2"/>
    <w:rsid w:val="00504708"/>
    <w:rsid w:val="005048EB"/>
    <w:rsid w:val="005053AD"/>
    <w:rsid w:val="005057DB"/>
    <w:rsid w:val="005061F1"/>
    <w:rsid w:val="00506555"/>
    <w:rsid w:val="005065A3"/>
    <w:rsid w:val="0050665A"/>
    <w:rsid w:val="00506833"/>
    <w:rsid w:val="00506981"/>
    <w:rsid w:val="005069D0"/>
    <w:rsid w:val="00506EBF"/>
    <w:rsid w:val="00507544"/>
    <w:rsid w:val="00507877"/>
    <w:rsid w:val="005078A2"/>
    <w:rsid w:val="00507AFF"/>
    <w:rsid w:val="00507C69"/>
    <w:rsid w:val="0051055C"/>
    <w:rsid w:val="00510836"/>
    <w:rsid w:val="00510C95"/>
    <w:rsid w:val="00511979"/>
    <w:rsid w:val="005123B1"/>
    <w:rsid w:val="00512726"/>
    <w:rsid w:val="00512C1D"/>
    <w:rsid w:val="0051372F"/>
    <w:rsid w:val="00513865"/>
    <w:rsid w:val="00513876"/>
    <w:rsid w:val="00514C71"/>
    <w:rsid w:val="00514CD4"/>
    <w:rsid w:val="00514E2A"/>
    <w:rsid w:val="005150B2"/>
    <w:rsid w:val="0051529F"/>
    <w:rsid w:val="005154D0"/>
    <w:rsid w:val="00515C17"/>
    <w:rsid w:val="00516027"/>
    <w:rsid w:val="005160E3"/>
    <w:rsid w:val="00516226"/>
    <w:rsid w:val="0051627F"/>
    <w:rsid w:val="005164EE"/>
    <w:rsid w:val="005168B0"/>
    <w:rsid w:val="00517048"/>
    <w:rsid w:val="0051723D"/>
    <w:rsid w:val="00517BF7"/>
    <w:rsid w:val="00520115"/>
    <w:rsid w:val="005202EA"/>
    <w:rsid w:val="00520343"/>
    <w:rsid w:val="005204FF"/>
    <w:rsid w:val="0052072A"/>
    <w:rsid w:val="005208EC"/>
    <w:rsid w:val="00520DF4"/>
    <w:rsid w:val="00520DF7"/>
    <w:rsid w:val="00520E58"/>
    <w:rsid w:val="005214B3"/>
    <w:rsid w:val="005220CE"/>
    <w:rsid w:val="0052228F"/>
    <w:rsid w:val="00522AC4"/>
    <w:rsid w:val="00523146"/>
    <w:rsid w:val="00523506"/>
    <w:rsid w:val="005235E9"/>
    <w:rsid w:val="0052387B"/>
    <w:rsid w:val="005239C7"/>
    <w:rsid w:val="00523F9C"/>
    <w:rsid w:val="005240CC"/>
    <w:rsid w:val="005240E8"/>
    <w:rsid w:val="0052410C"/>
    <w:rsid w:val="00524135"/>
    <w:rsid w:val="005241F1"/>
    <w:rsid w:val="005244E3"/>
    <w:rsid w:val="005247DF"/>
    <w:rsid w:val="005247F3"/>
    <w:rsid w:val="00524D0E"/>
    <w:rsid w:val="00525191"/>
    <w:rsid w:val="0052520E"/>
    <w:rsid w:val="0052528A"/>
    <w:rsid w:val="00525539"/>
    <w:rsid w:val="00525763"/>
    <w:rsid w:val="005257A3"/>
    <w:rsid w:val="0052587C"/>
    <w:rsid w:val="00525A52"/>
    <w:rsid w:val="00525DED"/>
    <w:rsid w:val="00526301"/>
    <w:rsid w:val="00526552"/>
    <w:rsid w:val="00526A06"/>
    <w:rsid w:val="00526AAB"/>
    <w:rsid w:val="0052747B"/>
    <w:rsid w:val="00530021"/>
    <w:rsid w:val="00530272"/>
    <w:rsid w:val="00530507"/>
    <w:rsid w:val="00530B4B"/>
    <w:rsid w:val="00530C8F"/>
    <w:rsid w:val="00530CA2"/>
    <w:rsid w:val="00530D83"/>
    <w:rsid w:val="00531010"/>
    <w:rsid w:val="005316DE"/>
    <w:rsid w:val="00531920"/>
    <w:rsid w:val="005324CB"/>
    <w:rsid w:val="0053269A"/>
    <w:rsid w:val="00532AD1"/>
    <w:rsid w:val="00533697"/>
    <w:rsid w:val="00533937"/>
    <w:rsid w:val="00533A4B"/>
    <w:rsid w:val="00533F35"/>
    <w:rsid w:val="00534275"/>
    <w:rsid w:val="0053464A"/>
    <w:rsid w:val="0053472D"/>
    <w:rsid w:val="0053486D"/>
    <w:rsid w:val="00534D00"/>
    <w:rsid w:val="00534D6D"/>
    <w:rsid w:val="005353DE"/>
    <w:rsid w:val="0053574A"/>
    <w:rsid w:val="00535864"/>
    <w:rsid w:val="005358E5"/>
    <w:rsid w:val="00535A91"/>
    <w:rsid w:val="00535AF6"/>
    <w:rsid w:val="0053636D"/>
    <w:rsid w:val="00536448"/>
    <w:rsid w:val="0053644A"/>
    <w:rsid w:val="00536547"/>
    <w:rsid w:val="00536763"/>
    <w:rsid w:val="005367C0"/>
    <w:rsid w:val="00536BD5"/>
    <w:rsid w:val="00536C00"/>
    <w:rsid w:val="00536D6A"/>
    <w:rsid w:val="00537270"/>
    <w:rsid w:val="005372C0"/>
    <w:rsid w:val="00537308"/>
    <w:rsid w:val="0053759E"/>
    <w:rsid w:val="00537FF2"/>
    <w:rsid w:val="0054033F"/>
    <w:rsid w:val="005403DF"/>
    <w:rsid w:val="005405F0"/>
    <w:rsid w:val="00540E15"/>
    <w:rsid w:val="005416FB"/>
    <w:rsid w:val="00541AE1"/>
    <w:rsid w:val="00541B15"/>
    <w:rsid w:val="0054248D"/>
    <w:rsid w:val="00542638"/>
    <w:rsid w:val="0054266E"/>
    <w:rsid w:val="005429B9"/>
    <w:rsid w:val="00542A8D"/>
    <w:rsid w:val="0054323D"/>
    <w:rsid w:val="0054393E"/>
    <w:rsid w:val="00544036"/>
    <w:rsid w:val="00544EF7"/>
    <w:rsid w:val="00545644"/>
    <w:rsid w:val="005456BA"/>
    <w:rsid w:val="00545A53"/>
    <w:rsid w:val="005461D3"/>
    <w:rsid w:val="0054620D"/>
    <w:rsid w:val="00546407"/>
    <w:rsid w:val="00546769"/>
    <w:rsid w:val="00546789"/>
    <w:rsid w:val="0054692F"/>
    <w:rsid w:val="0054697E"/>
    <w:rsid w:val="00546C13"/>
    <w:rsid w:val="00546F3F"/>
    <w:rsid w:val="0054751F"/>
    <w:rsid w:val="005501BE"/>
    <w:rsid w:val="00550478"/>
    <w:rsid w:val="005507D5"/>
    <w:rsid w:val="005512FD"/>
    <w:rsid w:val="005513FC"/>
    <w:rsid w:val="005514A6"/>
    <w:rsid w:val="005514D8"/>
    <w:rsid w:val="005514E5"/>
    <w:rsid w:val="005516C6"/>
    <w:rsid w:val="005529DB"/>
    <w:rsid w:val="00552AB0"/>
    <w:rsid w:val="00552B8E"/>
    <w:rsid w:val="00552C84"/>
    <w:rsid w:val="00552E84"/>
    <w:rsid w:val="00552EAF"/>
    <w:rsid w:val="00553266"/>
    <w:rsid w:val="00553ABB"/>
    <w:rsid w:val="00553BA6"/>
    <w:rsid w:val="00553FAA"/>
    <w:rsid w:val="00554188"/>
    <w:rsid w:val="00554B5A"/>
    <w:rsid w:val="00554CDC"/>
    <w:rsid w:val="005554C9"/>
    <w:rsid w:val="005558FE"/>
    <w:rsid w:val="0055597E"/>
    <w:rsid w:val="005559F2"/>
    <w:rsid w:val="005561E3"/>
    <w:rsid w:val="00556203"/>
    <w:rsid w:val="005569B0"/>
    <w:rsid w:val="00556A3B"/>
    <w:rsid w:val="005570B3"/>
    <w:rsid w:val="0055797D"/>
    <w:rsid w:val="00557F4F"/>
    <w:rsid w:val="0056018D"/>
    <w:rsid w:val="005605C7"/>
    <w:rsid w:val="005606D3"/>
    <w:rsid w:val="00560718"/>
    <w:rsid w:val="0056087F"/>
    <w:rsid w:val="00560B1F"/>
    <w:rsid w:val="0056141A"/>
    <w:rsid w:val="00561D4C"/>
    <w:rsid w:val="005620FF"/>
    <w:rsid w:val="00562431"/>
    <w:rsid w:val="005627C4"/>
    <w:rsid w:val="00562998"/>
    <w:rsid w:val="00562A03"/>
    <w:rsid w:val="005630D8"/>
    <w:rsid w:val="00563168"/>
    <w:rsid w:val="0056343F"/>
    <w:rsid w:val="0056444F"/>
    <w:rsid w:val="0056449D"/>
    <w:rsid w:val="00564572"/>
    <w:rsid w:val="005656D6"/>
    <w:rsid w:val="00565B02"/>
    <w:rsid w:val="00565B11"/>
    <w:rsid w:val="00566097"/>
    <w:rsid w:val="0056621B"/>
    <w:rsid w:val="00566BF5"/>
    <w:rsid w:val="00566D6F"/>
    <w:rsid w:val="005673A0"/>
    <w:rsid w:val="005673F7"/>
    <w:rsid w:val="005674F8"/>
    <w:rsid w:val="00567BB9"/>
    <w:rsid w:val="0057036F"/>
    <w:rsid w:val="00570491"/>
    <w:rsid w:val="00570C47"/>
    <w:rsid w:val="00570DFA"/>
    <w:rsid w:val="005712B5"/>
    <w:rsid w:val="005717BC"/>
    <w:rsid w:val="00571CCA"/>
    <w:rsid w:val="00571E41"/>
    <w:rsid w:val="005725D4"/>
    <w:rsid w:val="00572931"/>
    <w:rsid w:val="00572B23"/>
    <w:rsid w:val="005730B3"/>
    <w:rsid w:val="00573555"/>
    <w:rsid w:val="005738E0"/>
    <w:rsid w:val="005746B0"/>
    <w:rsid w:val="0057486C"/>
    <w:rsid w:val="005751F6"/>
    <w:rsid w:val="00575382"/>
    <w:rsid w:val="0057619E"/>
    <w:rsid w:val="00576A1F"/>
    <w:rsid w:val="00576AA7"/>
    <w:rsid w:val="005772B0"/>
    <w:rsid w:val="00577742"/>
    <w:rsid w:val="005777A9"/>
    <w:rsid w:val="00577939"/>
    <w:rsid w:val="00577978"/>
    <w:rsid w:val="00577FF4"/>
    <w:rsid w:val="00580161"/>
    <w:rsid w:val="0058083B"/>
    <w:rsid w:val="0058088E"/>
    <w:rsid w:val="00580A20"/>
    <w:rsid w:val="00580BD7"/>
    <w:rsid w:val="00581061"/>
    <w:rsid w:val="005812B9"/>
    <w:rsid w:val="005813B8"/>
    <w:rsid w:val="00581904"/>
    <w:rsid w:val="00581D54"/>
    <w:rsid w:val="00581DA6"/>
    <w:rsid w:val="00581DFB"/>
    <w:rsid w:val="00582408"/>
    <w:rsid w:val="00582427"/>
    <w:rsid w:val="00582705"/>
    <w:rsid w:val="00582743"/>
    <w:rsid w:val="0058298D"/>
    <w:rsid w:val="00582AE2"/>
    <w:rsid w:val="00582FA8"/>
    <w:rsid w:val="0058310E"/>
    <w:rsid w:val="00583614"/>
    <w:rsid w:val="0058367B"/>
    <w:rsid w:val="0058372A"/>
    <w:rsid w:val="00583CA0"/>
    <w:rsid w:val="00583DE2"/>
    <w:rsid w:val="00583DE7"/>
    <w:rsid w:val="00584042"/>
    <w:rsid w:val="005845BF"/>
    <w:rsid w:val="005846ED"/>
    <w:rsid w:val="0058486D"/>
    <w:rsid w:val="005849FC"/>
    <w:rsid w:val="005861EA"/>
    <w:rsid w:val="00586213"/>
    <w:rsid w:val="005863E6"/>
    <w:rsid w:val="00586B4D"/>
    <w:rsid w:val="00586E34"/>
    <w:rsid w:val="00587D96"/>
    <w:rsid w:val="0059013F"/>
    <w:rsid w:val="005903B6"/>
    <w:rsid w:val="00590BC9"/>
    <w:rsid w:val="005919F6"/>
    <w:rsid w:val="00591CCE"/>
    <w:rsid w:val="00591E96"/>
    <w:rsid w:val="00591FB1"/>
    <w:rsid w:val="005920B7"/>
    <w:rsid w:val="00592195"/>
    <w:rsid w:val="0059240C"/>
    <w:rsid w:val="005927C3"/>
    <w:rsid w:val="00592963"/>
    <w:rsid w:val="00592EE0"/>
    <w:rsid w:val="0059315E"/>
    <w:rsid w:val="0059390C"/>
    <w:rsid w:val="00593A56"/>
    <w:rsid w:val="00593E0D"/>
    <w:rsid w:val="00594222"/>
    <w:rsid w:val="0059457D"/>
    <w:rsid w:val="005945B0"/>
    <w:rsid w:val="005947AD"/>
    <w:rsid w:val="00595225"/>
    <w:rsid w:val="005952A2"/>
    <w:rsid w:val="00595B5E"/>
    <w:rsid w:val="00596330"/>
    <w:rsid w:val="005967C5"/>
    <w:rsid w:val="00596A73"/>
    <w:rsid w:val="00596D05"/>
    <w:rsid w:val="00597083"/>
    <w:rsid w:val="00597BCE"/>
    <w:rsid w:val="00597E23"/>
    <w:rsid w:val="00597F7C"/>
    <w:rsid w:val="005A052D"/>
    <w:rsid w:val="005A0628"/>
    <w:rsid w:val="005A075C"/>
    <w:rsid w:val="005A0B69"/>
    <w:rsid w:val="005A0B96"/>
    <w:rsid w:val="005A0F24"/>
    <w:rsid w:val="005A0FE9"/>
    <w:rsid w:val="005A0FEC"/>
    <w:rsid w:val="005A102D"/>
    <w:rsid w:val="005A1712"/>
    <w:rsid w:val="005A1AA8"/>
    <w:rsid w:val="005A1BD5"/>
    <w:rsid w:val="005A22EF"/>
    <w:rsid w:val="005A23B5"/>
    <w:rsid w:val="005A2422"/>
    <w:rsid w:val="005A3542"/>
    <w:rsid w:val="005A36C9"/>
    <w:rsid w:val="005A3BBF"/>
    <w:rsid w:val="005A3E02"/>
    <w:rsid w:val="005A4103"/>
    <w:rsid w:val="005A4700"/>
    <w:rsid w:val="005A489D"/>
    <w:rsid w:val="005A4CB4"/>
    <w:rsid w:val="005A50D3"/>
    <w:rsid w:val="005A53C3"/>
    <w:rsid w:val="005A543F"/>
    <w:rsid w:val="005A5878"/>
    <w:rsid w:val="005A5C66"/>
    <w:rsid w:val="005A5F1A"/>
    <w:rsid w:val="005A628B"/>
    <w:rsid w:val="005A6299"/>
    <w:rsid w:val="005A66C7"/>
    <w:rsid w:val="005A6807"/>
    <w:rsid w:val="005A6983"/>
    <w:rsid w:val="005A71DF"/>
    <w:rsid w:val="005A7205"/>
    <w:rsid w:val="005A7D5E"/>
    <w:rsid w:val="005A7DE0"/>
    <w:rsid w:val="005B0264"/>
    <w:rsid w:val="005B0B87"/>
    <w:rsid w:val="005B1031"/>
    <w:rsid w:val="005B1387"/>
    <w:rsid w:val="005B1CCF"/>
    <w:rsid w:val="005B1F44"/>
    <w:rsid w:val="005B1FB7"/>
    <w:rsid w:val="005B2099"/>
    <w:rsid w:val="005B2476"/>
    <w:rsid w:val="005B2490"/>
    <w:rsid w:val="005B2577"/>
    <w:rsid w:val="005B2587"/>
    <w:rsid w:val="005B2B8E"/>
    <w:rsid w:val="005B2BE5"/>
    <w:rsid w:val="005B2C1A"/>
    <w:rsid w:val="005B2E43"/>
    <w:rsid w:val="005B3485"/>
    <w:rsid w:val="005B4145"/>
    <w:rsid w:val="005B467A"/>
    <w:rsid w:val="005B4724"/>
    <w:rsid w:val="005B4FE8"/>
    <w:rsid w:val="005B5115"/>
    <w:rsid w:val="005B553D"/>
    <w:rsid w:val="005B57DB"/>
    <w:rsid w:val="005B5E69"/>
    <w:rsid w:val="005B65B3"/>
    <w:rsid w:val="005B6A58"/>
    <w:rsid w:val="005B73A1"/>
    <w:rsid w:val="005B73FA"/>
    <w:rsid w:val="005B7823"/>
    <w:rsid w:val="005B7BD0"/>
    <w:rsid w:val="005B7C09"/>
    <w:rsid w:val="005C0068"/>
    <w:rsid w:val="005C03D9"/>
    <w:rsid w:val="005C0567"/>
    <w:rsid w:val="005C06B2"/>
    <w:rsid w:val="005C0924"/>
    <w:rsid w:val="005C0B20"/>
    <w:rsid w:val="005C0D0A"/>
    <w:rsid w:val="005C161A"/>
    <w:rsid w:val="005C16A9"/>
    <w:rsid w:val="005C21D5"/>
    <w:rsid w:val="005C248B"/>
    <w:rsid w:val="005C263D"/>
    <w:rsid w:val="005C2BFE"/>
    <w:rsid w:val="005C3339"/>
    <w:rsid w:val="005C383F"/>
    <w:rsid w:val="005C3904"/>
    <w:rsid w:val="005C3D9F"/>
    <w:rsid w:val="005C4112"/>
    <w:rsid w:val="005C4127"/>
    <w:rsid w:val="005C47C0"/>
    <w:rsid w:val="005C4ACA"/>
    <w:rsid w:val="005C505D"/>
    <w:rsid w:val="005C5723"/>
    <w:rsid w:val="005C5DCA"/>
    <w:rsid w:val="005C602F"/>
    <w:rsid w:val="005C6464"/>
    <w:rsid w:val="005C6470"/>
    <w:rsid w:val="005C6A40"/>
    <w:rsid w:val="005C6A98"/>
    <w:rsid w:val="005C6F49"/>
    <w:rsid w:val="005C7521"/>
    <w:rsid w:val="005D00DF"/>
    <w:rsid w:val="005D0A7D"/>
    <w:rsid w:val="005D0E10"/>
    <w:rsid w:val="005D104C"/>
    <w:rsid w:val="005D1E00"/>
    <w:rsid w:val="005D3298"/>
    <w:rsid w:val="005D36F7"/>
    <w:rsid w:val="005D391B"/>
    <w:rsid w:val="005D3C12"/>
    <w:rsid w:val="005D407C"/>
    <w:rsid w:val="005D437F"/>
    <w:rsid w:val="005D4BB8"/>
    <w:rsid w:val="005D5479"/>
    <w:rsid w:val="005D54B8"/>
    <w:rsid w:val="005D5B97"/>
    <w:rsid w:val="005D6549"/>
    <w:rsid w:val="005D6B68"/>
    <w:rsid w:val="005D7C0C"/>
    <w:rsid w:val="005D7F40"/>
    <w:rsid w:val="005E0E1E"/>
    <w:rsid w:val="005E0F2F"/>
    <w:rsid w:val="005E159B"/>
    <w:rsid w:val="005E1E16"/>
    <w:rsid w:val="005E1EE8"/>
    <w:rsid w:val="005E1F76"/>
    <w:rsid w:val="005E2005"/>
    <w:rsid w:val="005E2C93"/>
    <w:rsid w:val="005E3081"/>
    <w:rsid w:val="005E3111"/>
    <w:rsid w:val="005E3338"/>
    <w:rsid w:val="005E4763"/>
    <w:rsid w:val="005E47AA"/>
    <w:rsid w:val="005E4831"/>
    <w:rsid w:val="005E496A"/>
    <w:rsid w:val="005E4A8A"/>
    <w:rsid w:val="005E4D67"/>
    <w:rsid w:val="005E4D86"/>
    <w:rsid w:val="005E52D0"/>
    <w:rsid w:val="005E5B0E"/>
    <w:rsid w:val="005E5BFE"/>
    <w:rsid w:val="005E6027"/>
    <w:rsid w:val="005E613D"/>
    <w:rsid w:val="005E6275"/>
    <w:rsid w:val="005E6881"/>
    <w:rsid w:val="005E68B0"/>
    <w:rsid w:val="005E76FF"/>
    <w:rsid w:val="005E7E67"/>
    <w:rsid w:val="005E7F72"/>
    <w:rsid w:val="005F05CB"/>
    <w:rsid w:val="005F0D54"/>
    <w:rsid w:val="005F10F3"/>
    <w:rsid w:val="005F13B2"/>
    <w:rsid w:val="005F1512"/>
    <w:rsid w:val="005F1CA7"/>
    <w:rsid w:val="005F251E"/>
    <w:rsid w:val="005F2549"/>
    <w:rsid w:val="005F2C39"/>
    <w:rsid w:val="005F2C6E"/>
    <w:rsid w:val="005F2CA8"/>
    <w:rsid w:val="005F34B8"/>
    <w:rsid w:val="005F3D70"/>
    <w:rsid w:val="005F43F3"/>
    <w:rsid w:val="005F4B68"/>
    <w:rsid w:val="005F4F94"/>
    <w:rsid w:val="005F632E"/>
    <w:rsid w:val="005F64A0"/>
    <w:rsid w:val="005F6C17"/>
    <w:rsid w:val="005F71E3"/>
    <w:rsid w:val="005F7A04"/>
    <w:rsid w:val="00600085"/>
    <w:rsid w:val="0060033D"/>
    <w:rsid w:val="00600A37"/>
    <w:rsid w:val="00600ECF"/>
    <w:rsid w:val="00600EF6"/>
    <w:rsid w:val="00601129"/>
    <w:rsid w:val="006011FC"/>
    <w:rsid w:val="0060143C"/>
    <w:rsid w:val="0060144A"/>
    <w:rsid w:val="006014EB"/>
    <w:rsid w:val="006016D9"/>
    <w:rsid w:val="00601971"/>
    <w:rsid w:val="0060208E"/>
    <w:rsid w:val="00602BEA"/>
    <w:rsid w:val="006031A0"/>
    <w:rsid w:val="006038DA"/>
    <w:rsid w:val="00603943"/>
    <w:rsid w:val="00604307"/>
    <w:rsid w:val="00604A43"/>
    <w:rsid w:val="00604D61"/>
    <w:rsid w:val="00604F3E"/>
    <w:rsid w:val="006051EC"/>
    <w:rsid w:val="00605877"/>
    <w:rsid w:val="00605A97"/>
    <w:rsid w:val="00605D15"/>
    <w:rsid w:val="00605D5C"/>
    <w:rsid w:val="0060620F"/>
    <w:rsid w:val="00606C13"/>
    <w:rsid w:val="00606D82"/>
    <w:rsid w:val="00606DCF"/>
    <w:rsid w:val="0060702C"/>
    <w:rsid w:val="006072B6"/>
    <w:rsid w:val="006075F0"/>
    <w:rsid w:val="00607604"/>
    <w:rsid w:val="00607803"/>
    <w:rsid w:val="00607868"/>
    <w:rsid w:val="006104AA"/>
    <w:rsid w:val="006109B1"/>
    <w:rsid w:val="00610EBF"/>
    <w:rsid w:val="00611144"/>
    <w:rsid w:val="0061154E"/>
    <w:rsid w:val="0061183C"/>
    <w:rsid w:val="006121CE"/>
    <w:rsid w:val="00612242"/>
    <w:rsid w:val="006128AB"/>
    <w:rsid w:val="00612D56"/>
    <w:rsid w:val="006132BA"/>
    <w:rsid w:val="0061331D"/>
    <w:rsid w:val="00613546"/>
    <w:rsid w:val="00613A29"/>
    <w:rsid w:val="00613AAB"/>
    <w:rsid w:val="00613EF7"/>
    <w:rsid w:val="00614056"/>
    <w:rsid w:val="00614143"/>
    <w:rsid w:val="00614DD8"/>
    <w:rsid w:val="00614E4F"/>
    <w:rsid w:val="00615262"/>
    <w:rsid w:val="00615901"/>
    <w:rsid w:val="00615A15"/>
    <w:rsid w:val="00615CB4"/>
    <w:rsid w:val="00615EA2"/>
    <w:rsid w:val="00616312"/>
    <w:rsid w:val="00616402"/>
    <w:rsid w:val="006166DF"/>
    <w:rsid w:val="006172DA"/>
    <w:rsid w:val="0061755E"/>
    <w:rsid w:val="00617BD8"/>
    <w:rsid w:val="00617EC9"/>
    <w:rsid w:val="00617FAB"/>
    <w:rsid w:val="006201EF"/>
    <w:rsid w:val="006206E3"/>
    <w:rsid w:val="0062108D"/>
    <w:rsid w:val="006219E1"/>
    <w:rsid w:val="00621E98"/>
    <w:rsid w:val="00621F59"/>
    <w:rsid w:val="00622182"/>
    <w:rsid w:val="006223BF"/>
    <w:rsid w:val="00622407"/>
    <w:rsid w:val="00622AFC"/>
    <w:rsid w:val="00622D5A"/>
    <w:rsid w:val="00623862"/>
    <w:rsid w:val="006239E1"/>
    <w:rsid w:val="00623AAC"/>
    <w:rsid w:val="00623D3C"/>
    <w:rsid w:val="00623DA8"/>
    <w:rsid w:val="00623E6C"/>
    <w:rsid w:val="00624039"/>
    <w:rsid w:val="006244D3"/>
    <w:rsid w:val="006246DA"/>
    <w:rsid w:val="00624B06"/>
    <w:rsid w:val="00624CA7"/>
    <w:rsid w:val="0062517C"/>
    <w:rsid w:val="00625410"/>
    <w:rsid w:val="00625952"/>
    <w:rsid w:val="00625AEA"/>
    <w:rsid w:val="00625C54"/>
    <w:rsid w:val="00625F65"/>
    <w:rsid w:val="00626A3A"/>
    <w:rsid w:val="00626BF8"/>
    <w:rsid w:val="00627AD3"/>
    <w:rsid w:val="00627BFA"/>
    <w:rsid w:val="00627CC0"/>
    <w:rsid w:val="006305D3"/>
    <w:rsid w:val="00630AB7"/>
    <w:rsid w:val="00630FF9"/>
    <w:rsid w:val="00631326"/>
    <w:rsid w:val="00631852"/>
    <w:rsid w:val="00631AE3"/>
    <w:rsid w:val="0063241C"/>
    <w:rsid w:val="00632AAE"/>
    <w:rsid w:val="00632FA8"/>
    <w:rsid w:val="0063313A"/>
    <w:rsid w:val="0063325A"/>
    <w:rsid w:val="0063345A"/>
    <w:rsid w:val="00633570"/>
    <w:rsid w:val="0063375B"/>
    <w:rsid w:val="00633D73"/>
    <w:rsid w:val="00634219"/>
    <w:rsid w:val="006345BD"/>
    <w:rsid w:val="006348CC"/>
    <w:rsid w:val="00634C6C"/>
    <w:rsid w:val="00634F27"/>
    <w:rsid w:val="00635006"/>
    <w:rsid w:val="00635443"/>
    <w:rsid w:val="006354C1"/>
    <w:rsid w:val="006356E9"/>
    <w:rsid w:val="00636E4E"/>
    <w:rsid w:val="00636F3C"/>
    <w:rsid w:val="0063756B"/>
    <w:rsid w:val="00637BD5"/>
    <w:rsid w:val="00637D72"/>
    <w:rsid w:val="00637E83"/>
    <w:rsid w:val="00637E8E"/>
    <w:rsid w:val="006400FA"/>
    <w:rsid w:val="00640212"/>
    <w:rsid w:val="00640C28"/>
    <w:rsid w:val="006410AD"/>
    <w:rsid w:val="006419C1"/>
    <w:rsid w:val="006419F9"/>
    <w:rsid w:val="00641BAB"/>
    <w:rsid w:val="006428BA"/>
    <w:rsid w:val="00642E06"/>
    <w:rsid w:val="0064319A"/>
    <w:rsid w:val="00643403"/>
    <w:rsid w:val="006439AC"/>
    <w:rsid w:val="00643DAE"/>
    <w:rsid w:val="00643E9E"/>
    <w:rsid w:val="00644962"/>
    <w:rsid w:val="00644B67"/>
    <w:rsid w:val="00644F52"/>
    <w:rsid w:val="006455B5"/>
    <w:rsid w:val="00645C1B"/>
    <w:rsid w:val="00646059"/>
    <w:rsid w:val="00646156"/>
    <w:rsid w:val="00646896"/>
    <w:rsid w:val="006469A5"/>
    <w:rsid w:val="00646CCF"/>
    <w:rsid w:val="00647159"/>
    <w:rsid w:val="006472F4"/>
    <w:rsid w:val="00647383"/>
    <w:rsid w:val="006476D9"/>
    <w:rsid w:val="006479D5"/>
    <w:rsid w:val="00647A7C"/>
    <w:rsid w:val="00647C7E"/>
    <w:rsid w:val="00647D0D"/>
    <w:rsid w:val="00647E5A"/>
    <w:rsid w:val="00650D17"/>
    <w:rsid w:val="00651229"/>
    <w:rsid w:val="00651B1D"/>
    <w:rsid w:val="00652294"/>
    <w:rsid w:val="0065283A"/>
    <w:rsid w:val="0065292A"/>
    <w:rsid w:val="00652A74"/>
    <w:rsid w:val="00652F8A"/>
    <w:rsid w:val="006532F8"/>
    <w:rsid w:val="00653AD6"/>
    <w:rsid w:val="00654824"/>
    <w:rsid w:val="00654A29"/>
    <w:rsid w:val="00654AB0"/>
    <w:rsid w:val="00654F1F"/>
    <w:rsid w:val="006550EC"/>
    <w:rsid w:val="0065616E"/>
    <w:rsid w:val="006562CF"/>
    <w:rsid w:val="0065638E"/>
    <w:rsid w:val="006563DD"/>
    <w:rsid w:val="00656413"/>
    <w:rsid w:val="0065659A"/>
    <w:rsid w:val="006571D1"/>
    <w:rsid w:val="006574CA"/>
    <w:rsid w:val="0065761C"/>
    <w:rsid w:val="006578B2"/>
    <w:rsid w:val="00657B0B"/>
    <w:rsid w:val="00657B45"/>
    <w:rsid w:val="0066036E"/>
    <w:rsid w:val="0066055E"/>
    <w:rsid w:val="006605BE"/>
    <w:rsid w:val="00660CD1"/>
    <w:rsid w:val="00660FDC"/>
    <w:rsid w:val="00661527"/>
    <w:rsid w:val="00661CAE"/>
    <w:rsid w:val="00662026"/>
    <w:rsid w:val="006620AB"/>
    <w:rsid w:val="00662413"/>
    <w:rsid w:val="0066290A"/>
    <w:rsid w:val="00662D5D"/>
    <w:rsid w:val="00663524"/>
    <w:rsid w:val="006636CB"/>
    <w:rsid w:val="0066386D"/>
    <w:rsid w:val="00663FF9"/>
    <w:rsid w:val="006643EA"/>
    <w:rsid w:val="00664CE9"/>
    <w:rsid w:val="00665320"/>
    <w:rsid w:val="0066590E"/>
    <w:rsid w:val="00665AE5"/>
    <w:rsid w:val="006662D6"/>
    <w:rsid w:val="006663B4"/>
    <w:rsid w:val="00666921"/>
    <w:rsid w:val="00666AD1"/>
    <w:rsid w:val="00666ED2"/>
    <w:rsid w:val="006672DE"/>
    <w:rsid w:val="00667386"/>
    <w:rsid w:val="00667939"/>
    <w:rsid w:val="00667AE2"/>
    <w:rsid w:val="00667B0F"/>
    <w:rsid w:val="006701FD"/>
    <w:rsid w:val="00670516"/>
    <w:rsid w:val="00670D1D"/>
    <w:rsid w:val="00670D2F"/>
    <w:rsid w:val="0067116A"/>
    <w:rsid w:val="00671785"/>
    <w:rsid w:val="006718A6"/>
    <w:rsid w:val="006724C1"/>
    <w:rsid w:val="00672E46"/>
    <w:rsid w:val="00672EF9"/>
    <w:rsid w:val="00672F9B"/>
    <w:rsid w:val="00673277"/>
    <w:rsid w:val="006733BB"/>
    <w:rsid w:val="006736BC"/>
    <w:rsid w:val="00673F7F"/>
    <w:rsid w:val="00674576"/>
    <w:rsid w:val="006745FA"/>
    <w:rsid w:val="006745FD"/>
    <w:rsid w:val="0067474C"/>
    <w:rsid w:val="00674E77"/>
    <w:rsid w:val="00674F21"/>
    <w:rsid w:val="00674FCA"/>
    <w:rsid w:val="0067531E"/>
    <w:rsid w:val="00675698"/>
    <w:rsid w:val="00677037"/>
    <w:rsid w:val="0067758F"/>
    <w:rsid w:val="00677A81"/>
    <w:rsid w:val="00677F2E"/>
    <w:rsid w:val="00680B3D"/>
    <w:rsid w:val="0068192C"/>
    <w:rsid w:val="00681CEB"/>
    <w:rsid w:val="00681D8C"/>
    <w:rsid w:val="00681E3D"/>
    <w:rsid w:val="00682001"/>
    <w:rsid w:val="006823F0"/>
    <w:rsid w:val="00682599"/>
    <w:rsid w:val="00682634"/>
    <w:rsid w:val="006829BA"/>
    <w:rsid w:val="00682F49"/>
    <w:rsid w:val="00683477"/>
    <w:rsid w:val="0068359D"/>
    <w:rsid w:val="00683920"/>
    <w:rsid w:val="00683F95"/>
    <w:rsid w:val="006840D5"/>
    <w:rsid w:val="00684F86"/>
    <w:rsid w:val="00684F9D"/>
    <w:rsid w:val="0068507E"/>
    <w:rsid w:val="006852DE"/>
    <w:rsid w:val="00685959"/>
    <w:rsid w:val="00685BBC"/>
    <w:rsid w:val="00686325"/>
    <w:rsid w:val="006864F2"/>
    <w:rsid w:val="00686728"/>
    <w:rsid w:val="006868EE"/>
    <w:rsid w:val="00686E58"/>
    <w:rsid w:val="006875B5"/>
    <w:rsid w:val="00687964"/>
    <w:rsid w:val="00687BF4"/>
    <w:rsid w:val="006901C9"/>
    <w:rsid w:val="0069027D"/>
    <w:rsid w:val="006902C0"/>
    <w:rsid w:val="00690646"/>
    <w:rsid w:val="0069068C"/>
    <w:rsid w:val="006907AE"/>
    <w:rsid w:val="006907BD"/>
    <w:rsid w:val="006907C9"/>
    <w:rsid w:val="006907FD"/>
    <w:rsid w:val="00690AD5"/>
    <w:rsid w:val="00690BDD"/>
    <w:rsid w:val="0069132B"/>
    <w:rsid w:val="00691393"/>
    <w:rsid w:val="00691C5B"/>
    <w:rsid w:val="00692BB0"/>
    <w:rsid w:val="00693278"/>
    <w:rsid w:val="00693553"/>
    <w:rsid w:val="006937FB"/>
    <w:rsid w:val="006939B3"/>
    <w:rsid w:val="00695064"/>
    <w:rsid w:val="00695183"/>
    <w:rsid w:val="0069529B"/>
    <w:rsid w:val="006954EE"/>
    <w:rsid w:val="00695667"/>
    <w:rsid w:val="006956AD"/>
    <w:rsid w:val="0069580D"/>
    <w:rsid w:val="00696BCD"/>
    <w:rsid w:val="00696DAF"/>
    <w:rsid w:val="00696E75"/>
    <w:rsid w:val="00696EBE"/>
    <w:rsid w:val="00696F9D"/>
    <w:rsid w:val="0069760B"/>
    <w:rsid w:val="00697F21"/>
    <w:rsid w:val="006A0E57"/>
    <w:rsid w:val="006A1500"/>
    <w:rsid w:val="006A1583"/>
    <w:rsid w:val="006A1D41"/>
    <w:rsid w:val="006A1E3C"/>
    <w:rsid w:val="006A212D"/>
    <w:rsid w:val="006A2826"/>
    <w:rsid w:val="006A35CC"/>
    <w:rsid w:val="006A3D69"/>
    <w:rsid w:val="006A3EC2"/>
    <w:rsid w:val="006A43B0"/>
    <w:rsid w:val="006A4481"/>
    <w:rsid w:val="006A44AA"/>
    <w:rsid w:val="006A4A08"/>
    <w:rsid w:val="006A4A39"/>
    <w:rsid w:val="006A4B3B"/>
    <w:rsid w:val="006A4D1F"/>
    <w:rsid w:val="006A4F71"/>
    <w:rsid w:val="006A52CF"/>
    <w:rsid w:val="006A53E4"/>
    <w:rsid w:val="006A5FBF"/>
    <w:rsid w:val="006A6108"/>
    <w:rsid w:val="006A6379"/>
    <w:rsid w:val="006A63E5"/>
    <w:rsid w:val="006A69F6"/>
    <w:rsid w:val="006A7384"/>
    <w:rsid w:val="006A7667"/>
    <w:rsid w:val="006A7AB1"/>
    <w:rsid w:val="006A7D8F"/>
    <w:rsid w:val="006B00C4"/>
    <w:rsid w:val="006B1098"/>
    <w:rsid w:val="006B11D9"/>
    <w:rsid w:val="006B1435"/>
    <w:rsid w:val="006B19DF"/>
    <w:rsid w:val="006B1D17"/>
    <w:rsid w:val="006B1FFB"/>
    <w:rsid w:val="006B271F"/>
    <w:rsid w:val="006B299A"/>
    <w:rsid w:val="006B2D7B"/>
    <w:rsid w:val="006B31AD"/>
    <w:rsid w:val="006B43CB"/>
    <w:rsid w:val="006B47A3"/>
    <w:rsid w:val="006B4AC2"/>
    <w:rsid w:val="006B502B"/>
    <w:rsid w:val="006B5565"/>
    <w:rsid w:val="006B5B99"/>
    <w:rsid w:val="006B5BB4"/>
    <w:rsid w:val="006B601A"/>
    <w:rsid w:val="006B61F4"/>
    <w:rsid w:val="006B6210"/>
    <w:rsid w:val="006B63F9"/>
    <w:rsid w:val="006B65EB"/>
    <w:rsid w:val="006B6DA7"/>
    <w:rsid w:val="006B6F76"/>
    <w:rsid w:val="006B722A"/>
    <w:rsid w:val="006B78DA"/>
    <w:rsid w:val="006B7935"/>
    <w:rsid w:val="006C00B2"/>
    <w:rsid w:val="006C0104"/>
    <w:rsid w:val="006C03A0"/>
    <w:rsid w:val="006C03E5"/>
    <w:rsid w:val="006C0639"/>
    <w:rsid w:val="006C09B8"/>
    <w:rsid w:val="006C0D34"/>
    <w:rsid w:val="006C0DF1"/>
    <w:rsid w:val="006C14C2"/>
    <w:rsid w:val="006C189F"/>
    <w:rsid w:val="006C194D"/>
    <w:rsid w:val="006C28F6"/>
    <w:rsid w:val="006C2B7E"/>
    <w:rsid w:val="006C2D20"/>
    <w:rsid w:val="006C2F07"/>
    <w:rsid w:val="006C2FAF"/>
    <w:rsid w:val="006C3061"/>
    <w:rsid w:val="006C366E"/>
    <w:rsid w:val="006C39A2"/>
    <w:rsid w:val="006C3A56"/>
    <w:rsid w:val="006C3B4B"/>
    <w:rsid w:val="006C3B51"/>
    <w:rsid w:val="006C3BA3"/>
    <w:rsid w:val="006C3BF1"/>
    <w:rsid w:val="006C3E9A"/>
    <w:rsid w:val="006C3EE7"/>
    <w:rsid w:val="006C4333"/>
    <w:rsid w:val="006C456D"/>
    <w:rsid w:val="006C45D2"/>
    <w:rsid w:val="006C46A2"/>
    <w:rsid w:val="006C48CC"/>
    <w:rsid w:val="006C4A53"/>
    <w:rsid w:val="006C4B82"/>
    <w:rsid w:val="006C4FA9"/>
    <w:rsid w:val="006C5271"/>
    <w:rsid w:val="006C529F"/>
    <w:rsid w:val="006C56C2"/>
    <w:rsid w:val="006C58E3"/>
    <w:rsid w:val="006C5B3D"/>
    <w:rsid w:val="006C5CEC"/>
    <w:rsid w:val="006C6047"/>
    <w:rsid w:val="006C6138"/>
    <w:rsid w:val="006C6817"/>
    <w:rsid w:val="006D0240"/>
    <w:rsid w:val="006D0331"/>
    <w:rsid w:val="006D04C9"/>
    <w:rsid w:val="006D0779"/>
    <w:rsid w:val="006D0D8D"/>
    <w:rsid w:val="006D0E2E"/>
    <w:rsid w:val="006D0ED6"/>
    <w:rsid w:val="006D0F38"/>
    <w:rsid w:val="006D1310"/>
    <w:rsid w:val="006D1B38"/>
    <w:rsid w:val="006D1B65"/>
    <w:rsid w:val="006D211D"/>
    <w:rsid w:val="006D2FF5"/>
    <w:rsid w:val="006D303F"/>
    <w:rsid w:val="006D33F2"/>
    <w:rsid w:val="006D357B"/>
    <w:rsid w:val="006D4031"/>
    <w:rsid w:val="006D4D11"/>
    <w:rsid w:val="006D4E83"/>
    <w:rsid w:val="006D5311"/>
    <w:rsid w:val="006D5347"/>
    <w:rsid w:val="006D5929"/>
    <w:rsid w:val="006D5946"/>
    <w:rsid w:val="006D5D49"/>
    <w:rsid w:val="006D6153"/>
    <w:rsid w:val="006D63A4"/>
    <w:rsid w:val="006D65DB"/>
    <w:rsid w:val="006D6D0B"/>
    <w:rsid w:val="006D6EDE"/>
    <w:rsid w:val="006D7A08"/>
    <w:rsid w:val="006D7CB2"/>
    <w:rsid w:val="006E06F0"/>
    <w:rsid w:val="006E0A14"/>
    <w:rsid w:val="006E109A"/>
    <w:rsid w:val="006E13B1"/>
    <w:rsid w:val="006E18D0"/>
    <w:rsid w:val="006E1BF8"/>
    <w:rsid w:val="006E1C8F"/>
    <w:rsid w:val="006E1DDA"/>
    <w:rsid w:val="006E1F82"/>
    <w:rsid w:val="006E2533"/>
    <w:rsid w:val="006E273D"/>
    <w:rsid w:val="006E2A56"/>
    <w:rsid w:val="006E2D9E"/>
    <w:rsid w:val="006E2E77"/>
    <w:rsid w:val="006E305C"/>
    <w:rsid w:val="006E3702"/>
    <w:rsid w:val="006E3E7F"/>
    <w:rsid w:val="006E42D9"/>
    <w:rsid w:val="006E480C"/>
    <w:rsid w:val="006E4CFD"/>
    <w:rsid w:val="006E5382"/>
    <w:rsid w:val="006E5653"/>
    <w:rsid w:val="006E5689"/>
    <w:rsid w:val="006E58E5"/>
    <w:rsid w:val="006E5B0A"/>
    <w:rsid w:val="006E5E8E"/>
    <w:rsid w:val="006E619C"/>
    <w:rsid w:val="006E67B1"/>
    <w:rsid w:val="006E703F"/>
    <w:rsid w:val="006E716B"/>
    <w:rsid w:val="006E77DA"/>
    <w:rsid w:val="006E7A67"/>
    <w:rsid w:val="006E7EB8"/>
    <w:rsid w:val="006F0C58"/>
    <w:rsid w:val="006F0F3A"/>
    <w:rsid w:val="006F16E3"/>
    <w:rsid w:val="006F17A4"/>
    <w:rsid w:val="006F1815"/>
    <w:rsid w:val="006F206E"/>
    <w:rsid w:val="006F22DE"/>
    <w:rsid w:val="006F2390"/>
    <w:rsid w:val="006F2423"/>
    <w:rsid w:val="006F24C7"/>
    <w:rsid w:val="006F2555"/>
    <w:rsid w:val="006F2965"/>
    <w:rsid w:val="006F2E36"/>
    <w:rsid w:val="006F30E2"/>
    <w:rsid w:val="006F336A"/>
    <w:rsid w:val="006F3FEB"/>
    <w:rsid w:val="006F443C"/>
    <w:rsid w:val="006F460F"/>
    <w:rsid w:val="006F46AA"/>
    <w:rsid w:val="006F46D8"/>
    <w:rsid w:val="006F4969"/>
    <w:rsid w:val="006F4DD7"/>
    <w:rsid w:val="006F53D4"/>
    <w:rsid w:val="006F578D"/>
    <w:rsid w:val="006F591B"/>
    <w:rsid w:val="006F6194"/>
    <w:rsid w:val="006F66DA"/>
    <w:rsid w:val="006F6717"/>
    <w:rsid w:val="006F6B22"/>
    <w:rsid w:val="006F6E9A"/>
    <w:rsid w:val="006F6F1E"/>
    <w:rsid w:val="006F78B4"/>
    <w:rsid w:val="006F78F0"/>
    <w:rsid w:val="00700558"/>
    <w:rsid w:val="00700689"/>
    <w:rsid w:val="00700FB9"/>
    <w:rsid w:val="00701132"/>
    <w:rsid w:val="0070113A"/>
    <w:rsid w:val="0070144C"/>
    <w:rsid w:val="00701453"/>
    <w:rsid w:val="00701E19"/>
    <w:rsid w:val="00701FFA"/>
    <w:rsid w:val="00702617"/>
    <w:rsid w:val="00702670"/>
    <w:rsid w:val="00702D42"/>
    <w:rsid w:val="00702D73"/>
    <w:rsid w:val="00702E8D"/>
    <w:rsid w:val="00702ECA"/>
    <w:rsid w:val="0070301E"/>
    <w:rsid w:val="00703976"/>
    <w:rsid w:val="00703B01"/>
    <w:rsid w:val="00703B8B"/>
    <w:rsid w:val="00704244"/>
    <w:rsid w:val="00705100"/>
    <w:rsid w:val="00705290"/>
    <w:rsid w:val="007055D3"/>
    <w:rsid w:val="0070564D"/>
    <w:rsid w:val="00705931"/>
    <w:rsid w:val="00705BCE"/>
    <w:rsid w:val="00705CAA"/>
    <w:rsid w:val="00705F53"/>
    <w:rsid w:val="00706718"/>
    <w:rsid w:val="00706B09"/>
    <w:rsid w:val="00706C42"/>
    <w:rsid w:val="00706D1B"/>
    <w:rsid w:val="00706D46"/>
    <w:rsid w:val="00706E09"/>
    <w:rsid w:val="00706EB8"/>
    <w:rsid w:val="00707006"/>
    <w:rsid w:val="00707544"/>
    <w:rsid w:val="00707560"/>
    <w:rsid w:val="0070767C"/>
    <w:rsid w:val="0070784B"/>
    <w:rsid w:val="0071001A"/>
    <w:rsid w:val="0071041E"/>
    <w:rsid w:val="007108CD"/>
    <w:rsid w:val="00710AD3"/>
    <w:rsid w:val="0071149B"/>
    <w:rsid w:val="00711666"/>
    <w:rsid w:val="007116AB"/>
    <w:rsid w:val="00711D9F"/>
    <w:rsid w:val="00711E6E"/>
    <w:rsid w:val="007123B3"/>
    <w:rsid w:val="0071319B"/>
    <w:rsid w:val="0071375D"/>
    <w:rsid w:val="007138A0"/>
    <w:rsid w:val="00713AAA"/>
    <w:rsid w:val="00714021"/>
    <w:rsid w:val="00714366"/>
    <w:rsid w:val="00714591"/>
    <w:rsid w:val="007145BE"/>
    <w:rsid w:val="007145C3"/>
    <w:rsid w:val="00714870"/>
    <w:rsid w:val="00714DC2"/>
    <w:rsid w:val="00714FAD"/>
    <w:rsid w:val="00714FE6"/>
    <w:rsid w:val="007150FA"/>
    <w:rsid w:val="007151D1"/>
    <w:rsid w:val="0071578A"/>
    <w:rsid w:val="007157F7"/>
    <w:rsid w:val="007159EA"/>
    <w:rsid w:val="00715C54"/>
    <w:rsid w:val="00715DE4"/>
    <w:rsid w:val="00715F22"/>
    <w:rsid w:val="0071636A"/>
    <w:rsid w:val="00716B8F"/>
    <w:rsid w:val="00716C98"/>
    <w:rsid w:val="00716CB6"/>
    <w:rsid w:val="0071738F"/>
    <w:rsid w:val="007174E3"/>
    <w:rsid w:val="00717609"/>
    <w:rsid w:val="00717E00"/>
    <w:rsid w:val="00717E2D"/>
    <w:rsid w:val="00717F6B"/>
    <w:rsid w:val="00720470"/>
    <w:rsid w:val="007211D4"/>
    <w:rsid w:val="00721540"/>
    <w:rsid w:val="00721A3E"/>
    <w:rsid w:val="00721EDA"/>
    <w:rsid w:val="00721FF0"/>
    <w:rsid w:val="007227E5"/>
    <w:rsid w:val="0072289C"/>
    <w:rsid w:val="00722AA7"/>
    <w:rsid w:val="00722D65"/>
    <w:rsid w:val="007231C1"/>
    <w:rsid w:val="007236D5"/>
    <w:rsid w:val="00723AE4"/>
    <w:rsid w:val="00723C2B"/>
    <w:rsid w:val="00723CEB"/>
    <w:rsid w:val="00724B98"/>
    <w:rsid w:val="00724E2A"/>
    <w:rsid w:val="00724F52"/>
    <w:rsid w:val="00725162"/>
    <w:rsid w:val="0072538D"/>
    <w:rsid w:val="00725464"/>
    <w:rsid w:val="0072551C"/>
    <w:rsid w:val="007255C5"/>
    <w:rsid w:val="007255FA"/>
    <w:rsid w:val="00725BD7"/>
    <w:rsid w:val="00725CBE"/>
    <w:rsid w:val="00725DC7"/>
    <w:rsid w:val="00726359"/>
    <w:rsid w:val="00726388"/>
    <w:rsid w:val="00727138"/>
    <w:rsid w:val="007271BE"/>
    <w:rsid w:val="007275A0"/>
    <w:rsid w:val="007279AB"/>
    <w:rsid w:val="00727A4C"/>
    <w:rsid w:val="00727AC8"/>
    <w:rsid w:val="00727AD5"/>
    <w:rsid w:val="00730DB9"/>
    <w:rsid w:val="0073121B"/>
    <w:rsid w:val="007313D9"/>
    <w:rsid w:val="00731569"/>
    <w:rsid w:val="007315B6"/>
    <w:rsid w:val="00731702"/>
    <w:rsid w:val="007318B3"/>
    <w:rsid w:val="00731E40"/>
    <w:rsid w:val="00733197"/>
    <w:rsid w:val="00733A72"/>
    <w:rsid w:val="00733E94"/>
    <w:rsid w:val="00734190"/>
    <w:rsid w:val="00734698"/>
    <w:rsid w:val="007346AF"/>
    <w:rsid w:val="00734C16"/>
    <w:rsid w:val="00734D89"/>
    <w:rsid w:val="00734EF8"/>
    <w:rsid w:val="00735487"/>
    <w:rsid w:val="0073562A"/>
    <w:rsid w:val="00735ACF"/>
    <w:rsid w:val="00735D3F"/>
    <w:rsid w:val="00735F4B"/>
    <w:rsid w:val="00736C53"/>
    <w:rsid w:val="00736DFA"/>
    <w:rsid w:val="00737112"/>
    <w:rsid w:val="0074047C"/>
    <w:rsid w:val="007409B8"/>
    <w:rsid w:val="00740FB0"/>
    <w:rsid w:val="00741228"/>
    <w:rsid w:val="007413EB"/>
    <w:rsid w:val="00741BC3"/>
    <w:rsid w:val="0074276F"/>
    <w:rsid w:val="00742B0C"/>
    <w:rsid w:val="00742F68"/>
    <w:rsid w:val="00743016"/>
    <w:rsid w:val="007439A6"/>
    <w:rsid w:val="007439FD"/>
    <w:rsid w:val="00743B94"/>
    <w:rsid w:val="00744938"/>
    <w:rsid w:val="0074539E"/>
    <w:rsid w:val="007456A3"/>
    <w:rsid w:val="00745721"/>
    <w:rsid w:val="007458B0"/>
    <w:rsid w:val="00745961"/>
    <w:rsid w:val="00745B99"/>
    <w:rsid w:val="00745BE6"/>
    <w:rsid w:val="00745CED"/>
    <w:rsid w:val="00745EF4"/>
    <w:rsid w:val="007460B3"/>
    <w:rsid w:val="00746239"/>
    <w:rsid w:val="007464A4"/>
    <w:rsid w:val="00746505"/>
    <w:rsid w:val="007466B2"/>
    <w:rsid w:val="00746950"/>
    <w:rsid w:val="00746ABD"/>
    <w:rsid w:val="007470B1"/>
    <w:rsid w:val="0074741A"/>
    <w:rsid w:val="00750573"/>
    <w:rsid w:val="00750588"/>
    <w:rsid w:val="00750718"/>
    <w:rsid w:val="0075104D"/>
    <w:rsid w:val="0075117A"/>
    <w:rsid w:val="00751487"/>
    <w:rsid w:val="00751539"/>
    <w:rsid w:val="0075163D"/>
    <w:rsid w:val="00751647"/>
    <w:rsid w:val="007516A6"/>
    <w:rsid w:val="007517E6"/>
    <w:rsid w:val="00751847"/>
    <w:rsid w:val="00751B44"/>
    <w:rsid w:val="00751B7D"/>
    <w:rsid w:val="00751D5D"/>
    <w:rsid w:val="0075212F"/>
    <w:rsid w:val="007523F7"/>
    <w:rsid w:val="007528C8"/>
    <w:rsid w:val="00752B36"/>
    <w:rsid w:val="007533AC"/>
    <w:rsid w:val="007539A6"/>
    <w:rsid w:val="00753D4E"/>
    <w:rsid w:val="00753F3D"/>
    <w:rsid w:val="007540D8"/>
    <w:rsid w:val="00754776"/>
    <w:rsid w:val="00754EA2"/>
    <w:rsid w:val="00755481"/>
    <w:rsid w:val="00755645"/>
    <w:rsid w:val="007556CC"/>
    <w:rsid w:val="00755885"/>
    <w:rsid w:val="00756106"/>
    <w:rsid w:val="0075718D"/>
    <w:rsid w:val="0075723F"/>
    <w:rsid w:val="007575E1"/>
    <w:rsid w:val="0075776F"/>
    <w:rsid w:val="007578E7"/>
    <w:rsid w:val="007605A2"/>
    <w:rsid w:val="007607C8"/>
    <w:rsid w:val="007608B1"/>
    <w:rsid w:val="00760D01"/>
    <w:rsid w:val="00760D2D"/>
    <w:rsid w:val="00760DEA"/>
    <w:rsid w:val="0076110D"/>
    <w:rsid w:val="0076123D"/>
    <w:rsid w:val="00761A19"/>
    <w:rsid w:val="00761D07"/>
    <w:rsid w:val="00761E9A"/>
    <w:rsid w:val="00761F15"/>
    <w:rsid w:val="00762043"/>
    <w:rsid w:val="00762632"/>
    <w:rsid w:val="0076285D"/>
    <w:rsid w:val="00762B5F"/>
    <w:rsid w:val="007630DC"/>
    <w:rsid w:val="0076347D"/>
    <w:rsid w:val="00763A16"/>
    <w:rsid w:val="00763B15"/>
    <w:rsid w:val="007641C9"/>
    <w:rsid w:val="00764B72"/>
    <w:rsid w:val="00765087"/>
    <w:rsid w:val="007653F1"/>
    <w:rsid w:val="007655D5"/>
    <w:rsid w:val="007657FD"/>
    <w:rsid w:val="0076591E"/>
    <w:rsid w:val="0076608B"/>
    <w:rsid w:val="0076641D"/>
    <w:rsid w:val="007669AF"/>
    <w:rsid w:val="00766E4D"/>
    <w:rsid w:val="007674DB"/>
    <w:rsid w:val="00767504"/>
    <w:rsid w:val="00767D80"/>
    <w:rsid w:val="007701B4"/>
    <w:rsid w:val="00770AC2"/>
    <w:rsid w:val="00770BE8"/>
    <w:rsid w:val="00770C50"/>
    <w:rsid w:val="00770F2D"/>
    <w:rsid w:val="00771135"/>
    <w:rsid w:val="00771494"/>
    <w:rsid w:val="00771744"/>
    <w:rsid w:val="00771850"/>
    <w:rsid w:val="007719ED"/>
    <w:rsid w:val="00771B85"/>
    <w:rsid w:val="00771BCA"/>
    <w:rsid w:val="00771D2D"/>
    <w:rsid w:val="007728CA"/>
    <w:rsid w:val="0077298C"/>
    <w:rsid w:val="00772DE6"/>
    <w:rsid w:val="00772E2D"/>
    <w:rsid w:val="0077309B"/>
    <w:rsid w:val="0077335A"/>
    <w:rsid w:val="007737C1"/>
    <w:rsid w:val="00773A27"/>
    <w:rsid w:val="00773FF2"/>
    <w:rsid w:val="007745A4"/>
    <w:rsid w:val="00774DDB"/>
    <w:rsid w:val="0077525E"/>
    <w:rsid w:val="007753BA"/>
    <w:rsid w:val="00775791"/>
    <w:rsid w:val="00775818"/>
    <w:rsid w:val="00775ADF"/>
    <w:rsid w:val="00775D2D"/>
    <w:rsid w:val="00776510"/>
    <w:rsid w:val="00776710"/>
    <w:rsid w:val="00776713"/>
    <w:rsid w:val="007772F3"/>
    <w:rsid w:val="007774D0"/>
    <w:rsid w:val="00777843"/>
    <w:rsid w:val="00777B0F"/>
    <w:rsid w:val="00780364"/>
    <w:rsid w:val="007803D2"/>
    <w:rsid w:val="007806BA"/>
    <w:rsid w:val="00780748"/>
    <w:rsid w:val="00780B12"/>
    <w:rsid w:val="00780B32"/>
    <w:rsid w:val="00780C44"/>
    <w:rsid w:val="00780EDC"/>
    <w:rsid w:val="00781749"/>
    <w:rsid w:val="007817C4"/>
    <w:rsid w:val="0078194C"/>
    <w:rsid w:val="00781DE2"/>
    <w:rsid w:val="007820C4"/>
    <w:rsid w:val="00782454"/>
    <w:rsid w:val="0078245E"/>
    <w:rsid w:val="00782521"/>
    <w:rsid w:val="0078288E"/>
    <w:rsid w:val="00783184"/>
    <w:rsid w:val="0078325C"/>
    <w:rsid w:val="00783894"/>
    <w:rsid w:val="00783D23"/>
    <w:rsid w:val="007840B8"/>
    <w:rsid w:val="007843EA"/>
    <w:rsid w:val="00784636"/>
    <w:rsid w:val="00784C23"/>
    <w:rsid w:val="007853D3"/>
    <w:rsid w:val="007857D7"/>
    <w:rsid w:val="00785841"/>
    <w:rsid w:val="00785AB7"/>
    <w:rsid w:val="00785CB0"/>
    <w:rsid w:val="00785F74"/>
    <w:rsid w:val="00786383"/>
    <w:rsid w:val="007863A9"/>
    <w:rsid w:val="00786764"/>
    <w:rsid w:val="00786B96"/>
    <w:rsid w:val="00786CB2"/>
    <w:rsid w:val="007873F6"/>
    <w:rsid w:val="00787B77"/>
    <w:rsid w:val="00787D99"/>
    <w:rsid w:val="0079005B"/>
    <w:rsid w:val="007900AC"/>
    <w:rsid w:val="007903EF"/>
    <w:rsid w:val="00790762"/>
    <w:rsid w:val="00790B07"/>
    <w:rsid w:val="00790C19"/>
    <w:rsid w:val="007911DE"/>
    <w:rsid w:val="00791829"/>
    <w:rsid w:val="00791A37"/>
    <w:rsid w:val="00791B51"/>
    <w:rsid w:val="00791DDC"/>
    <w:rsid w:val="0079209E"/>
    <w:rsid w:val="00792146"/>
    <w:rsid w:val="0079226E"/>
    <w:rsid w:val="00792450"/>
    <w:rsid w:val="0079252D"/>
    <w:rsid w:val="0079262D"/>
    <w:rsid w:val="00792AB6"/>
    <w:rsid w:val="00792B39"/>
    <w:rsid w:val="00792C05"/>
    <w:rsid w:val="0079341B"/>
    <w:rsid w:val="0079379F"/>
    <w:rsid w:val="00793883"/>
    <w:rsid w:val="00793DC6"/>
    <w:rsid w:val="00794086"/>
    <w:rsid w:val="0079410E"/>
    <w:rsid w:val="00794123"/>
    <w:rsid w:val="007944EA"/>
    <w:rsid w:val="00794760"/>
    <w:rsid w:val="007951CB"/>
    <w:rsid w:val="00795202"/>
    <w:rsid w:val="00795DFB"/>
    <w:rsid w:val="00796121"/>
    <w:rsid w:val="0079679E"/>
    <w:rsid w:val="007969B6"/>
    <w:rsid w:val="00796C79"/>
    <w:rsid w:val="00796F0D"/>
    <w:rsid w:val="00796FE2"/>
    <w:rsid w:val="00797118"/>
    <w:rsid w:val="007971DB"/>
    <w:rsid w:val="00797D64"/>
    <w:rsid w:val="00797FCF"/>
    <w:rsid w:val="007A033E"/>
    <w:rsid w:val="007A0601"/>
    <w:rsid w:val="007A06A1"/>
    <w:rsid w:val="007A084A"/>
    <w:rsid w:val="007A0F36"/>
    <w:rsid w:val="007A0FF6"/>
    <w:rsid w:val="007A1061"/>
    <w:rsid w:val="007A118D"/>
    <w:rsid w:val="007A1F65"/>
    <w:rsid w:val="007A28B4"/>
    <w:rsid w:val="007A2DE3"/>
    <w:rsid w:val="007A2E0D"/>
    <w:rsid w:val="007A43F1"/>
    <w:rsid w:val="007A46A0"/>
    <w:rsid w:val="007A4A24"/>
    <w:rsid w:val="007A4FF9"/>
    <w:rsid w:val="007A51C6"/>
    <w:rsid w:val="007A571F"/>
    <w:rsid w:val="007A5C70"/>
    <w:rsid w:val="007A5E89"/>
    <w:rsid w:val="007A5FF6"/>
    <w:rsid w:val="007A6730"/>
    <w:rsid w:val="007A6945"/>
    <w:rsid w:val="007A69DA"/>
    <w:rsid w:val="007A69F1"/>
    <w:rsid w:val="007A6E0F"/>
    <w:rsid w:val="007A724C"/>
    <w:rsid w:val="007A7353"/>
    <w:rsid w:val="007A7589"/>
    <w:rsid w:val="007A75B0"/>
    <w:rsid w:val="007A78A2"/>
    <w:rsid w:val="007A79B9"/>
    <w:rsid w:val="007A7A15"/>
    <w:rsid w:val="007A7B46"/>
    <w:rsid w:val="007B04AB"/>
    <w:rsid w:val="007B072F"/>
    <w:rsid w:val="007B0D2E"/>
    <w:rsid w:val="007B17CB"/>
    <w:rsid w:val="007B1F7B"/>
    <w:rsid w:val="007B2377"/>
    <w:rsid w:val="007B29B4"/>
    <w:rsid w:val="007B307B"/>
    <w:rsid w:val="007B3497"/>
    <w:rsid w:val="007B35D4"/>
    <w:rsid w:val="007B428E"/>
    <w:rsid w:val="007B440A"/>
    <w:rsid w:val="007B460F"/>
    <w:rsid w:val="007B4A09"/>
    <w:rsid w:val="007B4A24"/>
    <w:rsid w:val="007B5908"/>
    <w:rsid w:val="007B59C6"/>
    <w:rsid w:val="007B5DB9"/>
    <w:rsid w:val="007B6C25"/>
    <w:rsid w:val="007B704C"/>
    <w:rsid w:val="007B71F9"/>
    <w:rsid w:val="007B7244"/>
    <w:rsid w:val="007B7940"/>
    <w:rsid w:val="007B7F22"/>
    <w:rsid w:val="007C010B"/>
    <w:rsid w:val="007C05A6"/>
    <w:rsid w:val="007C0728"/>
    <w:rsid w:val="007C0BE3"/>
    <w:rsid w:val="007C0EE8"/>
    <w:rsid w:val="007C10D6"/>
    <w:rsid w:val="007C18A1"/>
    <w:rsid w:val="007C1DD9"/>
    <w:rsid w:val="007C1FF7"/>
    <w:rsid w:val="007C2174"/>
    <w:rsid w:val="007C2C9C"/>
    <w:rsid w:val="007C3048"/>
    <w:rsid w:val="007C3071"/>
    <w:rsid w:val="007C3552"/>
    <w:rsid w:val="007C4049"/>
    <w:rsid w:val="007C45B9"/>
    <w:rsid w:val="007C496C"/>
    <w:rsid w:val="007C52CF"/>
    <w:rsid w:val="007C5450"/>
    <w:rsid w:val="007C5DDA"/>
    <w:rsid w:val="007C5DED"/>
    <w:rsid w:val="007C620F"/>
    <w:rsid w:val="007C6B6B"/>
    <w:rsid w:val="007C6FD4"/>
    <w:rsid w:val="007C6FFB"/>
    <w:rsid w:val="007C7453"/>
    <w:rsid w:val="007C74FA"/>
    <w:rsid w:val="007D0053"/>
    <w:rsid w:val="007D0452"/>
    <w:rsid w:val="007D0B31"/>
    <w:rsid w:val="007D0E0D"/>
    <w:rsid w:val="007D1C26"/>
    <w:rsid w:val="007D1F60"/>
    <w:rsid w:val="007D22BC"/>
    <w:rsid w:val="007D23C6"/>
    <w:rsid w:val="007D29E8"/>
    <w:rsid w:val="007D2CCB"/>
    <w:rsid w:val="007D34A1"/>
    <w:rsid w:val="007D37B1"/>
    <w:rsid w:val="007D3818"/>
    <w:rsid w:val="007D3AA5"/>
    <w:rsid w:val="007D3C29"/>
    <w:rsid w:val="007D4089"/>
    <w:rsid w:val="007D420C"/>
    <w:rsid w:val="007D4668"/>
    <w:rsid w:val="007D5244"/>
    <w:rsid w:val="007D532E"/>
    <w:rsid w:val="007D5A6C"/>
    <w:rsid w:val="007D5D1D"/>
    <w:rsid w:val="007D5E01"/>
    <w:rsid w:val="007D5E4B"/>
    <w:rsid w:val="007D69DB"/>
    <w:rsid w:val="007D6B3E"/>
    <w:rsid w:val="007D6B6D"/>
    <w:rsid w:val="007D6D10"/>
    <w:rsid w:val="007D7545"/>
    <w:rsid w:val="007D7861"/>
    <w:rsid w:val="007D7E08"/>
    <w:rsid w:val="007E002A"/>
    <w:rsid w:val="007E01AD"/>
    <w:rsid w:val="007E05AB"/>
    <w:rsid w:val="007E08E8"/>
    <w:rsid w:val="007E0D0E"/>
    <w:rsid w:val="007E1409"/>
    <w:rsid w:val="007E1568"/>
    <w:rsid w:val="007E1ACC"/>
    <w:rsid w:val="007E1C2E"/>
    <w:rsid w:val="007E1E36"/>
    <w:rsid w:val="007E2116"/>
    <w:rsid w:val="007E21AD"/>
    <w:rsid w:val="007E2549"/>
    <w:rsid w:val="007E2622"/>
    <w:rsid w:val="007E277B"/>
    <w:rsid w:val="007E29FB"/>
    <w:rsid w:val="007E2C86"/>
    <w:rsid w:val="007E3115"/>
    <w:rsid w:val="007E31D8"/>
    <w:rsid w:val="007E40B1"/>
    <w:rsid w:val="007E4311"/>
    <w:rsid w:val="007E4961"/>
    <w:rsid w:val="007E4C32"/>
    <w:rsid w:val="007E4F7A"/>
    <w:rsid w:val="007E5705"/>
    <w:rsid w:val="007E5FA2"/>
    <w:rsid w:val="007E5FCE"/>
    <w:rsid w:val="007E6D05"/>
    <w:rsid w:val="007E6FCF"/>
    <w:rsid w:val="007E7A94"/>
    <w:rsid w:val="007E7FF6"/>
    <w:rsid w:val="007F088C"/>
    <w:rsid w:val="007F0A39"/>
    <w:rsid w:val="007F0C8C"/>
    <w:rsid w:val="007F0E23"/>
    <w:rsid w:val="007F0F84"/>
    <w:rsid w:val="007F1172"/>
    <w:rsid w:val="007F1198"/>
    <w:rsid w:val="007F14D7"/>
    <w:rsid w:val="007F1846"/>
    <w:rsid w:val="007F1EFE"/>
    <w:rsid w:val="007F1FF8"/>
    <w:rsid w:val="007F2198"/>
    <w:rsid w:val="007F2B00"/>
    <w:rsid w:val="007F2BB7"/>
    <w:rsid w:val="007F36D8"/>
    <w:rsid w:val="007F4276"/>
    <w:rsid w:val="007F4858"/>
    <w:rsid w:val="007F4E31"/>
    <w:rsid w:val="007F50B1"/>
    <w:rsid w:val="007F54CF"/>
    <w:rsid w:val="007F597B"/>
    <w:rsid w:val="007F5F7D"/>
    <w:rsid w:val="007F6009"/>
    <w:rsid w:val="007F621B"/>
    <w:rsid w:val="007F6716"/>
    <w:rsid w:val="007F6781"/>
    <w:rsid w:val="007F6976"/>
    <w:rsid w:val="007F6D20"/>
    <w:rsid w:val="007F7144"/>
    <w:rsid w:val="007F768E"/>
    <w:rsid w:val="007F7BBA"/>
    <w:rsid w:val="00800DEE"/>
    <w:rsid w:val="00800F4B"/>
    <w:rsid w:val="008010B2"/>
    <w:rsid w:val="008011D3"/>
    <w:rsid w:val="0080191B"/>
    <w:rsid w:val="00801D0A"/>
    <w:rsid w:val="00801DE3"/>
    <w:rsid w:val="00801EF5"/>
    <w:rsid w:val="0080214B"/>
    <w:rsid w:val="008027B2"/>
    <w:rsid w:val="00802A1A"/>
    <w:rsid w:val="00802C99"/>
    <w:rsid w:val="00802FFA"/>
    <w:rsid w:val="0080301D"/>
    <w:rsid w:val="0080318A"/>
    <w:rsid w:val="00803441"/>
    <w:rsid w:val="0080367F"/>
    <w:rsid w:val="0080371D"/>
    <w:rsid w:val="0080395E"/>
    <w:rsid w:val="00803B19"/>
    <w:rsid w:val="00803E38"/>
    <w:rsid w:val="00803F21"/>
    <w:rsid w:val="008043D6"/>
    <w:rsid w:val="00804909"/>
    <w:rsid w:val="008052D3"/>
    <w:rsid w:val="008052FA"/>
    <w:rsid w:val="008054F7"/>
    <w:rsid w:val="00805595"/>
    <w:rsid w:val="00805759"/>
    <w:rsid w:val="00805847"/>
    <w:rsid w:val="0080585D"/>
    <w:rsid w:val="00805A81"/>
    <w:rsid w:val="00805AF6"/>
    <w:rsid w:val="00805B03"/>
    <w:rsid w:val="00806308"/>
    <w:rsid w:val="008067C7"/>
    <w:rsid w:val="008068B8"/>
    <w:rsid w:val="00806C5C"/>
    <w:rsid w:val="00807D63"/>
    <w:rsid w:val="00810AFC"/>
    <w:rsid w:val="00810CAF"/>
    <w:rsid w:val="00811186"/>
    <w:rsid w:val="0081176A"/>
    <w:rsid w:val="00812680"/>
    <w:rsid w:val="00812764"/>
    <w:rsid w:val="00812845"/>
    <w:rsid w:val="00812972"/>
    <w:rsid w:val="00812EAF"/>
    <w:rsid w:val="008130AD"/>
    <w:rsid w:val="0081311D"/>
    <w:rsid w:val="00813499"/>
    <w:rsid w:val="008135BA"/>
    <w:rsid w:val="008135EE"/>
    <w:rsid w:val="008135F5"/>
    <w:rsid w:val="00813929"/>
    <w:rsid w:val="0081411F"/>
    <w:rsid w:val="00814379"/>
    <w:rsid w:val="00814893"/>
    <w:rsid w:val="00814E40"/>
    <w:rsid w:val="00814F62"/>
    <w:rsid w:val="00815350"/>
    <w:rsid w:val="00815BEF"/>
    <w:rsid w:val="00815DF7"/>
    <w:rsid w:val="008160C5"/>
    <w:rsid w:val="00816132"/>
    <w:rsid w:val="00816336"/>
    <w:rsid w:val="00816628"/>
    <w:rsid w:val="00816B5A"/>
    <w:rsid w:val="00817031"/>
    <w:rsid w:val="008179C2"/>
    <w:rsid w:val="008179E5"/>
    <w:rsid w:val="00817BE2"/>
    <w:rsid w:val="00820078"/>
    <w:rsid w:val="00820D34"/>
    <w:rsid w:val="00820F10"/>
    <w:rsid w:val="00820FCF"/>
    <w:rsid w:val="0082105D"/>
    <w:rsid w:val="0082154B"/>
    <w:rsid w:val="00821728"/>
    <w:rsid w:val="008221F1"/>
    <w:rsid w:val="00822310"/>
    <w:rsid w:val="008224CE"/>
    <w:rsid w:val="00822762"/>
    <w:rsid w:val="00822A35"/>
    <w:rsid w:val="00822F12"/>
    <w:rsid w:val="00822F5D"/>
    <w:rsid w:val="00822FBC"/>
    <w:rsid w:val="00822FBF"/>
    <w:rsid w:val="0082317F"/>
    <w:rsid w:val="00823220"/>
    <w:rsid w:val="0082400A"/>
    <w:rsid w:val="00824038"/>
    <w:rsid w:val="00824069"/>
    <w:rsid w:val="008241F2"/>
    <w:rsid w:val="00824A62"/>
    <w:rsid w:val="00824B62"/>
    <w:rsid w:val="00824E24"/>
    <w:rsid w:val="00824E2A"/>
    <w:rsid w:val="008256B7"/>
    <w:rsid w:val="00825970"/>
    <w:rsid w:val="008259CC"/>
    <w:rsid w:val="00825B10"/>
    <w:rsid w:val="00825E63"/>
    <w:rsid w:val="00825F97"/>
    <w:rsid w:val="00826277"/>
    <w:rsid w:val="008265A8"/>
    <w:rsid w:val="00826940"/>
    <w:rsid w:val="00826E1A"/>
    <w:rsid w:val="00826EAA"/>
    <w:rsid w:val="0082703C"/>
    <w:rsid w:val="00827800"/>
    <w:rsid w:val="00827AC1"/>
    <w:rsid w:val="008305B9"/>
    <w:rsid w:val="00831265"/>
    <w:rsid w:val="00831271"/>
    <w:rsid w:val="00831302"/>
    <w:rsid w:val="00831C81"/>
    <w:rsid w:val="008324B9"/>
    <w:rsid w:val="00832719"/>
    <w:rsid w:val="008328B8"/>
    <w:rsid w:val="00832C6F"/>
    <w:rsid w:val="00832D18"/>
    <w:rsid w:val="00832E29"/>
    <w:rsid w:val="008331F1"/>
    <w:rsid w:val="00833257"/>
    <w:rsid w:val="008332A2"/>
    <w:rsid w:val="00833312"/>
    <w:rsid w:val="00833A54"/>
    <w:rsid w:val="00833E87"/>
    <w:rsid w:val="008347F0"/>
    <w:rsid w:val="008348E4"/>
    <w:rsid w:val="00834BD7"/>
    <w:rsid w:val="00834EE4"/>
    <w:rsid w:val="0083546E"/>
    <w:rsid w:val="008355C4"/>
    <w:rsid w:val="00835891"/>
    <w:rsid w:val="00835B64"/>
    <w:rsid w:val="00835E07"/>
    <w:rsid w:val="00835F16"/>
    <w:rsid w:val="008365AE"/>
    <w:rsid w:val="0083680D"/>
    <w:rsid w:val="008368FA"/>
    <w:rsid w:val="00836EAD"/>
    <w:rsid w:val="008372A3"/>
    <w:rsid w:val="008375ED"/>
    <w:rsid w:val="008376C9"/>
    <w:rsid w:val="00837B2F"/>
    <w:rsid w:val="00840129"/>
    <w:rsid w:val="008403A3"/>
    <w:rsid w:val="00840A3C"/>
    <w:rsid w:val="00841456"/>
    <w:rsid w:val="0084169F"/>
    <w:rsid w:val="0084188B"/>
    <w:rsid w:val="00841C01"/>
    <w:rsid w:val="00841F3A"/>
    <w:rsid w:val="00841FFA"/>
    <w:rsid w:val="00842319"/>
    <w:rsid w:val="00842BDD"/>
    <w:rsid w:val="00843494"/>
    <w:rsid w:val="00843A91"/>
    <w:rsid w:val="00843BF5"/>
    <w:rsid w:val="00843CFC"/>
    <w:rsid w:val="00843F70"/>
    <w:rsid w:val="00844075"/>
    <w:rsid w:val="00844625"/>
    <w:rsid w:val="008453B8"/>
    <w:rsid w:val="0084548B"/>
    <w:rsid w:val="0084576E"/>
    <w:rsid w:val="00845B44"/>
    <w:rsid w:val="00845EF7"/>
    <w:rsid w:val="008462BE"/>
    <w:rsid w:val="008462EF"/>
    <w:rsid w:val="008471C8"/>
    <w:rsid w:val="008471E7"/>
    <w:rsid w:val="00847522"/>
    <w:rsid w:val="0084759A"/>
    <w:rsid w:val="00847D72"/>
    <w:rsid w:val="00847FF9"/>
    <w:rsid w:val="00850433"/>
    <w:rsid w:val="00850880"/>
    <w:rsid w:val="00850A9A"/>
    <w:rsid w:val="00850F1D"/>
    <w:rsid w:val="00850F9F"/>
    <w:rsid w:val="008510C5"/>
    <w:rsid w:val="0085123C"/>
    <w:rsid w:val="008515A2"/>
    <w:rsid w:val="00851677"/>
    <w:rsid w:val="008516D6"/>
    <w:rsid w:val="008517D1"/>
    <w:rsid w:val="0085191D"/>
    <w:rsid w:val="008519FB"/>
    <w:rsid w:val="0085221A"/>
    <w:rsid w:val="008529CF"/>
    <w:rsid w:val="00852D74"/>
    <w:rsid w:val="0085312C"/>
    <w:rsid w:val="00853538"/>
    <w:rsid w:val="00853622"/>
    <w:rsid w:val="008542AA"/>
    <w:rsid w:val="00854C95"/>
    <w:rsid w:val="00855001"/>
    <w:rsid w:val="0085557C"/>
    <w:rsid w:val="008555B4"/>
    <w:rsid w:val="00855C38"/>
    <w:rsid w:val="008561EF"/>
    <w:rsid w:val="008566B8"/>
    <w:rsid w:val="0085730B"/>
    <w:rsid w:val="008573C8"/>
    <w:rsid w:val="008576AA"/>
    <w:rsid w:val="00857912"/>
    <w:rsid w:val="00857FE5"/>
    <w:rsid w:val="008601C0"/>
    <w:rsid w:val="008605A4"/>
    <w:rsid w:val="0086067B"/>
    <w:rsid w:val="00860829"/>
    <w:rsid w:val="00860D7D"/>
    <w:rsid w:val="00860DFF"/>
    <w:rsid w:val="00860EFF"/>
    <w:rsid w:val="0086101B"/>
    <w:rsid w:val="008610C9"/>
    <w:rsid w:val="00861287"/>
    <w:rsid w:val="0086189D"/>
    <w:rsid w:val="008618F8"/>
    <w:rsid w:val="00861DDA"/>
    <w:rsid w:val="00862655"/>
    <w:rsid w:val="008628B7"/>
    <w:rsid w:val="00862EE5"/>
    <w:rsid w:val="00863373"/>
    <w:rsid w:val="0086349B"/>
    <w:rsid w:val="00863523"/>
    <w:rsid w:val="00863583"/>
    <w:rsid w:val="00863BA2"/>
    <w:rsid w:val="00863FFC"/>
    <w:rsid w:val="00864228"/>
    <w:rsid w:val="0086422C"/>
    <w:rsid w:val="008643E2"/>
    <w:rsid w:val="008647DE"/>
    <w:rsid w:val="00864A52"/>
    <w:rsid w:val="00864CDE"/>
    <w:rsid w:val="00865038"/>
    <w:rsid w:val="00865104"/>
    <w:rsid w:val="008651F2"/>
    <w:rsid w:val="008660B1"/>
    <w:rsid w:val="00866FAF"/>
    <w:rsid w:val="00867348"/>
    <w:rsid w:val="008674D7"/>
    <w:rsid w:val="008679F5"/>
    <w:rsid w:val="00867C2B"/>
    <w:rsid w:val="00867DE0"/>
    <w:rsid w:val="00870379"/>
    <w:rsid w:val="00870455"/>
    <w:rsid w:val="008704AE"/>
    <w:rsid w:val="008707CC"/>
    <w:rsid w:val="00870AAD"/>
    <w:rsid w:val="00870AF0"/>
    <w:rsid w:val="00871411"/>
    <w:rsid w:val="008715D0"/>
    <w:rsid w:val="00871B54"/>
    <w:rsid w:val="00871BF1"/>
    <w:rsid w:val="00871D80"/>
    <w:rsid w:val="008720C5"/>
    <w:rsid w:val="008723E5"/>
    <w:rsid w:val="0087276E"/>
    <w:rsid w:val="00872C2C"/>
    <w:rsid w:val="00872F5C"/>
    <w:rsid w:val="00873813"/>
    <w:rsid w:val="00873E4F"/>
    <w:rsid w:val="00873F07"/>
    <w:rsid w:val="008741FD"/>
    <w:rsid w:val="00874ABF"/>
    <w:rsid w:val="00875194"/>
    <w:rsid w:val="00875312"/>
    <w:rsid w:val="00875414"/>
    <w:rsid w:val="008757E9"/>
    <w:rsid w:val="00875AF2"/>
    <w:rsid w:val="0087641D"/>
    <w:rsid w:val="008764E5"/>
    <w:rsid w:val="00876604"/>
    <w:rsid w:val="00876988"/>
    <w:rsid w:val="00876A25"/>
    <w:rsid w:val="00876AE5"/>
    <w:rsid w:val="00876BDE"/>
    <w:rsid w:val="00876DE5"/>
    <w:rsid w:val="00876EF0"/>
    <w:rsid w:val="0087705B"/>
    <w:rsid w:val="00877117"/>
    <w:rsid w:val="00877362"/>
    <w:rsid w:val="00877523"/>
    <w:rsid w:val="008777E6"/>
    <w:rsid w:val="00877B72"/>
    <w:rsid w:val="0088022E"/>
    <w:rsid w:val="008804C9"/>
    <w:rsid w:val="00880C1F"/>
    <w:rsid w:val="0088168E"/>
    <w:rsid w:val="00881B2D"/>
    <w:rsid w:val="00881E72"/>
    <w:rsid w:val="0088202F"/>
    <w:rsid w:val="00882C2C"/>
    <w:rsid w:val="00883A6B"/>
    <w:rsid w:val="00883DBF"/>
    <w:rsid w:val="00883E6D"/>
    <w:rsid w:val="00883F2F"/>
    <w:rsid w:val="00883FA2"/>
    <w:rsid w:val="008840BD"/>
    <w:rsid w:val="008842AC"/>
    <w:rsid w:val="00884309"/>
    <w:rsid w:val="008845C5"/>
    <w:rsid w:val="00884705"/>
    <w:rsid w:val="008848FF"/>
    <w:rsid w:val="00884AAB"/>
    <w:rsid w:val="008851B7"/>
    <w:rsid w:val="008852F3"/>
    <w:rsid w:val="00885733"/>
    <w:rsid w:val="0088574D"/>
    <w:rsid w:val="00885BA5"/>
    <w:rsid w:val="00885C34"/>
    <w:rsid w:val="00885E04"/>
    <w:rsid w:val="00885EB6"/>
    <w:rsid w:val="008863F6"/>
    <w:rsid w:val="0088701E"/>
    <w:rsid w:val="00887141"/>
    <w:rsid w:val="00887386"/>
    <w:rsid w:val="0088759C"/>
    <w:rsid w:val="00887698"/>
    <w:rsid w:val="00887A9D"/>
    <w:rsid w:val="00887FF3"/>
    <w:rsid w:val="008905BF"/>
    <w:rsid w:val="00890A96"/>
    <w:rsid w:val="00890F52"/>
    <w:rsid w:val="00891201"/>
    <w:rsid w:val="00891468"/>
    <w:rsid w:val="008918B8"/>
    <w:rsid w:val="008919A6"/>
    <w:rsid w:val="00892209"/>
    <w:rsid w:val="008927D8"/>
    <w:rsid w:val="00892974"/>
    <w:rsid w:val="00892BCF"/>
    <w:rsid w:val="00893610"/>
    <w:rsid w:val="00893681"/>
    <w:rsid w:val="00893907"/>
    <w:rsid w:val="00893D18"/>
    <w:rsid w:val="00893ED5"/>
    <w:rsid w:val="00894051"/>
    <w:rsid w:val="008943BF"/>
    <w:rsid w:val="00894A47"/>
    <w:rsid w:val="00894E69"/>
    <w:rsid w:val="00895F47"/>
    <w:rsid w:val="00896A17"/>
    <w:rsid w:val="00896C83"/>
    <w:rsid w:val="00896DE1"/>
    <w:rsid w:val="00897461"/>
    <w:rsid w:val="00897497"/>
    <w:rsid w:val="008976A3"/>
    <w:rsid w:val="00897D3B"/>
    <w:rsid w:val="00897DD3"/>
    <w:rsid w:val="008A03C8"/>
    <w:rsid w:val="008A09D8"/>
    <w:rsid w:val="008A1014"/>
    <w:rsid w:val="008A1149"/>
    <w:rsid w:val="008A170E"/>
    <w:rsid w:val="008A1BDB"/>
    <w:rsid w:val="008A1C64"/>
    <w:rsid w:val="008A1CE8"/>
    <w:rsid w:val="008A20F9"/>
    <w:rsid w:val="008A30BF"/>
    <w:rsid w:val="008A3260"/>
    <w:rsid w:val="008A32D7"/>
    <w:rsid w:val="008A34B3"/>
    <w:rsid w:val="008A3950"/>
    <w:rsid w:val="008A3A99"/>
    <w:rsid w:val="008A43DE"/>
    <w:rsid w:val="008A4423"/>
    <w:rsid w:val="008A4436"/>
    <w:rsid w:val="008A4CA6"/>
    <w:rsid w:val="008A5074"/>
    <w:rsid w:val="008A5730"/>
    <w:rsid w:val="008A58B5"/>
    <w:rsid w:val="008A5997"/>
    <w:rsid w:val="008A59E1"/>
    <w:rsid w:val="008A63F8"/>
    <w:rsid w:val="008A709B"/>
    <w:rsid w:val="008A7335"/>
    <w:rsid w:val="008A772E"/>
    <w:rsid w:val="008A7F92"/>
    <w:rsid w:val="008B00E2"/>
    <w:rsid w:val="008B0E22"/>
    <w:rsid w:val="008B13FA"/>
    <w:rsid w:val="008B15F7"/>
    <w:rsid w:val="008B18FF"/>
    <w:rsid w:val="008B1ACC"/>
    <w:rsid w:val="008B1FA4"/>
    <w:rsid w:val="008B2872"/>
    <w:rsid w:val="008B3288"/>
    <w:rsid w:val="008B3483"/>
    <w:rsid w:val="008B3547"/>
    <w:rsid w:val="008B359A"/>
    <w:rsid w:val="008B38FE"/>
    <w:rsid w:val="008B41FE"/>
    <w:rsid w:val="008B4378"/>
    <w:rsid w:val="008B4992"/>
    <w:rsid w:val="008B4C6D"/>
    <w:rsid w:val="008B4D47"/>
    <w:rsid w:val="008B4ED3"/>
    <w:rsid w:val="008B4F2E"/>
    <w:rsid w:val="008B50AB"/>
    <w:rsid w:val="008B5345"/>
    <w:rsid w:val="008B5620"/>
    <w:rsid w:val="008B5722"/>
    <w:rsid w:val="008B581B"/>
    <w:rsid w:val="008B5A83"/>
    <w:rsid w:val="008B5EEB"/>
    <w:rsid w:val="008B5F8A"/>
    <w:rsid w:val="008B5F9D"/>
    <w:rsid w:val="008B68D7"/>
    <w:rsid w:val="008B6AFD"/>
    <w:rsid w:val="008B6D85"/>
    <w:rsid w:val="008B740C"/>
    <w:rsid w:val="008B74D3"/>
    <w:rsid w:val="008B771A"/>
    <w:rsid w:val="008B7780"/>
    <w:rsid w:val="008C0737"/>
    <w:rsid w:val="008C07AD"/>
    <w:rsid w:val="008C1250"/>
    <w:rsid w:val="008C130E"/>
    <w:rsid w:val="008C2C55"/>
    <w:rsid w:val="008C2C67"/>
    <w:rsid w:val="008C324B"/>
    <w:rsid w:val="008C3B0B"/>
    <w:rsid w:val="008C4604"/>
    <w:rsid w:val="008C5939"/>
    <w:rsid w:val="008C5C5C"/>
    <w:rsid w:val="008C5EDF"/>
    <w:rsid w:val="008C61FD"/>
    <w:rsid w:val="008C6614"/>
    <w:rsid w:val="008C668F"/>
    <w:rsid w:val="008C6A04"/>
    <w:rsid w:val="008C6B97"/>
    <w:rsid w:val="008C7133"/>
    <w:rsid w:val="008C72D3"/>
    <w:rsid w:val="008C75D6"/>
    <w:rsid w:val="008C7661"/>
    <w:rsid w:val="008C7A67"/>
    <w:rsid w:val="008C7EB9"/>
    <w:rsid w:val="008C7FA7"/>
    <w:rsid w:val="008D0070"/>
    <w:rsid w:val="008D02D1"/>
    <w:rsid w:val="008D0426"/>
    <w:rsid w:val="008D0960"/>
    <w:rsid w:val="008D0F14"/>
    <w:rsid w:val="008D10FD"/>
    <w:rsid w:val="008D195E"/>
    <w:rsid w:val="008D19E9"/>
    <w:rsid w:val="008D1CD6"/>
    <w:rsid w:val="008D28C0"/>
    <w:rsid w:val="008D28CC"/>
    <w:rsid w:val="008D2AFF"/>
    <w:rsid w:val="008D32E0"/>
    <w:rsid w:val="008D3FEF"/>
    <w:rsid w:val="008D424F"/>
    <w:rsid w:val="008D4385"/>
    <w:rsid w:val="008D47A4"/>
    <w:rsid w:val="008D4B54"/>
    <w:rsid w:val="008D4E16"/>
    <w:rsid w:val="008D4F03"/>
    <w:rsid w:val="008D51A1"/>
    <w:rsid w:val="008D560D"/>
    <w:rsid w:val="008D5627"/>
    <w:rsid w:val="008D5BE5"/>
    <w:rsid w:val="008D6962"/>
    <w:rsid w:val="008D6EBC"/>
    <w:rsid w:val="008D741D"/>
    <w:rsid w:val="008D74AF"/>
    <w:rsid w:val="008D7BF6"/>
    <w:rsid w:val="008E028B"/>
    <w:rsid w:val="008E0420"/>
    <w:rsid w:val="008E0B98"/>
    <w:rsid w:val="008E1285"/>
    <w:rsid w:val="008E1344"/>
    <w:rsid w:val="008E14FE"/>
    <w:rsid w:val="008E175A"/>
    <w:rsid w:val="008E185D"/>
    <w:rsid w:val="008E1BD3"/>
    <w:rsid w:val="008E1D02"/>
    <w:rsid w:val="008E1E89"/>
    <w:rsid w:val="008E2212"/>
    <w:rsid w:val="008E2248"/>
    <w:rsid w:val="008E2F93"/>
    <w:rsid w:val="008E3072"/>
    <w:rsid w:val="008E33C9"/>
    <w:rsid w:val="008E3CE6"/>
    <w:rsid w:val="008E3E9B"/>
    <w:rsid w:val="008E430A"/>
    <w:rsid w:val="008E43EE"/>
    <w:rsid w:val="008E4C2E"/>
    <w:rsid w:val="008E52C1"/>
    <w:rsid w:val="008E5C2D"/>
    <w:rsid w:val="008E60D4"/>
    <w:rsid w:val="008E6BA9"/>
    <w:rsid w:val="008E6D0A"/>
    <w:rsid w:val="008E7260"/>
    <w:rsid w:val="008E7283"/>
    <w:rsid w:val="008E7304"/>
    <w:rsid w:val="008E7967"/>
    <w:rsid w:val="008E7CAB"/>
    <w:rsid w:val="008E7F4B"/>
    <w:rsid w:val="008F053B"/>
    <w:rsid w:val="008F10CF"/>
    <w:rsid w:val="008F1330"/>
    <w:rsid w:val="008F1BC1"/>
    <w:rsid w:val="008F1DF3"/>
    <w:rsid w:val="008F1EB8"/>
    <w:rsid w:val="008F23B4"/>
    <w:rsid w:val="008F2BE1"/>
    <w:rsid w:val="008F2FE9"/>
    <w:rsid w:val="008F30A4"/>
    <w:rsid w:val="008F36D7"/>
    <w:rsid w:val="008F3924"/>
    <w:rsid w:val="008F3A09"/>
    <w:rsid w:val="008F3F93"/>
    <w:rsid w:val="008F426B"/>
    <w:rsid w:val="008F42E5"/>
    <w:rsid w:val="008F461D"/>
    <w:rsid w:val="008F4FF5"/>
    <w:rsid w:val="008F5266"/>
    <w:rsid w:val="008F54AA"/>
    <w:rsid w:val="008F54CE"/>
    <w:rsid w:val="008F562C"/>
    <w:rsid w:val="008F58B1"/>
    <w:rsid w:val="008F5CA5"/>
    <w:rsid w:val="008F66DB"/>
    <w:rsid w:val="008F769E"/>
    <w:rsid w:val="008F7775"/>
    <w:rsid w:val="008F7DE2"/>
    <w:rsid w:val="008F7F81"/>
    <w:rsid w:val="009001C7"/>
    <w:rsid w:val="009003C6"/>
    <w:rsid w:val="00900641"/>
    <w:rsid w:val="00900755"/>
    <w:rsid w:val="00900AC7"/>
    <w:rsid w:val="00900D8D"/>
    <w:rsid w:val="00900EA7"/>
    <w:rsid w:val="00900FE8"/>
    <w:rsid w:val="0090107E"/>
    <w:rsid w:val="00901193"/>
    <w:rsid w:val="009016DF"/>
    <w:rsid w:val="009017AD"/>
    <w:rsid w:val="00901928"/>
    <w:rsid w:val="00901D56"/>
    <w:rsid w:val="00901E04"/>
    <w:rsid w:val="00901FDF"/>
    <w:rsid w:val="0090218D"/>
    <w:rsid w:val="0090286A"/>
    <w:rsid w:val="0090302D"/>
    <w:rsid w:val="00903206"/>
    <w:rsid w:val="00903754"/>
    <w:rsid w:val="00903CBA"/>
    <w:rsid w:val="00903FC8"/>
    <w:rsid w:val="00904269"/>
    <w:rsid w:val="00904412"/>
    <w:rsid w:val="00904898"/>
    <w:rsid w:val="00904E6F"/>
    <w:rsid w:val="0090502F"/>
    <w:rsid w:val="00905BC2"/>
    <w:rsid w:val="00905C34"/>
    <w:rsid w:val="009061A5"/>
    <w:rsid w:val="00906E8F"/>
    <w:rsid w:val="0090715A"/>
    <w:rsid w:val="00907353"/>
    <w:rsid w:val="00907B67"/>
    <w:rsid w:val="00907C4E"/>
    <w:rsid w:val="00907D58"/>
    <w:rsid w:val="00907ED7"/>
    <w:rsid w:val="009108CC"/>
    <w:rsid w:val="00910ACB"/>
    <w:rsid w:val="009112A2"/>
    <w:rsid w:val="0091133C"/>
    <w:rsid w:val="0091141F"/>
    <w:rsid w:val="009115A1"/>
    <w:rsid w:val="00911A5A"/>
    <w:rsid w:val="00911BA8"/>
    <w:rsid w:val="00911D9F"/>
    <w:rsid w:val="009125B6"/>
    <w:rsid w:val="0091287F"/>
    <w:rsid w:val="00912B41"/>
    <w:rsid w:val="00913742"/>
    <w:rsid w:val="0091458C"/>
    <w:rsid w:val="0091482E"/>
    <w:rsid w:val="00914C63"/>
    <w:rsid w:val="009150A4"/>
    <w:rsid w:val="0091538B"/>
    <w:rsid w:val="00915706"/>
    <w:rsid w:val="009157C4"/>
    <w:rsid w:val="00915901"/>
    <w:rsid w:val="0091643A"/>
    <w:rsid w:val="009164F0"/>
    <w:rsid w:val="00917528"/>
    <w:rsid w:val="0091796C"/>
    <w:rsid w:val="00917F61"/>
    <w:rsid w:val="009208E5"/>
    <w:rsid w:val="00920B70"/>
    <w:rsid w:val="00920FF3"/>
    <w:rsid w:val="00921328"/>
    <w:rsid w:val="009219A6"/>
    <w:rsid w:val="00921DDB"/>
    <w:rsid w:val="00921E12"/>
    <w:rsid w:val="00922355"/>
    <w:rsid w:val="00922467"/>
    <w:rsid w:val="00922760"/>
    <w:rsid w:val="009239FA"/>
    <w:rsid w:val="00923A2A"/>
    <w:rsid w:val="00923ACF"/>
    <w:rsid w:val="00924798"/>
    <w:rsid w:val="009248BA"/>
    <w:rsid w:val="00924D29"/>
    <w:rsid w:val="00924D98"/>
    <w:rsid w:val="00925085"/>
    <w:rsid w:val="0092528C"/>
    <w:rsid w:val="00925A7D"/>
    <w:rsid w:val="00926268"/>
    <w:rsid w:val="009264A3"/>
    <w:rsid w:val="009265D2"/>
    <w:rsid w:val="00926A37"/>
    <w:rsid w:val="0092705B"/>
    <w:rsid w:val="009270BD"/>
    <w:rsid w:val="00927225"/>
    <w:rsid w:val="00927C28"/>
    <w:rsid w:val="009300C7"/>
    <w:rsid w:val="00930151"/>
    <w:rsid w:val="009301D5"/>
    <w:rsid w:val="0093073C"/>
    <w:rsid w:val="0093098C"/>
    <w:rsid w:val="00931322"/>
    <w:rsid w:val="009314FC"/>
    <w:rsid w:val="00931545"/>
    <w:rsid w:val="0093170C"/>
    <w:rsid w:val="009317B9"/>
    <w:rsid w:val="00931A76"/>
    <w:rsid w:val="00931A78"/>
    <w:rsid w:val="00931B4B"/>
    <w:rsid w:val="00931D49"/>
    <w:rsid w:val="009325EC"/>
    <w:rsid w:val="009328A5"/>
    <w:rsid w:val="009337B5"/>
    <w:rsid w:val="0093383F"/>
    <w:rsid w:val="00933F22"/>
    <w:rsid w:val="0093430E"/>
    <w:rsid w:val="00934366"/>
    <w:rsid w:val="00934B62"/>
    <w:rsid w:val="00934BB1"/>
    <w:rsid w:val="00934C34"/>
    <w:rsid w:val="00934CCF"/>
    <w:rsid w:val="00934DE2"/>
    <w:rsid w:val="00934FE4"/>
    <w:rsid w:val="009350B4"/>
    <w:rsid w:val="00935593"/>
    <w:rsid w:val="0093579D"/>
    <w:rsid w:val="009358E3"/>
    <w:rsid w:val="009362C1"/>
    <w:rsid w:val="00936404"/>
    <w:rsid w:val="00936AF4"/>
    <w:rsid w:val="00936F70"/>
    <w:rsid w:val="00936FAA"/>
    <w:rsid w:val="00937880"/>
    <w:rsid w:val="0093799D"/>
    <w:rsid w:val="00937A36"/>
    <w:rsid w:val="009400C5"/>
    <w:rsid w:val="00940251"/>
    <w:rsid w:val="00940624"/>
    <w:rsid w:val="009408E4"/>
    <w:rsid w:val="00940B20"/>
    <w:rsid w:val="00940E1C"/>
    <w:rsid w:val="00941694"/>
    <w:rsid w:val="0094209E"/>
    <w:rsid w:val="00942119"/>
    <w:rsid w:val="00942614"/>
    <w:rsid w:val="00942950"/>
    <w:rsid w:val="00942995"/>
    <w:rsid w:val="00942DC1"/>
    <w:rsid w:val="00943A47"/>
    <w:rsid w:val="00943DC7"/>
    <w:rsid w:val="00943DDB"/>
    <w:rsid w:val="00943EF0"/>
    <w:rsid w:val="009443D2"/>
    <w:rsid w:val="0094472E"/>
    <w:rsid w:val="00944900"/>
    <w:rsid w:val="00945F75"/>
    <w:rsid w:val="00946121"/>
    <w:rsid w:val="0094641E"/>
    <w:rsid w:val="0094652D"/>
    <w:rsid w:val="00946B3E"/>
    <w:rsid w:val="00946B43"/>
    <w:rsid w:val="00946F07"/>
    <w:rsid w:val="00946FAE"/>
    <w:rsid w:val="009474D2"/>
    <w:rsid w:val="0094758F"/>
    <w:rsid w:val="00950320"/>
    <w:rsid w:val="0095057C"/>
    <w:rsid w:val="009511E9"/>
    <w:rsid w:val="00951DFD"/>
    <w:rsid w:val="0095209D"/>
    <w:rsid w:val="00952253"/>
    <w:rsid w:val="00952982"/>
    <w:rsid w:val="00952A5F"/>
    <w:rsid w:val="00952DD8"/>
    <w:rsid w:val="00953C1E"/>
    <w:rsid w:val="00953CD8"/>
    <w:rsid w:val="00953CE2"/>
    <w:rsid w:val="00953EFA"/>
    <w:rsid w:val="0095418C"/>
    <w:rsid w:val="009544C4"/>
    <w:rsid w:val="00954A61"/>
    <w:rsid w:val="00954CEB"/>
    <w:rsid w:val="00954F4C"/>
    <w:rsid w:val="0095523F"/>
    <w:rsid w:val="00955290"/>
    <w:rsid w:val="00955A84"/>
    <w:rsid w:val="00956046"/>
    <w:rsid w:val="00956594"/>
    <w:rsid w:val="00956655"/>
    <w:rsid w:val="0095688C"/>
    <w:rsid w:val="00956DE6"/>
    <w:rsid w:val="00956EC7"/>
    <w:rsid w:val="00957151"/>
    <w:rsid w:val="0095780D"/>
    <w:rsid w:val="00960561"/>
    <w:rsid w:val="009608FD"/>
    <w:rsid w:val="00961082"/>
    <w:rsid w:val="00961120"/>
    <w:rsid w:val="00961259"/>
    <w:rsid w:val="00961D63"/>
    <w:rsid w:val="00961EAA"/>
    <w:rsid w:val="00961FE4"/>
    <w:rsid w:val="00962292"/>
    <w:rsid w:val="00962705"/>
    <w:rsid w:val="009629A8"/>
    <w:rsid w:val="009629C7"/>
    <w:rsid w:val="00962C8D"/>
    <w:rsid w:val="00962F73"/>
    <w:rsid w:val="00963084"/>
    <w:rsid w:val="00963136"/>
    <w:rsid w:val="00963198"/>
    <w:rsid w:val="00963346"/>
    <w:rsid w:val="00963C3F"/>
    <w:rsid w:val="00963DFC"/>
    <w:rsid w:val="00963F6B"/>
    <w:rsid w:val="009643B0"/>
    <w:rsid w:val="009651E5"/>
    <w:rsid w:val="00965256"/>
    <w:rsid w:val="00965430"/>
    <w:rsid w:val="00965726"/>
    <w:rsid w:val="00965C96"/>
    <w:rsid w:val="00966154"/>
    <w:rsid w:val="009662B5"/>
    <w:rsid w:val="009663C1"/>
    <w:rsid w:val="00966BC5"/>
    <w:rsid w:val="00966FAE"/>
    <w:rsid w:val="00967006"/>
    <w:rsid w:val="0096748F"/>
    <w:rsid w:val="009674A8"/>
    <w:rsid w:val="009675F6"/>
    <w:rsid w:val="0096768B"/>
    <w:rsid w:val="009679FE"/>
    <w:rsid w:val="00967B82"/>
    <w:rsid w:val="00967C73"/>
    <w:rsid w:val="009701D0"/>
    <w:rsid w:val="009702D3"/>
    <w:rsid w:val="00970699"/>
    <w:rsid w:val="00970A54"/>
    <w:rsid w:val="00970EDA"/>
    <w:rsid w:val="009716E2"/>
    <w:rsid w:val="00971956"/>
    <w:rsid w:val="00971F88"/>
    <w:rsid w:val="00971FC9"/>
    <w:rsid w:val="00972071"/>
    <w:rsid w:val="00972485"/>
    <w:rsid w:val="00972D14"/>
    <w:rsid w:val="0097302C"/>
    <w:rsid w:val="009731B0"/>
    <w:rsid w:val="009738BE"/>
    <w:rsid w:val="00973A2E"/>
    <w:rsid w:val="00973C80"/>
    <w:rsid w:val="009740CC"/>
    <w:rsid w:val="00974160"/>
    <w:rsid w:val="009749CD"/>
    <w:rsid w:val="00974C70"/>
    <w:rsid w:val="00975D0D"/>
    <w:rsid w:val="00975F3A"/>
    <w:rsid w:val="009765CF"/>
    <w:rsid w:val="0097666F"/>
    <w:rsid w:val="009766C2"/>
    <w:rsid w:val="00976818"/>
    <w:rsid w:val="009769EE"/>
    <w:rsid w:val="00976C5C"/>
    <w:rsid w:val="0097707E"/>
    <w:rsid w:val="009774A5"/>
    <w:rsid w:val="00977911"/>
    <w:rsid w:val="00977B5E"/>
    <w:rsid w:val="00977BEB"/>
    <w:rsid w:val="009800A9"/>
    <w:rsid w:val="00980172"/>
    <w:rsid w:val="0098026B"/>
    <w:rsid w:val="00980C48"/>
    <w:rsid w:val="00980D58"/>
    <w:rsid w:val="0098113F"/>
    <w:rsid w:val="0098140F"/>
    <w:rsid w:val="009824D3"/>
    <w:rsid w:val="0098252A"/>
    <w:rsid w:val="0098276F"/>
    <w:rsid w:val="00982869"/>
    <w:rsid w:val="009828B5"/>
    <w:rsid w:val="00982933"/>
    <w:rsid w:val="00982CFF"/>
    <w:rsid w:val="00982D25"/>
    <w:rsid w:val="009841C9"/>
    <w:rsid w:val="00984386"/>
    <w:rsid w:val="00984576"/>
    <w:rsid w:val="00984990"/>
    <w:rsid w:val="009849B0"/>
    <w:rsid w:val="00984BE5"/>
    <w:rsid w:val="00984E7A"/>
    <w:rsid w:val="009850A7"/>
    <w:rsid w:val="0098568F"/>
    <w:rsid w:val="00985B70"/>
    <w:rsid w:val="00985CCA"/>
    <w:rsid w:val="00985D1C"/>
    <w:rsid w:val="00985D85"/>
    <w:rsid w:val="00986808"/>
    <w:rsid w:val="00987921"/>
    <w:rsid w:val="00987B6E"/>
    <w:rsid w:val="00987C1E"/>
    <w:rsid w:val="00987E10"/>
    <w:rsid w:val="009900B1"/>
    <w:rsid w:val="00990691"/>
    <w:rsid w:val="009907AF"/>
    <w:rsid w:val="009908A4"/>
    <w:rsid w:val="009908DF"/>
    <w:rsid w:val="00990926"/>
    <w:rsid w:val="0099098F"/>
    <w:rsid w:val="00990CC3"/>
    <w:rsid w:val="00990E90"/>
    <w:rsid w:val="00990F70"/>
    <w:rsid w:val="009911A0"/>
    <w:rsid w:val="009916EC"/>
    <w:rsid w:val="00991E7A"/>
    <w:rsid w:val="00991FDA"/>
    <w:rsid w:val="00992323"/>
    <w:rsid w:val="009923AD"/>
    <w:rsid w:val="009925B1"/>
    <w:rsid w:val="00992A7B"/>
    <w:rsid w:val="00992E81"/>
    <w:rsid w:val="0099346F"/>
    <w:rsid w:val="00993593"/>
    <w:rsid w:val="009935D1"/>
    <w:rsid w:val="00993787"/>
    <w:rsid w:val="00993CDB"/>
    <w:rsid w:val="00994043"/>
    <w:rsid w:val="009940A2"/>
    <w:rsid w:val="00995107"/>
    <w:rsid w:val="0099524B"/>
    <w:rsid w:val="009952AC"/>
    <w:rsid w:val="00995598"/>
    <w:rsid w:val="009957DD"/>
    <w:rsid w:val="0099583D"/>
    <w:rsid w:val="009958EF"/>
    <w:rsid w:val="009959F1"/>
    <w:rsid w:val="00995DEB"/>
    <w:rsid w:val="00997400"/>
    <w:rsid w:val="00997446"/>
    <w:rsid w:val="009974DD"/>
    <w:rsid w:val="009978F0"/>
    <w:rsid w:val="00997DD9"/>
    <w:rsid w:val="009A03EB"/>
    <w:rsid w:val="009A0435"/>
    <w:rsid w:val="009A07D7"/>
    <w:rsid w:val="009A082B"/>
    <w:rsid w:val="009A0ED7"/>
    <w:rsid w:val="009A0EE3"/>
    <w:rsid w:val="009A1B18"/>
    <w:rsid w:val="009A2781"/>
    <w:rsid w:val="009A29F9"/>
    <w:rsid w:val="009A2D85"/>
    <w:rsid w:val="009A2FEC"/>
    <w:rsid w:val="009A310C"/>
    <w:rsid w:val="009A39CA"/>
    <w:rsid w:val="009A3B26"/>
    <w:rsid w:val="009A3BBA"/>
    <w:rsid w:val="009A3CA5"/>
    <w:rsid w:val="009A3CC5"/>
    <w:rsid w:val="009A3CE7"/>
    <w:rsid w:val="009A3E6C"/>
    <w:rsid w:val="009A3F38"/>
    <w:rsid w:val="009A4075"/>
    <w:rsid w:val="009A4B7B"/>
    <w:rsid w:val="009A4B90"/>
    <w:rsid w:val="009A5789"/>
    <w:rsid w:val="009A5882"/>
    <w:rsid w:val="009A5CA4"/>
    <w:rsid w:val="009A628A"/>
    <w:rsid w:val="009A6339"/>
    <w:rsid w:val="009A6395"/>
    <w:rsid w:val="009A6629"/>
    <w:rsid w:val="009A6809"/>
    <w:rsid w:val="009A6A7D"/>
    <w:rsid w:val="009A7384"/>
    <w:rsid w:val="009A7C42"/>
    <w:rsid w:val="009A7E35"/>
    <w:rsid w:val="009B08D2"/>
    <w:rsid w:val="009B090E"/>
    <w:rsid w:val="009B0BBC"/>
    <w:rsid w:val="009B0F12"/>
    <w:rsid w:val="009B14DF"/>
    <w:rsid w:val="009B1555"/>
    <w:rsid w:val="009B191A"/>
    <w:rsid w:val="009B1C03"/>
    <w:rsid w:val="009B1C97"/>
    <w:rsid w:val="009B2097"/>
    <w:rsid w:val="009B20D8"/>
    <w:rsid w:val="009B24E3"/>
    <w:rsid w:val="009B25EF"/>
    <w:rsid w:val="009B27F3"/>
    <w:rsid w:val="009B28F2"/>
    <w:rsid w:val="009B2F24"/>
    <w:rsid w:val="009B303B"/>
    <w:rsid w:val="009B34EC"/>
    <w:rsid w:val="009B4232"/>
    <w:rsid w:val="009B49EB"/>
    <w:rsid w:val="009B52F6"/>
    <w:rsid w:val="009B531C"/>
    <w:rsid w:val="009B53D5"/>
    <w:rsid w:val="009B627D"/>
    <w:rsid w:val="009B6A96"/>
    <w:rsid w:val="009B6D7C"/>
    <w:rsid w:val="009B6E2D"/>
    <w:rsid w:val="009B6EBB"/>
    <w:rsid w:val="009B7425"/>
    <w:rsid w:val="009B7F92"/>
    <w:rsid w:val="009C0214"/>
    <w:rsid w:val="009C0C37"/>
    <w:rsid w:val="009C1402"/>
    <w:rsid w:val="009C148F"/>
    <w:rsid w:val="009C15BB"/>
    <w:rsid w:val="009C17AB"/>
    <w:rsid w:val="009C1B27"/>
    <w:rsid w:val="009C1DF0"/>
    <w:rsid w:val="009C2080"/>
    <w:rsid w:val="009C23D5"/>
    <w:rsid w:val="009C244F"/>
    <w:rsid w:val="009C2A50"/>
    <w:rsid w:val="009C2C5C"/>
    <w:rsid w:val="009C2D29"/>
    <w:rsid w:val="009C2F56"/>
    <w:rsid w:val="009C3B9E"/>
    <w:rsid w:val="009C4193"/>
    <w:rsid w:val="009C428F"/>
    <w:rsid w:val="009C44F5"/>
    <w:rsid w:val="009C4A17"/>
    <w:rsid w:val="009C4B13"/>
    <w:rsid w:val="009C53CA"/>
    <w:rsid w:val="009C55B1"/>
    <w:rsid w:val="009C5971"/>
    <w:rsid w:val="009C601C"/>
    <w:rsid w:val="009C617F"/>
    <w:rsid w:val="009C61D0"/>
    <w:rsid w:val="009C6225"/>
    <w:rsid w:val="009C688F"/>
    <w:rsid w:val="009C698F"/>
    <w:rsid w:val="009C6BE4"/>
    <w:rsid w:val="009C7090"/>
    <w:rsid w:val="009C734F"/>
    <w:rsid w:val="009C7737"/>
    <w:rsid w:val="009C78EF"/>
    <w:rsid w:val="009C7905"/>
    <w:rsid w:val="009C7C68"/>
    <w:rsid w:val="009C7DF6"/>
    <w:rsid w:val="009D00A1"/>
    <w:rsid w:val="009D0932"/>
    <w:rsid w:val="009D0960"/>
    <w:rsid w:val="009D171D"/>
    <w:rsid w:val="009D27AD"/>
    <w:rsid w:val="009D2893"/>
    <w:rsid w:val="009D3282"/>
    <w:rsid w:val="009D32F4"/>
    <w:rsid w:val="009D36AD"/>
    <w:rsid w:val="009D3943"/>
    <w:rsid w:val="009D3D67"/>
    <w:rsid w:val="009D4866"/>
    <w:rsid w:val="009D4EE2"/>
    <w:rsid w:val="009D50B9"/>
    <w:rsid w:val="009D54AA"/>
    <w:rsid w:val="009D556F"/>
    <w:rsid w:val="009D5795"/>
    <w:rsid w:val="009D5BE5"/>
    <w:rsid w:val="009D6047"/>
    <w:rsid w:val="009D6068"/>
    <w:rsid w:val="009D6273"/>
    <w:rsid w:val="009D6973"/>
    <w:rsid w:val="009D6B7F"/>
    <w:rsid w:val="009D6BE8"/>
    <w:rsid w:val="009D6E61"/>
    <w:rsid w:val="009D6EB4"/>
    <w:rsid w:val="009D70D9"/>
    <w:rsid w:val="009D7328"/>
    <w:rsid w:val="009D777F"/>
    <w:rsid w:val="009D7DA7"/>
    <w:rsid w:val="009D7E11"/>
    <w:rsid w:val="009D7E44"/>
    <w:rsid w:val="009D7FE7"/>
    <w:rsid w:val="009E0E95"/>
    <w:rsid w:val="009E0F32"/>
    <w:rsid w:val="009E10C0"/>
    <w:rsid w:val="009E154B"/>
    <w:rsid w:val="009E175B"/>
    <w:rsid w:val="009E1D80"/>
    <w:rsid w:val="009E222E"/>
    <w:rsid w:val="009E225B"/>
    <w:rsid w:val="009E2516"/>
    <w:rsid w:val="009E2D2C"/>
    <w:rsid w:val="009E30A5"/>
    <w:rsid w:val="009E3229"/>
    <w:rsid w:val="009E3AA6"/>
    <w:rsid w:val="009E3D1A"/>
    <w:rsid w:val="009E3D69"/>
    <w:rsid w:val="009E48AA"/>
    <w:rsid w:val="009E4B0A"/>
    <w:rsid w:val="009E4B7C"/>
    <w:rsid w:val="009E4BDA"/>
    <w:rsid w:val="009E4D9D"/>
    <w:rsid w:val="009E5278"/>
    <w:rsid w:val="009E5DA0"/>
    <w:rsid w:val="009E6A41"/>
    <w:rsid w:val="009E7348"/>
    <w:rsid w:val="009E73A4"/>
    <w:rsid w:val="009E764D"/>
    <w:rsid w:val="009E7D1C"/>
    <w:rsid w:val="009E7DCC"/>
    <w:rsid w:val="009E7F37"/>
    <w:rsid w:val="009F00D6"/>
    <w:rsid w:val="009F06A5"/>
    <w:rsid w:val="009F0A8B"/>
    <w:rsid w:val="009F0D09"/>
    <w:rsid w:val="009F0D84"/>
    <w:rsid w:val="009F1161"/>
    <w:rsid w:val="009F188A"/>
    <w:rsid w:val="009F1C71"/>
    <w:rsid w:val="009F1D8D"/>
    <w:rsid w:val="009F2887"/>
    <w:rsid w:val="009F2A1E"/>
    <w:rsid w:val="009F2EF6"/>
    <w:rsid w:val="009F3398"/>
    <w:rsid w:val="009F36B2"/>
    <w:rsid w:val="009F4244"/>
    <w:rsid w:val="009F4616"/>
    <w:rsid w:val="009F4A42"/>
    <w:rsid w:val="009F4AE3"/>
    <w:rsid w:val="009F4EAE"/>
    <w:rsid w:val="009F4F7E"/>
    <w:rsid w:val="009F545B"/>
    <w:rsid w:val="009F54B2"/>
    <w:rsid w:val="009F57D2"/>
    <w:rsid w:val="009F58AB"/>
    <w:rsid w:val="009F5AED"/>
    <w:rsid w:val="009F5B46"/>
    <w:rsid w:val="009F5FAD"/>
    <w:rsid w:val="009F606B"/>
    <w:rsid w:val="009F65B7"/>
    <w:rsid w:val="009F6D55"/>
    <w:rsid w:val="009F6E6A"/>
    <w:rsid w:val="009F6F6D"/>
    <w:rsid w:val="009F70DA"/>
    <w:rsid w:val="009F73A5"/>
    <w:rsid w:val="009F75FD"/>
    <w:rsid w:val="009F761F"/>
    <w:rsid w:val="009F7B5E"/>
    <w:rsid w:val="009F7BA6"/>
    <w:rsid w:val="009F7BF7"/>
    <w:rsid w:val="009F7CCF"/>
    <w:rsid w:val="00A003BD"/>
    <w:rsid w:val="00A00886"/>
    <w:rsid w:val="00A009E0"/>
    <w:rsid w:val="00A011A8"/>
    <w:rsid w:val="00A01846"/>
    <w:rsid w:val="00A01E13"/>
    <w:rsid w:val="00A02020"/>
    <w:rsid w:val="00A022DD"/>
    <w:rsid w:val="00A027C2"/>
    <w:rsid w:val="00A02D0B"/>
    <w:rsid w:val="00A038B4"/>
    <w:rsid w:val="00A03CE3"/>
    <w:rsid w:val="00A03EED"/>
    <w:rsid w:val="00A045C5"/>
    <w:rsid w:val="00A04FDD"/>
    <w:rsid w:val="00A0532E"/>
    <w:rsid w:val="00A0574F"/>
    <w:rsid w:val="00A057C7"/>
    <w:rsid w:val="00A0599E"/>
    <w:rsid w:val="00A06417"/>
    <w:rsid w:val="00A067EE"/>
    <w:rsid w:val="00A068A3"/>
    <w:rsid w:val="00A06E06"/>
    <w:rsid w:val="00A07090"/>
    <w:rsid w:val="00A07394"/>
    <w:rsid w:val="00A0746E"/>
    <w:rsid w:val="00A07768"/>
    <w:rsid w:val="00A07C95"/>
    <w:rsid w:val="00A07E95"/>
    <w:rsid w:val="00A1048F"/>
    <w:rsid w:val="00A104A8"/>
    <w:rsid w:val="00A1067E"/>
    <w:rsid w:val="00A10D73"/>
    <w:rsid w:val="00A10E80"/>
    <w:rsid w:val="00A10F70"/>
    <w:rsid w:val="00A11063"/>
    <w:rsid w:val="00A1169B"/>
    <w:rsid w:val="00A116F7"/>
    <w:rsid w:val="00A1171B"/>
    <w:rsid w:val="00A11995"/>
    <w:rsid w:val="00A11C74"/>
    <w:rsid w:val="00A11CB5"/>
    <w:rsid w:val="00A11EB5"/>
    <w:rsid w:val="00A11F0F"/>
    <w:rsid w:val="00A123EE"/>
    <w:rsid w:val="00A127CC"/>
    <w:rsid w:val="00A129E9"/>
    <w:rsid w:val="00A13180"/>
    <w:rsid w:val="00A13228"/>
    <w:rsid w:val="00A13BA3"/>
    <w:rsid w:val="00A13C26"/>
    <w:rsid w:val="00A14219"/>
    <w:rsid w:val="00A14446"/>
    <w:rsid w:val="00A14941"/>
    <w:rsid w:val="00A149F6"/>
    <w:rsid w:val="00A14D39"/>
    <w:rsid w:val="00A14D80"/>
    <w:rsid w:val="00A14D9D"/>
    <w:rsid w:val="00A1559F"/>
    <w:rsid w:val="00A15785"/>
    <w:rsid w:val="00A15817"/>
    <w:rsid w:val="00A15A82"/>
    <w:rsid w:val="00A15CAA"/>
    <w:rsid w:val="00A15F32"/>
    <w:rsid w:val="00A165F5"/>
    <w:rsid w:val="00A165FA"/>
    <w:rsid w:val="00A166F4"/>
    <w:rsid w:val="00A1676E"/>
    <w:rsid w:val="00A1797A"/>
    <w:rsid w:val="00A17CDD"/>
    <w:rsid w:val="00A202F1"/>
    <w:rsid w:val="00A205D4"/>
    <w:rsid w:val="00A20A56"/>
    <w:rsid w:val="00A20B03"/>
    <w:rsid w:val="00A20CE5"/>
    <w:rsid w:val="00A20F51"/>
    <w:rsid w:val="00A20FC6"/>
    <w:rsid w:val="00A2111D"/>
    <w:rsid w:val="00A2122F"/>
    <w:rsid w:val="00A215F9"/>
    <w:rsid w:val="00A221B5"/>
    <w:rsid w:val="00A222A7"/>
    <w:rsid w:val="00A227FB"/>
    <w:rsid w:val="00A235E0"/>
    <w:rsid w:val="00A23A5C"/>
    <w:rsid w:val="00A2426C"/>
    <w:rsid w:val="00A2487A"/>
    <w:rsid w:val="00A24A3C"/>
    <w:rsid w:val="00A24CED"/>
    <w:rsid w:val="00A252FF"/>
    <w:rsid w:val="00A255C7"/>
    <w:rsid w:val="00A259E3"/>
    <w:rsid w:val="00A25F45"/>
    <w:rsid w:val="00A26150"/>
    <w:rsid w:val="00A26543"/>
    <w:rsid w:val="00A26C4D"/>
    <w:rsid w:val="00A272D2"/>
    <w:rsid w:val="00A273C3"/>
    <w:rsid w:val="00A27F69"/>
    <w:rsid w:val="00A308B7"/>
    <w:rsid w:val="00A30E0E"/>
    <w:rsid w:val="00A31A6E"/>
    <w:rsid w:val="00A32035"/>
    <w:rsid w:val="00A32473"/>
    <w:rsid w:val="00A3256C"/>
    <w:rsid w:val="00A3260B"/>
    <w:rsid w:val="00A3348F"/>
    <w:rsid w:val="00A337ED"/>
    <w:rsid w:val="00A33841"/>
    <w:rsid w:val="00A342A4"/>
    <w:rsid w:val="00A34C6B"/>
    <w:rsid w:val="00A34D00"/>
    <w:rsid w:val="00A3521C"/>
    <w:rsid w:val="00A352E4"/>
    <w:rsid w:val="00A35BD2"/>
    <w:rsid w:val="00A36288"/>
    <w:rsid w:val="00A36387"/>
    <w:rsid w:val="00A367B5"/>
    <w:rsid w:val="00A36A9E"/>
    <w:rsid w:val="00A36AE7"/>
    <w:rsid w:val="00A3722A"/>
    <w:rsid w:val="00A37ABC"/>
    <w:rsid w:val="00A37B73"/>
    <w:rsid w:val="00A37F23"/>
    <w:rsid w:val="00A402A7"/>
    <w:rsid w:val="00A4040F"/>
    <w:rsid w:val="00A40415"/>
    <w:rsid w:val="00A40EDF"/>
    <w:rsid w:val="00A410B6"/>
    <w:rsid w:val="00A4142A"/>
    <w:rsid w:val="00A4202E"/>
    <w:rsid w:val="00A4218E"/>
    <w:rsid w:val="00A42851"/>
    <w:rsid w:val="00A42E51"/>
    <w:rsid w:val="00A4313B"/>
    <w:rsid w:val="00A4384F"/>
    <w:rsid w:val="00A44281"/>
    <w:rsid w:val="00A44376"/>
    <w:rsid w:val="00A446F4"/>
    <w:rsid w:val="00A44AE6"/>
    <w:rsid w:val="00A4525C"/>
    <w:rsid w:val="00A4541E"/>
    <w:rsid w:val="00A4548D"/>
    <w:rsid w:val="00A454C4"/>
    <w:rsid w:val="00A46A61"/>
    <w:rsid w:val="00A46E70"/>
    <w:rsid w:val="00A47434"/>
    <w:rsid w:val="00A4776B"/>
    <w:rsid w:val="00A47AEF"/>
    <w:rsid w:val="00A50036"/>
    <w:rsid w:val="00A50072"/>
    <w:rsid w:val="00A504C5"/>
    <w:rsid w:val="00A50A86"/>
    <w:rsid w:val="00A510BF"/>
    <w:rsid w:val="00A5128D"/>
    <w:rsid w:val="00A519AA"/>
    <w:rsid w:val="00A51B69"/>
    <w:rsid w:val="00A51F5B"/>
    <w:rsid w:val="00A520BE"/>
    <w:rsid w:val="00A5223A"/>
    <w:rsid w:val="00A52A86"/>
    <w:rsid w:val="00A52BF8"/>
    <w:rsid w:val="00A52E81"/>
    <w:rsid w:val="00A52F1F"/>
    <w:rsid w:val="00A5303A"/>
    <w:rsid w:val="00A535E2"/>
    <w:rsid w:val="00A53825"/>
    <w:rsid w:val="00A538D8"/>
    <w:rsid w:val="00A53C14"/>
    <w:rsid w:val="00A53D09"/>
    <w:rsid w:val="00A54125"/>
    <w:rsid w:val="00A5487E"/>
    <w:rsid w:val="00A54C5B"/>
    <w:rsid w:val="00A54D85"/>
    <w:rsid w:val="00A550E9"/>
    <w:rsid w:val="00A5557B"/>
    <w:rsid w:val="00A560B9"/>
    <w:rsid w:val="00A56428"/>
    <w:rsid w:val="00A5673D"/>
    <w:rsid w:val="00A56B6A"/>
    <w:rsid w:val="00A56C48"/>
    <w:rsid w:val="00A57082"/>
    <w:rsid w:val="00A573C6"/>
    <w:rsid w:val="00A57B1A"/>
    <w:rsid w:val="00A6083A"/>
    <w:rsid w:val="00A6090E"/>
    <w:rsid w:val="00A610FC"/>
    <w:rsid w:val="00A617A6"/>
    <w:rsid w:val="00A61840"/>
    <w:rsid w:val="00A619ED"/>
    <w:rsid w:val="00A61A2D"/>
    <w:rsid w:val="00A61D86"/>
    <w:rsid w:val="00A6207F"/>
    <w:rsid w:val="00A626BD"/>
    <w:rsid w:val="00A62AC6"/>
    <w:rsid w:val="00A62F51"/>
    <w:rsid w:val="00A6333A"/>
    <w:rsid w:val="00A6381E"/>
    <w:rsid w:val="00A64486"/>
    <w:rsid w:val="00A6481C"/>
    <w:rsid w:val="00A64D34"/>
    <w:rsid w:val="00A65269"/>
    <w:rsid w:val="00A6533E"/>
    <w:rsid w:val="00A656E5"/>
    <w:rsid w:val="00A65A25"/>
    <w:rsid w:val="00A65DF5"/>
    <w:rsid w:val="00A65F46"/>
    <w:rsid w:val="00A66D55"/>
    <w:rsid w:val="00A66F76"/>
    <w:rsid w:val="00A674CA"/>
    <w:rsid w:val="00A67CEE"/>
    <w:rsid w:val="00A7069B"/>
    <w:rsid w:val="00A706AC"/>
    <w:rsid w:val="00A707BB"/>
    <w:rsid w:val="00A70A3B"/>
    <w:rsid w:val="00A70CE3"/>
    <w:rsid w:val="00A71020"/>
    <w:rsid w:val="00A711D0"/>
    <w:rsid w:val="00A71370"/>
    <w:rsid w:val="00A71417"/>
    <w:rsid w:val="00A714E4"/>
    <w:rsid w:val="00A72160"/>
    <w:rsid w:val="00A7265B"/>
    <w:rsid w:val="00A72BD4"/>
    <w:rsid w:val="00A7301A"/>
    <w:rsid w:val="00A73F47"/>
    <w:rsid w:val="00A74B15"/>
    <w:rsid w:val="00A7568C"/>
    <w:rsid w:val="00A75CA5"/>
    <w:rsid w:val="00A75D93"/>
    <w:rsid w:val="00A75DEB"/>
    <w:rsid w:val="00A76017"/>
    <w:rsid w:val="00A76D10"/>
    <w:rsid w:val="00A777A4"/>
    <w:rsid w:val="00A77B23"/>
    <w:rsid w:val="00A77C1C"/>
    <w:rsid w:val="00A77E1D"/>
    <w:rsid w:val="00A77E85"/>
    <w:rsid w:val="00A8013F"/>
    <w:rsid w:val="00A8097F"/>
    <w:rsid w:val="00A80DC2"/>
    <w:rsid w:val="00A81161"/>
    <w:rsid w:val="00A8164B"/>
    <w:rsid w:val="00A81C38"/>
    <w:rsid w:val="00A82605"/>
    <w:rsid w:val="00A82939"/>
    <w:rsid w:val="00A83C77"/>
    <w:rsid w:val="00A841E1"/>
    <w:rsid w:val="00A842C3"/>
    <w:rsid w:val="00A84772"/>
    <w:rsid w:val="00A84F50"/>
    <w:rsid w:val="00A84F6A"/>
    <w:rsid w:val="00A85307"/>
    <w:rsid w:val="00A85796"/>
    <w:rsid w:val="00A85CFE"/>
    <w:rsid w:val="00A86281"/>
    <w:rsid w:val="00A8633F"/>
    <w:rsid w:val="00A86402"/>
    <w:rsid w:val="00A8658A"/>
    <w:rsid w:val="00A8699A"/>
    <w:rsid w:val="00A86B68"/>
    <w:rsid w:val="00A86D2A"/>
    <w:rsid w:val="00A86EC7"/>
    <w:rsid w:val="00A87060"/>
    <w:rsid w:val="00A875CC"/>
    <w:rsid w:val="00A87665"/>
    <w:rsid w:val="00A87AE0"/>
    <w:rsid w:val="00A9014D"/>
    <w:rsid w:val="00A906D8"/>
    <w:rsid w:val="00A909E3"/>
    <w:rsid w:val="00A90E72"/>
    <w:rsid w:val="00A90E77"/>
    <w:rsid w:val="00A90F1C"/>
    <w:rsid w:val="00A91445"/>
    <w:rsid w:val="00A91C20"/>
    <w:rsid w:val="00A92274"/>
    <w:rsid w:val="00A922B6"/>
    <w:rsid w:val="00A92C00"/>
    <w:rsid w:val="00A92E31"/>
    <w:rsid w:val="00A93194"/>
    <w:rsid w:val="00A933A0"/>
    <w:rsid w:val="00A938C9"/>
    <w:rsid w:val="00A93FD4"/>
    <w:rsid w:val="00A945F8"/>
    <w:rsid w:val="00A94F5A"/>
    <w:rsid w:val="00A952DD"/>
    <w:rsid w:val="00A95459"/>
    <w:rsid w:val="00A957E2"/>
    <w:rsid w:val="00A95BEE"/>
    <w:rsid w:val="00A95ECE"/>
    <w:rsid w:val="00A9638F"/>
    <w:rsid w:val="00A9654C"/>
    <w:rsid w:val="00A9679A"/>
    <w:rsid w:val="00A96E5E"/>
    <w:rsid w:val="00A9727B"/>
    <w:rsid w:val="00A97377"/>
    <w:rsid w:val="00A97423"/>
    <w:rsid w:val="00A974C0"/>
    <w:rsid w:val="00AA0515"/>
    <w:rsid w:val="00AA0D7E"/>
    <w:rsid w:val="00AA0FBE"/>
    <w:rsid w:val="00AA10F6"/>
    <w:rsid w:val="00AA11D4"/>
    <w:rsid w:val="00AA11F5"/>
    <w:rsid w:val="00AA194F"/>
    <w:rsid w:val="00AA1977"/>
    <w:rsid w:val="00AA1D66"/>
    <w:rsid w:val="00AA2B93"/>
    <w:rsid w:val="00AA2C17"/>
    <w:rsid w:val="00AA3006"/>
    <w:rsid w:val="00AA32C8"/>
    <w:rsid w:val="00AA331A"/>
    <w:rsid w:val="00AA33FF"/>
    <w:rsid w:val="00AA3785"/>
    <w:rsid w:val="00AA3A4E"/>
    <w:rsid w:val="00AA3AF4"/>
    <w:rsid w:val="00AA3FDF"/>
    <w:rsid w:val="00AA43DF"/>
    <w:rsid w:val="00AA4559"/>
    <w:rsid w:val="00AA468C"/>
    <w:rsid w:val="00AA47D1"/>
    <w:rsid w:val="00AA49FB"/>
    <w:rsid w:val="00AA5216"/>
    <w:rsid w:val="00AA5288"/>
    <w:rsid w:val="00AA56E1"/>
    <w:rsid w:val="00AA5798"/>
    <w:rsid w:val="00AA5F71"/>
    <w:rsid w:val="00AA6245"/>
    <w:rsid w:val="00AA633A"/>
    <w:rsid w:val="00AA64D6"/>
    <w:rsid w:val="00AA67FE"/>
    <w:rsid w:val="00AA6C21"/>
    <w:rsid w:val="00AA6F83"/>
    <w:rsid w:val="00AA7999"/>
    <w:rsid w:val="00AA7C7A"/>
    <w:rsid w:val="00AA7E0C"/>
    <w:rsid w:val="00AA7F67"/>
    <w:rsid w:val="00AB0149"/>
    <w:rsid w:val="00AB0E5A"/>
    <w:rsid w:val="00AB10A6"/>
    <w:rsid w:val="00AB188C"/>
    <w:rsid w:val="00AB1DB1"/>
    <w:rsid w:val="00AB2033"/>
    <w:rsid w:val="00AB2A80"/>
    <w:rsid w:val="00AB2E16"/>
    <w:rsid w:val="00AB3DD1"/>
    <w:rsid w:val="00AB43A0"/>
    <w:rsid w:val="00AB4AC6"/>
    <w:rsid w:val="00AB4B6B"/>
    <w:rsid w:val="00AB4CC2"/>
    <w:rsid w:val="00AB58C0"/>
    <w:rsid w:val="00AB5BDC"/>
    <w:rsid w:val="00AB60B6"/>
    <w:rsid w:val="00AB63C3"/>
    <w:rsid w:val="00AB6C1F"/>
    <w:rsid w:val="00AB6C2E"/>
    <w:rsid w:val="00AB709A"/>
    <w:rsid w:val="00AB740F"/>
    <w:rsid w:val="00AB752D"/>
    <w:rsid w:val="00AB7872"/>
    <w:rsid w:val="00AB7EE7"/>
    <w:rsid w:val="00AC0B74"/>
    <w:rsid w:val="00AC150D"/>
    <w:rsid w:val="00AC1870"/>
    <w:rsid w:val="00AC19B3"/>
    <w:rsid w:val="00AC1A05"/>
    <w:rsid w:val="00AC1C79"/>
    <w:rsid w:val="00AC2111"/>
    <w:rsid w:val="00AC2325"/>
    <w:rsid w:val="00AC2AB6"/>
    <w:rsid w:val="00AC2B02"/>
    <w:rsid w:val="00AC2F24"/>
    <w:rsid w:val="00AC2F28"/>
    <w:rsid w:val="00AC32D9"/>
    <w:rsid w:val="00AC372B"/>
    <w:rsid w:val="00AC395F"/>
    <w:rsid w:val="00AC4233"/>
    <w:rsid w:val="00AC46A0"/>
    <w:rsid w:val="00AC49D6"/>
    <w:rsid w:val="00AC50D0"/>
    <w:rsid w:val="00AC54E5"/>
    <w:rsid w:val="00AC5FC6"/>
    <w:rsid w:val="00AC6162"/>
    <w:rsid w:val="00AC67A7"/>
    <w:rsid w:val="00AC6DBF"/>
    <w:rsid w:val="00AC70C3"/>
    <w:rsid w:val="00AC7284"/>
    <w:rsid w:val="00AC73D1"/>
    <w:rsid w:val="00AC7709"/>
    <w:rsid w:val="00AC7ABD"/>
    <w:rsid w:val="00AC7E0C"/>
    <w:rsid w:val="00AD09B7"/>
    <w:rsid w:val="00AD10F1"/>
    <w:rsid w:val="00AD149B"/>
    <w:rsid w:val="00AD180F"/>
    <w:rsid w:val="00AD205A"/>
    <w:rsid w:val="00AD2137"/>
    <w:rsid w:val="00AD2493"/>
    <w:rsid w:val="00AD2EA7"/>
    <w:rsid w:val="00AD2FB1"/>
    <w:rsid w:val="00AD3309"/>
    <w:rsid w:val="00AD3B3E"/>
    <w:rsid w:val="00AD417D"/>
    <w:rsid w:val="00AD42DE"/>
    <w:rsid w:val="00AD4877"/>
    <w:rsid w:val="00AD4C82"/>
    <w:rsid w:val="00AD54D1"/>
    <w:rsid w:val="00AD5872"/>
    <w:rsid w:val="00AD60C8"/>
    <w:rsid w:val="00AD610E"/>
    <w:rsid w:val="00AD64AD"/>
    <w:rsid w:val="00AD6EBE"/>
    <w:rsid w:val="00AD6F84"/>
    <w:rsid w:val="00AD7338"/>
    <w:rsid w:val="00AD7EA2"/>
    <w:rsid w:val="00AE046B"/>
    <w:rsid w:val="00AE066B"/>
    <w:rsid w:val="00AE0689"/>
    <w:rsid w:val="00AE0B50"/>
    <w:rsid w:val="00AE1318"/>
    <w:rsid w:val="00AE134F"/>
    <w:rsid w:val="00AE15B0"/>
    <w:rsid w:val="00AE1773"/>
    <w:rsid w:val="00AE1AD7"/>
    <w:rsid w:val="00AE1C38"/>
    <w:rsid w:val="00AE1DC6"/>
    <w:rsid w:val="00AE21C5"/>
    <w:rsid w:val="00AE2488"/>
    <w:rsid w:val="00AE2587"/>
    <w:rsid w:val="00AE2955"/>
    <w:rsid w:val="00AE2F12"/>
    <w:rsid w:val="00AE34DE"/>
    <w:rsid w:val="00AE35B6"/>
    <w:rsid w:val="00AE360E"/>
    <w:rsid w:val="00AE390F"/>
    <w:rsid w:val="00AE3922"/>
    <w:rsid w:val="00AE3DDA"/>
    <w:rsid w:val="00AE3EAD"/>
    <w:rsid w:val="00AE4113"/>
    <w:rsid w:val="00AE45BC"/>
    <w:rsid w:val="00AE4657"/>
    <w:rsid w:val="00AE468F"/>
    <w:rsid w:val="00AE47E9"/>
    <w:rsid w:val="00AE4F37"/>
    <w:rsid w:val="00AE59FF"/>
    <w:rsid w:val="00AE5A62"/>
    <w:rsid w:val="00AE5D5A"/>
    <w:rsid w:val="00AE6273"/>
    <w:rsid w:val="00AE64D3"/>
    <w:rsid w:val="00AE6777"/>
    <w:rsid w:val="00AE6AD3"/>
    <w:rsid w:val="00AE6CA9"/>
    <w:rsid w:val="00AE6FD4"/>
    <w:rsid w:val="00AE720C"/>
    <w:rsid w:val="00AE7A1C"/>
    <w:rsid w:val="00AF04D0"/>
    <w:rsid w:val="00AF06B5"/>
    <w:rsid w:val="00AF109E"/>
    <w:rsid w:val="00AF12BC"/>
    <w:rsid w:val="00AF1312"/>
    <w:rsid w:val="00AF143D"/>
    <w:rsid w:val="00AF1EC9"/>
    <w:rsid w:val="00AF2392"/>
    <w:rsid w:val="00AF25F3"/>
    <w:rsid w:val="00AF263E"/>
    <w:rsid w:val="00AF2C4A"/>
    <w:rsid w:val="00AF2C79"/>
    <w:rsid w:val="00AF2DAC"/>
    <w:rsid w:val="00AF2EF9"/>
    <w:rsid w:val="00AF32EB"/>
    <w:rsid w:val="00AF36A2"/>
    <w:rsid w:val="00AF3B45"/>
    <w:rsid w:val="00AF4128"/>
    <w:rsid w:val="00AF412B"/>
    <w:rsid w:val="00AF43DC"/>
    <w:rsid w:val="00AF4A5B"/>
    <w:rsid w:val="00AF4AA6"/>
    <w:rsid w:val="00AF500D"/>
    <w:rsid w:val="00AF58D0"/>
    <w:rsid w:val="00AF5992"/>
    <w:rsid w:val="00AF6C4A"/>
    <w:rsid w:val="00AF71A2"/>
    <w:rsid w:val="00AF75AF"/>
    <w:rsid w:val="00AF7871"/>
    <w:rsid w:val="00B00203"/>
    <w:rsid w:val="00B005AB"/>
    <w:rsid w:val="00B00A9C"/>
    <w:rsid w:val="00B00B3E"/>
    <w:rsid w:val="00B00EC9"/>
    <w:rsid w:val="00B00F63"/>
    <w:rsid w:val="00B01131"/>
    <w:rsid w:val="00B014A3"/>
    <w:rsid w:val="00B01E76"/>
    <w:rsid w:val="00B0206B"/>
    <w:rsid w:val="00B02443"/>
    <w:rsid w:val="00B02BD2"/>
    <w:rsid w:val="00B03192"/>
    <w:rsid w:val="00B03354"/>
    <w:rsid w:val="00B0365B"/>
    <w:rsid w:val="00B037B1"/>
    <w:rsid w:val="00B03985"/>
    <w:rsid w:val="00B043CF"/>
    <w:rsid w:val="00B0446A"/>
    <w:rsid w:val="00B0459A"/>
    <w:rsid w:val="00B04885"/>
    <w:rsid w:val="00B04D8C"/>
    <w:rsid w:val="00B05D64"/>
    <w:rsid w:val="00B0685A"/>
    <w:rsid w:val="00B06C3B"/>
    <w:rsid w:val="00B06DB4"/>
    <w:rsid w:val="00B06FD8"/>
    <w:rsid w:val="00B07133"/>
    <w:rsid w:val="00B0732F"/>
    <w:rsid w:val="00B0753D"/>
    <w:rsid w:val="00B07E80"/>
    <w:rsid w:val="00B07EB8"/>
    <w:rsid w:val="00B106E0"/>
    <w:rsid w:val="00B106F3"/>
    <w:rsid w:val="00B10819"/>
    <w:rsid w:val="00B10D02"/>
    <w:rsid w:val="00B1136C"/>
    <w:rsid w:val="00B115E1"/>
    <w:rsid w:val="00B11CA9"/>
    <w:rsid w:val="00B11FC8"/>
    <w:rsid w:val="00B1213D"/>
    <w:rsid w:val="00B1278A"/>
    <w:rsid w:val="00B127B6"/>
    <w:rsid w:val="00B12933"/>
    <w:rsid w:val="00B12970"/>
    <w:rsid w:val="00B1424F"/>
    <w:rsid w:val="00B1448D"/>
    <w:rsid w:val="00B14A9B"/>
    <w:rsid w:val="00B14D07"/>
    <w:rsid w:val="00B14EC4"/>
    <w:rsid w:val="00B14FE3"/>
    <w:rsid w:val="00B15064"/>
    <w:rsid w:val="00B156B7"/>
    <w:rsid w:val="00B157D3"/>
    <w:rsid w:val="00B15D65"/>
    <w:rsid w:val="00B1648A"/>
    <w:rsid w:val="00B164DC"/>
    <w:rsid w:val="00B1692B"/>
    <w:rsid w:val="00B16930"/>
    <w:rsid w:val="00B16FD7"/>
    <w:rsid w:val="00B1735F"/>
    <w:rsid w:val="00B1744F"/>
    <w:rsid w:val="00B17722"/>
    <w:rsid w:val="00B17D74"/>
    <w:rsid w:val="00B205B2"/>
    <w:rsid w:val="00B20750"/>
    <w:rsid w:val="00B209AB"/>
    <w:rsid w:val="00B20B10"/>
    <w:rsid w:val="00B211E7"/>
    <w:rsid w:val="00B2126A"/>
    <w:rsid w:val="00B214B7"/>
    <w:rsid w:val="00B219D4"/>
    <w:rsid w:val="00B21BF8"/>
    <w:rsid w:val="00B21D9F"/>
    <w:rsid w:val="00B22247"/>
    <w:rsid w:val="00B22682"/>
    <w:rsid w:val="00B22AA3"/>
    <w:rsid w:val="00B22D58"/>
    <w:rsid w:val="00B22D7B"/>
    <w:rsid w:val="00B22D80"/>
    <w:rsid w:val="00B22FEC"/>
    <w:rsid w:val="00B23005"/>
    <w:rsid w:val="00B23C55"/>
    <w:rsid w:val="00B23D87"/>
    <w:rsid w:val="00B23FDA"/>
    <w:rsid w:val="00B2407E"/>
    <w:rsid w:val="00B24204"/>
    <w:rsid w:val="00B24582"/>
    <w:rsid w:val="00B24EE2"/>
    <w:rsid w:val="00B25239"/>
    <w:rsid w:val="00B25428"/>
    <w:rsid w:val="00B25E22"/>
    <w:rsid w:val="00B261B4"/>
    <w:rsid w:val="00B26892"/>
    <w:rsid w:val="00B27817"/>
    <w:rsid w:val="00B27856"/>
    <w:rsid w:val="00B27915"/>
    <w:rsid w:val="00B27A31"/>
    <w:rsid w:val="00B27C1E"/>
    <w:rsid w:val="00B27E6A"/>
    <w:rsid w:val="00B27F24"/>
    <w:rsid w:val="00B30188"/>
    <w:rsid w:val="00B304E6"/>
    <w:rsid w:val="00B30518"/>
    <w:rsid w:val="00B308C3"/>
    <w:rsid w:val="00B313F6"/>
    <w:rsid w:val="00B3184D"/>
    <w:rsid w:val="00B31C68"/>
    <w:rsid w:val="00B32BA0"/>
    <w:rsid w:val="00B32BB5"/>
    <w:rsid w:val="00B32E8A"/>
    <w:rsid w:val="00B33167"/>
    <w:rsid w:val="00B3320E"/>
    <w:rsid w:val="00B338E7"/>
    <w:rsid w:val="00B33E06"/>
    <w:rsid w:val="00B33EEB"/>
    <w:rsid w:val="00B34E07"/>
    <w:rsid w:val="00B34E0F"/>
    <w:rsid w:val="00B3535A"/>
    <w:rsid w:val="00B35954"/>
    <w:rsid w:val="00B35993"/>
    <w:rsid w:val="00B35C03"/>
    <w:rsid w:val="00B36103"/>
    <w:rsid w:val="00B364E6"/>
    <w:rsid w:val="00B367CD"/>
    <w:rsid w:val="00B36F42"/>
    <w:rsid w:val="00B37057"/>
    <w:rsid w:val="00B3733B"/>
    <w:rsid w:val="00B374CA"/>
    <w:rsid w:val="00B3795E"/>
    <w:rsid w:val="00B37A2B"/>
    <w:rsid w:val="00B4007C"/>
    <w:rsid w:val="00B413CC"/>
    <w:rsid w:val="00B41754"/>
    <w:rsid w:val="00B41C77"/>
    <w:rsid w:val="00B41CDA"/>
    <w:rsid w:val="00B41E04"/>
    <w:rsid w:val="00B41F1E"/>
    <w:rsid w:val="00B42136"/>
    <w:rsid w:val="00B42756"/>
    <w:rsid w:val="00B427A4"/>
    <w:rsid w:val="00B42F83"/>
    <w:rsid w:val="00B43632"/>
    <w:rsid w:val="00B43842"/>
    <w:rsid w:val="00B44521"/>
    <w:rsid w:val="00B44834"/>
    <w:rsid w:val="00B448E2"/>
    <w:rsid w:val="00B44BE9"/>
    <w:rsid w:val="00B44EDC"/>
    <w:rsid w:val="00B44F4C"/>
    <w:rsid w:val="00B4564A"/>
    <w:rsid w:val="00B45F18"/>
    <w:rsid w:val="00B46020"/>
    <w:rsid w:val="00B4610A"/>
    <w:rsid w:val="00B4627A"/>
    <w:rsid w:val="00B4661C"/>
    <w:rsid w:val="00B467A9"/>
    <w:rsid w:val="00B468A7"/>
    <w:rsid w:val="00B470CC"/>
    <w:rsid w:val="00B47192"/>
    <w:rsid w:val="00B476B3"/>
    <w:rsid w:val="00B47BA1"/>
    <w:rsid w:val="00B47E59"/>
    <w:rsid w:val="00B502CD"/>
    <w:rsid w:val="00B5036A"/>
    <w:rsid w:val="00B5090B"/>
    <w:rsid w:val="00B50937"/>
    <w:rsid w:val="00B50BBD"/>
    <w:rsid w:val="00B50BC8"/>
    <w:rsid w:val="00B50CD1"/>
    <w:rsid w:val="00B50DBF"/>
    <w:rsid w:val="00B51109"/>
    <w:rsid w:val="00B51209"/>
    <w:rsid w:val="00B51604"/>
    <w:rsid w:val="00B51622"/>
    <w:rsid w:val="00B518EB"/>
    <w:rsid w:val="00B519EA"/>
    <w:rsid w:val="00B51FFA"/>
    <w:rsid w:val="00B525B5"/>
    <w:rsid w:val="00B52C41"/>
    <w:rsid w:val="00B52DBB"/>
    <w:rsid w:val="00B53607"/>
    <w:rsid w:val="00B53711"/>
    <w:rsid w:val="00B53FFA"/>
    <w:rsid w:val="00B5411A"/>
    <w:rsid w:val="00B544CB"/>
    <w:rsid w:val="00B54955"/>
    <w:rsid w:val="00B54B56"/>
    <w:rsid w:val="00B54EF7"/>
    <w:rsid w:val="00B552E9"/>
    <w:rsid w:val="00B554C5"/>
    <w:rsid w:val="00B55BFC"/>
    <w:rsid w:val="00B56BA0"/>
    <w:rsid w:val="00B572A7"/>
    <w:rsid w:val="00B57571"/>
    <w:rsid w:val="00B57BE8"/>
    <w:rsid w:val="00B600BD"/>
    <w:rsid w:val="00B60584"/>
    <w:rsid w:val="00B606A6"/>
    <w:rsid w:val="00B60D5C"/>
    <w:rsid w:val="00B60E24"/>
    <w:rsid w:val="00B61322"/>
    <w:rsid w:val="00B6135C"/>
    <w:rsid w:val="00B613DA"/>
    <w:rsid w:val="00B61CB1"/>
    <w:rsid w:val="00B621F9"/>
    <w:rsid w:val="00B6236F"/>
    <w:rsid w:val="00B62CB9"/>
    <w:rsid w:val="00B62F12"/>
    <w:rsid w:val="00B636AD"/>
    <w:rsid w:val="00B636FB"/>
    <w:rsid w:val="00B63960"/>
    <w:rsid w:val="00B63C36"/>
    <w:rsid w:val="00B64096"/>
    <w:rsid w:val="00B6495F"/>
    <w:rsid w:val="00B64B29"/>
    <w:rsid w:val="00B64C03"/>
    <w:rsid w:val="00B652A1"/>
    <w:rsid w:val="00B65BA9"/>
    <w:rsid w:val="00B65C88"/>
    <w:rsid w:val="00B6680C"/>
    <w:rsid w:val="00B66B22"/>
    <w:rsid w:val="00B66D7B"/>
    <w:rsid w:val="00B66FDA"/>
    <w:rsid w:val="00B67040"/>
    <w:rsid w:val="00B67833"/>
    <w:rsid w:val="00B678BB"/>
    <w:rsid w:val="00B67AC4"/>
    <w:rsid w:val="00B67CD4"/>
    <w:rsid w:val="00B67D27"/>
    <w:rsid w:val="00B7049E"/>
    <w:rsid w:val="00B70771"/>
    <w:rsid w:val="00B707A0"/>
    <w:rsid w:val="00B7099C"/>
    <w:rsid w:val="00B70BD3"/>
    <w:rsid w:val="00B710B2"/>
    <w:rsid w:val="00B712B9"/>
    <w:rsid w:val="00B718E5"/>
    <w:rsid w:val="00B71C4A"/>
    <w:rsid w:val="00B71F67"/>
    <w:rsid w:val="00B726F9"/>
    <w:rsid w:val="00B73201"/>
    <w:rsid w:val="00B736DB"/>
    <w:rsid w:val="00B737F7"/>
    <w:rsid w:val="00B73850"/>
    <w:rsid w:val="00B739CC"/>
    <w:rsid w:val="00B73B05"/>
    <w:rsid w:val="00B73D5F"/>
    <w:rsid w:val="00B743D3"/>
    <w:rsid w:val="00B74849"/>
    <w:rsid w:val="00B7488C"/>
    <w:rsid w:val="00B74BC4"/>
    <w:rsid w:val="00B74C8F"/>
    <w:rsid w:val="00B751F9"/>
    <w:rsid w:val="00B756BA"/>
    <w:rsid w:val="00B75B4D"/>
    <w:rsid w:val="00B75DF4"/>
    <w:rsid w:val="00B76641"/>
    <w:rsid w:val="00B76763"/>
    <w:rsid w:val="00B7687E"/>
    <w:rsid w:val="00B76B44"/>
    <w:rsid w:val="00B76BAE"/>
    <w:rsid w:val="00B76C3B"/>
    <w:rsid w:val="00B771B3"/>
    <w:rsid w:val="00B77268"/>
    <w:rsid w:val="00B77476"/>
    <w:rsid w:val="00B77582"/>
    <w:rsid w:val="00B77877"/>
    <w:rsid w:val="00B77AFF"/>
    <w:rsid w:val="00B77EAF"/>
    <w:rsid w:val="00B80DD9"/>
    <w:rsid w:val="00B813F3"/>
    <w:rsid w:val="00B815D5"/>
    <w:rsid w:val="00B8188A"/>
    <w:rsid w:val="00B81AC8"/>
    <w:rsid w:val="00B822D0"/>
    <w:rsid w:val="00B826E3"/>
    <w:rsid w:val="00B82B9D"/>
    <w:rsid w:val="00B82FA8"/>
    <w:rsid w:val="00B83178"/>
    <w:rsid w:val="00B83577"/>
    <w:rsid w:val="00B83BDB"/>
    <w:rsid w:val="00B83E00"/>
    <w:rsid w:val="00B84632"/>
    <w:rsid w:val="00B847A9"/>
    <w:rsid w:val="00B84A72"/>
    <w:rsid w:val="00B84C2E"/>
    <w:rsid w:val="00B856E9"/>
    <w:rsid w:val="00B85D72"/>
    <w:rsid w:val="00B8607C"/>
    <w:rsid w:val="00B860BC"/>
    <w:rsid w:val="00B861C7"/>
    <w:rsid w:val="00B86671"/>
    <w:rsid w:val="00B86DA5"/>
    <w:rsid w:val="00B87374"/>
    <w:rsid w:val="00B87A05"/>
    <w:rsid w:val="00B87D30"/>
    <w:rsid w:val="00B87DF6"/>
    <w:rsid w:val="00B87EDD"/>
    <w:rsid w:val="00B903C7"/>
    <w:rsid w:val="00B9044D"/>
    <w:rsid w:val="00B909B1"/>
    <w:rsid w:val="00B916EB"/>
    <w:rsid w:val="00B91780"/>
    <w:rsid w:val="00B918B2"/>
    <w:rsid w:val="00B91A45"/>
    <w:rsid w:val="00B91ED5"/>
    <w:rsid w:val="00B91F4A"/>
    <w:rsid w:val="00B92949"/>
    <w:rsid w:val="00B92C11"/>
    <w:rsid w:val="00B92C29"/>
    <w:rsid w:val="00B93657"/>
    <w:rsid w:val="00B93BFE"/>
    <w:rsid w:val="00B93D5C"/>
    <w:rsid w:val="00B9425E"/>
    <w:rsid w:val="00B94770"/>
    <w:rsid w:val="00B94815"/>
    <w:rsid w:val="00B94AE4"/>
    <w:rsid w:val="00B9576A"/>
    <w:rsid w:val="00B95AD9"/>
    <w:rsid w:val="00B95FD3"/>
    <w:rsid w:val="00B960C1"/>
    <w:rsid w:val="00B96E46"/>
    <w:rsid w:val="00B96EB4"/>
    <w:rsid w:val="00B96FDA"/>
    <w:rsid w:val="00B97372"/>
    <w:rsid w:val="00B97435"/>
    <w:rsid w:val="00B9798B"/>
    <w:rsid w:val="00B97AFA"/>
    <w:rsid w:val="00B97B3C"/>
    <w:rsid w:val="00BA0037"/>
    <w:rsid w:val="00BA01C6"/>
    <w:rsid w:val="00BA02C6"/>
    <w:rsid w:val="00BA075E"/>
    <w:rsid w:val="00BA0C2A"/>
    <w:rsid w:val="00BA17C0"/>
    <w:rsid w:val="00BA19C7"/>
    <w:rsid w:val="00BA1C79"/>
    <w:rsid w:val="00BA1D08"/>
    <w:rsid w:val="00BA1D9A"/>
    <w:rsid w:val="00BA1F7A"/>
    <w:rsid w:val="00BA1F9A"/>
    <w:rsid w:val="00BA2297"/>
    <w:rsid w:val="00BA2542"/>
    <w:rsid w:val="00BA2559"/>
    <w:rsid w:val="00BA268B"/>
    <w:rsid w:val="00BA299B"/>
    <w:rsid w:val="00BA2EF0"/>
    <w:rsid w:val="00BA3191"/>
    <w:rsid w:val="00BA345F"/>
    <w:rsid w:val="00BA459F"/>
    <w:rsid w:val="00BA4A7B"/>
    <w:rsid w:val="00BA50B2"/>
    <w:rsid w:val="00BA50B8"/>
    <w:rsid w:val="00BA53F4"/>
    <w:rsid w:val="00BA55DF"/>
    <w:rsid w:val="00BA5BD9"/>
    <w:rsid w:val="00BA5CCE"/>
    <w:rsid w:val="00BA62C3"/>
    <w:rsid w:val="00BA6428"/>
    <w:rsid w:val="00BA6513"/>
    <w:rsid w:val="00BA71DC"/>
    <w:rsid w:val="00BA7204"/>
    <w:rsid w:val="00BA7825"/>
    <w:rsid w:val="00BA7CA2"/>
    <w:rsid w:val="00BB0218"/>
    <w:rsid w:val="00BB034C"/>
    <w:rsid w:val="00BB0A02"/>
    <w:rsid w:val="00BB0CD7"/>
    <w:rsid w:val="00BB1063"/>
    <w:rsid w:val="00BB13E4"/>
    <w:rsid w:val="00BB15FB"/>
    <w:rsid w:val="00BB167B"/>
    <w:rsid w:val="00BB176E"/>
    <w:rsid w:val="00BB19A9"/>
    <w:rsid w:val="00BB22BA"/>
    <w:rsid w:val="00BB253A"/>
    <w:rsid w:val="00BB2B0A"/>
    <w:rsid w:val="00BB2CAB"/>
    <w:rsid w:val="00BB2E26"/>
    <w:rsid w:val="00BB2F0A"/>
    <w:rsid w:val="00BB2F3F"/>
    <w:rsid w:val="00BB2F8D"/>
    <w:rsid w:val="00BB34D2"/>
    <w:rsid w:val="00BB35DC"/>
    <w:rsid w:val="00BB39AA"/>
    <w:rsid w:val="00BB3B97"/>
    <w:rsid w:val="00BB3D32"/>
    <w:rsid w:val="00BB3E08"/>
    <w:rsid w:val="00BB415B"/>
    <w:rsid w:val="00BB4361"/>
    <w:rsid w:val="00BB4953"/>
    <w:rsid w:val="00BB4973"/>
    <w:rsid w:val="00BB4DEB"/>
    <w:rsid w:val="00BB5325"/>
    <w:rsid w:val="00BB5976"/>
    <w:rsid w:val="00BB5B5A"/>
    <w:rsid w:val="00BB674B"/>
    <w:rsid w:val="00BB6EAA"/>
    <w:rsid w:val="00BB7CD9"/>
    <w:rsid w:val="00BC0E79"/>
    <w:rsid w:val="00BC1798"/>
    <w:rsid w:val="00BC20C5"/>
    <w:rsid w:val="00BC2451"/>
    <w:rsid w:val="00BC253E"/>
    <w:rsid w:val="00BC26D8"/>
    <w:rsid w:val="00BC277A"/>
    <w:rsid w:val="00BC2C7D"/>
    <w:rsid w:val="00BC2E61"/>
    <w:rsid w:val="00BC3231"/>
    <w:rsid w:val="00BC354B"/>
    <w:rsid w:val="00BC360A"/>
    <w:rsid w:val="00BC36BF"/>
    <w:rsid w:val="00BC3D49"/>
    <w:rsid w:val="00BC3D5F"/>
    <w:rsid w:val="00BC423C"/>
    <w:rsid w:val="00BC44DB"/>
    <w:rsid w:val="00BC460D"/>
    <w:rsid w:val="00BC4C94"/>
    <w:rsid w:val="00BC5647"/>
    <w:rsid w:val="00BC5C18"/>
    <w:rsid w:val="00BC5CAF"/>
    <w:rsid w:val="00BC6313"/>
    <w:rsid w:val="00BC63F0"/>
    <w:rsid w:val="00BC658F"/>
    <w:rsid w:val="00BC6741"/>
    <w:rsid w:val="00BC6941"/>
    <w:rsid w:val="00BC69DF"/>
    <w:rsid w:val="00BC6DD9"/>
    <w:rsid w:val="00BC7479"/>
    <w:rsid w:val="00BC74B4"/>
    <w:rsid w:val="00BC7766"/>
    <w:rsid w:val="00BC7E77"/>
    <w:rsid w:val="00BD0490"/>
    <w:rsid w:val="00BD04BE"/>
    <w:rsid w:val="00BD0C6B"/>
    <w:rsid w:val="00BD0FF9"/>
    <w:rsid w:val="00BD1FC3"/>
    <w:rsid w:val="00BD2718"/>
    <w:rsid w:val="00BD2D36"/>
    <w:rsid w:val="00BD3367"/>
    <w:rsid w:val="00BD3503"/>
    <w:rsid w:val="00BD374A"/>
    <w:rsid w:val="00BD3A3C"/>
    <w:rsid w:val="00BD3D80"/>
    <w:rsid w:val="00BD4029"/>
    <w:rsid w:val="00BD419F"/>
    <w:rsid w:val="00BD4651"/>
    <w:rsid w:val="00BD48BC"/>
    <w:rsid w:val="00BD4A11"/>
    <w:rsid w:val="00BD4A22"/>
    <w:rsid w:val="00BD511E"/>
    <w:rsid w:val="00BD5133"/>
    <w:rsid w:val="00BD55F6"/>
    <w:rsid w:val="00BD5623"/>
    <w:rsid w:val="00BD5CD7"/>
    <w:rsid w:val="00BD6D70"/>
    <w:rsid w:val="00BD701C"/>
    <w:rsid w:val="00BD77DD"/>
    <w:rsid w:val="00BD77E1"/>
    <w:rsid w:val="00BD7C70"/>
    <w:rsid w:val="00BD7CA2"/>
    <w:rsid w:val="00BE056D"/>
    <w:rsid w:val="00BE0A0D"/>
    <w:rsid w:val="00BE0D91"/>
    <w:rsid w:val="00BE0F21"/>
    <w:rsid w:val="00BE0FD7"/>
    <w:rsid w:val="00BE11CB"/>
    <w:rsid w:val="00BE148F"/>
    <w:rsid w:val="00BE188A"/>
    <w:rsid w:val="00BE1902"/>
    <w:rsid w:val="00BE1A57"/>
    <w:rsid w:val="00BE1BCC"/>
    <w:rsid w:val="00BE1DAD"/>
    <w:rsid w:val="00BE1E44"/>
    <w:rsid w:val="00BE228B"/>
    <w:rsid w:val="00BE22EA"/>
    <w:rsid w:val="00BE2305"/>
    <w:rsid w:val="00BE2569"/>
    <w:rsid w:val="00BE28C2"/>
    <w:rsid w:val="00BE2CC3"/>
    <w:rsid w:val="00BE34E4"/>
    <w:rsid w:val="00BE41E2"/>
    <w:rsid w:val="00BE4415"/>
    <w:rsid w:val="00BE4B2C"/>
    <w:rsid w:val="00BE51F8"/>
    <w:rsid w:val="00BE5373"/>
    <w:rsid w:val="00BE53B6"/>
    <w:rsid w:val="00BE5595"/>
    <w:rsid w:val="00BE57E5"/>
    <w:rsid w:val="00BE5A34"/>
    <w:rsid w:val="00BE6222"/>
    <w:rsid w:val="00BE6B39"/>
    <w:rsid w:val="00BE7144"/>
    <w:rsid w:val="00BE76DC"/>
    <w:rsid w:val="00BE7818"/>
    <w:rsid w:val="00BE7BC5"/>
    <w:rsid w:val="00BF00F7"/>
    <w:rsid w:val="00BF0875"/>
    <w:rsid w:val="00BF0DB2"/>
    <w:rsid w:val="00BF182D"/>
    <w:rsid w:val="00BF18BF"/>
    <w:rsid w:val="00BF1B3B"/>
    <w:rsid w:val="00BF1B91"/>
    <w:rsid w:val="00BF1E9B"/>
    <w:rsid w:val="00BF2069"/>
    <w:rsid w:val="00BF26A0"/>
    <w:rsid w:val="00BF2CF7"/>
    <w:rsid w:val="00BF334C"/>
    <w:rsid w:val="00BF38F8"/>
    <w:rsid w:val="00BF39E3"/>
    <w:rsid w:val="00BF3A48"/>
    <w:rsid w:val="00BF3CC9"/>
    <w:rsid w:val="00BF4387"/>
    <w:rsid w:val="00BF44BE"/>
    <w:rsid w:val="00BF4EDE"/>
    <w:rsid w:val="00BF570C"/>
    <w:rsid w:val="00BF5958"/>
    <w:rsid w:val="00BF619B"/>
    <w:rsid w:val="00BF69C1"/>
    <w:rsid w:val="00BF6A3E"/>
    <w:rsid w:val="00BF6F14"/>
    <w:rsid w:val="00BF722B"/>
    <w:rsid w:val="00BF73A2"/>
    <w:rsid w:val="00C003FE"/>
    <w:rsid w:val="00C00489"/>
    <w:rsid w:val="00C00D3C"/>
    <w:rsid w:val="00C00DD4"/>
    <w:rsid w:val="00C01C1D"/>
    <w:rsid w:val="00C023D1"/>
    <w:rsid w:val="00C02424"/>
    <w:rsid w:val="00C026DD"/>
    <w:rsid w:val="00C02BED"/>
    <w:rsid w:val="00C02C87"/>
    <w:rsid w:val="00C02D1B"/>
    <w:rsid w:val="00C02D1E"/>
    <w:rsid w:val="00C02D84"/>
    <w:rsid w:val="00C031E2"/>
    <w:rsid w:val="00C038CF"/>
    <w:rsid w:val="00C0405A"/>
    <w:rsid w:val="00C04CFD"/>
    <w:rsid w:val="00C04DEF"/>
    <w:rsid w:val="00C05C9D"/>
    <w:rsid w:val="00C0649B"/>
    <w:rsid w:val="00C076D5"/>
    <w:rsid w:val="00C07A6C"/>
    <w:rsid w:val="00C07AAC"/>
    <w:rsid w:val="00C07B4B"/>
    <w:rsid w:val="00C10018"/>
    <w:rsid w:val="00C104EF"/>
    <w:rsid w:val="00C105E7"/>
    <w:rsid w:val="00C106FB"/>
    <w:rsid w:val="00C107E4"/>
    <w:rsid w:val="00C10A88"/>
    <w:rsid w:val="00C10C67"/>
    <w:rsid w:val="00C111B4"/>
    <w:rsid w:val="00C11F73"/>
    <w:rsid w:val="00C12042"/>
    <w:rsid w:val="00C12D56"/>
    <w:rsid w:val="00C13420"/>
    <w:rsid w:val="00C1385F"/>
    <w:rsid w:val="00C13B85"/>
    <w:rsid w:val="00C148E5"/>
    <w:rsid w:val="00C14D33"/>
    <w:rsid w:val="00C1512F"/>
    <w:rsid w:val="00C1531E"/>
    <w:rsid w:val="00C15359"/>
    <w:rsid w:val="00C1566B"/>
    <w:rsid w:val="00C15933"/>
    <w:rsid w:val="00C15E12"/>
    <w:rsid w:val="00C164EA"/>
    <w:rsid w:val="00C16755"/>
    <w:rsid w:val="00C16C0D"/>
    <w:rsid w:val="00C17427"/>
    <w:rsid w:val="00C17D3D"/>
    <w:rsid w:val="00C20ED0"/>
    <w:rsid w:val="00C20F1C"/>
    <w:rsid w:val="00C21243"/>
    <w:rsid w:val="00C21766"/>
    <w:rsid w:val="00C21A4C"/>
    <w:rsid w:val="00C21C17"/>
    <w:rsid w:val="00C21ED7"/>
    <w:rsid w:val="00C21F87"/>
    <w:rsid w:val="00C22870"/>
    <w:rsid w:val="00C2344F"/>
    <w:rsid w:val="00C23803"/>
    <w:rsid w:val="00C23FBF"/>
    <w:rsid w:val="00C240B3"/>
    <w:rsid w:val="00C24188"/>
    <w:rsid w:val="00C24C16"/>
    <w:rsid w:val="00C252E6"/>
    <w:rsid w:val="00C25300"/>
    <w:rsid w:val="00C2587D"/>
    <w:rsid w:val="00C25B4F"/>
    <w:rsid w:val="00C25E20"/>
    <w:rsid w:val="00C25FC1"/>
    <w:rsid w:val="00C262D8"/>
    <w:rsid w:val="00C2766C"/>
    <w:rsid w:val="00C276CE"/>
    <w:rsid w:val="00C2775E"/>
    <w:rsid w:val="00C27E75"/>
    <w:rsid w:val="00C30432"/>
    <w:rsid w:val="00C304ED"/>
    <w:rsid w:val="00C30661"/>
    <w:rsid w:val="00C30DDF"/>
    <w:rsid w:val="00C30E50"/>
    <w:rsid w:val="00C30FA4"/>
    <w:rsid w:val="00C31398"/>
    <w:rsid w:val="00C313CC"/>
    <w:rsid w:val="00C31FB5"/>
    <w:rsid w:val="00C32087"/>
    <w:rsid w:val="00C335B7"/>
    <w:rsid w:val="00C33754"/>
    <w:rsid w:val="00C3389D"/>
    <w:rsid w:val="00C34069"/>
    <w:rsid w:val="00C34176"/>
    <w:rsid w:val="00C3458B"/>
    <w:rsid w:val="00C3480A"/>
    <w:rsid w:val="00C348DE"/>
    <w:rsid w:val="00C34B06"/>
    <w:rsid w:val="00C34C93"/>
    <w:rsid w:val="00C353D7"/>
    <w:rsid w:val="00C3542A"/>
    <w:rsid w:val="00C35773"/>
    <w:rsid w:val="00C35FB8"/>
    <w:rsid w:val="00C36241"/>
    <w:rsid w:val="00C362C0"/>
    <w:rsid w:val="00C36656"/>
    <w:rsid w:val="00C36676"/>
    <w:rsid w:val="00C36F1C"/>
    <w:rsid w:val="00C36FCF"/>
    <w:rsid w:val="00C37918"/>
    <w:rsid w:val="00C40599"/>
    <w:rsid w:val="00C40C4A"/>
    <w:rsid w:val="00C410C2"/>
    <w:rsid w:val="00C418A6"/>
    <w:rsid w:val="00C41CF2"/>
    <w:rsid w:val="00C41E56"/>
    <w:rsid w:val="00C42348"/>
    <w:rsid w:val="00C433D0"/>
    <w:rsid w:val="00C4356C"/>
    <w:rsid w:val="00C436E9"/>
    <w:rsid w:val="00C44061"/>
    <w:rsid w:val="00C44756"/>
    <w:rsid w:val="00C44927"/>
    <w:rsid w:val="00C449B7"/>
    <w:rsid w:val="00C449FA"/>
    <w:rsid w:val="00C452D0"/>
    <w:rsid w:val="00C4531A"/>
    <w:rsid w:val="00C4557E"/>
    <w:rsid w:val="00C461D4"/>
    <w:rsid w:val="00C4630A"/>
    <w:rsid w:val="00C46A85"/>
    <w:rsid w:val="00C46B0C"/>
    <w:rsid w:val="00C46F24"/>
    <w:rsid w:val="00C46F98"/>
    <w:rsid w:val="00C47110"/>
    <w:rsid w:val="00C472AB"/>
    <w:rsid w:val="00C50103"/>
    <w:rsid w:val="00C50442"/>
    <w:rsid w:val="00C510D8"/>
    <w:rsid w:val="00C51491"/>
    <w:rsid w:val="00C51F9D"/>
    <w:rsid w:val="00C522A3"/>
    <w:rsid w:val="00C5247E"/>
    <w:rsid w:val="00C52B30"/>
    <w:rsid w:val="00C52EE6"/>
    <w:rsid w:val="00C53465"/>
    <w:rsid w:val="00C543F8"/>
    <w:rsid w:val="00C55489"/>
    <w:rsid w:val="00C55742"/>
    <w:rsid w:val="00C564E2"/>
    <w:rsid w:val="00C56DF8"/>
    <w:rsid w:val="00C56F0C"/>
    <w:rsid w:val="00C5761D"/>
    <w:rsid w:val="00C608C3"/>
    <w:rsid w:val="00C60FC7"/>
    <w:rsid w:val="00C61090"/>
    <w:rsid w:val="00C613AD"/>
    <w:rsid w:val="00C614D3"/>
    <w:rsid w:val="00C616A3"/>
    <w:rsid w:val="00C620C2"/>
    <w:rsid w:val="00C62123"/>
    <w:rsid w:val="00C62406"/>
    <w:rsid w:val="00C62445"/>
    <w:rsid w:val="00C6277E"/>
    <w:rsid w:val="00C62F53"/>
    <w:rsid w:val="00C637C2"/>
    <w:rsid w:val="00C639EA"/>
    <w:rsid w:val="00C63FFC"/>
    <w:rsid w:val="00C649B4"/>
    <w:rsid w:val="00C64B8E"/>
    <w:rsid w:val="00C64D45"/>
    <w:rsid w:val="00C65098"/>
    <w:rsid w:val="00C65282"/>
    <w:rsid w:val="00C659F6"/>
    <w:rsid w:val="00C65AFC"/>
    <w:rsid w:val="00C65E03"/>
    <w:rsid w:val="00C65E0C"/>
    <w:rsid w:val="00C65F9F"/>
    <w:rsid w:val="00C66821"/>
    <w:rsid w:val="00C66A92"/>
    <w:rsid w:val="00C66B0E"/>
    <w:rsid w:val="00C66DEB"/>
    <w:rsid w:val="00C675B7"/>
    <w:rsid w:val="00C67893"/>
    <w:rsid w:val="00C67AA8"/>
    <w:rsid w:val="00C7009C"/>
    <w:rsid w:val="00C707FC"/>
    <w:rsid w:val="00C70823"/>
    <w:rsid w:val="00C70888"/>
    <w:rsid w:val="00C70AC5"/>
    <w:rsid w:val="00C70BEB"/>
    <w:rsid w:val="00C71720"/>
    <w:rsid w:val="00C71A6C"/>
    <w:rsid w:val="00C71C20"/>
    <w:rsid w:val="00C71CEC"/>
    <w:rsid w:val="00C71D4B"/>
    <w:rsid w:val="00C71DCE"/>
    <w:rsid w:val="00C71E16"/>
    <w:rsid w:val="00C71F44"/>
    <w:rsid w:val="00C72005"/>
    <w:rsid w:val="00C722E2"/>
    <w:rsid w:val="00C7261A"/>
    <w:rsid w:val="00C72A4B"/>
    <w:rsid w:val="00C72AD3"/>
    <w:rsid w:val="00C72E8D"/>
    <w:rsid w:val="00C73272"/>
    <w:rsid w:val="00C734E3"/>
    <w:rsid w:val="00C73BE7"/>
    <w:rsid w:val="00C74A71"/>
    <w:rsid w:val="00C74D61"/>
    <w:rsid w:val="00C75977"/>
    <w:rsid w:val="00C75D7B"/>
    <w:rsid w:val="00C76384"/>
    <w:rsid w:val="00C7639B"/>
    <w:rsid w:val="00C765E7"/>
    <w:rsid w:val="00C76613"/>
    <w:rsid w:val="00C76B15"/>
    <w:rsid w:val="00C76BF9"/>
    <w:rsid w:val="00C76F49"/>
    <w:rsid w:val="00C77A7D"/>
    <w:rsid w:val="00C77D41"/>
    <w:rsid w:val="00C8064A"/>
    <w:rsid w:val="00C80A83"/>
    <w:rsid w:val="00C80DB6"/>
    <w:rsid w:val="00C80E35"/>
    <w:rsid w:val="00C80F0A"/>
    <w:rsid w:val="00C814E7"/>
    <w:rsid w:val="00C81916"/>
    <w:rsid w:val="00C81965"/>
    <w:rsid w:val="00C81984"/>
    <w:rsid w:val="00C81BC6"/>
    <w:rsid w:val="00C821EE"/>
    <w:rsid w:val="00C825D5"/>
    <w:rsid w:val="00C82CE5"/>
    <w:rsid w:val="00C82F75"/>
    <w:rsid w:val="00C83583"/>
    <w:rsid w:val="00C83733"/>
    <w:rsid w:val="00C841F6"/>
    <w:rsid w:val="00C8425A"/>
    <w:rsid w:val="00C849FC"/>
    <w:rsid w:val="00C84A5D"/>
    <w:rsid w:val="00C84C1B"/>
    <w:rsid w:val="00C84C35"/>
    <w:rsid w:val="00C84CC6"/>
    <w:rsid w:val="00C84ECF"/>
    <w:rsid w:val="00C8509D"/>
    <w:rsid w:val="00C8553E"/>
    <w:rsid w:val="00C8557E"/>
    <w:rsid w:val="00C8596E"/>
    <w:rsid w:val="00C865D2"/>
    <w:rsid w:val="00C86CB4"/>
    <w:rsid w:val="00C878FC"/>
    <w:rsid w:val="00C90083"/>
    <w:rsid w:val="00C90851"/>
    <w:rsid w:val="00C90ACA"/>
    <w:rsid w:val="00C90E1C"/>
    <w:rsid w:val="00C90E3D"/>
    <w:rsid w:val="00C90EA4"/>
    <w:rsid w:val="00C913AF"/>
    <w:rsid w:val="00C9196E"/>
    <w:rsid w:val="00C91C1D"/>
    <w:rsid w:val="00C93F9B"/>
    <w:rsid w:val="00C94004"/>
    <w:rsid w:val="00C940C5"/>
    <w:rsid w:val="00C94102"/>
    <w:rsid w:val="00C946CF"/>
    <w:rsid w:val="00C95994"/>
    <w:rsid w:val="00C95EA0"/>
    <w:rsid w:val="00C96877"/>
    <w:rsid w:val="00C969D8"/>
    <w:rsid w:val="00C96CF3"/>
    <w:rsid w:val="00C96D3F"/>
    <w:rsid w:val="00C975A5"/>
    <w:rsid w:val="00C97848"/>
    <w:rsid w:val="00C97DD2"/>
    <w:rsid w:val="00C97F3E"/>
    <w:rsid w:val="00CA0307"/>
    <w:rsid w:val="00CA043C"/>
    <w:rsid w:val="00CA095A"/>
    <w:rsid w:val="00CA0A2D"/>
    <w:rsid w:val="00CA1559"/>
    <w:rsid w:val="00CA174F"/>
    <w:rsid w:val="00CA1C03"/>
    <w:rsid w:val="00CA22BB"/>
    <w:rsid w:val="00CA25A8"/>
    <w:rsid w:val="00CA2B07"/>
    <w:rsid w:val="00CA2C83"/>
    <w:rsid w:val="00CA2D9C"/>
    <w:rsid w:val="00CA337E"/>
    <w:rsid w:val="00CA356E"/>
    <w:rsid w:val="00CA3640"/>
    <w:rsid w:val="00CA3722"/>
    <w:rsid w:val="00CA3829"/>
    <w:rsid w:val="00CA3CB4"/>
    <w:rsid w:val="00CA3F15"/>
    <w:rsid w:val="00CA4733"/>
    <w:rsid w:val="00CA48CA"/>
    <w:rsid w:val="00CA4ACE"/>
    <w:rsid w:val="00CA53E4"/>
    <w:rsid w:val="00CA55B6"/>
    <w:rsid w:val="00CA5B82"/>
    <w:rsid w:val="00CA5C11"/>
    <w:rsid w:val="00CA5D51"/>
    <w:rsid w:val="00CA5D72"/>
    <w:rsid w:val="00CA63B0"/>
    <w:rsid w:val="00CA6CBF"/>
    <w:rsid w:val="00CA6DA5"/>
    <w:rsid w:val="00CA70E9"/>
    <w:rsid w:val="00CA7189"/>
    <w:rsid w:val="00CA75B3"/>
    <w:rsid w:val="00CA7B54"/>
    <w:rsid w:val="00CA7D63"/>
    <w:rsid w:val="00CB075D"/>
    <w:rsid w:val="00CB15AE"/>
    <w:rsid w:val="00CB17E5"/>
    <w:rsid w:val="00CB1B22"/>
    <w:rsid w:val="00CB29D0"/>
    <w:rsid w:val="00CB2B8B"/>
    <w:rsid w:val="00CB2CAE"/>
    <w:rsid w:val="00CB3595"/>
    <w:rsid w:val="00CB38DD"/>
    <w:rsid w:val="00CB3BA7"/>
    <w:rsid w:val="00CB3EF7"/>
    <w:rsid w:val="00CB45BA"/>
    <w:rsid w:val="00CB47E9"/>
    <w:rsid w:val="00CB48D0"/>
    <w:rsid w:val="00CB4C0E"/>
    <w:rsid w:val="00CB5561"/>
    <w:rsid w:val="00CB5588"/>
    <w:rsid w:val="00CB5AE6"/>
    <w:rsid w:val="00CB5B08"/>
    <w:rsid w:val="00CB628C"/>
    <w:rsid w:val="00CB63B5"/>
    <w:rsid w:val="00CB68B6"/>
    <w:rsid w:val="00CB6CFE"/>
    <w:rsid w:val="00CB7645"/>
    <w:rsid w:val="00CB76F7"/>
    <w:rsid w:val="00CC08B7"/>
    <w:rsid w:val="00CC0954"/>
    <w:rsid w:val="00CC0975"/>
    <w:rsid w:val="00CC0AE2"/>
    <w:rsid w:val="00CC1305"/>
    <w:rsid w:val="00CC1673"/>
    <w:rsid w:val="00CC1A21"/>
    <w:rsid w:val="00CC1B35"/>
    <w:rsid w:val="00CC21C3"/>
    <w:rsid w:val="00CC2348"/>
    <w:rsid w:val="00CC23C8"/>
    <w:rsid w:val="00CC2BFD"/>
    <w:rsid w:val="00CC2EE7"/>
    <w:rsid w:val="00CC306B"/>
    <w:rsid w:val="00CC3504"/>
    <w:rsid w:val="00CC3740"/>
    <w:rsid w:val="00CC410D"/>
    <w:rsid w:val="00CC446D"/>
    <w:rsid w:val="00CC44EC"/>
    <w:rsid w:val="00CC46C0"/>
    <w:rsid w:val="00CC480B"/>
    <w:rsid w:val="00CC48CA"/>
    <w:rsid w:val="00CC4F4E"/>
    <w:rsid w:val="00CC557E"/>
    <w:rsid w:val="00CC5FC0"/>
    <w:rsid w:val="00CC672D"/>
    <w:rsid w:val="00CC7031"/>
    <w:rsid w:val="00CC70E8"/>
    <w:rsid w:val="00CC7268"/>
    <w:rsid w:val="00CC791F"/>
    <w:rsid w:val="00CD0249"/>
    <w:rsid w:val="00CD02A6"/>
    <w:rsid w:val="00CD0547"/>
    <w:rsid w:val="00CD0860"/>
    <w:rsid w:val="00CD08CD"/>
    <w:rsid w:val="00CD0911"/>
    <w:rsid w:val="00CD0C9F"/>
    <w:rsid w:val="00CD0E81"/>
    <w:rsid w:val="00CD1048"/>
    <w:rsid w:val="00CD109D"/>
    <w:rsid w:val="00CD1705"/>
    <w:rsid w:val="00CD1A4E"/>
    <w:rsid w:val="00CD1D51"/>
    <w:rsid w:val="00CD24E2"/>
    <w:rsid w:val="00CD25AB"/>
    <w:rsid w:val="00CD3A50"/>
    <w:rsid w:val="00CD3AD5"/>
    <w:rsid w:val="00CD3EC5"/>
    <w:rsid w:val="00CD3F91"/>
    <w:rsid w:val="00CD466B"/>
    <w:rsid w:val="00CD4B5E"/>
    <w:rsid w:val="00CD5055"/>
    <w:rsid w:val="00CD50B3"/>
    <w:rsid w:val="00CD5160"/>
    <w:rsid w:val="00CD5E35"/>
    <w:rsid w:val="00CD62FA"/>
    <w:rsid w:val="00CD6454"/>
    <w:rsid w:val="00CD675E"/>
    <w:rsid w:val="00CD6E9E"/>
    <w:rsid w:val="00CD6EB5"/>
    <w:rsid w:val="00CD73BE"/>
    <w:rsid w:val="00CD76C9"/>
    <w:rsid w:val="00CD785B"/>
    <w:rsid w:val="00CD7A92"/>
    <w:rsid w:val="00CD7AF7"/>
    <w:rsid w:val="00CD7DE4"/>
    <w:rsid w:val="00CD7E7E"/>
    <w:rsid w:val="00CD7FA3"/>
    <w:rsid w:val="00CE0198"/>
    <w:rsid w:val="00CE0421"/>
    <w:rsid w:val="00CE09C8"/>
    <w:rsid w:val="00CE0C54"/>
    <w:rsid w:val="00CE0C62"/>
    <w:rsid w:val="00CE10AE"/>
    <w:rsid w:val="00CE1104"/>
    <w:rsid w:val="00CE1715"/>
    <w:rsid w:val="00CE2798"/>
    <w:rsid w:val="00CE2AB2"/>
    <w:rsid w:val="00CE3295"/>
    <w:rsid w:val="00CE3827"/>
    <w:rsid w:val="00CE3DF9"/>
    <w:rsid w:val="00CE4219"/>
    <w:rsid w:val="00CE4370"/>
    <w:rsid w:val="00CE499B"/>
    <w:rsid w:val="00CE4AD0"/>
    <w:rsid w:val="00CE5652"/>
    <w:rsid w:val="00CE57D0"/>
    <w:rsid w:val="00CE628A"/>
    <w:rsid w:val="00CE687F"/>
    <w:rsid w:val="00CE6C61"/>
    <w:rsid w:val="00CE6E06"/>
    <w:rsid w:val="00CE72DA"/>
    <w:rsid w:val="00CE7A1B"/>
    <w:rsid w:val="00CE7E19"/>
    <w:rsid w:val="00CE7EA1"/>
    <w:rsid w:val="00CF033E"/>
    <w:rsid w:val="00CF0502"/>
    <w:rsid w:val="00CF08D0"/>
    <w:rsid w:val="00CF0A68"/>
    <w:rsid w:val="00CF0B1E"/>
    <w:rsid w:val="00CF0C5E"/>
    <w:rsid w:val="00CF0E12"/>
    <w:rsid w:val="00CF0EE4"/>
    <w:rsid w:val="00CF17FD"/>
    <w:rsid w:val="00CF1B49"/>
    <w:rsid w:val="00CF1D0F"/>
    <w:rsid w:val="00CF25EC"/>
    <w:rsid w:val="00CF27D2"/>
    <w:rsid w:val="00CF286A"/>
    <w:rsid w:val="00CF2878"/>
    <w:rsid w:val="00CF2AB9"/>
    <w:rsid w:val="00CF30C1"/>
    <w:rsid w:val="00CF343C"/>
    <w:rsid w:val="00CF3E62"/>
    <w:rsid w:val="00CF3EDC"/>
    <w:rsid w:val="00CF3FE6"/>
    <w:rsid w:val="00CF4327"/>
    <w:rsid w:val="00CF457C"/>
    <w:rsid w:val="00CF4E77"/>
    <w:rsid w:val="00CF5853"/>
    <w:rsid w:val="00CF5DE4"/>
    <w:rsid w:val="00CF5EF6"/>
    <w:rsid w:val="00CF6152"/>
    <w:rsid w:val="00CF6735"/>
    <w:rsid w:val="00CF6CF6"/>
    <w:rsid w:val="00CF6DB0"/>
    <w:rsid w:val="00CF7229"/>
    <w:rsid w:val="00CF756D"/>
    <w:rsid w:val="00CF7BCD"/>
    <w:rsid w:val="00CF7D92"/>
    <w:rsid w:val="00D003D3"/>
    <w:rsid w:val="00D00791"/>
    <w:rsid w:val="00D013D4"/>
    <w:rsid w:val="00D0153E"/>
    <w:rsid w:val="00D015BC"/>
    <w:rsid w:val="00D01849"/>
    <w:rsid w:val="00D01AA3"/>
    <w:rsid w:val="00D01DEA"/>
    <w:rsid w:val="00D0202F"/>
    <w:rsid w:val="00D021FC"/>
    <w:rsid w:val="00D027FF"/>
    <w:rsid w:val="00D028A9"/>
    <w:rsid w:val="00D02983"/>
    <w:rsid w:val="00D02ABD"/>
    <w:rsid w:val="00D02B73"/>
    <w:rsid w:val="00D02DD9"/>
    <w:rsid w:val="00D02E69"/>
    <w:rsid w:val="00D032BF"/>
    <w:rsid w:val="00D0349D"/>
    <w:rsid w:val="00D03D8A"/>
    <w:rsid w:val="00D04339"/>
    <w:rsid w:val="00D04998"/>
    <w:rsid w:val="00D04A24"/>
    <w:rsid w:val="00D05344"/>
    <w:rsid w:val="00D05762"/>
    <w:rsid w:val="00D05C41"/>
    <w:rsid w:val="00D05F50"/>
    <w:rsid w:val="00D06460"/>
    <w:rsid w:val="00D06D7C"/>
    <w:rsid w:val="00D0700A"/>
    <w:rsid w:val="00D07965"/>
    <w:rsid w:val="00D079A3"/>
    <w:rsid w:val="00D07F22"/>
    <w:rsid w:val="00D10D7D"/>
    <w:rsid w:val="00D10E53"/>
    <w:rsid w:val="00D12119"/>
    <w:rsid w:val="00D1212F"/>
    <w:rsid w:val="00D12178"/>
    <w:rsid w:val="00D12BF4"/>
    <w:rsid w:val="00D12CEA"/>
    <w:rsid w:val="00D12CF6"/>
    <w:rsid w:val="00D1302D"/>
    <w:rsid w:val="00D13613"/>
    <w:rsid w:val="00D13C66"/>
    <w:rsid w:val="00D13DC1"/>
    <w:rsid w:val="00D13E48"/>
    <w:rsid w:val="00D145C3"/>
    <w:rsid w:val="00D1552A"/>
    <w:rsid w:val="00D15707"/>
    <w:rsid w:val="00D1586B"/>
    <w:rsid w:val="00D1594F"/>
    <w:rsid w:val="00D15C01"/>
    <w:rsid w:val="00D1617B"/>
    <w:rsid w:val="00D1631B"/>
    <w:rsid w:val="00D16578"/>
    <w:rsid w:val="00D165D7"/>
    <w:rsid w:val="00D16939"/>
    <w:rsid w:val="00D169DA"/>
    <w:rsid w:val="00D16C53"/>
    <w:rsid w:val="00D16C65"/>
    <w:rsid w:val="00D16D12"/>
    <w:rsid w:val="00D171C7"/>
    <w:rsid w:val="00D174F4"/>
    <w:rsid w:val="00D176D1"/>
    <w:rsid w:val="00D17E63"/>
    <w:rsid w:val="00D201CE"/>
    <w:rsid w:val="00D20324"/>
    <w:rsid w:val="00D20D37"/>
    <w:rsid w:val="00D21037"/>
    <w:rsid w:val="00D217B2"/>
    <w:rsid w:val="00D2190A"/>
    <w:rsid w:val="00D2257A"/>
    <w:rsid w:val="00D225D3"/>
    <w:rsid w:val="00D22ABE"/>
    <w:rsid w:val="00D23E16"/>
    <w:rsid w:val="00D2409A"/>
    <w:rsid w:val="00D2434E"/>
    <w:rsid w:val="00D24D2D"/>
    <w:rsid w:val="00D25645"/>
    <w:rsid w:val="00D25780"/>
    <w:rsid w:val="00D25BBD"/>
    <w:rsid w:val="00D26071"/>
    <w:rsid w:val="00D263B1"/>
    <w:rsid w:val="00D269A1"/>
    <w:rsid w:val="00D26B0D"/>
    <w:rsid w:val="00D272A3"/>
    <w:rsid w:val="00D2736B"/>
    <w:rsid w:val="00D275AF"/>
    <w:rsid w:val="00D278D7"/>
    <w:rsid w:val="00D30061"/>
    <w:rsid w:val="00D302DA"/>
    <w:rsid w:val="00D30A13"/>
    <w:rsid w:val="00D30A21"/>
    <w:rsid w:val="00D30C83"/>
    <w:rsid w:val="00D3159B"/>
    <w:rsid w:val="00D3272B"/>
    <w:rsid w:val="00D32B84"/>
    <w:rsid w:val="00D33384"/>
    <w:rsid w:val="00D335D7"/>
    <w:rsid w:val="00D336B9"/>
    <w:rsid w:val="00D338E3"/>
    <w:rsid w:val="00D33D2D"/>
    <w:rsid w:val="00D34281"/>
    <w:rsid w:val="00D348DB"/>
    <w:rsid w:val="00D34B1B"/>
    <w:rsid w:val="00D35521"/>
    <w:rsid w:val="00D362F5"/>
    <w:rsid w:val="00D36953"/>
    <w:rsid w:val="00D36BA6"/>
    <w:rsid w:val="00D370CB"/>
    <w:rsid w:val="00D37104"/>
    <w:rsid w:val="00D37325"/>
    <w:rsid w:val="00D3732A"/>
    <w:rsid w:val="00D378D5"/>
    <w:rsid w:val="00D37BD2"/>
    <w:rsid w:val="00D37CE9"/>
    <w:rsid w:val="00D37D1D"/>
    <w:rsid w:val="00D40955"/>
    <w:rsid w:val="00D40DBE"/>
    <w:rsid w:val="00D40DD4"/>
    <w:rsid w:val="00D426E1"/>
    <w:rsid w:val="00D42929"/>
    <w:rsid w:val="00D43078"/>
    <w:rsid w:val="00D4392B"/>
    <w:rsid w:val="00D43F8C"/>
    <w:rsid w:val="00D44516"/>
    <w:rsid w:val="00D445E1"/>
    <w:rsid w:val="00D449BB"/>
    <w:rsid w:val="00D451B9"/>
    <w:rsid w:val="00D454A5"/>
    <w:rsid w:val="00D459C6"/>
    <w:rsid w:val="00D45B86"/>
    <w:rsid w:val="00D463DC"/>
    <w:rsid w:val="00D46A83"/>
    <w:rsid w:val="00D46EC4"/>
    <w:rsid w:val="00D470E2"/>
    <w:rsid w:val="00D475F7"/>
    <w:rsid w:val="00D47628"/>
    <w:rsid w:val="00D476CC"/>
    <w:rsid w:val="00D50AD4"/>
    <w:rsid w:val="00D50C31"/>
    <w:rsid w:val="00D50DB9"/>
    <w:rsid w:val="00D51779"/>
    <w:rsid w:val="00D51942"/>
    <w:rsid w:val="00D52065"/>
    <w:rsid w:val="00D52078"/>
    <w:rsid w:val="00D522BD"/>
    <w:rsid w:val="00D52478"/>
    <w:rsid w:val="00D52582"/>
    <w:rsid w:val="00D5266B"/>
    <w:rsid w:val="00D526D2"/>
    <w:rsid w:val="00D527B9"/>
    <w:rsid w:val="00D52A08"/>
    <w:rsid w:val="00D52D3B"/>
    <w:rsid w:val="00D52EDB"/>
    <w:rsid w:val="00D5341B"/>
    <w:rsid w:val="00D5411A"/>
    <w:rsid w:val="00D54307"/>
    <w:rsid w:val="00D546B6"/>
    <w:rsid w:val="00D55794"/>
    <w:rsid w:val="00D55B8D"/>
    <w:rsid w:val="00D563B2"/>
    <w:rsid w:val="00D56622"/>
    <w:rsid w:val="00D56B06"/>
    <w:rsid w:val="00D56BC3"/>
    <w:rsid w:val="00D57611"/>
    <w:rsid w:val="00D57E78"/>
    <w:rsid w:val="00D60186"/>
    <w:rsid w:val="00D604C9"/>
    <w:rsid w:val="00D60745"/>
    <w:rsid w:val="00D60AC2"/>
    <w:rsid w:val="00D60E04"/>
    <w:rsid w:val="00D614A8"/>
    <w:rsid w:val="00D6168E"/>
    <w:rsid w:val="00D616D2"/>
    <w:rsid w:val="00D61C55"/>
    <w:rsid w:val="00D62594"/>
    <w:rsid w:val="00D62633"/>
    <w:rsid w:val="00D636EB"/>
    <w:rsid w:val="00D63A21"/>
    <w:rsid w:val="00D640EC"/>
    <w:rsid w:val="00D6418D"/>
    <w:rsid w:val="00D643B3"/>
    <w:rsid w:val="00D64AE6"/>
    <w:rsid w:val="00D64D47"/>
    <w:rsid w:val="00D64EED"/>
    <w:rsid w:val="00D657CA"/>
    <w:rsid w:val="00D65D3E"/>
    <w:rsid w:val="00D65E32"/>
    <w:rsid w:val="00D65EB7"/>
    <w:rsid w:val="00D65FC8"/>
    <w:rsid w:val="00D66083"/>
    <w:rsid w:val="00D66401"/>
    <w:rsid w:val="00D66967"/>
    <w:rsid w:val="00D66BB9"/>
    <w:rsid w:val="00D66CB8"/>
    <w:rsid w:val="00D67552"/>
    <w:rsid w:val="00D67AA7"/>
    <w:rsid w:val="00D67B27"/>
    <w:rsid w:val="00D70432"/>
    <w:rsid w:val="00D707E5"/>
    <w:rsid w:val="00D707FF"/>
    <w:rsid w:val="00D70C26"/>
    <w:rsid w:val="00D710C0"/>
    <w:rsid w:val="00D7276E"/>
    <w:rsid w:val="00D72AA0"/>
    <w:rsid w:val="00D72E61"/>
    <w:rsid w:val="00D73141"/>
    <w:rsid w:val="00D73248"/>
    <w:rsid w:val="00D73666"/>
    <w:rsid w:val="00D74061"/>
    <w:rsid w:val="00D74A63"/>
    <w:rsid w:val="00D74E98"/>
    <w:rsid w:val="00D74F35"/>
    <w:rsid w:val="00D7524C"/>
    <w:rsid w:val="00D75C35"/>
    <w:rsid w:val="00D761DA"/>
    <w:rsid w:val="00D768BC"/>
    <w:rsid w:val="00D76AAC"/>
    <w:rsid w:val="00D76E6D"/>
    <w:rsid w:val="00D76F76"/>
    <w:rsid w:val="00D7721D"/>
    <w:rsid w:val="00D774CB"/>
    <w:rsid w:val="00D77575"/>
    <w:rsid w:val="00D776CA"/>
    <w:rsid w:val="00D77F09"/>
    <w:rsid w:val="00D804FA"/>
    <w:rsid w:val="00D8055A"/>
    <w:rsid w:val="00D812BC"/>
    <w:rsid w:val="00D81443"/>
    <w:rsid w:val="00D814C5"/>
    <w:rsid w:val="00D81586"/>
    <w:rsid w:val="00D81802"/>
    <w:rsid w:val="00D81C4D"/>
    <w:rsid w:val="00D81DD6"/>
    <w:rsid w:val="00D8219B"/>
    <w:rsid w:val="00D8243E"/>
    <w:rsid w:val="00D8251E"/>
    <w:rsid w:val="00D82EE9"/>
    <w:rsid w:val="00D83580"/>
    <w:rsid w:val="00D83791"/>
    <w:rsid w:val="00D83C84"/>
    <w:rsid w:val="00D83E88"/>
    <w:rsid w:val="00D844B3"/>
    <w:rsid w:val="00D847BB"/>
    <w:rsid w:val="00D8496E"/>
    <w:rsid w:val="00D84E25"/>
    <w:rsid w:val="00D850BE"/>
    <w:rsid w:val="00D85102"/>
    <w:rsid w:val="00D8534C"/>
    <w:rsid w:val="00D857D6"/>
    <w:rsid w:val="00D85E02"/>
    <w:rsid w:val="00D86412"/>
    <w:rsid w:val="00D86BD0"/>
    <w:rsid w:val="00D86DA6"/>
    <w:rsid w:val="00D86DE6"/>
    <w:rsid w:val="00D87149"/>
    <w:rsid w:val="00D873D4"/>
    <w:rsid w:val="00D874C6"/>
    <w:rsid w:val="00D875BF"/>
    <w:rsid w:val="00D879BF"/>
    <w:rsid w:val="00D87BCC"/>
    <w:rsid w:val="00D87C91"/>
    <w:rsid w:val="00D87E5A"/>
    <w:rsid w:val="00D905F2"/>
    <w:rsid w:val="00D90A87"/>
    <w:rsid w:val="00D90AD8"/>
    <w:rsid w:val="00D90F78"/>
    <w:rsid w:val="00D91683"/>
    <w:rsid w:val="00D91831"/>
    <w:rsid w:val="00D91C99"/>
    <w:rsid w:val="00D91D47"/>
    <w:rsid w:val="00D91EA7"/>
    <w:rsid w:val="00D920E7"/>
    <w:rsid w:val="00D9216C"/>
    <w:rsid w:val="00D92231"/>
    <w:rsid w:val="00D92DF1"/>
    <w:rsid w:val="00D93067"/>
    <w:rsid w:val="00D931EB"/>
    <w:rsid w:val="00D93999"/>
    <w:rsid w:val="00D939F4"/>
    <w:rsid w:val="00D93E6E"/>
    <w:rsid w:val="00D94197"/>
    <w:rsid w:val="00D94492"/>
    <w:rsid w:val="00D94AC5"/>
    <w:rsid w:val="00D9533E"/>
    <w:rsid w:val="00D9602A"/>
    <w:rsid w:val="00D96032"/>
    <w:rsid w:val="00D96102"/>
    <w:rsid w:val="00D975C7"/>
    <w:rsid w:val="00D9760D"/>
    <w:rsid w:val="00D97636"/>
    <w:rsid w:val="00D97DA1"/>
    <w:rsid w:val="00DA0524"/>
    <w:rsid w:val="00DA06CF"/>
    <w:rsid w:val="00DA0864"/>
    <w:rsid w:val="00DA0B3B"/>
    <w:rsid w:val="00DA13BD"/>
    <w:rsid w:val="00DA13F7"/>
    <w:rsid w:val="00DA14D3"/>
    <w:rsid w:val="00DA1AFE"/>
    <w:rsid w:val="00DA1B76"/>
    <w:rsid w:val="00DA240E"/>
    <w:rsid w:val="00DA2CF0"/>
    <w:rsid w:val="00DA2EB5"/>
    <w:rsid w:val="00DA2F0F"/>
    <w:rsid w:val="00DA3152"/>
    <w:rsid w:val="00DA387C"/>
    <w:rsid w:val="00DA3C51"/>
    <w:rsid w:val="00DA3C80"/>
    <w:rsid w:val="00DA5271"/>
    <w:rsid w:val="00DA5664"/>
    <w:rsid w:val="00DA5868"/>
    <w:rsid w:val="00DA5ED1"/>
    <w:rsid w:val="00DA6683"/>
    <w:rsid w:val="00DA6780"/>
    <w:rsid w:val="00DA68C4"/>
    <w:rsid w:val="00DA69CD"/>
    <w:rsid w:val="00DA6F63"/>
    <w:rsid w:val="00DA71B0"/>
    <w:rsid w:val="00DA7227"/>
    <w:rsid w:val="00DA79C1"/>
    <w:rsid w:val="00DA7D3C"/>
    <w:rsid w:val="00DB0107"/>
    <w:rsid w:val="00DB02A6"/>
    <w:rsid w:val="00DB0930"/>
    <w:rsid w:val="00DB0B0E"/>
    <w:rsid w:val="00DB0F27"/>
    <w:rsid w:val="00DB0F5C"/>
    <w:rsid w:val="00DB10C0"/>
    <w:rsid w:val="00DB1166"/>
    <w:rsid w:val="00DB12D4"/>
    <w:rsid w:val="00DB14EC"/>
    <w:rsid w:val="00DB1A16"/>
    <w:rsid w:val="00DB2BDB"/>
    <w:rsid w:val="00DB338B"/>
    <w:rsid w:val="00DB352D"/>
    <w:rsid w:val="00DB3621"/>
    <w:rsid w:val="00DB3C4D"/>
    <w:rsid w:val="00DB3E6E"/>
    <w:rsid w:val="00DB475B"/>
    <w:rsid w:val="00DB55CC"/>
    <w:rsid w:val="00DB6044"/>
    <w:rsid w:val="00DB615D"/>
    <w:rsid w:val="00DB667F"/>
    <w:rsid w:val="00DB69A6"/>
    <w:rsid w:val="00DB6B93"/>
    <w:rsid w:val="00DB6BC4"/>
    <w:rsid w:val="00DB6D22"/>
    <w:rsid w:val="00DB7292"/>
    <w:rsid w:val="00DB7752"/>
    <w:rsid w:val="00DB77B9"/>
    <w:rsid w:val="00DC054A"/>
    <w:rsid w:val="00DC0C9B"/>
    <w:rsid w:val="00DC12D3"/>
    <w:rsid w:val="00DC13D5"/>
    <w:rsid w:val="00DC14B7"/>
    <w:rsid w:val="00DC16DA"/>
    <w:rsid w:val="00DC172E"/>
    <w:rsid w:val="00DC181D"/>
    <w:rsid w:val="00DC1EAD"/>
    <w:rsid w:val="00DC2404"/>
    <w:rsid w:val="00DC34C0"/>
    <w:rsid w:val="00DC3A0E"/>
    <w:rsid w:val="00DC3AA0"/>
    <w:rsid w:val="00DC3FA6"/>
    <w:rsid w:val="00DC4866"/>
    <w:rsid w:val="00DC4AED"/>
    <w:rsid w:val="00DC4EA8"/>
    <w:rsid w:val="00DC5388"/>
    <w:rsid w:val="00DC62C9"/>
    <w:rsid w:val="00DC6406"/>
    <w:rsid w:val="00DC689C"/>
    <w:rsid w:val="00DC6A77"/>
    <w:rsid w:val="00DC6DD2"/>
    <w:rsid w:val="00DC6E1A"/>
    <w:rsid w:val="00DC6E6D"/>
    <w:rsid w:val="00DC6F10"/>
    <w:rsid w:val="00DC6F33"/>
    <w:rsid w:val="00DC6FCF"/>
    <w:rsid w:val="00DC72BF"/>
    <w:rsid w:val="00DC7D55"/>
    <w:rsid w:val="00DC7F86"/>
    <w:rsid w:val="00DD0383"/>
    <w:rsid w:val="00DD0CA3"/>
    <w:rsid w:val="00DD144A"/>
    <w:rsid w:val="00DD14A7"/>
    <w:rsid w:val="00DD1526"/>
    <w:rsid w:val="00DD1807"/>
    <w:rsid w:val="00DD1FDD"/>
    <w:rsid w:val="00DD215D"/>
    <w:rsid w:val="00DD2288"/>
    <w:rsid w:val="00DD2D07"/>
    <w:rsid w:val="00DD37E9"/>
    <w:rsid w:val="00DD390A"/>
    <w:rsid w:val="00DD3AB2"/>
    <w:rsid w:val="00DD3EC7"/>
    <w:rsid w:val="00DD47C1"/>
    <w:rsid w:val="00DD49E6"/>
    <w:rsid w:val="00DD4AF0"/>
    <w:rsid w:val="00DD4B6E"/>
    <w:rsid w:val="00DD539B"/>
    <w:rsid w:val="00DD56A0"/>
    <w:rsid w:val="00DD56DF"/>
    <w:rsid w:val="00DD6244"/>
    <w:rsid w:val="00DD62EA"/>
    <w:rsid w:val="00DD6AA5"/>
    <w:rsid w:val="00DD6DDE"/>
    <w:rsid w:val="00DD71ED"/>
    <w:rsid w:val="00DD7784"/>
    <w:rsid w:val="00DD7815"/>
    <w:rsid w:val="00DD7EFA"/>
    <w:rsid w:val="00DE077F"/>
    <w:rsid w:val="00DE07DB"/>
    <w:rsid w:val="00DE08F7"/>
    <w:rsid w:val="00DE0942"/>
    <w:rsid w:val="00DE0C5B"/>
    <w:rsid w:val="00DE0DBE"/>
    <w:rsid w:val="00DE124C"/>
    <w:rsid w:val="00DE19AB"/>
    <w:rsid w:val="00DE1A59"/>
    <w:rsid w:val="00DE1C43"/>
    <w:rsid w:val="00DE1F5B"/>
    <w:rsid w:val="00DE200E"/>
    <w:rsid w:val="00DE2312"/>
    <w:rsid w:val="00DE24C0"/>
    <w:rsid w:val="00DE2621"/>
    <w:rsid w:val="00DE26B2"/>
    <w:rsid w:val="00DE2921"/>
    <w:rsid w:val="00DE293A"/>
    <w:rsid w:val="00DE2B8D"/>
    <w:rsid w:val="00DE31F5"/>
    <w:rsid w:val="00DE352D"/>
    <w:rsid w:val="00DE39F2"/>
    <w:rsid w:val="00DE4087"/>
    <w:rsid w:val="00DE42EA"/>
    <w:rsid w:val="00DE445E"/>
    <w:rsid w:val="00DE4680"/>
    <w:rsid w:val="00DE4C8F"/>
    <w:rsid w:val="00DE4EB7"/>
    <w:rsid w:val="00DE4EE8"/>
    <w:rsid w:val="00DE4FE3"/>
    <w:rsid w:val="00DE51ED"/>
    <w:rsid w:val="00DE5644"/>
    <w:rsid w:val="00DE56BA"/>
    <w:rsid w:val="00DE56F7"/>
    <w:rsid w:val="00DE6044"/>
    <w:rsid w:val="00DE61CD"/>
    <w:rsid w:val="00DE6238"/>
    <w:rsid w:val="00DE670B"/>
    <w:rsid w:val="00DE6834"/>
    <w:rsid w:val="00DE6CE3"/>
    <w:rsid w:val="00DE6CE5"/>
    <w:rsid w:val="00DE706C"/>
    <w:rsid w:val="00DE750C"/>
    <w:rsid w:val="00DE762E"/>
    <w:rsid w:val="00DE76F0"/>
    <w:rsid w:val="00DE7829"/>
    <w:rsid w:val="00DE7A3D"/>
    <w:rsid w:val="00DE7A67"/>
    <w:rsid w:val="00DF005A"/>
    <w:rsid w:val="00DF0135"/>
    <w:rsid w:val="00DF0205"/>
    <w:rsid w:val="00DF0286"/>
    <w:rsid w:val="00DF0902"/>
    <w:rsid w:val="00DF1618"/>
    <w:rsid w:val="00DF1763"/>
    <w:rsid w:val="00DF18DD"/>
    <w:rsid w:val="00DF1A64"/>
    <w:rsid w:val="00DF22EC"/>
    <w:rsid w:val="00DF2399"/>
    <w:rsid w:val="00DF257F"/>
    <w:rsid w:val="00DF2B3D"/>
    <w:rsid w:val="00DF3105"/>
    <w:rsid w:val="00DF34AA"/>
    <w:rsid w:val="00DF367C"/>
    <w:rsid w:val="00DF3807"/>
    <w:rsid w:val="00DF3869"/>
    <w:rsid w:val="00DF3BB4"/>
    <w:rsid w:val="00DF3CA5"/>
    <w:rsid w:val="00DF3F70"/>
    <w:rsid w:val="00DF42FF"/>
    <w:rsid w:val="00DF4385"/>
    <w:rsid w:val="00DF45C2"/>
    <w:rsid w:val="00DF4773"/>
    <w:rsid w:val="00DF4B24"/>
    <w:rsid w:val="00DF5710"/>
    <w:rsid w:val="00DF5BF9"/>
    <w:rsid w:val="00DF67C3"/>
    <w:rsid w:val="00DF6F7D"/>
    <w:rsid w:val="00DF78DA"/>
    <w:rsid w:val="00DF79AB"/>
    <w:rsid w:val="00E0006C"/>
    <w:rsid w:val="00E00DFA"/>
    <w:rsid w:val="00E00EFB"/>
    <w:rsid w:val="00E0106F"/>
    <w:rsid w:val="00E012BB"/>
    <w:rsid w:val="00E0144A"/>
    <w:rsid w:val="00E01633"/>
    <w:rsid w:val="00E019FB"/>
    <w:rsid w:val="00E01BC8"/>
    <w:rsid w:val="00E024FF"/>
    <w:rsid w:val="00E02A68"/>
    <w:rsid w:val="00E02D31"/>
    <w:rsid w:val="00E02E83"/>
    <w:rsid w:val="00E02EA6"/>
    <w:rsid w:val="00E02FA9"/>
    <w:rsid w:val="00E0301A"/>
    <w:rsid w:val="00E030A3"/>
    <w:rsid w:val="00E03144"/>
    <w:rsid w:val="00E032F8"/>
    <w:rsid w:val="00E03A43"/>
    <w:rsid w:val="00E040DF"/>
    <w:rsid w:val="00E04169"/>
    <w:rsid w:val="00E04D02"/>
    <w:rsid w:val="00E04E80"/>
    <w:rsid w:val="00E05272"/>
    <w:rsid w:val="00E05606"/>
    <w:rsid w:val="00E059AA"/>
    <w:rsid w:val="00E05A47"/>
    <w:rsid w:val="00E05B59"/>
    <w:rsid w:val="00E0618A"/>
    <w:rsid w:val="00E06205"/>
    <w:rsid w:val="00E07778"/>
    <w:rsid w:val="00E079D5"/>
    <w:rsid w:val="00E07A15"/>
    <w:rsid w:val="00E07FE9"/>
    <w:rsid w:val="00E10496"/>
    <w:rsid w:val="00E10ACF"/>
    <w:rsid w:val="00E111F9"/>
    <w:rsid w:val="00E114E7"/>
    <w:rsid w:val="00E1188A"/>
    <w:rsid w:val="00E11A78"/>
    <w:rsid w:val="00E12065"/>
    <w:rsid w:val="00E121CA"/>
    <w:rsid w:val="00E121F8"/>
    <w:rsid w:val="00E1225A"/>
    <w:rsid w:val="00E126F0"/>
    <w:rsid w:val="00E12B77"/>
    <w:rsid w:val="00E130D7"/>
    <w:rsid w:val="00E13AD7"/>
    <w:rsid w:val="00E13E50"/>
    <w:rsid w:val="00E13F87"/>
    <w:rsid w:val="00E13FF3"/>
    <w:rsid w:val="00E14370"/>
    <w:rsid w:val="00E14615"/>
    <w:rsid w:val="00E14B66"/>
    <w:rsid w:val="00E14C71"/>
    <w:rsid w:val="00E15782"/>
    <w:rsid w:val="00E1594C"/>
    <w:rsid w:val="00E16004"/>
    <w:rsid w:val="00E163E7"/>
    <w:rsid w:val="00E164A9"/>
    <w:rsid w:val="00E165EB"/>
    <w:rsid w:val="00E16D0C"/>
    <w:rsid w:val="00E16DE5"/>
    <w:rsid w:val="00E1715E"/>
    <w:rsid w:val="00E174D9"/>
    <w:rsid w:val="00E17BAA"/>
    <w:rsid w:val="00E20106"/>
    <w:rsid w:val="00E203BF"/>
    <w:rsid w:val="00E204DA"/>
    <w:rsid w:val="00E20850"/>
    <w:rsid w:val="00E20D9B"/>
    <w:rsid w:val="00E20EA5"/>
    <w:rsid w:val="00E212A4"/>
    <w:rsid w:val="00E212C1"/>
    <w:rsid w:val="00E21328"/>
    <w:rsid w:val="00E2147B"/>
    <w:rsid w:val="00E22475"/>
    <w:rsid w:val="00E228BC"/>
    <w:rsid w:val="00E22C6B"/>
    <w:rsid w:val="00E2332B"/>
    <w:rsid w:val="00E23397"/>
    <w:rsid w:val="00E23461"/>
    <w:rsid w:val="00E23474"/>
    <w:rsid w:val="00E236FB"/>
    <w:rsid w:val="00E23B45"/>
    <w:rsid w:val="00E23D33"/>
    <w:rsid w:val="00E24071"/>
    <w:rsid w:val="00E240B9"/>
    <w:rsid w:val="00E241B1"/>
    <w:rsid w:val="00E2472A"/>
    <w:rsid w:val="00E247E9"/>
    <w:rsid w:val="00E24E9B"/>
    <w:rsid w:val="00E2571D"/>
    <w:rsid w:val="00E25BB5"/>
    <w:rsid w:val="00E25E21"/>
    <w:rsid w:val="00E26244"/>
    <w:rsid w:val="00E264B0"/>
    <w:rsid w:val="00E26684"/>
    <w:rsid w:val="00E26FB1"/>
    <w:rsid w:val="00E27E65"/>
    <w:rsid w:val="00E27EC6"/>
    <w:rsid w:val="00E301E5"/>
    <w:rsid w:val="00E301EF"/>
    <w:rsid w:val="00E30885"/>
    <w:rsid w:val="00E3099D"/>
    <w:rsid w:val="00E30B60"/>
    <w:rsid w:val="00E3140D"/>
    <w:rsid w:val="00E31421"/>
    <w:rsid w:val="00E314FF"/>
    <w:rsid w:val="00E31557"/>
    <w:rsid w:val="00E316B1"/>
    <w:rsid w:val="00E31C3B"/>
    <w:rsid w:val="00E32633"/>
    <w:rsid w:val="00E32C27"/>
    <w:rsid w:val="00E33086"/>
    <w:rsid w:val="00E3308F"/>
    <w:rsid w:val="00E33A67"/>
    <w:rsid w:val="00E33B8E"/>
    <w:rsid w:val="00E33CA2"/>
    <w:rsid w:val="00E342EF"/>
    <w:rsid w:val="00E34548"/>
    <w:rsid w:val="00E3480D"/>
    <w:rsid w:val="00E348A3"/>
    <w:rsid w:val="00E34AB7"/>
    <w:rsid w:val="00E34E3C"/>
    <w:rsid w:val="00E35532"/>
    <w:rsid w:val="00E35B5B"/>
    <w:rsid w:val="00E35DAE"/>
    <w:rsid w:val="00E363B0"/>
    <w:rsid w:val="00E3694D"/>
    <w:rsid w:val="00E36B58"/>
    <w:rsid w:val="00E36D32"/>
    <w:rsid w:val="00E3755D"/>
    <w:rsid w:val="00E376BC"/>
    <w:rsid w:val="00E376E8"/>
    <w:rsid w:val="00E379D5"/>
    <w:rsid w:val="00E37AE3"/>
    <w:rsid w:val="00E40E83"/>
    <w:rsid w:val="00E410F2"/>
    <w:rsid w:val="00E41A70"/>
    <w:rsid w:val="00E41D11"/>
    <w:rsid w:val="00E4207F"/>
    <w:rsid w:val="00E424C9"/>
    <w:rsid w:val="00E42877"/>
    <w:rsid w:val="00E42E22"/>
    <w:rsid w:val="00E435D8"/>
    <w:rsid w:val="00E435E4"/>
    <w:rsid w:val="00E437D2"/>
    <w:rsid w:val="00E43CE9"/>
    <w:rsid w:val="00E44474"/>
    <w:rsid w:val="00E44757"/>
    <w:rsid w:val="00E449DC"/>
    <w:rsid w:val="00E4519E"/>
    <w:rsid w:val="00E45354"/>
    <w:rsid w:val="00E45416"/>
    <w:rsid w:val="00E45C95"/>
    <w:rsid w:val="00E4607B"/>
    <w:rsid w:val="00E46130"/>
    <w:rsid w:val="00E46351"/>
    <w:rsid w:val="00E4659C"/>
    <w:rsid w:val="00E466C7"/>
    <w:rsid w:val="00E46A7F"/>
    <w:rsid w:val="00E46EB7"/>
    <w:rsid w:val="00E4774B"/>
    <w:rsid w:val="00E47878"/>
    <w:rsid w:val="00E4787B"/>
    <w:rsid w:val="00E47DB1"/>
    <w:rsid w:val="00E47DC2"/>
    <w:rsid w:val="00E47F5F"/>
    <w:rsid w:val="00E5059C"/>
    <w:rsid w:val="00E505C5"/>
    <w:rsid w:val="00E50A84"/>
    <w:rsid w:val="00E50D10"/>
    <w:rsid w:val="00E50FD9"/>
    <w:rsid w:val="00E51140"/>
    <w:rsid w:val="00E51AE7"/>
    <w:rsid w:val="00E51FCD"/>
    <w:rsid w:val="00E521F3"/>
    <w:rsid w:val="00E52349"/>
    <w:rsid w:val="00E523EC"/>
    <w:rsid w:val="00E524E8"/>
    <w:rsid w:val="00E524F5"/>
    <w:rsid w:val="00E52587"/>
    <w:rsid w:val="00E52626"/>
    <w:rsid w:val="00E5329F"/>
    <w:rsid w:val="00E5371D"/>
    <w:rsid w:val="00E53C13"/>
    <w:rsid w:val="00E5406B"/>
    <w:rsid w:val="00E542C4"/>
    <w:rsid w:val="00E5443B"/>
    <w:rsid w:val="00E545FD"/>
    <w:rsid w:val="00E546A5"/>
    <w:rsid w:val="00E54703"/>
    <w:rsid w:val="00E5494E"/>
    <w:rsid w:val="00E552E7"/>
    <w:rsid w:val="00E555F0"/>
    <w:rsid w:val="00E55975"/>
    <w:rsid w:val="00E564E6"/>
    <w:rsid w:val="00E5687E"/>
    <w:rsid w:val="00E56A1B"/>
    <w:rsid w:val="00E56D63"/>
    <w:rsid w:val="00E5706D"/>
    <w:rsid w:val="00E577C0"/>
    <w:rsid w:val="00E578C7"/>
    <w:rsid w:val="00E57B67"/>
    <w:rsid w:val="00E6002D"/>
    <w:rsid w:val="00E601B8"/>
    <w:rsid w:val="00E60B75"/>
    <w:rsid w:val="00E60CC0"/>
    <w:rsid w:val="00E60DB7"/>
    <w:rsid w:val="00E611E2"/>
    <w:rsid w:val="00E61308"/>
    <w:rsid w:val="00E617F8"/>
    <w:rsid w:val="00E6182A"/>
    <w:rsid w:val="00E61A6B"/>
    <w:rsid w:val="00E61C60"/>
    <w:rsid w:val="00E62085"/>
    <w:rsid w:val="00E62238"/>
    <w:rsid w:val="00E6226C"/>
    <w:rsid w:val="00E62538"/>
    <w:rsid w:val="00E62623"/>
    <w:rsid w:val="00E62628"/>
    <w:rsid w:val="00E626FB"/>
    <w:rsid w:val="00E62EB9"/>
    <w:rsid w:val="00E63189"/>
    <w:rsid w:val="00E63680"/>
    <w:rsid w:val="00E63948"/>
    <w:rsid w:val="00E63A1A"/>
    <w:rsid w:val="00E63A75"/>
    <w:rsid w:val="00E64AC9"/>
    <w:rsid w:val="00E64D59"/>
    <w:rsid w:val="00E65F9A"/>
    <w:rsid w:val="00E6681A"/>
    <w:rsid w:val="00E66942"/>
    <w:rsid w:val="00E66B32"/>
    <w:rsid w:val="00E67047"/>
    <w:rsid w:val="00E67471"/>
    <w:rsid w:val="00E6786C"/>
    <w:rsid w:val="00E703BB"/>
    <w:rsid w:val="00E705B3"/>
    <w:rsid w:val="00E70907"/>
    <w:rsid w:val="00E710AA"/>
    <w:rsid w:val="00E7144C"/>
    <w:rsid w:val="00E715A0"/>
    <w:rsid w:val="00E71A75"/>
    <w:rsid w:val="00E71BE8"/>
    <w:rsid w:val="00E7207D"/>
    <w:rsid w:val="00E722CD"/>
    <w:rsid w:val="00E723FA"/>
    <w:rsid w:val="00E7256E"/>
    <w:rsid w:val="00E72588"/>
    <w:rsid w:val="00E727F9"/>
    <w:rsid w:val="00E728CA"/>
    <w:rsid w:val="00E72C84"/>
    <w:rsid w:val="00E72D67"/>
    <w:rsid w:val="00E73008"/>
    <w:rsid w:val="00E731B2"/>
    <w:rsid w:val="00E731B9"/>
    <w:rsid w:val="00E733F2"/>
    <w:rsid w:val="00E74302"/>
    <w:rsid w:val="00E745BB"/>
    <w:rsid w:val="00E7486E"/>
    <w:rsid w:val="00E74D5C"/>
    <w:rsid w:val="00E74F04"/>
    <w:rsid w:val="00E75FF9"/>
    <w:rsid w:val="00E763E4"/>
    <w:rsid w:val="00E765CD"/>
    <w:rsid w:val="00E76943"/>
    <w:rsid w:val="00E76DD6"/>
    <w:rsid w:val="00E76F05"/>
    <w:rsid w:val="00E77211"/>
    <w:rsid w:val="00E773FE"/>
    <w:rsid w:val="00E774BE"/>
    <w:rsid w:val="00E777E5"/>
    <w:rsid w:val="00E77C8F"/>
    <w:rsid w:val="00E77D10"/>
    <w:rsid w:val="00E8019B"/>
    <w:rsid w:val="00E80417"/>
    <w:rsid w:val="00E80A01"/>
    <w:rsid w:val="00E815B6"/>
    <w:rsid w:val="00E820DD"/>
    <w:rsid w:val="00E82D90"/>
    <w:rsid w:val="00E830C5"/>
    <w:rsid w:val="00E83433"/>
    <w:rsid w:val="00E83A8C"/>
    <w:rsid w:val="00E83ABC"/>
    <w:rsid w:val="00E83BBB"/>
    <w:rsid w:val="00E83FAC"/>
    <w:rsid w:val="00E853AE"/>
    <w:rsid w:val="00E85A6C"/>
    <w:rsid w:val="00E85CAB"/>
    <w:rsid w:val="00E85D18"/>
    <w:rsid w:val="00E86308"/>
    <w:rsid w:val="00E86967"/>
    <w:rsid w:val="00E86F7D"/>
    <w:rsid w:val="00E874E6"/>
    <w:rsid w:val="00E8789A"/>
    <w:rsid w:val="00E87A54"/>
    <w:rsid w:val="00E87E0D"/>
    <w:rsid w:val="00E9003D"/>
    <w:rsid w:val="00E90575"/>
    <w:rsid w:val="00E905AF"/>
    <w:rsid w:val="00E907C7"/>
    <w:rsid w:val="00E90B59"/>
    <w:rsid w:val="00E9107A"/>
    <w:rsid w:val="00E912B9"/>
    <w:rsid w:val="00E91550"/>
    <w:rsid w:val="00E916F2"/>
    <w:rsid w:val="00E91B8C"/>
    <w:rsid w:val="00E91C11"/>
    <w:rsid w:val="00E91C76"/>
    <w:rsid w:val="00E91F5B"/>
    <w:rsid w:val="00E92A81"/>
    <w:rsid w:val="00E92B71"/>
    <w:rsid w:val="00E92C58"/>
    <w:rsid w:val="00E93162"/>
    <w:rsid w:val="00E93760"/>
    <w:rsid w:val="00E93854"/>
    <w:rsid w:val="00E942B4"/>
    <w:rsid w:val="00E94503"/>
    <w:rsid w:val="00E94883"/>
    <w:rsid w:val="00E9555F"/>
    <w:rsid w:val="00E9569C"/>
    <w:rsid w:val="00E96119"/>
    <w:rsid w:val="00E9668E"/>
    <w:rsid w:val="00E96818"/>
    <w:rsid w:val="00E96B3B"/>
    <w:rsid w:val="00E96FE7"/>
    <w:rsid w:val="00E9706D"/>
    <w:rsid w:val="00E9772E"/>
    <w:rsid w:val="00E9776D"/>
    <w:rsid w:val="00E97875"/>
    <w:rsid w:val="00E97965"/>
    <w:rsid w:val="00E97AC9"/>
    <w:rsid w:val="00E97BB6"/>
    <w:rsid w:val="00E97F65"/>
    <w:rsid w:val="00EA00C0"/>
    <w:rsid w:val="00EA07CA"/>
    <w:rsid w:val="00EA139F"/>
    <w:rsid w:val="00EA144F"/>
    <w:rsid w:val="00EA1521"/>
    <w:rsid w:val="00EA1836"/>
    <w:rsid w:val="00EA190A"/>
    <w:rsid w:val="00EA199B"/>
    <w:rsid w:val="00EA1A9B"/>
    <w:rsid w:val="00EA2427"/>
    <w:rsid w:val="00EA2C88"/>
    <w:rsid w:val="00EA37AA"/>
    <w:rsid w:val="00EA380F"/>
    <w:rsid w:val="00EA3A5E"/>
    <w:rsid w:val="00EA3EAA"/>
    <w:rsid w:val="00EA415B"/>
    <w:rsid w:val="00EA4172"/>
    <w:rsid w:val="00EA4573"/>
    <w:rsid w:val="00EA46C1"/>
    <w:rsid w:val="00EA4920"/>
    <w:rsid w:val="00EA4F7F"/>
    <w:rsid w:val="00EA4FC0"/>
    <w:rsid w:val="00EA53FD"/>
    <w:rsid w:val="00EA5440"/>
    <w:rsid w:val="00EA5BE1"/>
    <w:rsid w:val="00EA66BB"/>
    <w:rsid w:val="00EA66CB"/>
    <w:rsid w:val="00EA6D1D"/>
    <w:rsid w:val="00EA71BD"/>
    <w:rsid w:val="00EA7431"/>
    <w:rsid w:val="00EA7841"/>
    <w:rsid w:val="00EA7BCA"/>
    <w:rsid w:val="00EB0021"/>
    <w:rsid w:val="00EB01BA"/>
    <w:rsid w:val="00EB02B4"/>
    <w:rsid w:val="00EB0C3B"/>
    <w:rsid w:val="00EB0F3A"/>
    <w:rsid w:val="00EB0FFD"/>
    <w:rsid w:val="00EB1076"/>
    <w:rsid w:val="00EB10BD"/>
    <w:rsid w:val="00EB113F"/>
    <w:rsid w:val="00EB1BBF"/>
    <w:rsid w:val="00EB2142"/>
    <w:rsid w:val="00EB2AE4"/>
    <w:rsid w:val="00EB35CD"/>
    <w:rsid w:val="00EB3B4B"/>
    <w:rsid w:val="00EB4248"/>
    <w:rsid w:val="00EB471D"/>
    <w:rsid w:val="00EB5558"/>
    <w:rsid w:val="00EB5571"/>
    <w:rsid w:val="00EB5606"/>
    <w:rsid w:val="00EB5619"/>
    <w:rsid w:val="00EB5A4F"/>
    <w:rsid w:val="00EB5B38"/>
    <w:rsid w:val="00EB5CE1"/>
    <w:rsid w:val="00EB6125"/>
    <w:rsid w:val="00EB629A"/>
    <w:rsid w:val="00EB6E76"/>
    <w:rsid w:val="00EB7064"/>
    <w:rsid w:val="00EB79ED"/>
    <w:rsid w:val="00EC0597"/>
    <w:rsid w:val="00EC0B76"/>
    <w:rsid w:val="00EC0E89"/>
    <w:rsid w:val="00EC1082"/>
    <w:rsid w:val="00EC13C4"/>
    <w:rsid w:val="00EC15EA"/>
    <w:rsid w:val="00EC1E42"/>
    <w:rsid w:val="00EC2685"/>
    <w:rsid w:val="00EC29A4"/>
    <w:rsid w:val="00EC2C24"/>
    <w:rsid w:val="00EC31AA"/>
    <w:rsid w:val="00EC3298"/>
    <w:rsid w:val="00EC37B5"/>
    <w:rsid w:val="00EC3DD8"/>
    <w:rsid w:val="00EC3FB0"/>
    <w:rsid w:val="00EC44D2"/>
    <w:rsid w:val="00EC4C4C"/>
    <w:rsid w:val="00EC4E82"/>
    <w:rsid w:val="00EC4EA6"/>
    <w:rsid w:val="00EC571F"/>
    <w:rsid w:val="00EC596C"/>
    <w:rsid w:val="00EC5F62"/>
    <w:rsid w:val="00EC66DC"/>
    <w:rsid w:val="00EC70C6"/>
    <w:rsid w:val="00EC73D3"/>
    <w:rsid w:val="00EC74AE"/>
    <w:rsid w:val="00EC75B6"/>
    <w:rsid w:val="00EC7789"/>
    <w:rsid w:val="00EC78B8"/>
    <w:rsid w:val="00ED013B"/>
    <w:rsid w:val="00ED0F20"/>
    <w:rsid w:val="00ED0F9D"/>
    <w:rsid w:val="00ED1066"/>
    <w:rsid w:val="00ED1699"/>
    <w:rsid w:val="00ED1D33"/>
    <w:rsid w:val="00ED2559"/>
    <w:rsid w:val="00ED255C"/>
    <w:rsid w:val="00ED273C"/>
    <w:rsid w:val="00ED2C9F"/>
    <w:rsid w:val="00ED2CA2"/>
    <w:rsid w:val="00ED2D34"/>
    <w:rsid w:val="00ED2E3B"/>
    <w:rsid w:val="00ED3158"/>
    <w:rsid w:val="00ED353A"/>
    <w:rsid w:val="00ED3819"/>
    <w:rsid w:val="00ED3C40"/>
    <w:rsid w:val="00ED3C83"/>
    <w:rsid w:val="00ED4763"/>
    <w:rsid w:val="00ED4C1A"/>
    <w:rsid w:val="00ED4F67"/>
    <w:rsid w:val="00ED58CE"/>
    <w:rsid w:val="00ED5A23"/>
    <w:rsid w:val="00ED5D32"/>
    <w:rsid w:val="00ED5D5E"/>
    <w:rsid w:val="00ED5FB9"/>
    <w:rsid w:val="00ED619A"/>
    <w:rsid w:val="00ED6243"/>
    <w:rsid w:val="00ED65D5"/>
    <w:rsid w:val="00ED6C4C"/>
    <w:rsid w:val="00ED6DBC"/>
    <w:rsid w:val="00ED77D9"/>
    <w:rsid w:val="00ED7C3E"/>
    <w:rsid w:val="00EE085D"/>
    <w:rsid w:val="00EE08E9"/>
    <w:rsid w:val="00EE1333"/>
    <w:rsid w:val="00EE14F7"/>
    <w:rsid w:val="00EE180A"/>
    <w:rsid w:val="00EE1979"/>
    <w:rsid w:val="00EE1A28"/>
    <w:rsid w:val="00EE1D78"/>
    <w:rsid w:val="00EE1F9E"/>
    <w:rsid w:val="00EE2446"/>
    <w:rsid w:val="00EE2A0B"/>
    <w:rsid w:val="00EE3245"/>
    <w:rsid w:val="00EE38EE"/>
    <w:rsid w:val="00EE3F11"/>
    <w:rsid w:val="00EE436B"/>
    <w:rsid w:val="00EE4792"/>
    <w:rsid w:val="00EE499C"/>
    <w:rsid w:val="00EE5111"/>
    <w:rsid w:val="00EE5144"/>
    <w:rsid w:val="00EE51EE"/>
    <w:rsid w:val="00EE5490"/>
    <w:rsid w:val="00EE5DD5"/>
    <w:rsid w:val="00EE60E7"/>
    <w:rsid w:val="00EE67C9"/>
    <w:rsid w:val="00EE6C30"/>
    <w:rsid w:val="00EE6C6D"/>
    <w:rsid w:val="00EE72DE"/>
    <w:rsid w:val="00EE72EA"/>
    <w:rsid w:val="00EE7376"/>
    <w:rsid w:val="00EE7473"/>
    <w:rsid w:val="00EE77DA"/>
    <w:rsid w:val="00EE7825"/>
    <w:rsid w:val="00EE7881"/>
    <w:rsid w:val="00EE79AA"/>
    <w:rsid w:val="00EF011D"/>
    <w:rsid w:val="00EF04EE"/>
    <w:rsid w:val="00EF0AEA"/>
    <w:rsid w:val="00EF0CC3"/>
    <w:rsid w:val="00EF0F44"/>
    <w:rsid w:val="00EF1F4E"/>
    <w:rsid w:val="00EF2509"/>
    <w:rsid w:val="00EF26B1"/>
    <w:rsid w:val="00EF26B4"/>
    <w:rsid w:val="00EF26D5"/>
    <w:rsid w:val="00EF2FA0"/>
    <w:rsid w:val="00EF3290"/>
    <w:rsid w:val="00EF33D4"/>
    <w:rsid w:val="00EF3B29"/>
    <w:rsid w:val="00EF3BF2"/>
    <w:rsid w:val="00EF3DE9"/>
    <w:rsid w:val="00EF4047"/>
    <w:rsid w:val="00EF4A4B"/>
    <w:rsid w:val="00EF4BD8"/>
    <w:rsid w:val="00EF4CC8"/>
    <w:rsid w:val="00EF4DC4"/>
    <w:rsid w:val="00EF5839"/>
    <w:rsid w:val="00EF5BB1"/>
    <w:rsid w:val="00EF5ECF"/>
    <w:rsid w:val="00EF6978"/>
    <w:rsid w:val="00EF7059"/>
    <w:rsid w:val="00EF7088"/>
    <w:rsid w:val="00EF738F"/>
    <w:rsid w:val="00EF7641"/>
    <w:rsid w:val="00EF79C3"/>
    <w:rsid w:val="00EF7FFD"/>
    <w:rsid w:val="00F000B7"/>
    <w:rsid w:val="00F00582"/>
    <w:rsid w:val="00F007D7"/>
    <w:rsid w:val="00F01059"/>
    <w:rsid w:val="00F01866"/>
    <w:rsid w:val="00F01A84"/>
    <w:rsid w:val="00F01AC2"/>
    <w:rsid w:val="00F02239"/>
    <w:rsid w:val="00F0280C"/>
    <w:rsid w:val="00F02935"/>
    <w:rsid w:val="00F02A60"/>
    <w:rsid w:val="00F02BDD"/>
    <w:rsid w:val="00F02E70"/>
    <w:rsid w:val="00F03026"/>
    <w:rsid w:val="00F0343D"/>
    <w:rsid w:val="00F03BE5"/>
    <w:rsid w:val="00F041A8"/>
    <w:rsid w:val="00F04248"/>
    <w:rsid w:val="00F043AD"/>
    <w:rsid w:val="00F0445C"/>
    <w:rsid w:val="00F04547"/>
    <w:rsid w:val="00F04883"/>
    <w:rsid w:val="00F04AC9"/>
    <w:rsid w:val="00F04EC7"/>
    <w:rsid w:val="00F05032"/>
    <w:rsid w:val="00F0522B"/>
    <w:rsid w:val="00F05568"/>
    <w:rsid w:val="00F05AFC"/>
    <w:rsid w:val="00F05B8C"/>
    <w:rsid w:val="00F05E02"/>
    <w:rsid w:val="00F0613E"/>
    <w:rsid w:val="00F068C0"/>
    <w:rsid w:val="00F06C5E"/>
    <w:rsid w:val="00F073F8"/>
    <w:rsid w:val="00F101FD"/>
    <w:rsid w:val="00F10465"/>
    <w:rsid w:val="00F10B2D"/>
    <w:rsid w:val="00F10B41"/>
    <w:rsid w:val="00F10EC9"/>
    <w:rsid w:val="00F10FEF"/>
    <w:rsid w:val="00F113A9"/>
    <w:rsid w:val="00F11510"/>
    <w:rsid w:val="00F11919"/>
    <w:rsid w:val="00F119CD"/>
    <w:rsid w:val="00F126AA"/>
    <w:rsid w:val="00F128AA"/>
    <w:rsid w:val="00F12BD2"/>
    <w:rsid w:val="00F13230"/>
    <w:rsid w:val="00F1325D"/>
    <w:rsid w:val="00F13463"/>
    <w:rsid w:val="00F13A4C"/>
    <w:rsid w:val="00F13D3F"/>
    <w:rsid w:val="00F14D63"/>
    <w:rsid w:val="00F151BF"/>
    <w:rsid w:val="00F15C69"/>
    <w:rsid w:val="00F15CF1"/>
    <w:rsid w:val="00F15D43"/>
    <w:rsid w:val="00F15DFD"/>
    <w:rsid w:val="00F1610D"/>
    <w:rsid w:val="00F163C9"/>
    <w:rsid w:val="00F16839"/>
    <w:rsid w:val="00F169EB"/>
    <w:rsid w:val="00F16DEA"/>
    <w:rsid w:val="00F17558"/>
    <w:rsid w:val="00F17830"/>
    <w:rsid w:val="00F1784B"/>
    <w:rsid w:val="00F17CD1"/>
    <w:rsid w:val="00F20617"/>
    <w:rsid w:val="00F206D1"/>
    <w:rsid w:val="00F20B8C"/>
    <w:rsid w:val="00F21707"/>
    <w:rsid w:val="00F21908"/>
    <w:rsid w:val="00F223A4"/>
    <w:rsid w:val="00F228C1"/>
    <w:rsid w:val="00F2292A"/>
    <w:rsid w:val="00F22C2A"/>
    <w:rsid w:val="00F2324D"/>
    <w:rsid w:val="00F2346E"/>
    <w:rsid w:val="00F234DD"/>
    <w:rsid w:val="00F243F7"/>
    <w:rsid w:val="00F24670"/>
    <w:rsid w:val="00F2490E"/>
    <w:rsid w:val="00F24F3E"/>
    <w:rsid w:val="00F24F8B"/>
    <w:rsid w:val="00F2510C"/>
    <w:rsid w:val="00F2525A"/>
    <w:rsid w:val="00F257BF"/>
    <w:rsid w:val="00F25B1F"/>
    <w:rsid w:val="00F25C75"/>
    <w:rsid w:val="00F25FC1"/>
    <w:rsid w:val="00F26007"/>
    <w:rsid w:val="00F276F7"/>
    <w:rsid w:val="00F30B43"/>
    <w:rsid w:val="00F30CD8"/>
    <w:rsid w:val="00F311A0"/>
    <w:rsid w:val="00F3132D"/>
    <w:rsid w:val="00F31340"/>
    <w:rsid w:val="00F314A5"/>
    <w:rsid w:val="00F3160E"/>
    <w:rsid w:val="00F31778"/>
    <w:rsid w:val="00F31FE3"/>
    <w:rsid w:val="00F32195"/>
    <w:rsid w:val="00F32E72"/>
    <w:rsid w:val="00F336F8"/>
    <w:rsid w:val="00F33CC5"/>
    <w:rsid w:val="00F33DE1"/>
    <w:rsid w:val="00F34864"/>
    <w:rsid w:val="00F34ACC"/>
    <w:rsid w:val="00F34B1E"/>
    <w:rsid w:val="00F351DF"/>
    <w:rsid w:val="00F353A0"/>
    <w:rsid w:val="00F353C1"/>
    <w:rsid w:val="00F35476"/>
    <w:rsid w:val="00F3549A"/>
    <w:rsid w:val="00F35C77"/>
    <w:rsid w:val="00F36D82"/>
    <w:rsid w:val="00F36DFA"/>
    <w:rsid w:val="00F36E41"/>
    <w:rsid w:val="00F36E63"/>
    <w:rsid w:val="00F36F73"/>
    <w:rsid w:val="00F37D70"/>
    <w:rsid w:val="00F37E2D"/>
    <w:rsid w:val="00F37F26"/>
    <w:rsid w:val="00F404A5"/>
    <w:rsid w:val="00F40739"/>
    <w:rsid w:val="00F4106B"/>
    <w:rsid w:val="00F41094"/>
    <w:rsid w:val="00F415CC"/>
    <w:rsid w:val="00F41BC7"/>
    <w:rsid w:val="00F41D22"/>
    <w:rsid w:val="00F41F0D"/>
    <w:rsid w:val="00F41FA9"/>
    <w:rsid w:val="00F42008"/>
    <w:rsid w:val="00F42283"/>
    <w:rsid w:val="00F42306"/>
    <w:rsid w:val="00F4291C"/>
    <w:rsid w:val="00F42C4D"/>
    <w:rsid w:val="00F42CF0"/>
    <w:rsid w:val="00F43751"/>
    <w:rsid w:val="00F4391D"/>
    <w:rsid w:val="00F43CFD"/>
    <w:rsid w:val="00F43D2C"/>
    <w:rsid w:val="00F43F7F"/>
    <w:rsid w:val="00F4419E"/>
    <w:rsid w:val="00F44CFF"/>
    <w:rsid w:val="00F44DD0"/>
    <w:rsid w:val="00F45145"/>
    <w:rsid w:val="00F455F9"/>
    <w:rsid w:val="00F45B74"/>
    <w:rsid w:val="00F45F11"/>
    <w:rsid w:val="00F46159"/>
    <w:rsid w:val="00F46513"/>
    <w:rsid w:val="00F4682F"/>
    <w:rsid w:val="00F4732A"/>
    <w:rsid w:val="00F475DB"/>
    <w:rsid w:val="00F476F4"/>
    <w:rsid w:val="00F47778"/>
    <w:rsid w:val="00F47B13"/>
    <w:rsid w:val="00F50557"/>
    <w:rsid w:val="00F50597"/>
    <w:rsid w:val="00F5112A"/>
    <w:rsid w:val="00F5183D"/>
    <w:rsid w:val="00F51C84"/>
    <w:rsid w:val="00F51D7C"/>
    <w:rsid w:val="00F51DF9"/>
    <w:rsid w:val="00F521F9"/>
    <w:rsid w:val="00F52805"/>
    <w:rsid w:val="00F52915"/>
    <w:rsid w:val="00F52B7F"/>
    <w:rsid w:val="00F53146"/>
    <w:rsid w:val="00F5365E"/>
    <w:rsid w:val="00F53D74"/>
    <w:rsid w:val="00F53F14"/>
    <w:rsid w:val="00F552DE"/>
    <w:rsid w:val="00F5541A"/>
    <w:rsid w:val="00F5573B"/>
    <w:rsid w:val="00F55CE4"/>
    <w:rsid w:val="00F55D9E"/>
    <w:rsid w:val="00F5686F"/>
    <w:rsid w:val="00F5697C"/>
    <w:rsid w:val="00F5736B"/>
    <w:rsid w:val="00F5737B"/>
    <w:rsid w:val="00F574C6"/>
    <w:rsid w:val="00F5752C"/>
    <w:rsid w:val="00F5780E"/>
    <w:rsid w:val="00F57F05"/>
    <w:rsid w:val="00F60145"/>
    <w:rsid w:val="00F6049A"/>
    <w:rsid w:val="00F60742"/>
    <w:rsid w:val="00F60846"/>
    <w:rsid w:val="00F60904"/>
    <w:rsid w:val="00F609A4"/>
    <w:rsid w:val="00F60CA7"/>
    <w:rsid w:val="00F60D70"/>
    <w:rsid w:val="00F60ED8"/>
    <w:rsid w:val="00F61084"/>
    <w:rsid w:val="00F6112E"/>
    <w:rsid w:val="00F61637"/>
    <w:rsid w:val="00F61850"/>
    <w:rsid w:val="00F6186A"/>
    <w:rsid w:val="00F61AC9"/>
    <w:rsid w:val="00F61D86"/>
    <w:rsid w:val="00F623ED"/>
    <w:rsid w:val="00F62946"/>
    <w:rsid w:val="00F62C04"/>
    <w:rsid w:val="00F633B8"/>
    <w:rsid w:val="00F63460"/>
    <w:rsid w:val="00F6457A"/>
    <w:rsid w:val="00F6466B"/>
    <w:rsid w:val="00F64798"/>
    <w:rsid w:val="00F64B93"/>
    <w:rsid w:val="00F64C70"/>
    <w:rsid w:val="00F657BF"/>
    <w:rsid w:val="00F65C71"/>
    <w:rsid w:val="00F65CF5"/>
    <w:rsid w:val="00F66782"/>
    <w:rsid w:val="00F6686D"/>
    <w:rsid w:val="00F672A6"/>
    <w:rsid w:val="00F6747B"/>
    <w:rsid w:val="00F67545"/>
    <w:rsid w:val="00F675DF"/>
    <w:rsid w:val="00F6767B"/>
    <w:rsid w:val="00F67793"/>
    <w:rsid w:val="00F67970"/>
    <w:rsid w:val="00F67CBC"/>
    <w:rsid w:val="00F70110"/>
    <w:rsid w:val="00F70293"/>
    <w:rsid w:val="00F702B2"/>
    <w:rsid w:val="00F70349"/>
    <w:rsid w:val="00F70793"/>
    <w:rsid w:val="00F70CDF"/>
    <w:rsid w:val="00F70EC0"/>
    <w:rsid w:val="00F71241"/>
    <w:rsid w:val="00F71688"/>
    <w:rsid w:val="00F72392"/>
    <w:rsid w:val="00F726B5"/>
    <w:rsid w:val="00F72B6C"/>
    <w:rsid w:val="00F73185"/>
    <w:rsid w:val="00F7355C"/>
    <w:rsid w:val="00F73A63"/>
    <w:rsid w:val="00F73DDC"/>
    <w:rsid w:val="00F73E04"/>
    <w:rsid w:val="00F74585"/>
    <w:rsid w:val="00F74BA7"/>
    <w:rsid w:val="00F74E3A"/>
    <w:rsid w:val="00F75256"/>
    <w:rsid w:val="00F752B5"/>
    <w:rsid w:val="00F75F1E"/>
    <w:rsid w:val="00F762D4"/>
    <w:rsid w:val="00F7663F"/>
    <w:rsid w:val="00F76A7B"/>
    <w:rsid w:val="00F76BDD"/>
    <w:rsid w:val="00F77029"/>
    <w:rsid w:val="00F771B5"/>
    <w:rsid w:val="00F77E8A"/>
    <w:rsid w:val="00F80811"/>
    <w:rsid w:val="00F808E7"/>
    <w:rsid w:val="00F80D7C"/>
    <w:rsid w:val="00F80F4E"/>
    <w:rsid w:val="00F81125"/>
    <w:rsid w:val="00F81547"/>
    <w:rsid w:val="00F817E6"/>
    <w:rsid w:val="00F81B04"/>
    <w:rsid w:val="00F81CA7"/>
    <w:rsid w:val="00F81CD0"/>
    <w:rsid w:val="00F8205F"/>
    <w:rsid w:val="00F821F0"/>
    <w:rsid w:val="00F8222A"/>
    <w:rsid w:val="00F824A7"/>
    <w:rsid w:val="00F824CB"/>
    <w:rsid w:val="00F827F3"/>
    <w:rsid w:val="00F829A9"/>
    <w:rsid w:val="00F82A81"/>
    <w:rsid w:val="00F83034"/>
    <w:rsid w:val="00F8489C"/>
    <w:rsid w:val="00F84951"/>
    <w:rsid w:val="00F84B05"/>
    <w:rsid w:val="00F84CCF"/>
    <w:rsid w:val="00F85425"/>
    <w:rsid w:val="00F85488"/>
    <w:rsid w:val="00F85CF2"/>
    <w:rsid w:val="00F85E79"/>
    <w:rsid w:val="00F85E90"/>
    <w:rsid w:val="00F8628C"/>
    <w:rsid w:val="00F863A8"/>
    <w:rsid w:val="00F86584"/>
    <w:rsid w:val="00F86F97"/>
    <w:rsid w:val="00F875A1"/>
    <w:rsid w:val="00F87CEA"/>
    <w:rsid w:val="00F90139"/>
    <w:rsid w:val="00F903F2"/>
    <w:rsid w:val="00F90FF2"/>
    <w:rsid w:val="00F90FFC"/>
    <w:rsid w:val="00F91126"/>
    <w:rsid w:val="00F9175B"/>
    <w:rsid w:val="00F91CC5"/>
    <w:rsid w:val="00F91E68"/>
    <w:rsid w:val="00F91EDF"/>
    <w:rsid w:val="00F92036"/>
    <w:rsid w:val="00F922DF"/>
    <w:rsid w:val="00F92707"/>
    <w:rsid w:val="00F92896"/>
    <w:rsid w:val="00F9292C"/>
    <w:rsid w:val="00F92B28"/>
    <w:rsid w:val="00F930BC"/>
    <w:rsid w:val="00F93550"/>
    <w:rsid w:val="00F936C7"/>
    <w:rsid w:val="00F9421A"/>
    <w:rsid w:val="00F9443F"/>
    <w:rsid w:val="00F94E36"/>
    <w:rsid w:val="00F94E63"/>
    <w:rsid w:val="00F950EC"/>
    <w:rsid w:val="00F95296"/>
    <w:rsid w:val="00F952B5"/>
    <w:rsid w:val="00F9585F"/>
    <w:rsid w:val="00F95E11"/>
    <w:rsid w:val="00F95F47"/>
    <w:rsid w:val="00F96AFA"/>
    <w:rsid w:val="00F96C4C"/>
    <w:rsid w:val="00F96CB9"/>
    <w:rsid w:val="00F97795"/>
    <w:rsid w:val="00F97F27"/>
    <w:rsid w:val="00F97F31"/>
    <w:rsid w:val="00FA01A1"/>
    <w:rsid w:val="00FA0350"/>
    <w:rsid w:val="00FA0819"/>
    <w:rsid w:val="00FA0BFE"/>
    <w:rsid w:val="00FA0C1F"/>
    <w:rsid w:val="00FA1DDB"/>
    <w:rsid w:val="00FA237C"/>
    <w:rsid w:val="00FA24B9"/>
    <w:rsid w:val="00FA2709"/>
    <w:rsid w:val="00FA29AA"/>
    <w:rsid w:val="00FA2D64"/>
    <w:rsid w:val="00FA2F21"/>
    <w:rsid w:val="00FA31E1"/>
    <w:rsid w:val="00FA31F7"/>
    <w:rsid w:val="00FA3BA9"/>
    <w:rsid w:val="00FA3C14"/>
    <w:rsid w:val="00FA3CEB"/>
    <w:rsid w:val="00FA3E4A"/>
    <w:rsid w:val="00FA481C"/>
    <w:rsid w:val="00FA5437"/>
    <w:rsid w:val="00FA5973"/>
    <w:rsid w:val="00FA5AE5"/>
    <w:rsid w:val="00FA623F"/>
    <w:rsid w:val="00FA6706"/>
    <w:rsid w:val="00FA684B"/>
    <w:rsid w:val="00FA72D9"/>
    <w:rsid w:val="00FA7468"/>
    <w:rsid w:val="00FA7A59"/>
    <w:rsid w:val="00FA7AA8"/>
    <w:rsid w:val="00FA7F51"/>
    <w:rsid w:val="00FB01BD"/>
    <w:rsid w:val="00FB05D7"/>
    <w:rsid w:val="00FB066F"/>
    <w:rsid w:val="00FB0B4F"/>
    <w:rsid w:val="00FB0C70"/>
    <w:rsid w:val="00FB0D73"/>
    <w:rsid w:val="00FB0E1A"/>
    <w:rsid w:val="00FB0E36"/>
    <w:rsid w:val="00FB1260"/>
    <w:rsid w:val="00FB129B"/>
    <w:rsid w:val="00FB1AFE"/>
    <w:rsid w:val="00FB1CFE"/>
    <w:rsid w:val="00FB1FD0"/>
    <w:rsid w:val="00FB21F0"/>
    <w:rsid w:val="00FB2446"/>
    <w:rsid w:val="00FB2A25"/>
    <w:rsid w:val="00FB2DBF"/>
    <w:rsid w:val="00FB2F33"/>
    <w:rsid w:val="00FB3105"/>
    <w:rsid w:val="00FB3433"/>
    <w:rsid w:val="00FB360F"/>
    <w:rsid w:val="00FB3A15"/>
    <w:rsid w:val="00FB3E2B"/>
    <w:rsid w:val="00FB4146"/>
    <w:rsid w:val="00FB443A"/>
    <w:rsid w:val="00FB46A9"/>
    <w:rsid w:val="00FB485B"/>
    <w:rsid w:val="00FB4AB8"/>
    <w:rsid w:val="00FB4BBC"/>
    <w:rsid w:val="00FB60F1"/>
    <w:rsid w:val="00FB6969"/>
    <w:rsid w:val="00FB69A5"/>
    <w:rsid w:val="00FB6EB6"/>
    <w:rsid w:val="00FB6EF1"/>
    <w:rsid w:val="00FB6F7F"/>
    <w:rsid w:val="00FB7FA0"/>
    <w:rsid w:val="00FC04B9"/>
    <w:rsid w:val="00FC0515"/>
    <w:rsid w:val="00FC07CD"/>
    <w:rsid w:val="00FC08BE"/>
    <w:rsid w:val="00FC0C65"/>
    <w:rsid w:val="00FC1B92"/>
    <w:rsid w:val="00FC225E"/>
    <w:rsid w:val="00FC28E4"/>
    <w:rsid w:val="00FC2EA9"/>
    <w:rsid w:val="00FC33DC"/>
    <w:rsid w:val="00FC3427"/>
    <w:rsid w:val="00FC3681"/>
    <w:rsid w:val="00FC3E55"/>
    <w:rsid w:val="00FC3FF4"/>
    <w:rsid w:val="00FC4129"/>
    <w:rsid w:val="00FC4261"/>
    <w:rsid w:val="00FC55F6"/>
    <w:rsid w:val="00FC5664"/>
    <w:rsid w:val="00FC5996"/>
    <w:rsid w:val="00FC5D82"/>
    <w:rsid w:val="00FC5EA0"/>
    <w:rsid w:val="00FC61D3"/>
    <w:rsid w:val="00FC66D2"/>
    <w:rsid w:val="00FC7017"/>
    <w:rsid w:val="00FC7391"/>
    <w:rsid w:val="00FC7672"/>
    <w:rsid w:val="00FC77A9"/>
    <w:rsid w:val="00FC7983"/>
    <w:rsid w:val="00FC7C1A"/>
    <w:rsid w:val="00FC7EA2"/>
    <w:rsid w:val="00FD02BF"/>
    <w:rsid w:val="00FD0491"/>
    <w:rsid w:val="00FD0AFE"/>
    <w:rsid w:val="00FD1539"/>
    <w:rsid w:val="00FD17C1"/>
    <w:rsid w:val="00FD1975"/>
    <w:rsid w:val="00FD1B20"/>
    <w:rsid w:val="00FD21B1"/>
    <w:rsid w:val="00FD2815"/>
    <w:rsid w:val="00FD297B"/>
    <w:rsid w:val="00FD2B78"/>
    <w:rsid w:val="00FD2C06"/>
    <w:rsid w:val="00FD303F"/>
    <w:rsid w:val="00FD30FD"/>
    <w:rsid w:val="00FD329F"/>
    <w:rsid w:val="00FD3374"/>
    <w:rsid w:val="00FD3963"/>
    <w:rsid w:val="00FD3A87"/>
    <w:rsid w:val="00FD3D73"/>
    <w:rsid w:val="00FD3DE0"/>
    <w:rsid w:val="00FD4166"/>
    <w:rsid w:val="00FD42FA"/>
    <w:rsid w:val="00FD43AB"/>
    <w:rsid w:val="00FD54BA"/>
    <w:rsid w:val="00FD632A"/>
    <w:rsid w:val="00FD6F76"/>
    <w:rsid w:val="00FD7702"/>
    <w:rsid w:val="00FD777F"/>
    <w:rsid w:val="00FD7A59"/>
    <w:rsid w:val="00FE01B3"/>
    <w:rsid w:val="00FE0A3C"/>
    <w:rsid w:val="00FE0F3D"/>
    <w:rsid w:val="00FE0F4B"/>
    <w:rsid w:val="00FE1EA8"/>
    <w:rsid w:val="00FE2234"/>
    <w:rsid w:val="00FE23FE"/>
    <w:rsid w:val="00FE2611"/>
    <w:rsid w:val="00FE261D"/>
    <w:rsid w:val="00FE2910"/>
    <w:rsid w:val="00FE294F"/>
    <w:rsid w:val="00FE309D"/>
    <w:rsid w:val="00FE378E"/>
    <w:rsid w:val="00FE4639"/>
    <w:rsid w:val="00FE4797"/>
    <w:rsid w:val="00FE49EA"/>
    <w:rsid w:val="00FE52D0"/>
    <w:rsid w:val="00FE5616"/>
    <w:rsid w:val="00FE5F10"/>
    <w:rsid w:val="00FE6190"/>
    <w:rsid w:val="00FE6218"/>
    <w:rsid w:val="00FE62EB"/>
    <w:rsid w:val="00FE652B"/>
    <w:rsid w:val="00FE66D2"/>
    <w:rsid w:val="00FE676B"/>
    <w:rsid w:val="00FE716C"/>
    <w:rsid w:val="00FE7241"/>
    <w:rsid w:val="00FE7338"/>
    <w:rsid w:val="00FE7B4A"/>
    <w:rsid w:val="00FF0049"/>
    <w:rsid w:val="00FF01A4"/>
    <w:rsid w:val="00FF05B0"/>
    <w:rsid w:val="00FF0BFA"/>
    <w:rsid w:val="00FF0D7F"/>
    <w:rsid w:val="00FF0DD9"/>
    <w:rsid w:val="00FF122E"/>
    <w:rsid w:val="00FF1386"/>
    <w:rsid w:val="00FF173B"/>
    <w:rsid w:val="00FF1947"/>
    <w:rsid w:val="00FF1C4E"/>
    <w:rsid w:val="00FF23FD"/>
    <w:rsid w:val="00FF2776"/>
    <w:rsid w:val="00FF2BBD"/>
    <w:rsid w:val="00FF2DB5"/>
    <w:rsid w:val="00FF2E12"/>
    <w:rsid w:val="00FF3488"/>
    <w:rsid w:val="00FF391E"/>
    <w:rsid w:val="00FF3C34"/>
    <w:rsid w:val="00FF3F21"/>
    <w:rsid w:val="00FF4944"/>
    <w:rsid w:val="00FF506D"/>
    <w:rsid w:val="00FF5283"/>
    <w:rsid w:val="00FF5ABD"/>
    <w:rsid w:val="00FF5D3A"/>
    <w:rsid w:val="00FF6155"/>
    <w:rsid w:val="00FF66D1"/>
    <w:rsid w:val="00FF69C5"/>
    <w:rsid w:val="00FF6B79"/>
    <w:rsid w:val="00FF6E82"/>
    <w:rsid w:val="00FF714E"/>
    <w:rsid w:val="00FF7172"/>
    <w:rsid w:val="00FF7789"/>
    <w:rsid w:val="00FF7E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B6E"/>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87B6E"/>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362BD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7B6E"/>
    <w:rPr>
      <w:rFonts w:ascii="Cambria" w:eastAsia="Times New Roman" w:hAnsi="Cambria" w:cs="Times New Roman"/>
      <w:b/>
      <w:bCs/>
      <w:kern w:val="32"/>
      <w:sz w:val="32"/>
      <w:szCs w:val="32"/>
      <w:lang w:val="en-US"/>
    </w:rPr>
  </w:style>
  <w:style w:type="paragraph" w:styleId="a3">
    <w:name w:val="Title"/>
    <w:basedOn w:val="a"/>
    <w:link w:val="a4"/>
    <w:qFormat/>
    <w:rsid w:val="00987B6E"/>
    <w:pPr>
      <w:jc w:val="center"/>
    </w:pPr>
    <w:rPr>
      <w:sz w:val="28"/>
      <w:szCs w:val="20"/>
      <w:lang w:val="ru-RU" w:eastAsia="ru-RU"/>
    </w:rPr>
  </w:style>
  <w:style w:type="character" w:customStyle="1" w:styleId="a4">
    <w:name w:val="Название Знак"/>
    <w:basedOn w:val="a0"/>
    <w:link w:val="a3"/>
    <w:rsid w:val="00987B6E"/>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987B6E"/>
    <w:rPr>
      <w:rFonts w:ascii="Tahoma" w:hAnsi="Tahoma" w:cs="Tahoma"/>
      <w:sz w:val="16"/>
      <w:szCs w:val="16"/>
    </w:rPr>
  </w:style>
  <w:style w:type="character" w:customStyle="1" w:styleId="a6">
    <w:name w:val="Текст выноски Знак"/>
    <w:basedOn w:val="a0"/>
    <w:link w:val="a5"/>
    <w:uiPriority w:val="99"/>
    <w:semiHidden/>
    <w:rsid w:val="00987B6E"/>
    <w:rPr>
      <w:rFonts w:ascii="Tahoma" w:eastAsia="Times New Roman" w:hAnsi="Tahoma" w:cs="Tahoma"/>
      <w:sz w:val="16"/>
      <w:szCs w:val="16"/>
      <w:lang w:val="en-US"/>
    </w:rPr>
  </w:style>
  <w:style w:type="character" w:styleId="a7">
    <w:name w:val="Hyperlink"/>
    <w:rsid w:val="00987B6E"/>
    <w:rPr>
      <w:rFonts w:ascii="Tahoma" w:hAnsi="Tahoma" w:cs="Tahoma" w:hint="default"/>
      <w:color w:val="666666"/>
      <w:u w:val="single"/>
    </w:rPr>
  </w:style>
  <w:style w:type="paragraph" w:styleId="a8">
    <w:name w:val="List Paragraph"/>
    <w:basedOn w:val="a"/>
    <w:uiPriority w:val="99"/>
    <w:qFormat/>
    <w:rsid w:val="00987B6E"/>
    <w:pPr>
      <w:ind w:left="720"/>
      <w:contextualSpacing/>
    </w:pPr>
  </w:style>
  <w:style w:type="table" w:styleId="a9">
    <w:name w:val="Table Grid"/>
    <w:basedOn w:val="a1"/>
    <w:uiPriority w:val="99"/>
    <w:rsid w:val="002304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uiPriority w:val="99"/>
    <w:rsid w:val="00230497"/>
    <w:pPr>
      <w:spacing w:after="200" w:line="276" w:lineRule="auto"/>
      <w:ind w:left="720"/>
    </w:pPr>
    <w:rPr>
      <w:rFonts w:ascii="Calibri" w:hAnsi="Calibri"/>
      <w:sz w:val="22"/>
      <w:szCs w:val="22"/>
      <w:lang w:val="ru-RU"/>
    </w:rPr>
  </w:style>
  <w:style w:type="character" w:customStyle="1" w:styleId="12">
    <w:name w:val="Название Знак1"/>
    <w:basedOn w:val="a0"/>
    <w:uiPriority w:val="10"/>
    <w:rsid w:val="00B54EF7"/>
    <w:rPr>
      <w:rFonts w:asciiTheme="majorHAnsi" w:eastAsiaTheme="majorEastAsia" w:hAnsiTheme="majorHAnsi" w:cstheme="majorBidi"/>
      <w:color w:val="17365D" w:themeColor="text2" w:themeShade="BF"/>
      <w:spacing w:val="5"/>
      <w:kern w:val="28"/>
      <w:sz w:val="52"/>
      <w:szCs w:val="52"/>
      <w:lang w:eastAsia="ar-SA"/>
    </w:rPr>
  </w:style>
  <w:style w:type="paragraph" w:styleId="aa">
    <w:name w:val="No Spacing"/>
    <w:uiPriority w:val="99"/>
    <w:qFormat/>
    <w:rsid w:val="0017030E"/>
    <w:pPr>
      <w:spacing w:after="0" w:line="240" w:lineRule="auto"/>
    </w:pPr>
    <w:rPr>
      <w:rFonts w:ascii="Times New Roman" w:eastAsia="Times New Roman" w:hAnsi="Times New Roman" w:cs="Times New Roman"/>
      <w:sz w:val="24"/>
      <w:szCs w:val="24"/>
      <w:lang w:val="en-US"/>
    </w:rPr>
  </w:style>
  <w:style w:type="paragraph" w:styleId="ab">
    <w:name w:val="Body Text"/>
    <w:basedOn w:val="a"/>
    <w:link w:val="ac"/>
    <w:uiPriority w:val="99"/>
    <w:rsid w:val="00B7687E"/>
    <w:pPr>
      <w:jc w:val="center"/>
    </w:pPr>
    <w:rPr>
      <w:rFonts w:ascii="Calibri" w:eastAsia="Calibri" w:hAnsi="Calibri"/>
      <w:lang w:val="ru-RU" w:eastAsia="ru-RU"/>
    </w:rPr>
  </w:style>
  <w:style w:type="character" w:customStyle="1" w:styleId="ac">
    <w:name w:val="Основной текст Знак"/>
    <w:basedOn w:val="a0"/>
    <w:link w:val="ab"/>
    <w:uiPriority w:val="99"/>
    <w:rsid w:val="00B7687E"/>
    <w:rPr>
      <w:rFonts w:ascii="Calibri" w:eastAsia="Calibri" w:hAnsi="Calibri" w:cs="Times New Roman"/>
      <w:sz w:val="24"/>
      <w:szCs w:val="24"/>
      <w:lang w:eastAsia="ru-RU"/>
    </w:rPr>
  </w:style>
  <w:style w:type="character" w:customStyle="1" w:styleId="BodyTextChar1">
    <w:name w:val="Body Text Char1"/>
    <w:basedOn w:val="a0"/>
    <w:uiPriority w:val="99"/>
    <w:semiHidden/>
    <w:locked/>
    <w:rsid w:val="00B7687E"/>
    <w:rPr>
      <w:rFonts w:ascii="Times New Roman" w:hAnsi="Times New Roman" w:cs="Times New Roman"/>
      <w:sz w:val="24"/>
      <w:szCs w:val="24"/>
      <w:lang w:eastAsia="ar-SA" w:bidi="ar-SA"/>
    </w:rPr>
  </w:style>
  <w:style w:type="character" w:styleId="ad">
    <w:name w:val="FollowedHyperlink"/>
    <w:basedOn w:val="a0"/>
    <w:uiPriority w:val="99"/>
    <w:semiHidden/>
    <w:unhideWhenUsed/>
    <w:rsid w:val="000507DA"/>
    <w:rPr>
      <w:color w:val="800080" w:themeColor="followedHyperlink"/>
      <w:u w:val="single"/>
    </w:rPr>
  </w:style>
  <w:style w:type="paragraph" w:customStyle="1" w:styleId="13">
    <w:name w:val="Текст1"/>
    <w:basedOn w:val="a"/>
    <w:uiPriority w:val="99"/>
    <w:rsid w:val="00D22ABE"/>
    <w:pPr>
      <w:suppressAutoHyphens/>
      <w:jc w:val="both"/>
    </w:pPr>
    <w:rPr>
      <w:rFonts w:ascii="Courier New" w:hAnsi="Courier New" w:cs="Courier New"/>
      <w:sz w:val="20"/>
      <w:szCs w:val="20"/>
      <w:lang w:val="ru-RU" w:eastAsia="ar-SA"/>
    </w:rPr>
  </w:style>
  <w:style w:type="paragraph" w:customStyle="1" w:styleId="ConsPlusCell">
    <w:name w:val="ConsPlusCell"/>
    <w:link w:val="ConsPlusCell0"/>
    <w:uiPriority w:val="99"/>
    <w:rsid w:val="00F64B9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uiPriority w:val="99"/>
    <w:rsid w:val="00F64B93"/>
    <w:pPr>
      <w:widowControl w:val="0"/>
      <w:suppressAutoHyphens/>
      <w:autoSpaceDE w:val="0"/>
      <w:spacing w:after="0" w:line="240" w:lineRule="auto"/>
      <w:ind w:firstLine="720"/>
      <w:jc w:val="both"/>
    </w:pPr>
    <w:rPr>
      <w:rFonts w:ascii="Arial" w:eastAsia="Calibri" w:hAnsi="Arial" w:cs="Arial"/>
      <w:sz w:val="20"/>
      <w:szCs w:val="20"/>
      <w:lang w:eastAsia="ar-SA"/>
    </w:rPr>
  </w:style>
  <w:style w:type="character" w:customStyle="1" w:styleId="ConsPlusNormal0">
    <w:name w:val="ConsPlusNormal Знак"/>
    <w:link w:val="ConsPlusNormal"/>
    <w:uiPriority w:val="99"/>
    <w:locked/>
    <w:rsid w:val="00F64B93"/>
    <w:rPr>
      <w:rFonts w:ascii="Arial" w:eastAsia="Calibri" w:hAnsi="Arial" w:cs="Arial"/>
      <w:sz w:val="20"/>
      <w:szCs w:val="20"/>
      <w:lang w:eastAsia="ar-SA"/>
    </w:rPr>
  </w:style>
  <w:style w:type="character" w:customStyle="1" w:styleId="ConsPlusCell0">
    <w:name w:val="ConsPlusCell Знак"/>
    <w:basedOn w:val="a0"/>
    <w:link w:val="ConsPlusCell"/>
    <w:uiPriority w:val="99"/>
    <w:locked/>
    <w:rsid w:val="00F64B93"/>
    <w:rPr>
      <w:rFonts w:ascii="Arial" w:eastAsia="Times New Roman" w:hAnsi="Arial" w:cs="Arial"/>
      <w:sz w:val="20"/>
      <w:szCs w:val="20"/>
      <w:lang w:eastAsia="ru-RU"/>
    </w:rPr>
  </w:style>
  <w:style w:type="paragraph" w:styleId="ae">
    <w:name w:val="header"/>
    <w:basedOn w:val="a"/>
    <w:link w:val="af"/>
    <w:uiPriority w:val="99"/>
    <w:unhideWhenUsed/>
    <w:rsid w:val="00F64B93"/>
    <w:pPr>
      <w:tabs>
        <w:tab w:val="center" w:pos="4677"/>
        <w:tab w:val="right" w:pos="9355"/>
      </w:tabs>
    </w:pPr>
  </w:style>
  <w:style w:type="character" w:customStyle="1" w:styleId="af">
    <w:name w:val="Верхний колонтитул Знак"/>
    <w:basedOn w:val="a0"/>
    <w:link w:val="ae"/>
    <w:uiPriority w:val="99"/>
    <w:rsid w:val="00F64B93"/>
    <w:rPr>
      <w:rFonts w:ascii="Times New Roman" w:eastAsia="Times New Roman" w:hAnsi="Times New Roman" w:cs="Times New Roman"/>
      <w:sz w:val="24"/>
      <w:szCs w:val="24"/>
      <w:lang w:val="en-US"/>
    </w:rPr>
  </w:style>
  <w:style w:type="paragraph" w:styleId="af0">
    <w:name w:val="footer"/>
    <w:basedOn w:val="a"/>
    <w:link w:val="af1"/>
    <w:uiPriority w:val="99"/>
    <w:unhideWhenUsed/>
    <w:rsid w:val="00F64B93"/>
    <w:pPr>
      <w:tabs>
        <w:tab w:val="center" w:pos="4677"/>
        <w:tab w:val="right" w:pos="9355"/>
      </w:tabs>
    </w:pPr>
  </w:style>
  <w:style w:type="character" w:customStyle="1" w:styleId="af1">
    <w:name w:val="Нижний колонтитул Знак"/>
    <w:basedOn w:val="a0"/>
    <w:link w:val="af0"/>
    <w:uiPriority w:val="99"/>
    <w:rsid w:val="00F64B93"/>
    <w:rPr>
      <w:rFonts w:ascii="Times New Roman" w:eastAsia="Times New Roman" w:hAnsi="Times New Roman" w:cs="Times New Roman"/>
      <w:sz w:val="24"/>
      <w:szCs w:val="24"/>
      <w:lang w:val="en-US"/>
    </w:rPr>
  </w:style>
  <w:style w:type="character" w:customStyle="1" w:styleId="5">
    <w:name w:val="Основной текст (5)_"/>
    <w:basedOn w:val="a0"/>
    <w:link w:val="50"/>
    <w:rsid w:val="00100C23"/>
    <w:rPr>
      <w:b/>
      <w:bCs/>
      <w:sz w:val="16"/>
      <w:szCs w:val="16"/>
      <w:shd w:val="clear" w:color="auto" w:fill="FFFFFF"/>
    </w:rPr>
  </w:style>
  <w:style w:type="paragraph" w:customStyle="1" w:styleId="50">
    <w:name w:val="Основной текст (5)"/>
    <w:basedOn w:val="a"/>
    <w:link w:val="5"/>
    <w:rsid w:val="00100C23"/>
    <w:pPr>
      <w:widowControl w:val="0"/>
      <w:shd w:val="clear" w:color="auto" w:fill="FFFFFF"/>
      <w:spacing w:before="480" w:after="480" w:line="0" w:lineRule="atLeast"/>
      <w:ind w:hanging="180"/>
      <w:jc w:val="both"/>
    </w:pPr>
    <w:rPr>
      <w:rFonts w:asciiTheme="minorHAnsi" w:eastAsiaTheme="minorHAnsi" w:hAnsiTheme="minorHAnsi" w:cstheme="minorBidi"/>
      <w:b/>
      <w:bCs/>
      <w:sz w:val="16"/>
      <w:szCs w:val="16"/>
      <w:lang w:val="ru-RU"/>
    </w:rPr>
  </w:style>
  <w:style w:type="paragraph" w:customStyle="1" w:styleId="14">
    <w:name w:val="Без интервала1"/>
    <w:uiPriority w:val="99"/>
    <w:rsid w:val="00EF5ECF"/>
    <w:pPr>
      <w:spacing w:after="0" w:line="240" w:lineRule="auto"/>
    </w:pPr>
    <w:rPr>
      <w:rFonts w:ascii="Calibri" w:eastAsia="Times New Roman" w:hAnsi="Calibri" w:cs="Calibri"/>
    </w:rPr>
  </w:style>
  <w:style w:type="paragraph" w:customStyle="1" w:styleId="15">
    <w:name w:val="Стиль1"/>
    <w:basedOn w:val="a"/>
    <w:link w:val="16"/>
    <w:uiPriority w:val="99"/>
    <w:rsid w:val="00CD62FA"/>
    <w:rPr>
      <w:rFonts w:eastAsia="Calibri"/>
      <w:b/>
      <w:sz w:val="28"/>
      <w:szCs w:val="20"/>
      <w:lang w:val="ru-RU" w:eastAsia="ru-RU"/>
    </w:rPr>
  </w:style>
  <w:style w:type="character" w:customStyle="1" w:styleId="16">
    <w:name w:val="Стиль1 Знак"/>
    <w:link w:val="15"/>
    <w:uiPriority w:val="99"/>
    <w:locked/>
    <w:rsid w:val="00CD62FA"/>
    <w:rPr>
      <w:rFonts w:ascii="Times New Roman" w:eastAsia="Calibri" w:hAnsi="Times New Roman" w:cs="Times New Roman"/>
      <w:b/>
      <w:sz w:val="28"/>
      <w:szCs w:val="20"/>
      <w:lang w:eastAsia="ru-RU"/>
    </w:rPr>
  </w:style>
  <w:style w:type="character" w:customStyle="1" w:styleId="21">
    <w:name w:val="Основной текст (2)_"/>
    <w:link w:val="22"/>
    <w:locked/>
    <w:rsid w:val="00CD62FA"/>
    <w:rPr>
      <w:rFonts w:ascii="Times New Roman" w:hAnsi="Times New Roman" w:cs="Times New Roman"/>
      <w:sz w:val="28"/>
      <w:szCs w:val="28"/>
      <w:shd w:val="clear" w:color="auto" w:fill="FFFFFF"/>
    </w:rPr>
  </w:style>
  <w:style w:type="paragraph" w:customStyle="1" w:styleId="22">
    <w:name w:val="Основной текст (2)"/>
    <w:basedOn w:val="a"/>
    <w:link w:val="21"/>
    <w:rsid w:val="00CD62FA"/>
    <w:pPr>
      <w:widowControl w:val="0"/>
      <w:shd w:val="clear" w:color="auto" w:fill="FFFFFF"/>
      <w:spacing w:after="3720" w:line="240" w:lineRule="atLeast"/>
      <w:ind w:hanging="340"/>
      <w:jc w:val="right"/>
    </w:pPr>
    <w:rPr>
      <w:rFonts w:eastAsiaTheme="minorHAnsi"/>
      <w:sz w:val="28"/>
      <w:szCs w:val="28"/>
      <w:lang w:val="ru-RU"/>
    </w:rPr>
  </w:style>
  <w:style w:type="character" w:customStyle="1" w:styleId="20">
    <w:name w:val="Заголовок 2 Знак"/>
    <w:basedOn w:val="a0"/>
    <w:link w:val="2"/>
    <w:uiPriority w:val="9"/>
    <w:semiHidden/>
    <w:rsid w:val="00362BD8"/>
    <w:rPr>
      <w:rFonts w:asciiTheme="majorHAnsi" w:eastAsiaTheme="majorEastAsia" w:hAnsiTheme="majorHAnsi" w:cstheme="majorBidi"/>
      <w:b/>
      <w:bCs/>
      <w:color w:val="4F81BD" w:themeColor="accent1"/>
      <w:sz w:val="26"/>
      <w:szCs w:val="26"/>
      <w:lang w:val="en-US"/>
    </w:rPr>
  </w:style>
  <w:style w:type="character" w:styleId="af2">
    <w:name w:val="Emphasis"/>
    <w:basedOn w:val="a0"/>
    <w:qFormat/>
    <w:rsid w:val="00362BD8"/>
    <w:rPr>
      <w:i/>
      <w:iCs/>
    </w:rPr>
  </w:style>
  <w:style w:type="paragraph" w:customStyle="1" w:styleId="3">
    <w:name w:val="Абзац списка3"/>
    <w:basedOn w:val="a"/>
    <w:rsid w:val="00362BD8"/>
    <w:pPr>
      <w:suppressAutoHyphens/>
      <w:ind w:left="720"/>
      <w:jc w:val="both"/>
    </w:pPr>
    <w:rPr>
      <w:rFonts w:eastAsia="Calibri"/>
      <w:lang w:val="ru-RU" w:eastAsia="ar-SA"/>
    </w:rPr>
  </w:style>
  <w:style w:type="character" w:customStyle="1" w:styleId="fontstyle01">
    <w:name w:val="fontstyle01"/>
    <w:basedOn w:val="a0"/>
    <w:rsid w:val="00362BD8"/>
    <w:rPr>
      <w:rFonts w:ascii="TimesNewRomanPSMT" w:hAnsi="TimesNewRomanPSMT" w:hint="default"/>
      <w:b w:val="0"/>
      <w:bCs w:val="0"/>
      <w:i w:val="0"/>
      <w:iCs w:val="0"/>
      <w:color w:val="000000"/>
      <w:sz w:val="24"/>
      <w:szCs w:val="24"/>
    </w:rPr>
  </w:style>
  <w:style w:type="paragraph" w:customStyle="1" w:styleId="ConsPlusTitle">
    <w:name w:val="ConsPlusTitle"/>
    <w:rsid w:val="00AA0515"/>
    <w:pPr>
      <w:widowControl w:val="0"/>
      <w:autoSpaceDE w:val="0"/>
      <w:autoSpaceDN w:val="0"/>
      <w:spacing w:after="0" w:line="240" w:lineRule="auto"/>
    </w:pPr>
    <w:rPr>
      <w:rFonts w:ascii="Calibri" w:eastAsia="Times New Roman" w:hAnsi="Calibri" w:cs="Calibri"/>
      <w:b/>
      <w:szCs w:val="20"/>
      <w:lang w:eastAsia="ru-RU"/>
    </w:rPr>
  </w:style>
  <w:style w:type="character" w:styleId="af3">
    <w:name w:val="annotation reference"/>
    <w:basedOn w:val="a0"/>
    <w:uiPriority w:val="99"/>
    <w:semiHidden/>
    <w:unhideWhenUsed/>
    <w:rsid w:val="0015489F"/>
    <w:rPr>
      <w:sz w:val="16"/>
      <w:szCs w:val="16"/>
    </w:rPr>
  </w:style>
  <w:style w:type="paragraph" w:styleId="af4">
    <w:name w:val="annotation text"/>
    <w:basedOn w:val="a"/>
    <w:link w:val="af5"/>
    <w:uiPriority w:val="99"/>
    <w:semiHidden/>
    <w:unhideWhenUsed/>
    <w:rsid w:val="0015489F"/>
    <w:rPr>
      <w:sz w:val="20"/>
      <w:szCs w:val="20"/>
    </w:rPr>
  </w:style>
  <w:style w:type="character" w:customStyle="1" w:styleId="af5">
    <w:name w:val="Текст примечания Знак"/>
    <w:basedOn w:val="a0"/>
    <w:link w:val="af4"/>
    <w:uiPriority w:val="99"/>
    <w:semiHidden/>
    <w:rsid w:val="0015489F"/>
    <w:rPr>
      <w:rFonts w:ascii="Times New Roman" w:eastAsia="Times New Roman" w:hAnsi="Times New Roman" w:cs="Times New Roman"/>
      <w:sz w:val="20"/>
      <w:szCs w:val="20"/>
      <w:lang w:val="en-US"/>
    </w:rPr>
  </w:style>
  <w:style w:type="paragraph" w:styleId="af6">
    <w:name w:val="annotation subject"/>
    <w:basedOn w:val="af4"/>
    <w:next w:val="af4"/>
    <w:link w:val="af7"/>
    <w:uiPriority w:val="99"/>
    <w:semiHidden/>
    <w:unhideWhenUsed/>
    <w:rsid w:val="0015489F"/>
    <w:rPr>
      <w:b/>
      <w:bCs/>
    </w:rPr>
  </w:style>
  <w:style w:type="character" w:customStyle="1" w:styleId="af7">
    <w:name w:val="Тема примечания Знак"/>
    <w:basedOn w:val="af5"/>
    <w:link w:val="af6"/>
    <w:uiPriority w:val="99"/>
    <w:semiHidden/>
    <w:rsid w:val="0015489F"/>
    <w:rPr>
      <w:b/>
      <w:bCs/>
    </w:rPr>
  </w:style>
  <w:style w:type="paragraph" w:styleId="af8">
    <w:name w:val="Revision"/>
    <w:hidden/>
    <w:uiPriority w:val="99"/>
    <w:semiHidden/>
    <w:rsid w:val="008E6D0A"/>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bannet.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24profkultur.ru/plan-meropriyatiy-dorozhnaya-karta-po-perspektivnomu-razvitiyu-detskih-shkol-iskusstv-po-vidam-iskusstv-na-2018-2022-gody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br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A311554728AAF17E4888981667598E10E7F049FA3BEEEC20B90A7FADB4ABC7278035883B6AD4FDAF7686D6N0a7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7E4CFE-5C7C-40F9-A9FC-6CA14FFE451D}">
  <ds:schemaRefs>
    <ds:schemaRef ds:uri="http://schemas.openxmlformats.org/officeDocument/2006/bibliography"/>
  </ds:schemaRefs>
</ds:datastoreItem>
</file>

<file path=customXml/itemProps2.xml><?xml version="1.0" encoding="utf-8"?>
<ds:datastoreItem xmlns:ds="http://schemas.openxmlformats.org/officeDocument/2006/customXml" ds:itemID="{0E80287B-C76D-4B6B-8C66-93B179447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3449</TotalTime>
  <Pages>1</Pages>
  <Words>12534</Words>
  <Characters>71445</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124</cp:revision>
  <cp:lastPrinted>2020-11-13T08:04:00Z</cp:lastPrinted>
  <dcterms:created xsi:type="dcterms:W3CDTF">2014-05-13T03:51:00Z</dcterms:created>
  <dcterms:modified xsi:type="dcterms:W3CDTF">2020-11-25T02:15:00Z</dcterms:modified>
</cp:coreProperties>
</file>