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90" w:rsidRPr="00843EA9" w:rsidRDefault="00DA7B90">
      <w:pPr>
        <w:rPr>
          <w:noProof/>
          <w:sz w:val="18"/>
          <w:szCs w:val="18"/>
        </w:rPr>
      </w:pPr>
    </w:p>
    <w:p w:rsidR="00D06241" w:rsidRPr="00D06241" w:rsidRDefault="00D06241" w:rsidP="00D06241">
      <w:pPr>
        <w:pStyle w:val="3"/>
        <w:shd w:val="clear" w:color="auto" w:fill="FFFFFF"/>
        <w:spacing w:before="0" w:beforeAutospacing="0" w:after="0" w:afterAutospacing="0"/>
        <w:jc w:val="center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Уведомление о проведении общественного обсуждения 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1877B7">
        <w:rPr>
          <w:b/>
          <w:i/>
          <w:color w:val="010101"/>
          <w:sz w:val="28"/>
          <w:szCs w:val="28"/>
        </w:rPr>
        <w:t xml:space="preserve">          </w:t>
      </w:r>
      <w:proofErr w:type="gramStart"/>
      <w:r w:rsidRPr="001877B7">
        <w:rPr>
          <w:b/>
          <w:i/>
          <w:color w:val="010101"/>
          <w:sz w:val="28"/>
          <w:szCs w:val="28"/>
        </w:rPr>
        <w:t xml:space="preserve">Администрация Абанского </w:t>
      </w:r>
      <w:r w:rsidR="00566B29">
        <w:rPr>
          <w:b/>
          <w:i/>
          <w:color w:val="010101"/>
          <w:sz w:val="28"/>
          <w:szCs w:val="28"/>
        </w:rPr>
        <w:t>района</w:t>
      </w:r>
      <w:r w:rsidRPr="00D06241">
        <w:rPr>
          <w:color w:val="010101"/>
          <w:sz w:val="28"/>
          <w:szCs w:val="28"/>
        </w:rPr>
        <w:t xml:space="preserve"> сообщает, что в соответствии с требованиями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D06241">
        <w:rPr>
          <w:b/>
          <w:bCs/>
          <w:color w:val="010101"/>
          <w:sz w:val="28"/>
          <w:szCs w:val="28"/>
        </w:rPr>
        <w:t> с 1 октября по 1 ноября 2021 года </w:t>
      </w:r>
      <w:r w:rsidRPr="00D06241">
        <w:rPr>
          <w:color w:val="010101"/>
          <w:sz w:val="28"/>
          <w:szCs w:val="28"/>
        </w:rPr>
        <w:t>проводится общественное обсуждение следующих проектов программ профилактики рисков причинения вреда (ущерба) охраняемым законом ценностям по муниципальному контролю:</w:t>
      </w:r>
      <w:proofErr w:type="gramEnd"/>
    </w:p>
    <w:p w:rsidR="00D06241" w:rsidRPr="00566B29" w:rsidRDefault="00D06241" w:rsidP="00566B29">
      <w:pPr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·  </w:t>
      </w:r>
      <w:r w:rsidR="00566B29" w:rsidRPr="00566B29">
        <w:rPr>
          <w:color w:val="010101"/>
          <w:sz w:val="28"/>
          <w:szCs w:val="28"/>
        </w:rPr>
        <w:t xml:space="preserve"> </w:t>
      </w:r>
      <w:r w:rsidR="00566B29" w:rsidRPr="00566B29">
        <w:rPr>
          <w:bCs/>
          <w:color w:val="000000"/>
          <w:sz w:val="28"/>
          <w:szCs w:val="28"/>
        </w:rPr>
        <w:t>Программа</w:t>
      </w:r>
      <w:r w:rsidR="00566B29">
        <w:rPr>
          <w:bCs/>
          <w:color w:val="000000"/>
          <w:sz w:val="28"/>
          <w:szCs w:val="28"/>
        </w:rPr>
        <w:t xml:space="preserve"> </w:t>
      </w:r>
      <w:r w:rsidR="00566B29" w:rsidRPr="00566B29">
        <w:rPr>
          <w:bCs/>
          <w:color w:val="000000"/>
          <w:sz w:val="28"/>
          <w:szCs w:val="28"/>
        </w:rPr>
        <w:t xml:space="preserve"> профилактики рисков причинения вреда (ущерба) охраняемым законом ценностям при осуществлении </w:t>
      </w:r>
      <w:r w:rsidR="00566B29" w:rsidRPr="00566B29">
        <w:rPr>
          <w:bCs/>
          <w:color w:val="000000" w:themeColor="text1"/>
          <w:sz w:val="28"/>
          <w:szCs w:val="28"/>
        </w:rPr>
        <w:t xml:space="preserve">муниципального контроля на автомобильном транспорте и в дорожном хозяйстве  в </w:t>
      </w:r>
      <w:proofErr w:type="spellStart"/>
      <w:r w:rsidR="00566B29" w:rsidRPr="00566B29">
        <w:rPr>
          <w:bCs/>
          <w:color w:val="000000" w:themeColor="text1"/>
          <w:sz w:val="28"/>
          <w:szCs w:val="28"/>
        </w:rPr>
        <w:t>Абанском</w:t>
      </w:r>
      <w:proofErr w:type="spellEnd"/>
      <w:r w:rsidR="00566B29" w:rsidRPr="00566B29">
        <w:rPr>
          <w:bCs/>
          <w:color w:val="000000" w:themeColor="text1"/>
          <w:sz w:val="28"/>
          <w:szCs w:val="28"/>
        </w:rPr>
        <w:t xml:space="preserve"> районе Красноярского края</w:t>
      </w:r>
      <w:r w:rsidR="00566B29">
        <w:rPr>
          <w:bCs/>
          <w:color w:val="000000" w:themeColor="text1"/>
          <w:sz w:val="28"/>
          <w:szCs w:val="28"/>
        </w:rPr>
        <w:t xml:space="preserve"> на 2022 год</w:t>
      </w:r>
      <w:r w:rsidRPr="00566B29">
        <w:rPr>
          <w:i/>
          <w:color w:val="010101"/>
          <w:sz w:val="28"/>
          <w:szCs w:val="28"/>
        </w:rPr>
        <w:t>;</w:t>
      </w:r>
    </w:p>
    <w:p w:rsidR="00D06241" w:rsidRPr="00566B29" w:rsidRDefault="00D06241" w:rsidP="00566B29">
      <w:pPr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·  </w:t>
      </w:r>
      <w:r w:rsidR="00566B29" w:rsidRPr="00566B29">
        <w:rPr>
          <w:bCs/>
          <w:color w:val="000000"/>
          <w:sz w:val="28"/>
          <w:szCs w:val="28"/>
        </w:rPr>
        <w:t xml:space="preserve">Программа профилактики нарушений в рамках осуществления муниципального </w:t>
      </w:r>
      <w:proofErr w:type="gramStart"/>
      <w:r w:rsidR="00566B29" w:rsidRPr="00566B29">
        <w:rPr>
          <w:bCs/>
          <w:color w:val="000000"/>
          <w:sz w:val="28"/>
          <w:szCs w:val="28"/>
        </w:rPr>
        <w:t xml:space="preserve">контроля </w:t>
      </w:r>
      <w:r w:rsidR="00566B29" w:rsidRPr="00566B29">
        <w:rPr>
          <w:color w:val="000000"/>
          <w:sz w:val="28"/>
          <w:szCs w:val="28"/>
        </w:rPr>
        <w:t>за</w:t>
      </w:r>
      <w:proofErr w:type="gramEnd"/>
      <w:r w:rsidR="00566B29" w:rsidRPr="00566B29">
        <w:rPr>
          <w:color w:val="000000"/>
          <w:sz w:val="28"/>
          <w:szCs w:val="28"/>
        </w:rPr>
        <w:t xml:space="preserve"> исполнением единой теплоснабжающей организацией обязательств </w:t>
      </w:r>
      <w:bookmarkStart w:id="0" w:name="_Hlk77848725"/>
      <w:r w:rsidR="00566B29" w:rsidRPr="00566B29">
        <w:rPr>
          <w:color w:val="000000"/>
          <w:sz w:val="28"/>
          <w:szCs w:val="28"/>
        </w:rPr>
        <w:t>по строительству, реконструкции и (или) модернизации объектов теплоснабжения</w:t>
      </w:r>
      <w:bookmarkEnd w:id="0"/>
      <w:r w:rsidR="00566B29" w:rsidRPr="00566B29">
        <w:rPr>
          <w:color w:val="000000"/>
          <w:sz w:val="28"/>
          <w:szCs w:val="28"/>
        </w:rPr>
        <w:t xml:space="preserve"> в </w:t>
      </w:r>
      <w:proofErr w:type="spellStart"/>
      <w:r w:rsidR="00566B29" w:rsidRPr="00566B29">
        <w:rPr>
          <w:color w:val="000000"/>
          <w:sz w:val="28"/>
          <w:szCs w:val="28"/>
        </w:rPr>
        <w:t>Абанском</w:t>
      </w:r>
      <w:proofErr w:type="spellEnd"/>
      <w:r w:rsidR="00566B29" w:rsidRPr="00566B29">
        <w:rPr>
          <w:color w:val="000000"/>
          <w:sz w:val="28"/>
          <w:szCs w:val="28"/>
        </w:rPr>
        <w:t xml:space="preserve"> районе Красноярского края</w:t>
      </w:r>
      <w:r w:rsidR="00566B29">
        <w:rPr>
          <w:color w:val="000000"/>
          <w:sz w:val="28"/>
          <w:szCs w:val="28"/>
        </w:rPr>
        <w:t xml:space="preserve"> на </w:t>
      </w:r>
      <w:r w:rsidRPr="00566B29">
        <w:rPr>
          <w:color w:val="010101"/>
          <w:sz w:val="28"/>
          <w:szCs w:val="28"/>
        </w:rPr>
        <w:t>2022 год;</w:t>
      </w:r>
    </w:p>
    <w:p w:rsid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·  В целях общественного обсуждения вышеуказанные проекты программ профилактики размещены на официальном сайте </w:t>
      </w:r>
      <w:r w:rsidR="00566B29">
        <w:rPr>
          <w:color w:val="010101"/>
          <w:sz w:val="28"/>
          <w:szCs w:val="28"/>
        </w:rPr>
        <w:t xml:space="preserve">администрации </w:t>
      </w:r>
      <w:r w:rsidRPr="001877B7">
        <w:rPr>
          <w:b/>
          <w:i/>
          <w:color w:val="010101"/>
          <w:sz w:val="28"/>
          <w:szCs w:val="28"/>
        </w:rPr>
        <w:t xml:space="preserve">Абанского </w:t>
      </w:r>
      <w:r w:rsidR="00566B29">
        <w:rPr>
          <w:b/>
          <w:i/>
          <w:color w:val="010101"/>
          <w:sz w:val="28"/>
          <w:szCs w:val="28"/>
        </w:rPr>
        <w:t>района</w:t>
      </w:r>
      <w:r>
        <w:rPr>
          <w:color w:val="010101"/>
          <w:sz w:val="28"/>
          <w:szCs w:val="28"/>
        </w:rPr>
        <w:t xml:space="preserve"> </w:t>
      </w:r>
      <w:r w:rsidR="00566B29">
        <w:rPr>
          <w:color w:val="010101"/>
          <w:sz w:val="28"/>
          <w:szCs w:val="28"/>
        </w:rPr>
        <w:t>–</w:t>
      </w:r>
      <w:r>
        <w:rPr>
          <w:color w:val="010101"/>
          <w:sz w:val="28"/>
          <w:szCs w:val="28"/>
        </w:rPr>
        <w:t xml:space="preserve"> </w:t>
      </w:r>
      <w:proofErr w:type="spellStart"/>
      <w:r w:rsidR="00566B29">
        <w:rPr>
          <w:color w:val="010101"/>
          <w:sz w:val="28"/>
          <w:szCs w:val="28"/>
          <w:lang w:val="en-US"/>
        </w:rPr>
        <w:t>abannet</w:t>
      </w:r>
      <w:proofErr w:type="spellEnd"/>
      <w:r w:rsidR="00566B29" w:rsidRPr="00566B29">
        <w:rPr>
          <w:color w:val="010101"/>
          <w:sz w:val="28"/>
          <w:szCs w:val="28"/>
        </w:rPr>
        <w:t>.</w:t>
      </w:r>
      <w:proofErr w:type="spellStart"/>
      <w:r w:rsidR="00566B29">
        <w:rPr>
          <w:color w:val="010101"/>
          <w:sz w:val="28"/>
          <w:szCs w:val="28"/>
          <w:lang w:val="en-US"/>
        </w:rPr>
        <w:t>ru</w:t>
      </w:r>
      <w:proofErr w:type="spellEnd"/>
      <w:r>
        <w:rPr>
          <w:color w:val="010101"/>
          <w:sz w:val="28"/>
          <w:szCs w:val="28"/>
        </w:rPr>
        <w:t xml:space="preserve"> в разделе </w:t>
      </w:r>
      <w:r w:rsidR="00566B29">
        <w:rPr>
          <w:color w:val="010101"/>
          <w:sz w:val="28"/>
          <w:szCs w:val="28"/>
        </w:rPr>
        <w:t>муниципальный контроль.</w:t>
      </w:r>
    </w:p>
    <w:p w:rsidR="00D06241" w:rsidRPr="00D06241" w:rsidRDefault="00D06241" w:rsidP="00D06241">
      <w:pPr>
        <w:pStyle w:val="3"/>
        <w:shd w:val="clear" w:color="auto" w:fill="FFFFFF"/>
        <w:spacing w:before="0" w:beforeAutospacing="0" w:after="0" w:afterAutospacing="0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Предложения принимаются с 01 октября по 01 ноября 2021 года.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Способы подачи предложений по итогам рассмотрения:</w:t>
      </w:r>
    </w:p>
    <w:p w:rsidR="00D06241" w:rsidRPr="001877B7" w:rsidRDefault="00D06241" w:rsidP="00D06241">
      <w:pPr>
        <w:pStyle w:val="a6"/>
        <w:shd w:val="clear" w:color="auto" w:fill="FFFFFF"/>
        <w:jc w:val="both"/>
        <w:rPr>
          <w:b/>
          <w:i/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почтовым отправлением:</w:t>
      </w:r>
      <w:r w:rsidRPr="00D06241">
        <w:rPr>
          <w:color w:val="010101"/>
          <w:sz w:val="28"/>
          <w:szCs w:val="28"/>
        </w:rPr>
        <w:t> </w:t>
      </w:r>
      <w:r w:rsidRPr="001877B7">
        <w:rPr>
          <w:b/>
          <w:i/>
          <w:color w:val="010101"/>
          <w:sz w:val="28"/>
          <w:szCs w:val="28"/>
        </w:rPr>
        <w:t>663740, п</w:t>
      </w:r>
      <w:proofErr w:type="gramStart"/>
      <w:r w:rsidRPr="001877B7">
        <w:rPr>
          <w:b/>
          <w:i/>
          <w:color w:val="010101"/>
          <w:sz w:val="28"/>
          <w:szCs w:val="28"/>
        </w:rPr>
        <w:t>.А</w:t>
      </w:r>
      <w:proofErr w:type="gramEnd"/>
      <w:r w:rsidRPr="001877B7">
        <w:rPr>
          <w:b/>
          <w:i/>
          <w:color w:val="010101"/>
          <w:sz w:val="28"/>
          <w:szCs w:val="28"/>
        </w:rPr>
        <w:t xml:space="preserve">бан, ул. </w:t>
      </w:r>
      <w:r w:rsidR="00566B29">
        <w:rPr>
          <w:b/>
          <w:i/>
          <w:color w:val="010101"/>
          <w:sz w:val="28"/>
          <w:szCs w:val="28"/>
        </w:rPr>
        <w:t>Пионерская 4</w:t>
      </w:r>
      <w:r w:rsidRPr="001877B7">
        <w:rPr>
          <w:b/>
          <w:i/>
          <w:color w:val="010101"/>
          <w:sz w:val="28"/>
          <w:szCs w:val="28"/>
        </w:rPr>
        <w:t xml:space="preserve">, администрация Абанского </w:t>
      </w:r>
      <w:r w:rsidR="00566B29">
        <w:rPr>
          <w:b/>
          <w:i/>
          <w:color w:val="010101"/>
          <w:sz w:val="28"/>
          <w:szCs w:val="28"/>
        </w:rPr>
        <w:t>района</w:t>
      </w:r>
    </w:p>
    <w:p w:rsidR="00566B29" w:rsidRPr="001877B7" w:rsidRDefault="00D06241" w:rsidP="00566B29">
      <w:pPr>
        <w:pStyle w:val="a6"/>
        <w:shd w:val="clear" w:color="auto" w:fill="FFFFFF"/>
        <w:jc w:val="both"/>
        <w:rPr>
          <w:b/>
          <w:i/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нарочным:</w:t>
      </w:r>
      <w:r w:rsidRPr="00D06241">
        <w:rPr>
          <w:color w:val="010101"/>
          <w:sz w:val="28"/>
          <w:szCs w:val="28"/>
        </w:rPr>
        <w:t> </w:t>
      </w:r>
      <w:r w:rsidR="00566B29" w:rsidRPr="001877B7">
        <w:rPr>
          <w:b/>
          <w:i/>
          <w:color w:val="010101"/>
          <w:sz w:val="28"/>
          <w:szCs w:val="28"/>
        </w:rPr>
        <w:t>663740, п</w:t>
      </w:r>
      <w:proofErr w:type="gramStart"/>
      <w:r w:rsidR="00566B29" w:rsidRPr="001877B7">
        <w:rPr>
          <w:b/>
          <w:i/>
          <w:color w:val="010101"/>
          <w:sz w:val="28"/>
          <w:szCs w:val="28"/>
        </w:rPr>
        <w:t>.А</w:t>
      </w:r>
      <w:proofErr w:type="gramEnd"/>
      <w:r w:rsidR="00566B29" w:rsidRPr="001877B7">
        <w:rPr>
          <w:b/>
          <w:i/>
          <w:color w:val="010101"/>
          <w:sz w:val="28"/>
          <w:szCs w:val="28"/>
        </w:rPr>
        <w:t xml:space="preserve">бан, ул. </w:t>
      </w:r>
      <w:r w:rsidR="00566B29">
        <w:rPr>
          <w:b/>
          <w:i/>
          <w:color w:val="010101"/>
          <w:sz w:val="28"/>
          <w:szCs w:val="28"/>
        </w:rPr>
        <w:t>Пионерская 4</w:t>
      </w:r>
      <w:r w:rsidR="00566B29" w:rsidRPr="001877B7">
        <w:rPr>
          <w:b/>
          <w:i/>
          <w:color w:val="010101"/>
          <w:sz w:val="28"/>
          <w:szCs w:val="28"/>
        </w:rPr>
        <w:t xml:space="preserve">, администрация Абанского </w:t>
      </w:r>
      <w:r w:rsidR="00566B29">
        <w:rPr>
          <w:b/>
          <w:i/>
          <w:color w:val="010101"/>
          <w:sz w:val="28"/>
          <w:szCs w:val="28"/>
        </w:rPr>
        <w:t>района</w:t>
      </w:r>
    </w:p>
    <w:p w:rsidR="00D06241" w:rsidRDefault="00D06241" w:rsidP="00D06241">
      <w:pPr>
        <w:pStyle w:val="a6"/>
        <w:shd w:val="clear" w:color="auto" w:fill="FFFFFF"/>
        <w:jc w:val="both"/>
        <w:rPr>
          <w:rFonts w:ascii="Arial" w:hAnsi="Arial" w:cs="Arial"/>
          <w:color w:val="303030"/>
          <w:sz w:val="16"/>
          <w:szCs w:val="16"/>
          <w:shd w:val="clear" w:color="auto" w:fill="FFFFFF"/>
        </w:rPr>
      </w:pPr>
      <w:proofErr w:type="spellStart"/>
      <w:r w:rsidRPr="001877B7">
        <w:rPr>
          <w:b/>
          <w:i/>
          <w:color w:val="010101"/>
          <w:sz w:val="28"/>
          <w:szCs w:val="28"/>
        </w:rPr>
        <w:t>каб.№</w:t>
      </w:r>
      <w:proofErr w:type="spellEnd"/>
      <w:r w:rsidRPr="001877B7">
        <w:rPr>
          <w:b/>
          <w:i/>
          <w:color w:val="010101"/>
          <w:sz w:val="28"/>
          <w:szCs w:val="28"/>
        </w:rPr>
        <w:t xml:space="preserve"> </w:t>
      </w:r>
      <w:r w:rsidR="00566B29">
        <w:rPr>
          <w:b/>
          <w:i/>
          <w:color w:val="010101"/>
          <w:sz w:val="28"/>
          <w:szCs w:val="28"/>
        </w:rPr>
        <w:t>202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письмом на адрес электронной почты:</w:t>
      </w:r>
      <w:r w:rsidRPr="00D06241">
        <w:rPr>
          <w:color w:val="010101"/>
          <w:sz w:val="28"/>
          <w:szCs w:val="28"/>
        </w:rPr>
        <w:t> </w:t>
      </w:r>
      <w:proofErr w:type="spellStart"/>
      <w:r w:rsidRPr="00D06241">
        <w:rPr>
          <w:color w:val="303030"/>
          <w:sz w:val="28"/>
          <w:szCs w:val="28"/>
          <w:shd w:val="clear" w:color="auto" w:fill="FFFFFF"/>
        </w:rPr>
        <w:t>e-mail</w:t>
      </w:r>
      <w:proofErr w:type="spellEnd"/>
      <w:r w:rsidRPr="00D06241">
        <w:rPr>
          <w:color w:val="303030"/>
          <w:sz w:val="28"/>
          <w:szCs w:val="28"/>
          <w:shd w:val="clear" w:color="auto" w:fill="FFFFFF"/>
        </w:rPr>
        <w:t xml:space="preserve">: </w:t>
      </w:r>
      <w:proofErr w:type="spellStart"/>
      <w:r w:rsidR="00566B29">
        <w:rPr>
          <w:color w:val="303030"/>
          <w:sz w:val="28"/>
          <w:szCs w:val="28"/>
          <w:shd w:val="clear" w:color="auto" w:fill="FFFFFF"/>
          <w:lang w:val="en-US"/>
        </w:rPr>
        <w:t>hramovav</w:t>
      </w:r>
      <w:proofErr w:type="spellEnd"/>
      <w:r w:rsidRPr="00D06241">
        <w:rPr>
          <w:color w:val="303030"/>
          <w:sz w:val="28"/>
          <w:szCs w:val="28"/>
          <w:shd w:val="clear" w:color="auto" w:fill="FFFFFF"/>
        </w:rPr>
        <w:t>@</w:t>
      </w:r>
      <w:proofErr w:type="spellStart"/>
      <w:r w:rsidRPr="00D06241">
        <w:rPr>
          <w:color w:val="303030"/>
          <w:sz w:val="28"/>
          <w:szCs w:val="28"/>
          <w:shd w:val="clear" w:color="auto" w:fill="FFFFFF"/>
        </w:rPr>
        <w:t>yandex.ru</w:t>
      </w:r>
      <w:proofErr w:type="spellEnd"/>
      <w:r w:rsidRPr="00D06241">
        <w:rPr>
          <w:color w:val="010101"/>
          <w:sz w:val="28"/>
          <w:szCs w:val="28"/>
        </w:rPr>
        <w:t>;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 Поданные в период общественного обсуждения предложения рассматриваются контрольным (надзорным) органом</w:t>
      </w:r>
      <w:r w:rsidRPr="00D06241">
        <w:rPr>
          <w:b/>
          <w:bCs/>
          <w:color w:val="010101"/>
          <w:sz w:val="28"/>
          <w:szCs w:val="28"/>
        </w:rPr>
        <w:t> с 1 ноября по 1 декабря 2021 года</w:t>
      </w:r>
      <w:r w:rsidRPr="00D06241">
        <w:rPr>
          <w:color w:val="010101"/>
          <w:sz w:val="28"/>
          <w:szCs w:val="28"/>
        </w:rPr>
        <w:t>. </w:t>
      </w:r>
    </w:p>
    <w:sectPr w:rsidR="00D06241" w:rsidRPr="00D06241" w:rsidSect="00E17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B18"/>
    <w:rsid w:val="00110F8C"/>
    <w:rsid w:val="001877B7"/>
    <w:rsid w:val="002A7B18"/>
    <w:rsid w:val="00566B29"/>
    <w:rsid w:val="005C0C59"/>
    <w:rsid w:val="00665D86"/>
    <w:rsid w:val="008277CE"/>
    <w:rsid w:val="00843EA9"/>
    <w:rsid w:val="008E6A35"/>
    <w:rsid w:val="00BA36E6"/>
    <w:rsid w:val="00BD2BF1"/>
    <w:rsid w:val="00BE11E0"/>
    <w:rsid w:val="00D06241"/>
    <w:rsid w:val="00DA7B90"/>
    <w:rsid w:val="00E175D4"/>
    <w:rsid w:val="00E54BEE"/>
    <w:rsid w:val="00F143A3"/>
    <w:rsid w:val="00FF3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062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062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B1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A7B18"/>
    <w:rPr>
      <w:rFonts w:ascii="Tahoma" w:hAnsi="Tahoma" w:cs="Tahoma"/>
      <w:sz w:val="16"/>
      <w:szCs w:val="16"/>
    </w:rPr>
  </w:style>
  <w:style w:type="character" w:styleId="a5">
    <w:name w:val="Hyperlink"/>
    <w:rsid w:val="002A7B18"/>
    <w:rPr>
      <w:color w:val="0000FF"/>
      <w:u w:val="single"/>
    </w:rPr>
  </w:style>
  <w:style w:type="paragraph" w:customStyle="1" w:styleId="ConsPlusNonformat">
    <w:name w:val="ConsPlusNonformat"/>
    <w:rsid w:val="002A7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7B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2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62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D0624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26199-D054-4CF5-A26D-1F4550EC6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5</cp:revision>
  <cp:lastPrinted>2021-09-30T03:00:00Z</cp:lastPrinted>
  <dcterms:created xsi:type="dcterms:W3CDTF">2021-09-30T03:22:00Z</dcterms:created>
  <dcterms:modified xsi:type="dcterms:W3CDTF">2021-09-30T10:16:00Z</dcterms:modified>
</cp:coreProperties>
</file>