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00E" w:rsidRPr="0012100E" w:rsidRDefault="0012100E" w:rsidP="00672036">
      <w:pPr>
        <w:spacing w:after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12100E">
        <w:rPr>
          <w:rFonts w:ascii="Times New Roman CYR" w:hAnsi="Times New Roman CYR" w:cs="Times New Roman CYR"/>
          <w:b/>
          <w:sz w:val="28"/>
          <w:szCs w:val="28"/>
        </w:rPr>
        <w:t>Пояснительная записка</w:t>
      </w:r>
    </w:p>
    <w:p w:rsidR="0012100E" w:rsidRPr="0012100E" w:rsidRDefault="0012100E" w:rsidP="0012100E">
      <w:pPr>
        <w:spacing w:before="20" w:after="2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12100E">
        <w:rPr>
          <w:rFonts w:ascii="Times New Roman CYR" w:hAnsi="Times New Roman CYR" w:cs="Times New Roman CYR"/>
          <w:b/>
          <w:sz w:val="28"/>
          <w:szCs w:val="28"/>
        </w:rPr>
        <w:t>к проекту</w:t>
      </w:r>
      <w:r>
        <w:rPr>
          <w:rFonts w:ascii="Times New Roman CYR" w:hAnsi="Times New Roman CYR" w:cs="Times New Roman CYR"/>
          <w:b/>
          <w:sz w:val="28"/>
          <w:szCs w:val="28"/>
        </w:rPr>
        <w:t xml:space="preserve"> Решения «О</w:t>
      </w:r>
      <w:r w:rsidRPr="0012100E">
        <w:rPr>
          <w:rFonts w:ascii="Times New Roman CYR" w:hAnsi="Times New Roman CYR" w:cs="Times New Roman CYR"/>
          <w:b/>
          <w:sz w:val="28"/>
          <w:szCs w:val="28"/>
        </w:rPr>
        <w:t xml:space="preserve">б утверждении внесения изменений в Правила землепользования и застройки муниципального образования сельского поселения </w:t>
      </w:r>
      <w:r w:rsidR="00A414FE">
        <w:rPr>
          <w:rFonts w:ascii="Times New Roman CYR" w:hAnsi="Times New Roman CYR" w:cs="Times New Roman CYR"/>
          <w:b/>
          <w:sz w:val="28"/>
          <w:szCs w:val="28"/>
        </w:rPr>
        <w:t>Долгомостовский сельсовет</w:t>
      </w:r>
      <w:r w:rsidRPr="0012100E">
        <w:rPr>
          <w:rFonts w:ascii="Times New Roman CYR" w:hAnsi="Times New Roman CYR" w:cs="Times New Roman CYR"/>
          <w:b/>
          <w:sz w:val="28"/>
          <w:szCs w:val="28"/>
        </w:rPr>
        <w:t xml:space="preserve"> Абанского района Красноярского края</w:t>
      </w:r>
      <w:r>
        <w:rPr>
          <w:rFonts w:ascii="Times New Roman CYR" w:hAnsi="Times New Roman CYR" w:cs="Times New Roman CYR"/>
          <w:b/>
          <w:sz w:val="28"/>
          <w:szCs w:val="28"/>
        </w:rPr>
        <w:t>»</w:t>
      </w:r>
    </w:p>
    <w:p w:rsidR="0012100E" w:rsidRDefault="0012100E" w:rsidP="000066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68A0" w:rsidRDefault="000066EB" w:rsidP="0012100E">
      <w:pPr>
        <w:autoSpaceDE w:val="0"/>
        <w:autoSpaceDN w:val="0"/>
        <w:adjustRightInd w:val="0"/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6EB">
        <w:rPr>
          <w:rFonts w:ascii="Times New Roman" w:hAnsi="Times New Roman" w:cs="Times New Roman"/>
          <w:sz w:val="28"/>
          <w:szCs w:val="28"/>
        </w:rPr>
        <w:t>Проект</w:t>
      </w:r>
      <w:r w:rsidR="0012100E">
        <w:rPr>
          <w:rFonts w:ascii="Times New Roman" w:hAnsi="Times New Roman" w:cs="Times New Roman"/>
          <w:sz w:val="28"/>
          <w:szCs w:val="28"/>
        </w:rPr>
        <w:t xml:space="preserve"> Решения «</w:t>
      </w:r>
      <w:r w:rsidR="0012100E">
        <w:rPr>
          <w:rFonts w:ascii="Times New Roman CYR" w:hAnsi="Times New Roman CYR" w:cs="Times New Roman CYR"/>
          <w:sz w:val="28"/>
          <w:szCs w:val="28"/>
        </w:rPr>
        <w:t>Об утверждении внесения изменений в Правила землепользования и застройки муниципального образован</w:t>
      </w:r>
      <w:r w:rsidR="000868A0">
        <w:rPr>
          <w:rFonts w:ascii="Times New Roman CYR" w:hAnsi="Times New Roman CYR" w:cs="Times New Roman CYR"/>
          <w:sz w:val="28"/>
          <w:szCs w:val="28"/>
        </w:rPr>
        <w:t xml:space="preserve">ия сельского поселения </w:t>
      </w:r>
      <w:r w:rsidR="006F7E6F">
        <w:rPr>
          <w:rFonts w:ascii="Times New Roman CYR" w:hAnsi="Times New Roman CYR" w:cs="Times New Roman CYR"/>
          <w:sz w:val="28"/>
          <w:szCs w:val="28"/>
        </w:rPr>
        <w:t>Долгомостовского</w:t>
      </w:r>
      <w:r w:rsidR="0012100E">
        <w:rPr>
          <w:rFonts w:ascii="Times New Roman CYR" w:hAnsi="Times New Roman CYR" w:cs="Times New Roman CYR"/>
          <w:sz w:val="28"/>
          <w:szCs w:val="28"/>
        </w:rPr>
        <w:t xml:space="preserve"> сельсовета Абанского района Красноярского края» </w:t>
      </w:r>
      <w:r w:rsidRPr="000066EB">
        <w:rPr>
          <w:rFonts w:ascii="Times New Roman" w:hAnsi="Times New Roman" w:cs="Times New Roman"/>
          <w:sz w:val="28"/>
          <w:szCs w:val="28"/>
        </w:rPr>
        <w:t xml:space="preserve">подготовлен комиссией по подготовке проекта Правил землепользования и застройки </w:t>
      </w:r>
      <w:r w:rsidR="000868A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6F7E6F">
        <w:rPr>
          <w:rFonts w:ascii="Times New Roman" w:hAnsi="Times New Roman" w:cs="Times New Roman"/>
          <w:sz w:val="28"/>
          <w:szCs w:val="28"/>
        </w:rPr>
        <w:t>Долгомостовский</w:t>
      </w:r>
      <w:r w:rsidR="000868A0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5B1B1A">
        <w:rPr>
          <w:rFonts w:ascii="Times New Roman" w:hAnsi="Times New Roman" w:cs="Times New Roman"/>
          <w:sz w:val="28"/>
          <w:szCs w:val="28"/>
        </w:rPr>
        <w:t xml:space="preserve"> Абанского района Красноярского края</w:t>
      </w:r>
      <w:r w:rsidR="000868A0">
        <w:rPr>
          <w:rFonts w:ascii="Times New Roman" w:hAnsi="Times New Roman" w:cs="Times New Roman"/>
          <w:sz w:val="28"/>
          <w:szCs w:val="28"/>
        </w:rPr>
        <w:t>,</w:t>
      </w:r>
      <w:r w:rsidRPr="000066EB">
        <w:rPr>
          <w:rFonts w:ascii="Times New Roman" w:hAnsi="Times New Roman" w:cs="Times New Roman"/>
          <w:sz w:val="28"/>
          <w:szCs w:val="28"/>
        </w:rPr>
        <w:t xml:space="preserve"> в связи с поступлением</w:t>
      </w:r>
      <w:r w:rsidR="005B1B1A">
        <w:rPr>
          <w:rFonts w:ascii="Times New Roman" w:hAnsi="Times New Roman" w:cs="Times New Roman"/>
          <w:sz w:val="28"/>
          <w:szCs w:val="28"/>
        </w:rPr>
        <w:t xml:space="preserve"> заявления </w:t>
      </w:r>
      <w:r w:rsidR="006F7E6F">
        <w:rPr>
          <w:rFonts w:ascii="Times New Roman" w:hAnsi="Times New Roman" w:cs="Times New Roman"/>
          <w:sz w:val="28"/>
          <w:szCs w:val="28"/>
        </w:rPr>
        <w:t>от гражда</w:t>
      </w:r>
      <w:r w:rsidR="00FB4A57">
        <w:rPr>
          <w:rFonts w:ascii="Times New Roman" w:hAnsi="Times New Roman" w:cs="Times New Roman"/>
          <w:sz w:val="28"/>
          <w:szCs w:val="28"/>
        </w:rPr>
        <w:t>нина Кривца Виктора Васильевича.</w:t>
      </w:r>
    </w:p>
    <w:p w:rsidR="00FB4A57" w:rsidRPr="000241E2" w:rsidRDefault="0012100E" w:rsidP="004A7CFE">
      <w:pPr>
        <w:pStyle w:val="31"/>
        <w:ind w:firstLine="709"/>
        <w:jc w:val="both"/>
        <w:rPr>
          <w:b w:val="0"/>
        </w:rPr>
      </w:pPr>
      <w:r w:rsidRPr="00FB4A57">
        <w:rPr>
          <w:b w:val="0"/>
        </w:rPr>
        <w:t xml:space="preserve">Необходимость принятия предлагаемого проекта Решения обусловлена тем, что, </w:t>
      </w:r>
      <w:r w:rsidR="00FB4A57" w:rsidRPr="00FB4A57">
        <w:rPr>
          <w:b w:val="0"/>
        </w:rPr>
        <w:t>Кривец Виктор Васильевич является правообладателем земельного участка с кадастровым номером 24:01:0801004:433, расположенного по адресу: Красноярский край, Абанский район, трасса Канск-Абан-Богучаны, 115-й км, с левой стороны по ходу движения на Богучаны и</w:t>
      </w:r>
      <w:r w:rsidR="00FB4A57">
        <w:t xml:space="preserve"> </w:t>
      </w:r>
      <w:r w:rsidR="00FB4A57">
        <w:rPr>
          <w:b w:val="0"/>
        </w:rPr>
        <w:t>факт отсутствия территориальной зоны и установленного градостроительного регламента для данного земельного участка не позволяет эффективно им пользоваться (подп. 5 ч. 3 ст. 33 Градостроительного кодекса Российской Федерации).</w:t>
      </w:r>
    </w:p>
    <w:p w:rsidR="00FB4A57" w:rsidRDefault="00FB4A57" w:rsidP="004A7CF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4A57">
        <w:rPr>
          <w:rFonts w:ascii="Times New Roman" w:eastAsia="Calibri" w:hAnsi="Times New Roman" w:cs="Times New Roman"/>
          <w:sz w:val="28"/>
          <w:szCs w:val="28"/>
        </w:rPr>
        <w:t xml:space="preserve"> С целью получения разрешения на строительство объекта (объектов) дорожного сервиса - пункта общественного питания на участке с кадастровым номером 24:01:0801004:433, последний специально переведен заявителем в необходимую категорию земель (земли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назначения), приведен в соответствие с категорией вид разрешенного использования участка - объекты дорожного сервиса (код 4.9.1.).</w:t>
      </w:r>
    </w:p>
    <w:p w:rsidR="00A64D94" w:rsidRDefault="00A64D94" w:rsidP="004A7CF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вышеизложенным </w:t>
      </w:r>
      <w:r w:rsidR="00144CFA">
        <w:rPr>
          <w:rFonts w:ascii="Times New Roman" w:hAnsi="Times New Roman" w:cs="Times New Roman"/>
          <w:sz w:val="28"/>
          <w:szCs w:val="28"/>
        </w:rPr>
        <w:t>предлагаются</w:t>
      </w:r>
      <w:r w:rsidR="001D5005">
        <w:rPr>
          <w:rFonts w:ascii="Times New Roman" w:hAnsi="Times New Roman" w:cs="Times New Roman"/>
          <w:sz w:val="28"/>
          <w:szCs w:val="28"/>
        </w:rPr>
        <w:t xml:space="preserve"> </w:t>
      </w:r>
      <w:r w:rsidR="0012100E">
        <w:rPr>
          <w:rFonts w:ascii="Times New Roman" w:hAnsi="Times New Roman" w:cs="Times New Roman"/>
          <w:sz w:val="28"/>
          <w:szCs w:val="28"/>
        </w:rPr>
        <w:t xml:space="preserve">данные </w:t>
      </w:r>
      <w:r w:rsidR="001D5005">
        <w:rPr>
          <w:rFonts w:ascii="Times New Roman" w:hAnsi="Times New Roman" w:cs="Times New Roman"/>
          <w:sz w:val="28"/>
          <w:szCs w:val="28"/>
        </w:rPr>
        <w:t>изменения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64D94" w:rsidRDefault="00A64D94" w:rsidP="004A7CF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64D94">
        <w:rPr>
          <w:rFonts w:ascii="Times New Roman" w:hAnsi="Times New Roman" w:cs="Times New Roman"/>
          <w:sz w:val="28"/>
          <w:szCs w:val="28"/>
        </w:rPr>
        <w:t xml:space="preserve">1. Установить для земельного участка с кадастровым номером 24:01:0801004:433 территориальную зону - </w:t>
      </w:r>
      <w:r w:rsidRPr="00A64D94">
        <w:rPr>
          <w:rFonts w:ascii="Times New Roman" w:eastAsia="Times New Roman" w:hAnsi="Times New Roman" w:cs="Times New Roman"/>
          <w:bCs/>
          <w:sz w:val="28"/>
          <w:szCs w:val="28"/>
        </w:rPr>
        <w:t>Производственные зоны предприятий непищевого профиля IV класса опасности (П1-1).</w:t>
      </w:r>
    </w:p>
    <w:p w:rsidR="00A64D94" w:rsidRPr="00A64D94" w:rsidRDefault="00A64D94" w:rsidP="00A64D9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4D94">
        <w:rPr>
          <w:rFonts w:ascii="Times New Roman" w:hAnsi="Times New Roman" w:cs="Times New Roman"/>
          <w:sz w:val="28"/>
          <w:szCs w:val="28"/>
        </w:rPr>
        <w:t xml:space="preserve">2. В основных видах разрешенного использования территориальной зоны (П1-1) заменить </w:t>
      </w:r>
      <w:r w:rsidRPr="00A64D94">
        <w:rPr>
          <w:rFonts w:ascii="Times New Roman" w:hAnsi="Times New Roman" w:cs="Times New Roman"/>
          <w:color w:val="000000"/>
          <w:sz w:val="28"/>
          <w:szCs w:val="28"/>
        </w:rPr>
        <w:t>пункт 5 (объекты придорожного сервиса) на объекты дорожного сервиса (код 4.9.1), согласно классификатору видов разрешенного использования земельных участков.</w:t>
      </w:r>
    </w:p>
    <w:p w:rsidR="00A64D94" w:rsidRDefault="00A64D94" w:rsidP="00A64D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D94">
        <w:rPr>
          <w:rFonts w:ascii="Times New Roman" w:hAnsi="Times New Roman" w:cs="Times New Roman"/>
          <w:sz w:val="28"/>
          <w:szCs w:val="28"/>
        </w:rPr>
        <w:t>Внести в картографический материал и текстовую часть Правил землепользования и застройки Долгомостовского сельсовета соответствующие изменения.</w:t>
      </w:r>
    </w:p>
    <w:p w:rsidR="00F041D3" w:rsidRDefault="00F041D3" w:rsidP="00F041D3">
      <w:pPr>
        <w:spacing w:after="0" w:line="240" w:lineRule="auto"/>
        <w:ind w:firstLine="709"/>
        <w:jc w:val="both"/>
        <w:rPr>
          <w:rFonts w:ascii="Times New Roman CYR" w:eastAsia="Calibri" w:hAnsi="Times New Roman CYR" w:cs="Times New Roman CYR"/>
          <w:sz w:val="28"/>
          <w:szCs w:val="28"/>
        </w:rPr>
      </w:pPr>
      <w:r>
        <w:rPr>
          <w:rFonts w:ascii="Times New Roman CYR" w:eastAsia="Calibri" w:hAnsi="Times New Roman CYR" w:cs="Times New Roman CYR"/>
          <w:sz w:val="28"/>
          <w:szCs w:val="28"/>
        </w:rPr>
        <w:lastRenderedPageBreak/>
        <w:t xml:space="preserve">А также, в связи с поступившим ходатайством главы </w:t>
      </w:r>
      <w:r w:rsidR="00FB4A57">
        <w:rPr>
          <w:rFonts w:ascii="Times New Roman CYR" w:eastAsia="Calibri" w:hAnsi="Times New Roman CYR" w:cs="Times New Roman CYR"/>
          <w:sz w:val="28"/>
          <w:szCs w:val="28"/>
        </w:rPr>
        <w:t xml:space="preserve">Долгомостовского </w:t>
      </w:r>
      <w:r>
        <w:rPr>
          <w:rFonts w:ascii="Times New Roman CYR" w:eastAsia="Calibri" w:hAnsi="Times New Roman CYR" w:cs="Times New Roman CYR"/>
          <w:sz w:val="28"/>
          <w:szCs w:val="28"/>
        </w:rPr>
        <w:t xml:space="preserve"> сельсовета в адрес администрации Абанского района, в Правилах</w:t>
      </w:r>
      <w:r w:rsidR="00F657DF" w:rsidRPr="00F657DF">
        <w:rPr>
          <w:rFonts w:ascii="Times New Roman" w:hAnsi="Times New Roman" w:cs="Times New Roman"/>
          <w:sz w:val="28"/>
          <w:szCs w:val="28"/>
        </w:rPr>
        <w:t xml:space="preserve"> </w:t>
      </w:r>
      <w:r w:rsidR="00F657DF" w:rsidRPr="00A64D94">
        <w:rPr>
          <w:rFonts w:ascii="Times New Roman" w:hAnsi="Times New Roman" w:cs="Times New Roman"/>
          <w:sz w:val="28"/>
          <w:szCs w:val="28"/>
        </w:rPr>
        <w:t xml:space="preserve">землепользования и застройки Долгомостовского сельсовета </w:t>
      </w:r>
      <w:r w:rsidR="00FB4A57">
        <w:rPr>
          <w:rFonts w:ascii="Times New Roman CYR" w:eastAsia="Calibri" w:hAnsi="Times New Roman CYR" w:cs="Times New Roman CYR"/>
          <w:sz w:val="28"/>
          <w:szCs w:val="28"/>
        </w:rPr>
        <w:t>в территориальной зоне</w:t>
      </w:r>
      <w:r>
        <w:rPr>
          <w:rFonts w:ascii="Times New Roman CYR" w:eastAsia="Calibri" w:hAnsi="Times New Roman CYR" w:cs="Times New Roman CYR"/>
          <w:sz w:val="28"/>
          <w:szCs w:val="28"/>
        </w:rPr>
        <w:t xml:space="preserve"> «Производственно-комунальные предприятия </w:t>
      </w:r>
      <w:r>
        <w:rPr>
          <w:rFonts w:ascii="Times New Roman CYR" w:eastAsia="Calibri" w:hAnsi="Times New Roman CYR" w:cs="Times New Roman CYR"/>
          <w:sz w:val="28"/>
          <w:szCs w:val="28"/>
          <w:lang w:val="en-US"/>
        </w:rPr>
        <w:t>IV</w:t>
      </w:r>
      <w:r w:rsidRPr="00F041D3">
        <w:rPr>
          <w:rFonts w:ascii="Times New Roman CYR" w:eastAsia="Calibri" w:hAnsi="Times New Roman CYR" w:cs="Times New Roman CYR"/>
          <w:sz w:val="28"/>
          <w:szCs w:val="28"/>
        </w:rPr>
        <w:t>-</w:t>
      </w:r>
      <w:r>
        <w:rPr>
          <w:rFonts w:ascii="Times New Roman CYR" w:eastAsia="Calibri" w:hAnsi="Times New Roman CYR" w:cs="Times New Roman CYR"/>
          <w:sz w:val="28"/>
          <w:szCs w:val="28"/>
          <w:lang w:val="en-US"/>
        </w:rPr>
        <w:t>V</w:t>
      </w:r>
      <w:r>
        <w:rPr>
          <w:rFonts w:ascii="Times New Roman CYR" w:eastAsia="Calibri" w:hAnsi="Times New Roman CYR" w:cs="Times New Roman CYR"/>
          <w:sz w:val="28"/>
          <w:szCs w:val="28"/>
        </w:rPr>
        <w:t xml:space="preserve"> класса опасности» (П1-</w:t>
      </w:r>
      <w:r w:rsidR="002F6E85">
        <w:rPr>
          <w:rFonts w:ascii="Times New Roman CYR" w:eastAsia="Calibri" w:hAnsi="Times New Roman CYR" w:cs="Times New Roman CYR"/>
          <w:sz w:val="28"/>
          <w:szCs w:val="28"/>
        </w:rPr>
        <w:t>3</w:t>
      </w:r>
      <w:r>
        <w:rPr>
          <w:rFonts w:ascii="Times New Roman CYR" w:eastAsia="Calibri" w:hAnsi="Times New Roman CYR" w:cs="Times New Roman CYR"/>
          <w:sz w:val="28"/>
          <w:szCs w:val="28"/>
        </w:rPr>
        <w:t xml:space="preserve">) </w:t>
      </w:r>
      <w:r w:rsidR="00FB4A57">
        <w:rPr>
          <w:rFonts w:ascii="Times New Roman CYR" w:eastAsia="Calibri" w:hAnsi="Times New Roman CYR" w:cs="Times New Roman CYR"/>
          <w:sz w:val="28"/>
          <w:szCs w:val="28"/>
        </w:rPr>
        <w:t xml:space="preserve">выделить </w:t>
      </w:r>
      <w:r>
        <w:rPr>
          <w:rFonts w:ascii="Times New Roman CYR" w:eastAsia="Calibri" w:hAnsi="Times New Roman CYR" w:cs="Times New Roman CYR"/>
          <w:sz w:val="28"/>
          <w:szCs w:val="28"/>
        </w:rPr>
        <w:t>территориальную зону «Жилая усадебная застройка» (Ж1-1) в с.</w:t>
      </w:r>
      <w:r w:rsidR="00FB4A57">
        <w:rPr>
          <w:rFonts w:ascii="Times New Roman CYR" w:eastAsia="Calibri" w:hAnsi="Times New Roman CYR" w:cs="Times New Roman CYR"/>
          <w:sz w:val="28"/>
          <w:szCs w:val="28"/>
        </w:rPr>
        <w:t xml:space="preserve"> Долгий Мост</w:t>
      </w:r>
      <w:r>
        <w:rPr>
          <w:rFonts w:ascii="Times New Roman CYR" w:eastAsia="Calibri" w:hAnsi="Times New Roman CYR" w:cs="Times New Roman CYR"/>
          <w:sz w:val="28"/>
          <w:szCs w:val="28"/>
        </w:rPr>
        <w:t xml:space="preserve"> по улице </w:t>
      </w:r>
      <w:r w:rsidR="00FB4A57">
        <w:rPr>
          <w:rFonts w:ascii="Times New Roman CYR" w:eastAsia="Calibri" w:hAnsi="Times New Roman CYR" w:cs="Times New Roman CYR"/>
          <w:sz w:val="28"/>
          <w:szCs w:val="28"/>
        </w:rPr>
        <w:t>Дзержинского</w:t>
      </w:r>
      <w:r>
        <w:rPr>
          <w:rFonts w:ascii="Times New Roman CYR" w:eastAsia="Calibri" w:hAnsi="Times New Roman CYR" w:cs="Times New Roman CYR"/>
          <w:sz w:val="28"/>
          <w:szCs w:val="28"/>
        </w:rPr>
        <w:t xml:space="preserve"> в связи с </w:t>
      </w:r>
      <w:r w:rsidR="00F657DF">
        <w:rPr>
          <w:rFonts w:ascii="Times New Roman CYR" w:eastAsia="Calibri" w:hAnsi="Times New Roman CYR" w:cs="Times New Roman CYR"/>
          <w:sz w:val="28"/>
          <w:szCs w:val="28"/>
        </w:rPr>
        <w:t xml:space="preserve">тем, что расположенный в этой зоне земельный участок </w:t>
      </w:r>
      <w:r w:rsidR="00FB4A57">
        <w:rPr>
          <w:rFonts w:ascii="Times New Roman CYR" w:eastAsia="Calibri" w:hAnsi="Times New Roman CYR" w:cs="Times New Roman CYR"/>
          <w:sz w:val="28"/>
          <w:szCs w:val="28"/>
        </w:rPr>
        <w:t>использ</w:t>
      </w:r>
      <w:r w:rsidR="00F657DF">
        <w:rPr>
          <w:rFonts w:ascii="Times New Roman CYR" w:eastAsia="Calibri" w:hAnsi="Times New Roman CYR" w:cs="Times New Roman CYR"/>
          <w:sz w:val="28"/>
          <w:szCs w:val="28"/>
        </w:rPr>
        <w:t>уется</w:t>
      </w:r>
      <w:r w:rsidR="00FB4A57">
        <w:rPr>
          <w:rFonts w:ascii="Times New Roman CYR" w:eastAsia="Calibri" w:hAnsi="Times New Roman CYR" w:cs="Times New Roman CYR"/>
          <w:sz w:val="28"/>
          <w:szCs w:val="28"/>
        </w:rPr>
        <w:t xml:space="preserve"> для ведения личного подсобного хозяйства</w:t>
      </w:r>
      <w:r>
        <w:rPr>
          <w:rFonts w:ascii="Times New Roman CYR" w:eastAsia="Calibri" w:hAnsi="Times New Roman CYR" w:cs="Times New Roman CYR"/>
          <w:sz w:val="28"/>
          <w:szCs w:val="28"/>
        </w:rPr>
        <w:t>.</w:t>
      </w:r>
    </w:p>
    <w:p w:rsidR="00F041D3" w:rsidRDefault="00F041D3" w:rsidP="00F041D3">
      <w:pPr>
        <w:spacing w:after="0" w:line="240" w:lineRule="auto"/>
        <w:ind w:firstLine="709"/>
        <w:jc w:val="both"/>
        <w:rPr>
          <w:rFonts w:ascii="Times New Roman CYR" w:eastAsia="Calibri" w:hAnsi="Times New Roman CYR" w:cs="Times New Roman CYR"/>
          <w:sz w:val="28"/>
          <w:szCs w:val="28"/>
        </w:rPr>
      </w:pPr>
      <w:r>
        <w:rPr>
          <w:rFonts w:ascii="Times New Roman CYR" w:eastAsia="Calibri" w:hAnsi="Times New Roman CYR" w:cs="Times New Roman CYR"/>
          <w:sz w:val="28"/>
          <w:szCs w:val="28"/>
        </w:rPr>
        <w:t>Для этого необходимо внести изменения:</w:t>
      </w:r>
    </w:p>
    <w:p w:rsidR="002F6E85" w:rsidRPr="00EA6D93" w:rsidRDefault="002F6E85" w:rsidP="00EA6D93">
      <w:pPr>
        <w:spacing w:after="0" w:line="240" w:lineRule="auto"/>
        <w:ind w:firstLine="709"/>
        <w:jc w:val="both"/>
        <w:rPr>
          <w:rFonts w:ascii="Times New Roman CYR" w:eastAsia="Calibri" w:hAnsi="Times New Roman CYR" w:cs="Times New Roman CYR"/>
          <w:sz w:val="28"/>
          <w:szCs w:val="28"/>
        </w:rPr>
      </w:pPr>
      <w:r>
        <w:rPr>
          <w:rFonts w:ascii="Times New Roman CYR" w:eastAsia="Calibri" w:hAnsi="Times New Roman CYR" w:cs="Times New Roman CYR"/>
          <w:sz w:val="28"/>
          <w:szCs w:val="28"/>
        </w:rPr>
        <w:t>В графическом материале «Карта градостроительного зонирования Карта зон с особыми условиями использования территорий</w:t>
      </w:r>
      <w:r w:rsidR="00EA6D93">
        <w:rPr>
          <w:rFonts w:ascii="Times New Roman CYR" w:eastAsia="Calibri" w:hAnsi="Times New Roman CYR" w:cs="Times New Roman CYR"/>
          <w:sz w:val="28"/>
          <w:szCs w:val="28"/>
        </w:rPr>
        <w:t xml:space="preserve"> М 1:5000» </w:t>
      </w:r>
      <w:r w:rsidR="00EA6D93" w:rsidRPr="00A64D94">
        <w:rPr>
          <w:rFonts w:ascii="Times New Roman" w:hAnsi="Times New Roman" w:cs="Times New Roman"/>
          <w:sz w:val="28"/>
          <w:szCs w:val="28"/>
        </w:rPr>
        <w:t>Правил землепользования и застройки Долгомостовского сельсовета</w:t>
      </w:r>
      <w:r w:rsidR="00EA6D93">
        <w:rPr>
          <w:rFonts w:ascii="Times New Roman CYR" w:eastAsia="Calibri" w:hAnsi="Times New Roman CYR" w:cs="Times New Roman CYR"/>
          <w:sz w:val="28"/>
          <w:szCs w:val="28"/>
        </w:rPr>
        <w:t xml:space="preserve"> </w:t>
      </w:r>
      <w:r w:rsidR="00FB4A57">
        <w:rPr>
          <w:rFonts w:ascii="Times New Roman CYR" w:eastAsia="Calibri" w:hAnsi="Times New Roman CYR" w:cs="Times New Roman CYR"/>
          <w:sz w:val="28"/>
          <w:szCs w:val="28"/>
        </w:rPr>
        <w:t xml:space="preserve">в территориальной зоне «Производственно-комунальные предприятия </w:t>
      </w:r>
      <w:r w:rsidR="00FB4A57">
        <w:rPr>
          <w:rFonts w:ascii="Times New Roman CYR" w:eastAsia="Calibri" w:hAnsi="Times New Roman CYR" w:cs="Times New Roman CYR"/>
          <w:sz w:val="28"/>
          <w:szCs w:val="28"/>
          <w:lang w:val="en-US"/>
        </w:rPr>
        <w:t>IV</w:t>
      </w:r>
      <w:r w:rsidR="00FB4A57" w:rsidRPr="00F041D3">
        <w:rPr>
          <w:rFonts w:ascii="Times New Roman CYR" w:eastAsia="Calibri" w:hAnsi="Times New Roman CYR" w:cs="Times New Roman CYR"/>
          <w:sz w:val="28"/>
          <w:szCs w:val="28"/>
        </w:rPr>
        <w:t>-</w:t>
      </w:r>
      <w:r w:rsidR="00FB4A57">
        <w:rPr>
          <w:rFonts w:ascii="Times New Roman CYR" w:eastAsia="Calibri" w:hAnsi="Times New Roman CYR" w:cs="Times New Roman CYR"/>
          <w:sz w:val="28"/>
          <w:szCs w:val="28"/>
          <w:lang w:val="en-US"/>
        </w:rPr>
        <w:t>V</w:t>
      </w:r>
      <w:r w:rsidR="00FB4A57">
        <w:rPr>
          <w:rFonts w:ascii="Times New Roman CYR" w:eastAsia="Calibri" w:hAnsi="Times New Roman CYR" w:cs="Times New Roman CYR"/>
          <w:sz w:val="28"/>
          <w:szCs w:val="28"/>
        </w:rPr>
        <w:t xml:space="preserve"> класса опасности» (П1-3) выделить территориальную зону «Жилая усадебная застройка» (Ж1-1)</w:t>
      </w:r>
      <w:r>
        <w:rPr>
          <w:rFonts w:ascii="Times New Roman CYR" w:eastAsia="Calibri" w:hAnsi="Times New Roman CYR" w:cs="Times New Roman CYR"/>
          <w:sz w:val="28"/>
          <w:szCs w:val="28"/>
        </w:rPr>
        <w:t>.</w:t>
      </w:r>
    </w:p>
    <w:p w:rsidR="007C002E" w:rsidRDefault="007C002E" w:rsidP="001210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C002E" w:rsidSect="0012100E">
      <w:headerReference w:type="default" r:id="rId6"/>
      <w:pgSz w:w="11906" w:h="16838"/>
      <w:pgMar w:top="1134" w:right="567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DEB" w:rsidRDefault="00202DEB" w:rsidP="0012100E">
      <w:pPr>
        <w:spacing w:after="0" w:line="240" w:lineRule="auto"/>
      </w:pPr>
      <w:r>
        <w:separator/>
      </w:r>
    </w:p>
  </w:endnote>
  <w:endnote w:type="continuationSeparator" w:id="0">
    <w:p w:rsidR="00202DEB" w:rsidRDefault="00202DEB" w:rsidP="00121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DEB" w:rsidRDefault="00202DEB" w:rsidP="0012100E">
      <w:pPr>
        <w:spacing w:after="0" w:line="240" w:lineRule="auto"/>
      </w:pPr>
      <w:r>
        <w:separator/>
      </w:r>
    </w:p>
  </w:footnote>
  <w:footnote w:type="continuationSeparator" w:id="0">
    <w:p w:rsidR="00202DEB" w:rsidRDefault="00202DEB" w:rsidP="001210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96422"/>
      <w:docPartObj>
        <w:docPartGallery w:val="Page Numbers (Top of Page)"/>
        <w:docPartUnique/>
      </w:docPartObj>
    </w:sdtPr>
    <w:sdtContent>
      <w:p w:rsidR="003E378B" w:rsidRDefault="008245EC">
        <w:pPr>
          <w:pStyle w:val="a6"/>
          <w:jc w:val="center"/>
        </w:pPr>
        <w:r w:rsidRPr="0012100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E378B" w:rsidRPr="0012100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2100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414F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2100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E378B" w:rsidRDefault="003E378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520B"/>
    <w:rsid w:val="000066EB"/>
    <w:rsid w:val="00062154"/>
    <w:rsid w:val="000868A0"/>
    <w:rsid w:val="0009520B"/>
    <w:rsid w:val="000E2362"/>
    <w:rsid w:val="0012100E"/>
    <w:rsid w:val="00144CFA"/>
    <w:rsid w:val="00160A7E"/>
    <w:rsid w:val="001D5005"/>
    <w:rsid w:val="001E0610"/>
    <w:rsid w:val="00202DEB"/>
    <w:rsid w:val="002061CE"/>
    <w:rsid w:val="00252E54"/>
    <w:rsid w:val="00276233"/>
    <w:rsid w:val="002A7628"/>
    <w:rsid w:val="002F6E85"/>
    <w:rsid w:val="003E378B"/>
    <w:rsid w:val="00431D48"/>
    <w:rsid w:val="004A7CFE"/>
    <w:rsid w:val="0059171D"/>
    <w:rsid w:val="005B1B1A"/>
    <w:rsid w:val="006177A2"/>
    <w:rsid w:val="00672036"/>
    <w:rsid w:val="00695E51"/>
    <w:rsid w:val="006E4E2F"/>
    <w:rsid w:val="006F7E6F"/>
    <w:rsid w:val="00712EAA"/>
    <w:rsid w:val="007C002E"/>
    <w:rsid w:val="007D562E"/>
    <w:rsid w:val="008115F3"/>
    <w:rsid w:val="008245EC"/>
    <w:rsid w:val="008365D8"/>
    <w:rsid w:val="00871973"/>
    <w:rsid w:val="008A3B41"/>
    <w:rsid w:val="008C36BF"/>
    <w:rsid w:val="00937417"/>
    <w:rsid w:val="009E56B9"/>
    <w:rsid w:val="00A0797A"/>
    <w:rsid w:val="00A115C1"/>
    <w:rsid w:val="00A16349"/>
    <w:rsid w:val="00A21A93"/>
    <w:rsid w:val="00A414FE"/>
    <w:rsid w:val="00A64D94"/>
    <w:rsid w:val="00AB63F0"/>
    <w:rsid w:val="00B37F63"/>
    <w:rsid w:val="00B61749"/>
    <w:rsid w:val="00BB402B"/>
    <w:rsid w:val="00BD51F1"/>
    <w:rsid w:val="00C01426"/>
    <w:rsid w:val="00C60054"/>
    <w:rsid w:val="00D40DDF"/>
    <w:rsid w:val="00D96676"/>
    <w:rsid w:val="00DE472F"/>
    <w:rsid w:val="00E1733C"/>
    <w:rsid w:val="00E54756"/>
    <w:rsid w:val="00E7250F"/>
    <w:rsid w:val="00EA6D93"/>
    <w:rsid w:val="00EF076E"/>
    <w:rsid w:val="00F01663"/>
    <w:rsid w:val="00F03302"/>
    <w:rsid w:val="00F041D3"/>
    <w:rsid w:val="00F349A3"/>
    <w:rsid w:val="00F64FD2"/>
    <w:rsid w:val="00F657DF"/>
    <w:rsid w:val="00FB4A57"/>
    <w:rsid w:val="00FD1D63"/>
    <w:rsid w:val="00FF4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6EB"/>
  </w:style>
  <w:style w:type="paragraph" w:styleId="3">
    <w:name w:val="heading 3"/>
    <w:basedOn w:val="a"/>
    <w:next w:val="a"/>
    <w:link w:val="30"/>
    <w:qFormat/>
    <w:rsid w:val="007C002E"/>
    <w:pPr>
      <w:keepNext/>
      <w:overflowPunct w:val="0"/>
      <w:autoSpaceDE w:val="0"/>
      <w:autoSpaceDN w:val="0"/>
      <w:adjustRightInd w:val="0"/>
      <w:spacing w:before="200" w:line="240" w:lineRule="auto"/>
      <w:ind w:firstLine="510"/>
      <w:jc w:val="center"/>
      <w:outlineLvl w:val="2"/>
    </w:pPr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BB402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32">
    <w:name w:val="Основной текст 3 Знак"/>
    <w:basedOn w:val="a0"/>
    <w:link w:val="31"/>
    <w:rsid w:val="00BB402B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2">
    <w:name w:val="Основной текст2"/>
    <w:basedOn w:val="a"/>
    <w:rsid w:val="00BB402B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character" w:styleId="a3">
    <w:name w:val="Strong"/>
    <w:basedOn w:val="a0"/>
    <w:qFormat/>
    <w:rsid w:val="00BB402B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C01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142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177A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210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2100E"/>
  </w:style>
  <w:style w:type="paragraph" w:styleId="a8">
    <w:name w:val="footer"/>
    <w:basedOn w:val="a"/>
    <w:link w:val="a9"/>
    <w:uiPriority w:val="99"/>
    <w:semiHidden/>
    <w:unhideWhenUsed/>
    <w:rsid w:val="001210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2100E"/>
  </w:style>
  <w:style w:type="table" w:styleId="aa">
    <w:name w:val="Table Grid"/>
    <w:basedOn w:val="a1"/>
    <w:uiPriority w:val="59"/>
    <w:rsid w:val="007C00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uiPriority w:val="99"/>
    <w:semiHidden/>
    <w:unhideWhenUsed/>
    <w:rsid w:val="007C002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7C002E"/>
  </w:style>
  <w:style w:type="character" w:customStyle="1" w:styleId="30">
    <w:name w:val="Заголовок 3 Знак"/>
    <w:basedOn w:val="a0"/>
    <w:link w:val="3"/>
    <w:rsid w:val="007C002E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paragraph" w:styleId="ad">
    <w:name w:val="List Bullet"/>
    <w:basedOn w:val="a"/>
    <w:rsid w:val="007C002E"/>
    <w:pPr>
      <w:overflowPunct w:val="0"/>
      <w:autoSpaceDE w:val="0"/>
      <w:autoSpaceDN w:val="0"/>
      <w:adjustRightInd w:val="0"/>
      <w:spacing w:after="0" w:line="240" w:lineRule="auto"/>
      <w:ind w:firstLine="51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8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2021-11-18T07:19:00Z</cp:lastPrinted>
  <dcterms:created xsi:type="dcterms:W3CDTF">2018-06-15T03:28:00Z</dcterms:created>
  <dcterms:modified xsi:type="dcterms:W3CDTF">2021-11-18T07:21:00Z</dcterms:modified>
</cp:coreProperties>
</file>