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A1" w:rsidRDefault="00FC2AA1" w:rsidP="00FC2A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606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727100" cy="790042"/>
            <wp:effectExtent l="19050" t="0" r="0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4606">
        <w:rPr>
          <w:rFonts w:ascii="Times New Roman" w:hAnsi="Times New Roman" w:cs="Times New Roman"/>
          <w:bCs/>
          <w:sz w:val="28"/>
          <w:szCs w:val="28"/>
        </w:rPr>
        <w:t>Администрация Абанского района</w:t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4606">
        <w:rPr>
          <w:rFonts w:ascii="Times New Roman" w:hAnsi="Times New Roman" w:cs="Times New Roman"/>
          <w:bCs/>
          <w:sz w:val="28"/>
          <w:szCs w:val="28"/>
        </w:rPr>
        <w:t>Красноярского края</w:t>
      </w:r>
    </w:p>
    <w:p w:rsidR="00FC2AA1" w:rsidRPr="00FB4606" w:rsidRDefault="00FC2AA1" w:rsidP="00FC2A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AA1" w:rsidRPr="00FB4606" w:rsidRDefault="00FC2AA1" w:rsidP="00FC2AA1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FB460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FC2AA1" w:rsidRDefault="00FC2AA1" w:rsidP="00FC2AA1">
      <w:pPr>
        <w:rPr>
          <w:rFonts w:ascii="Times New Roman" w:hAnsi="Times New Roman" w:cs="Times New Roman"/>
        </w:rPr>
      </w:pPr>
    </w:p>
    <w:p w:rsidR="00CD223A" w:rsidRPr="00C048FE" w:rsidRDefault="00CD223A" w:rsidP="00FC2AA1">
      <w:pPr>
        <w:rPr>
          <w:rFonts w:ascii="Times New Roman" w:hAnsi="Times New Roman" w:cs="Times New Roman"/>
        </w:rPr>
      </w:pPr>
    </w:p>
    <w:p w:rsidR="00FC2AA1" w:rsidRDefault="004A36D3" w:rsidP="00FC2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C2AA1">
        <w:rPr>
          <w:rFonts w:ascii="Times New Roman" w:hAnsi="Times New Roman" w:cs="Times New Roman"/>
          <w:sz w:val="28"/>
          <w:szCs w:val="28"/>
        </w:rPr>
        <w:t>0.06.2021</w:t>
      </w:r>
      <w:r w:rsidR="00FC2AA1" w:rsidRPr="00C048FE">
        <w:rPr>
          <w:rFonts w:ascii="Times New Roman" w:hAnsi="Times New Roman" w:cs="Times New Roman"/>
          <w:sz w:val="28"/>
          <w:szCs w:val="28"/>
        </w:rPr>
        <w:tab/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CD223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C2AA1">
        <w:rPr>
          <w:rFonts w:ascii="Times New Roman" w:hAnsi="Times New Roman" w:cs="Times New Roman"/>
          <w:sz w:val="28"/>
          <w:szCs w:val="28"/>
        </w:rPr>
        <w:tab/>
      </w:r>
      <w:r w:rsidR="00FC2AA1" w:rsidRPr="00C048FE">
        <w:rPr>
          <w:rFonts w:ascii="Times New Roman" w:hAnsi="Times New Roman" w:cs="Times New Roman"/>
          <w:sz w:val="28"/>
          <w:szCs w:val="28"/>
        </w:rPr>
        <w:t xml:space="preserve">п. Абан        </w:t>
      </w:r>
      <w:r w:rsidR="00FC2AA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C2A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C2AA1" w:rsidRPr="00C048FE">
        <w:rPr>
          <w:rFonts w:ascii="Times New Roman" w:hAnsi="Times New Roman" w:cs="Times New Roman"/>
          <w:sz w:val="28"/>
          <w:szCs w:val="28"/>
        </w:rPr>
        <w:t>№</w:t>
      </w:r>
      <w:r w:rsidR="00FC2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305-п</w:t>
      </w:r>
    </w:p>
    <w:p w:rsidR="00FC2AA1" w:rsidRDefault="00FC2AA1" w:rsidP="00FC2AA1">
      <w:pPr>
        <w:rPr>
          <w:rFonts w:ascii="Times New Roman" w:hAnsi="Times New Roman" w:cs="Times New Roman"/>
          <w:sz w:val="28"/>
          <w:szCs w:val="28"/>
        </w:rPr>
      </w:pPr>
    </w:p>
    <w:p w:rsidR="00CD223A" w:rsidRDefault="00CD223A" w:rsidP="00FC2AA1">
      <w:pPr>
        <w:rPr>
          <w:rFonts w:ascii="Times New Roman" w:hAnsi="Times New Roman" w:cs="Times New Roman"/>
          <w:sz w:val="28"/>
          <w:szCs w:val="28"/>
        </w:rPr>
      </w:pPr>
    </w:p>
    <w:p w:rsidR="00A93290" w:rsidRPr="00A93290" w:rsidRDefault="00A93290" w:rsidP="00A93290">
      <w:pPr>
        <w:adjustRightInd w:val="0"/>
        <w:ind w:right="367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3290">
        <w:rPr>
          <w:rFonts w:ascii="Times New Roman" w:hAnsi="Times New Roman" w:cs="Times New Roman"/>
          <w:sz w:val="28"/>
          <w:szCs w:val="28"/>
        </w:rPr>
        <w:t xml:space="preserve">Об утверждении Порядка уведомления муниципальными служащими </w:t>
      </w:r>
      <w:r w:rsidR="00683A54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  <w:r w:rsidRPr="00A93290">
        <w:rPr>
          <w:rFonts w:ascii="Times New Roman" w:hAnsi="Times New Roman" w:cs="Times New Roman"/>
          <w:sz w:val="28"/>
          <w:szCs w:val="28"/>
        </w:rPr>
        <w:t xml:space="preserve">представителя нанимателя (работодателя) о намерении выполнять иную оплачиваемую работу </w:t>
      </w:r>
    </w:p>
    <w:p w:rsidR="00A93290" w:rsidRPr="00AB62AD" w:rsidRDefault="00A93290" w:rsidP="00A93290">
      <w:pPr>
        <w:tabs>
          <w:tab w:val="left" w:pos="10490"/>
        </w:tabs>
        <w:adjustRightInd w:val="0"/>
        <w:ind w:right="-1"/>
        <w:jc w:val="both"/>
        <w:rPr>
          <w:bCs/>
          <w:i/>
          <w:sz w:val="28"/>
          <w:szCs w:val="28"/>
        </w:rPr>
      </w:pPr>
    </w:p>
    <w:p w:rsidR="00A93290" w:rsidRDefault="00A93290" w:rsidP="00A9329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290">
        <w:rPr>
          <w:rFonts w:ascii="Times New Roman" w:hAnsi="Times New Roman" w:cs="Times New Roman"/>
          <w:sz w:val="28"/>
          <w:szCs w:val="28"/>
        </w:rPr>
        <w:t xml:space="preserve">В соответствии с ч. 2 ст. 11 Федерального закона от </w:t>
      </w:r>
      <w:r>
        <w:rPr>
          <w:rFonts w:ascii="Times New Roman" w:hAnsi="Times New Roman" w:cs="Times New Roman"/>
          <w:sz w:val="28"/>
          <w:szCs w:val="28"/>
        </w:rPr>
        <w:t xml:space="preserve">02.03.2007 </w:t>
      </w:r>
      <w:r w:rsidRPr="00A93290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ст. 43, 44 Устава Абанского района Красноярского края,</w:t>
      </w:r>
    </w:p>
    <w:p w:rsidR="00A93290" w:rsidRPr="00A93290" w:rsidRDefault="00A93290" w:rsidP="000846AA">
      <w:pPr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2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93290" w:rsidRPr="00A93290" w:rsidRDefault="00A93290" w:rsidP="00A93290">
      <w:pPr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290">
        <w:rPr>
          <w:rFonts w:ascii="Times New Roman" w:hAnsi="Times New Roman" w:cs="Times New Roman"/>
          <w:sz w:val="28"/>
          <w:szCs w:val="28"/>
        </w:rPr>
        <w:t xml:space="preserve">1. Утвердить Порядок уведомления муниципальными служащими администрации </w:t>
      </w:r>
      <w:r w:rsidR="000846AA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A93290">
        <w:rPr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</w:t>
      </w:r>
      <w:r w:rsidRPr="00A932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3290">
        <w:rPr>
          <w:rFonts w:ascii="Times New Roman" w:hAnsi="Times New Roman" w:cs="Times New Roman"/>
          <w:sz w:val="28"/>
          <w:szCs w:val="28"/>
        </w:rPr>
        <w:t xml:space="preserve">об иной оплачиваемой работе </w:t>
      </w:r>
      <w:r w:rsidR="00FE6A0E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8D3549">
        <w:rPr>
          <w:rFonts w:ascii="Times New Roman" w:hAnsi="Times New Roman" w:cs="Times New Roman"/>
          <w:sz w:val="28"/>
          <w:szCs w:val="28"/>
        </w:rPr>
        <w:t>согласно приложению к Постановлению.</w:t>
      </w:r>
    </w:p>
    <w:p w:rsidR="00104C88" w:rsidRDefault="00A93290" w:rsidP="00A93290">
      <w:pPr>
        <w:pStyle w:val="11"/>
        <w:tabs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3290">
        <w:rPr>
          <w:rFonts w:ascii="Times New Roman" w:hAnsi="Times New Roman" w:cs="Times New Roman"/>
          <w:sz w:val="28"/>
          <w:szCs w:val="28"/>
        </w:rPr>
        <w:t xml:space="preserve">2. </w:t>
      </w:r>
      <w:r w:rsidR="00104C8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«Красное знамя» и разместить на официальном сайте муниципального образования Абанский район в сети Интернет.</w:t>
      </w:r>
    </w:p>
    <w:p w:rsidR="00A93290" w:rsidRPr="00A93290" w:rsidRDefault="00104C88" w:rsidP="00A93290">
      <w:pPr>
        <w:pStyle w:val="11"/>
        <w:tabs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93290" w:rsidRPr="00A9329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93290" w:rsidRPr="00A93290"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 Абанского района О.В. Кортелеву.</w:t>
      </w:r>
    </w:p>
    <w:p w:rsidR="00A93290" w:rsidRPr="00A93290" w:rsidRDefault="00A93290" w:rsidP="00A93290">
      <w:pPr>
        <w:pStyle w:val="a5"/>
        <w:tabs>
          <w:tab w:val="left" w:pos="10348"/>
          <w:tab w:val="left" w:pos="10490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3290"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683A54">
        <w:rPr>
          <w:rFonts w:ascii="Times New Roman" w:hAnsi="Times New Roman" w:cs="Times New Roman"/>
          <w:sz w:val="28"/>
          <w:szCs w:val="28"/>
        </w:rPr>
        <w:t>п</w:t>
      </w:r>
      <w:r w:rsidRPr="00A93290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683A54"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опубликования.</w:t>
      </w:r>
    </w:p>
    <w:p w:rsidR="00A93290" w:rsidRDefault="00A93290" w:rsidP="00A93290">
      <w:pPr>
        <w:tabs>
          <w:tab w:val="left" w:pos="10348"/>
          <w:tab w:val="left" w:pos="10490"/>
        </w:tabs>
        <w:adjustRightInd w:val="0"/>
        <w:ind w:right="-1" w:firstLine="567"/>
        <w:jc w:val="center"/>
        <w:rPr>
          <w:rFonts w:ascii="Times New Roman" w:hAnsi="Times New Roman" w:cs="Times New Roman"/>
          <w:bCs/>
          <w:i/>
          <w:iCs/>
        </w:rPr>
      </w:pPr>
    </w:p>
    <w:p w:rsidR="00683A54" w:rsidRDefault="00683A54" w:rsidP="00A93290">
      <w:pPr>
        <w:tabs>
          <w:tab w:val="left" w:pos="10348"/>
          <w:tab w:val="left" w:pos="10490"/>
        </w:tabs>
        <w:adjustRightInd w:val="0"/>
        <w:ind w:right="-1" w:firstLine="567"/>
        <w:jc w:val="center"/>
        <w:rPr>
          <w:rFonts w:ascii="Times New Roman" w:hAnsi="Times New Roman" w:cs="Times New Roman"/>
          <w:bCs/>
          <w:i/>
          <w:iCs/>
        </w:rPr>
      </w:pPr>
    </w:p>
    <w:p w:rsidR="00683A54" w:rsidRPr="00683A54" w:rsidRDefault="00683A54" w:rsidP="00683A54">
      <w:pPr>
        <w:tabs>
          <w:tab w:val="left" w:pos="10348"/>
          <w:tab w:val="left" w:pos="10490"/>
        </w:tabs>
        <w:adjustRightInd w:val="0"/>
        <w:ind w:right="-1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Глава Абанского района                                                   Г.В. Иванченко</w:t>
      </w:r>
    </w:p>
    <w:p w:rsidR="00A93290" w:rsidRDefault="00A93290" w:rsidP="00A93290">
      <w:pPr>
        <w:tabs>
          <w:tab w:val="left" w:pos="10348"/>
          <w:tab w:val="left" w:pos="10490"/>
        </w:tabs>
        <w:ind w:right="-1" w:firstLine="567"/>
        <w:jc w:val="both"/>
        <w:rPr>
          <w:spacing w:val="-3"/>
          <w:sz w:val="29"/>
          <w:szCs w:val="29"/>
        </w:rPr>
      </w:pPr>
    </w:p>
    <w:p w:rsidR="00A93290" w:rsidRDefault="00A93290" w:rsidP="00A93290">
      <w:pPr>
        <w:tabs>
          <w:tab w:val="left" w:pos="10348"/>
          <w:tab w:val="left" w:pos="10490"/>
        </w:tabs>
        <w:ind w:right="-1" w:firstLine="567"/>
        <w:jc w:val="both"/>
        <w:rPr>
          <w:spacing w:val="-3"/>
          <w:sz w:val="29"/>
          <w:szCs w:val="29"/>
        </w:rPr>
      </w:pPr>
    </w:p>
    <w:p w:rsidR="00A93290" w:rsidRDefault="00A93290" w:rsidP="00A93290">
      <w:pPr>
        <w:ind w:left="4956" w:right="282" w:firstLine="708"/>
        <w:rPr>
          <w:bCs/>
          <w:iCs/>
          <w:sz w:val="28"/>
          <w:szCs w:val="28"/>
        </w:rPr>
      </w:pPr>
    </w:p>
    <w:p w:rsidR="00A93290" w:rsidRDefault="00A93290" w:rsidP="00A93290">
      <w:pPr>
        <w:adjustRightInd w:val="0"/>
        <w:ind w:left="2832" w:firstLine="708"/>
        <w:jc w:val="right"/>
        <w:rPr>
          <w:sz w:val="28"/>
          <w:szCs w:val="28"/>
        </w:rPr>
      </w:pPr>
      <w:bookmarkStart w:id="0" w:name="P41"/>
      <w:bookmarkEnd w:id="0"/>
    </w:p>
    <w:p w:rsidR="00683A54" w:rsidRDefault="00683A54" w:rsidP="00A93290">
      <w:pPr>
        <w:adjustRightInd w:val="0"/>
        <w:ind w:left="2832" w:firstLine="708"/>
        <w:jc w:val="right"/>
        <w:rPr>
          <w:sz w:val="28"/>
          <w:szCs w:val="28"/>
        </w:rPr>
      </w:pPr>
    </w:p>
    <w:p w:rsidR="00683A54" w:rsidRDefault="00683A54" w:rsidP="00A93290">
      <w:pPr>
        <w:adjustRightInd w:val="0"/>
        <w:ind w:left="2832" w:firstLine="708"/>
        <w:jc w:val="right"/>
        <w:rPr>
          <w:sz w:val="28"/>
          <w:szCs w:val="28"/>
        </w:rPr>
      </w:pPr>
    </w:p>
    <w:p w:rsidR="00683A54" w:rsidRDefault="00683A54" w:rsidP="00A93290">
      <w:pPr>
        <w:adjustRightInd w:val="0"/>
        <w:ind w:left="2832" w:firstLine="708"/>
        <w:jc w:val="right"/>
        <w:rPr>
          <w:sz w:val="28"/>
          <w:szCs w:val="28"/>
        </w:rPr>
      </w:pPr>
    </w:p>
    <w:p w:rsidR="00683A54" w:rsidRDefault="00683A54" w:rsidP="00A93290">
      <w:pPr>
        <w:adjustRightInd w:val="0"/>
        <w:ind w:left="2832" w:firstLine="708"/>
        <w:jc w:val="right"/>
        <w:rPr>
          <w:sz w:val="28"/>
          <w:szCs w:val="28"/>
        </w:rPr>
      </w:pPr>
    </w:p>
    <w:p w:rsidR="00683A54" w:rsidRDefault="00683A54" w:rsidP="00A93290">
      <w:pPr>
        <w:adjustRightInd w:val="0"/>
        <w:ind w:left="2832" w:firstLine="708"/>
        <w:jc w:val="right"/>
        <w:rPr>
          <w:sz w:val="28"/>
          <w:szCs w:val="28"/>
        </w:rPr>
      </w:pPr>
    </w:p>
    <w:p w:rsidR="00A93290" w:rsidRPr="00B569FB" w:rsidRDefault="00A93290" w:rsidP="00B569FB">
      <w:pPr>
        <w:adjustRightInd w:val="0"/>
        <w:ind w:left="5103"/>
        <w:rPr>
          <w:rFonts w:ascii="Times New Roman" w:hAnsi="Times New Roman" w:cs="Times New Roman"/>
          <w:sz w:val="28"/>
          <w:szCs w:val="28"/>
        </w:rPr>
      </w:pPr>
      <w:r w:rsidRPr="00B569F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93290" w:rsidRPr="00B569FB" w:rsidRDefault="00A93290" w:rsidP="00B569FB">
      <w:pPr>
        <w:adjustRightInd w:val="0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B569FB">
        <w:rPr>
          <w:rFonts w:ascii="Times New Roman" w:hAnsi="Times New Roman" w:cs="Times New Roman"/>
          <w:sz w:val="28"/>
          <w:szCs w:val="28"/>
        </w:rPr>
        <w:t>к</w:t>
      </w:r>
      <w:r w:rsidRPr="00B569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69FB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Pr="00B569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69FB" w:rsidRPr="00B569FB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A93290" w:rsidRDefault="00A93290" w:rsidP="004A36D3">
      <w:pPr>
        <w:adjustRightInd w:val="0"/>
        <w:ind w:left="5103"/>
        <w:outlineLvl w:val="0"/>
        <w:rPr>
          <w:sz w:val="28"/>
          <w:szCs w:val="28"/>
        </w:rPr>
      </w:pPr>
      <w:r w:rsidRPr="00B569FB">
        <w:rPr>
          <w:rFonts w:ascii="Times New Roman" w:hAnsi="Times New Roman" w:cs="Times New Roman"/>
          <w:iCs/>
          <w:sz w:val="28"/>
          <w:szCs w:val="28"/>
        </w:rPr>
        <w:t xml:space="preserve">от </w:t>
      </w:r>
      <w:r w:rsidR="004A36D3">
        <w:rPr>
          <w:rFonts w:ascii="Times New Roman" w:hAnsi="Times New Roman" w:cs="Times New Roman"/>
          <w:iCs/>
          <w:sz w:val="28"/>
          <w:szCs w:val="28"/>
        </w:rPr>
        <w:t>1</w:t>
      </w:r>
      <w:r w:rsidR="00B569FB">
        <w:rPr>
          <w:rFonts w:ascii="Times New Roman" w:hAnsi="Times New Roman" w:cs="Times New Roman"/>
          <w:iCs/>
          <w:sz w:val="28"/>
          <w:szCs w:val="28"/>
        </w:rPr>
        <w:t>0.06.2021</w:t>
      </w:r>
      <w:r w:rsidRPr="00B569FB">
        <w:rPr>
          <w:rFonts w:ascii="Times New Roman" w:hAnsi="Times New Roman" w:cs="Times New Roman"/>
          <w:iCs/>
          <w:sz w:val="28"/>
          <w:szCs w:val="28"/>
        </w:rPr>
        <w:t xml:space="preserve"> № </w:t>
      </w:r>
      <w:r w:rsidR="004A36D3">
        <w:rPr>
          <w:rFonts w:ascii="Times New Roman" w:hAnsi="Times New Roman" w:cs="Times New Roman"/>
          <w:iCs/>
          <w:sz w:val="28"/>
          <w:szCs w:val="28"/>
        </w:rPr>
        <w:t>305-п</w:t>
      </w:r>
    </w:p>
    <w:p w:rsidR="00A93290" w:rsidRDefault="00A93290" w:rsidP="00A93290">
      <w:pPr>
        <w:adjustRightInd w:val="0"/>
        <w:jc w:val="right"/>
        <w:rPr>
          <w:sz w:val="28"/>
          <w:szCs w:val="28"/>
        </w:rPr>
      </w:pPr>
    </w:p>
    <w:p w:rsidR="00A93290" w:rsidRPr="00C470B4" w:rsidRDefault="00A93290" w:rsidP="00A93290">
      <w:pPr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A93290" w:rsidRPr="00C470B4" w:rsidRDefault="00A93290" w:rsidP="00A93290">
      <w:pPr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 xml:space="preserve">уведомления муниципальными служащими администрации </w:t>
      </w:r>
      <w:r w:rsidR="00B569FB" w:rsidRPr="00C470B4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C470B4">
        <w:rPr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</w:t>
      </w:r>
      <w:r w:rsidRPr="00C470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70B4">
        <w:rPr>
          <w:rFonts w:ascii="Times New Roman" w:hAnsi="Times New Roman" w:cs="Times New Roman"/>
          <w:sz w:val="28"/>
          <w:szCs w:val="28"/>
        </w:rPr>
        <w:t>об иной оплачиваемой работе</w:t>
      </w:r>
    </w:p>
    <w:p w:rsidR="00A93290" w:rsidRDefault="00A93290" w:rsidP="00A93290">
      <w:pPr>
        <w:adjustRightInd w:val="0"/>
        <w:jc w:val="both"/>
        <w:rPr>
          <w:sz w:val="28"/>
          <w:szCs w:val="28"/>
        </w:rPr>
      </w:pP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1. Настоящий Порядок регулирует процедуру уведомления муниципальными служащими администрации</w:t>
      </w:r>
      <w:r w:rsidR="00C20F18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Pr="00C470B4">
        <w:rPr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 о намерении выполнять иную оплачиваемую работу, а также порядок регистрации таких уведомлений.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2. Муниципальные служащие вправе с предварительным уведомлением представителя нанимателя (работодателя) выполнять иную оплачиваемую работу, если это не повлечет за собой конфликт интересов и если иное не предусмотрено Федеральным законом от</w:t>
      </w:r>
      <w:r w:rsidR="00C20F18">
        <w:rPr>
          <w:rFonts w:ascii="Times New Roman" w:hAnsi="Times New Roman" w:cs="Times New Roman"/>
          <w:sz w:val="28"/>
          <w:szCs w:val="28"/>
        </w:rPr>
        <w:t xml:space="preserve"> 02.03.2007</w:t>
      </w:r>
      <w:r w:rsidRPr="00C470B4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Выполнение муниципальным служащим иной оплачиваемой работы должно осуществляться в свободное от основной работы время.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 xml:space="preserve">3. Уведомление о намерении выполнять иную оплачиваемую работу (далее - уведомление) представляется муниципальным служащим не менее, чем за </w:t>
      </w:r>
      <w:r w:rsidR="003A2A2C">
        <w:rPr>
          <w:rFonts w:ascii="Times New Roman" w:hAnsi="Times New Roman" w:cs="Times New Roman"/>
          <w:sz w:val="28"/>
          <w:szCs w:val="28"/>
        </w:rPr>
        <w:t>3</w:t>
      </w:r>
      <w:r w:rsidRPr="00C470B4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3A2A2C">
        <w:rPr>
          <w:rFonts w:ascii="Times New Roman" w:hAnsi="Times New Roman" w:cs="Times New Roman"/>
          <w:sz w:val="28"/>
          <w:szCs w:val="28"/>
        </w:rPr>
        <w:t>я</w:t>
      </w:r>
      <w:r w:rsidRPr="00C470B4">
        <w:rPr>
          <w:rFonts w:ascii="Times New Roman" w:hAnsi="Times New Roman" w:cs="Times New Roman"/>
          <w:sz w:val="28"/>
          <w:szCs w:val="28"/>
        </w:rPr>
        <w:t xml:space="preserve"> до начала выполнения такой работы.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4. При намерении выполнять иную оплачиваемую работу, имеющую длящийся характер, уведомление представляется муниципальным служащим один раз в течение календарного года</w:t>
      </w:r>
      <w:r w:rsidR="003A2A2C">
        <w:rPr>
          <w:rFonts w:ascii="Times New Roman" w:hAnsi="Times New Roman" w:cs="Times New Roman"/>
          <w:sz w:val="28"/>
          <w:szCs w:val="28"/>
        </w:rPr>
        <w:t>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 имеющую разовый характер, уведомление представляется муниципальным служащим в отношении каждого случая выполнения иной оплачиваемой работы (по каждому договору о выполнении иной оплачиваемой работы, который предполагается заключить), за исключением осуществления преподавательской деятельности. В этом случае уведомление представляется муниципальным служащим один раз в течение календарного года в отношении каждой образовательной организации, в которой муниципальный служащий намеревается осуществлять преподавательскую деятельность.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5. Вновь назначенные муниципальные служащие, осуществляющие иную оплачиваемую работу на день назначения на должность муниципальной службы, уведомляют работодателя о выполнении иной оплачиваемой работы в день назначения на должность муниципальной службы.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 xml:space="preserve">6. Уведомление подается на имя главы </w:t>
      </w:r>
      <w:r w:rsidR="003A2A2C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C470B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Порядку и представляется </w:t>
      </w:r>
      <w:r w:rsidR="00FE6516">
        <w:rPr>
          <w:rFonts w:ascii="Times New Roman" w:hAnsi="Times New Roman" w:cs="Times New Roman"/>
          <w:sz w:val="28"/>
          <w:szCs w:val="28"/>
        </w:rPr>
        <w:t xml:space="preserve">уполномоченному специалисту отдела информационного, правововго и кадрового обеспечения </w:t>
      </w:r>
      <w:r w:rsidR="00FE6516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Абанского района (далее </w:t>
      </w:r>
      <w:r w:rsidRPr="00C470B4">
        <w:rPr>
          <w:rFonts w:ascii="Times New Roman" w:hAnsi="Times New Roman" w:cs="Times New Roman"/>
          <w:sz w:val="28"/>
          <w:szCs w:val="28"/>
        </w:rPr>
        <w:t>- специалист по кадровым вопросам).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7. В уведомлении в обязательном порядке должна содержаться следующая информация: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7.1. Основание выполнения иной оплачиваемой работы (трудовой договор, гражданско-правовой договор, иное основание) и сведения об основных обязанностях муниципального служащего при ее выполнении.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7.2. Наименование и характеристика деятельности организации либо фамилия, имя и отчество физического лица, с которым заключен (планируется к заключению) договор о выполнении иной оплачиваемой работы.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7.3. Дата начала выполнения иной оплачиваемой работы и/или период, в течение которого планируется ее выполнение.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7.4. График занятости (сроки и время выполнения иной оплачиваемой  работы).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8. Уведомления регистрируются в день их поступления специалистом по кадровым вопросам в Журнале регистрации уведомлений об иной оплачиваемой работе, форма которого приведена в приложении 2 к Порядку.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Уведомление составляется в 2 экземплярах, один из которых в день подачи уведомления возвращается муниципальному служащему, представившему уведомление, с отметкой о регистрации, другой - в течение одного рабочего дня со дня его регистрации направляется работодателю для рассмотрения.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 xml:space="preserve">Работодатель в течение </w:t>
      </w:r>
      <w:r w:rsidR="00900052">
        <w:rPr>
          <w:rFonts w:ascii="Times New Roman" w:hAnsi="Times New Roman" w:cs="Times New Roman"/>
          <w:sz w:val="28"/>
          <w:szCs w:val="28"/>
        </w:rPr>
        <w:t>2</w:t>
      </w:r>
      <w:r w:rsidRPr="00C470B4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уведомления рассматривает поступившее уведомление.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9. По итогам рассмотрения уведомления работодатель принимает одно из следующих решений: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1) выполнение муниципальным служащим иной оплачиваемой работы не приведет к возникновению конфликта интересов и предполагаемый график иной работы не препятствует исполнению муниципальным служащим должностных обязанностей в течение установленной продолжительности служебного времени;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 xml:space="preserve">2) выполнение муниципальным служащим иной оплачиваемой работы может повлечь за собой конфликт интересов. В этом случае уведомление направляется на рассмотрение в Комиссию по соблюдению требований к служебному поведению и урегулированию конфликта интересов на муниципальной службе администрации </w:t>
      </w:r>
      <w:r w:rsidR="00900052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C470B4">
        <w:rPr>
          <w:rFonts w:ascii="Times New Roman" w:hAnsi="Times New Roman" w:cs="Times New Roman"/>
          <w:sz w:val="28"/>
          <w:szCs w:val="28"/>
        </w:rPr>
        <w:t>(далее - Комиссия).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 xml:space="preserve">10. Работодатель в течение </w:t>
      </w:r>
      <w:r w:rsidR="00900052">
        <w:rPr>
          <w:rFonts w:ascii="Times New Roman" w:hAnsi="Times New Roman" w:cs="Times New Roman"/>
          <w:sz w:val="28"/>
          <w:szCs w:val="28"/>
        </w:rPr>
        <w:t>1</w:t>
      </w:r>
      <w:r w:rsidRPr="00C470B4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900052">
        <w:rPr>
          <w:rFonts w:ascii="Times New Roman" w:hAnsi="Times New Roman" w:cs="Times New Roman"/>
          <w:sz w:val="28"/>
          <w:szCs w:val="28"/>
        </w:rPr>
        <w:t>его</w:t>
      </w:r>
      <w:r w:rsidRPr="00C470B4">
        <w:rPr>
          <w:rFonts w:ascii="Times New Roman" w:hAnsi="Times New Roman" w:cs="Times New Roman"/>
          <w:sz w:val="28"/>
          <w:szCs w:val="28"/>
        </w:rPr>
        <w:t xml:space="preserve"> дн</w:t>
      </w:r>
      <w:r w:rsidR="00900052">
        <w:rPr>
          <w:rFonts w:ascii="Times New Roman" w:hAnsi="Times New Roman" w:cs="Times New Roman"/>
          <w:sz w:val="28"/>
          <w:szCs w:val="28"/>
        </w:rPr>
        <w:t>я</w:t>
      </w:r>
      <w:r w:rsidRPr="00C470B4">
        <w:rPr>
          <w:rFonts w:ascii="Times New Roman" w:hAnsi="Times New Roman" w:cs="Times New Roman"/>
          <w:sz w:val="28"/>
          <w:szCs w:val="28"/>
        </w:rPr>
        <w:t xml:space="preserve"> с момента принятия одного из решений, указанных в пункте 9 Порядка, вручает муниципальному служащему письменный ответ с обоснованием принятого решения, о чем муниципальный служащий расписывается в Журнале регистрации уведомлений.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 xml:space="preserve">11. Рассмотрение уведомлений комиссией осуществляется в </w:t>
      </w:r>
      <w:r w:rsidRPr="00C470B4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Положением о комиссии по соблюдению требований к служебному поведению и урегулированию конфликта интересов на муниципальной службе администрации </w:t>
      </w:r>
      <w:r w:rsidR="006B6566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C470B4">
        <w:rPr>
          <w:rFonts w:ascii="Times New Roman" w:hAnsi="Times New Roman" w:cs="Times New Roman"/>
          <w:i/>
          <w:sz w:val="28"/>
          <w:szCs w:val="28"/>
        </w:rPr>
        <w:t>).</w:t>
      </w:r>
      <w:r w:rsidRPr="00C470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 xml:space="preserve">Решение комиссии в форме заключения по рассматриваемому вопросу вручается специалистом по кадровым вопросам муниципальному служащему </w:t>
      </w:r>
      <w:r w:rsidR="00B44AB6">
        <w:rPr>
          <w:rFonts w:ascii="Times New Roman" w:hAnsi="Times New Roman" w:cs="Times New Roman"/>
          <w:sz w:val="28"/>
          <w:szCs w:val="28"/>
        </w:rPr>
        <w:t>не позднее 1 рабочего дня</w:t>
      </w:r>
      <w:r w:rsidRPr="00C470B4">
        <w:rPr>
          <w:rFonts w:ascii="Times New Roman" w:hAnsi="Times New Roman" w:cs="Times New Roman"/>
          <w:sz w:val="28"/>
          <w:szCs w:val="28"/>
        </w:rPr>
        <w:t xml:space="preserve"> со дня его принятия, о чем ставится подпись муниципального служащего об ознакомлении в Журнале регистрации уведомлений.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Муниципальный служащий в случае принятия комиссией решения о том, что выполнение иной оплачиваемой работы влечет возникновение конфликта интересов или может привести к его возникновению, обязан принять меры по его предотвращению или урегулированию.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Муниципальный служащий, изменивший намерение выполнять иную оплачиваемую работу, представляет работодателю заявление об отзыве уведомления в связи с отказом от намерения по выполненению иной оплачиваемой работы, о чем в Журнале регистрации уведомлений об иной оплачиваемой работе делается соответствующая отметка.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Работодатель при непринятии муниципальным служащим мер по предотвращению или урегулированию конфликта интересов в связи с намерением по выполнению иной оплачиваемой работы обязан принять меры по предотвращению или урегулированию конфликта интересов в соответствии с законодательством о противодействии коррупции.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Уведомления, заявления об отзыве уведомления приобщаются к личному делу муниципального служащего.</w:t>
      </w:r>
    </w:p>
    <w:p w:rsidR="00004F79" w:rsidRDefault="00A93290" w:rsidP="00BC5D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470B4">
        <w:rPr>
          <w:rFonts w:ascii="Times New Roman" w:hAnsi="Times New Roman" w:cs="Times New Roman"/>
          <w:sz w:val="28"/>
          <w:szCs w:val="28"/>
        </w:rPr>
        <w:t xml:space="preserve">12. При выполнении иной оплачиваемой работы муниципальный служащий обязан соблюдать требования Федерального закона от 02.03.2007 № 25-ФЗ «О муниципальной службе в Российской Федерации», соблюдать нормы и правила </w:t>
      </w:r>
      <w:r w:rsidR="00004F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Кодекса этики и поведения лиц, замещающих государственные должности Красноярского края, выборные муниципальные должности, государственных гражданских служащих Красноярского края и муниципальных служащих, утвержденного Решением Совета по вопросам государственной службы Красноярского края от 30.03.2011 (далее Кодекс Этики).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13. 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A93290" w:rsidRPr="00C470B4" w:rsidRDefault="00A93290" w:rsidP="00BC5DA0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0B4">
        <w:rPr>
          <w:rFonts w:ascii="Times New Roman" w:hAnsi="Times New Roman" w:cs="Times New Roman"/>
          <w:sz w:val="28"/>
          <w:szCs w:val="28"/>
        </w:rPr>
        <w:t>14. Муниципальный служащий вправе обжаловать решение работодателя и Комиссии в судебном порядке в соответствии с действующим законодательством.</w:t>
      </w:r>
    </w:p>
    <w:p w:rsidR="00A93290" w:rsidRPr="00041366" w:rsidRDefault="00A93290" w:rsidP="00041366">
      <w:pPr>
        <w:adjustRightInd w:val="0"/>
        <w:ind w:left="4253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sz w:val="28"/>
          <w:szCs w:val="28"/>
        </w:rPr>
        <w:br w:type="page"/>
      </w:r>
      <w:r w:rsidRPr="00041366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1 к Порядку</w:t>
      </w:r>
    </w:p>
    <w:p w:rsidR="00A93290" w:rsidRPr="00041366" w:rsidRDefault="00A93290" w:rsidP="00041366">
      <w:pPr>
        <w:adjustRightInd w:val="0"/>
        <w:ind w:left="4253"/>
        <w:rPr>
          <w:color w:val="auto"/>
          <w:sz w:val="28"/>
          <w:szCs w:val="28"/>
        </w:rPr>
      </w:pPr>
    </w:p>
    <w:p w:rsidR="00041366" w:rsidRPr="00041366" w:rsidRDefault="00041366" w:rsidP="00041366">
      <w:pPr>
        <w:ind w:left="4253"/>
        <w:rPr>
          <w:rFonts w:ascii="Times New Roman" w:hAnsi="Times New Roman" w:cs="Times New Roman"/>
          <w:color w:val="auto"/>
          <w:sz w:val="16"/>
          <w:szCs w:val="16"/>
        </w:rPr>
      </w:pPr>
      <w:r w:rsidRPr="00041366">
        <w:rPr>
          <w:rFonts w:ascii="Times New Roman" w:hAnsi="Times New Roman" w:cs="Times New Roman"/>
          <w:color w:val="auto"/>
          <w:sz w:val="28"/>
          <w:szCs w:val="28"/>
        </w:rPr>
        <w:t xml:space="preserve">В администрацию Абанского района </w:t>
      </w:r>
    </w:p>
    <w:p w:rsidR="00041366" w:rsidRPr="00041366" w:rsidRDefault="00041366" w:rsidP="00041366">
      <w:pPr>
        <w:ind w:left="4253"/>
        <w:rPr>
          <w:rFonts w:ascii="Times New Roman" w:hAnsi="Times New Roman" w:cs="Times New Roman"/>
          <w:color w:val="auto"/>
          <w:sz w:val="16"/>
          <w:szCs w:val="16"/>
        </w:rPr>
      </w:pPr>
    </w:p>
    <w:p w:rsidR="00041366" w:rsidRPr="000F7458" w:rsidRDefault="00041366" w:rsidP="00041366">
      <w:pPr>
        <w:ind w:left="4253"/>
        <w:rPr>
          <w:rFonts w:ascii="Times New Roman" w:hAnsi="Times New Roman" w:cs="Times New Roman"/>
          <w:sz w:val="28"/>
          <w:szCs w:val="28"/>
        </w:rPr>
      </w:pPr>
      <w:r w:rsidRPr="00041366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Pr="00431E6B">
        <w:rPr>
          <w:rFonts w:ascii="Times New Roman" w:hAnsi="Times New Roman" w:cs="Times New Roman"/>
          <w:sz w:val="28"/>
          <w:szCs w:val="28"/>
        </w:rPr>
        <w:t xml:space="preserve"> </w:t>
      </w:r>
      <w:r w:rsidRPr="000F7458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041366" w:rsidRPr="005010C6" w:rsidRDefault="00041366" w:rsidP="00041366">
      <w:pPr>
        <w:ind w:left="4253"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5010C6">
        <w:rPr>
          <w:rFonts w:ascii="Times New Roman" w:hAnsi="Times New Roman" w:cs="Times New Roman"/>
          <w:sz w:val="16"/>
          <w:szCs w:val="16"/>
        </w:rPr>
        <w:t>(наименование должности,</w:t>
      </w:r>
    </w:p>
    <w:p w:rsidR="00041366" w:rsidRPr="005010C6" w:rsidRDefault="00041366" w:rsidP="00041366">
      <w:pPr>
        <w:ind w:left="4253"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5010C6">
        <w:rPr>
          <w:rFonts w:ascii="Times New Roman" w:hAnsi="Times New Roman" w:cs="Times New Roman"/>
          <w:sz w:val="16"/>
          <w:szCs w:val="16"/>
        </w:rPr>
        <w:t>структурного подразделения,</w:t>
      </w:r>
    </w:p>
    <w:p w:rsidR="00041366" w:rsidRPr="005010C6" w:rsidRDefault="00041366" w:rsidP="00041366">
      <w:pPr>
        <w:ind w:left="4253"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5010C6">
        <w:rPr>
          <w:rFonts w:ascii="Times New Roman" w:hAnsi="Times New Roman" w:cs="Times New Roman"/>
          <w:sz w:val="16"/>
          <w:szCs w:val="16"/>
        </w:rPr>
        <w:t>фамилия, инициалы)</w:t>
      </w:r>
    </w:p>
    <w:p w:rsidR="00041366" w:rsidRPr="004D0B61" w:rsidRDefault="00041366" w:rsidP="00041366">
      <w:pPr>
        <w:ind w:left="4253"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041366" w:rsidRPr="00431E6B" w:rsidRDefault="00041366" w:rsidP="00041366">
      <w:pPr>
        <w:jc w:val="center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41366" w:rsidRDefault="00041366" w:rsidP="00041366">
      <w:pPr>
        <w:jc w:val="center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</w:p>
    <w:p w:rsidR="003921A8" w:rsidRPr="003921A8" w:rsidRDefault="003921A8" w:rsidP="000413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1366" w:rsidRPr="003921A8" w:rsidRDefault="00041366" w:rsidP="000413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7EE5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 w:rsidR="00987EE5" w:rsidRPr="00A93290">
        <w:rPr>
          <w:rFonts w:ascii="Times New Roman" w:hAnsi="Times New Roman" w:cs="Times New Roman"/>
          <w:sz w:val="28"/>
          <w:szCs w:val="28"/>
        </w:rPr>
        <w:t xml:space="preserve">ч. 2 ст. 11 Федерального закона от </w:t>
      </w:r>
      <w:r w:rsidR="00987EE5">
        <w:rPr>
          <w:rFonts w:ascii="Times New Roman" w:hAnsi="Times New Roman" w:cs="Times New Roman"/>
          <w:sz w:val="28"/>
          <w:szCs w:val="28"/>
        </w:rPr>
        <w:t xml:space="preserve">02.03.2007 </w:t>
      </w:r>
      <w:r w:rsidR="00987EE5" w:rsidRPr="00A93290">
        <w:rPr>
          <w:rFonts w:ascii="Times New Roman" w:hAnsi="Times New Roman" w:cs="Times New Roman"/>
          <w:sz w:val="28"/>
          <w:szCs w:val="28"/>
        </w:rPr>
        <w:t>№ 25-ФЗ «О муниципальной службе в Российской Федерации»</w:t>
      </w:r>
    </w:p>
    <w:p w:rsidR="00041366" w:rsidRPr="00431E6B" w:rsidRDefault="00041366" w:rsidP="00987E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___</w:t>
      </w:r>
      <w:r w:rsidRPr="00431E6B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89373C">
        <w:rPr>
          <w:rFonts w:ascii="Times New Roman" w:hAnsi="Times New Roman" w:cs="Times New Roman"/>
          <w:sz w:val="28"/>
          <w:szCs w:val="28"/>
        </w:rPr>
        <w:t>___________</w:t>
      </w:r>
      <w:r w:rsidRPr="00431E6B">
        <w:rPr>
          <w:rFonts w:ascii="Times New Roman" w:hAnsi="Times New Roman" w:cs="Times New Roman"/>
          <w:sz w:val="28"/>
          <w:szCs w:val="28"/>
        </w:rPr>
        <w:t>,</w:t>
      </w:r>
    </w:p>
    <w:p w:rsidR="00041366" w:rsidRPr="005010C6" w:rsidRDefault="00041366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Pr="005010C6">
        <w:rPr>
          <w:rFonts w:ascii="Times New Roman" w:hAnsi="Times New Roman" w:cs="Times New Roman"/>
          <w:sz w:val="16"/>
          <w:szCs w:val="16"/>
        </w:rPr>
        <w:t>(фамилия, имя, отчество (при наличии))</w:t>
      </w:r>
    </w:p>
    <w:p w:rsidR="00041366" w:rsidRPr="00431E6B" w:rsidRDefault="00041366" w:rsidP="00041366">
      <w:pPr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 xml:space="preserve">замещающий(ая) должность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31E6B">
        <w:rPr>
          <w:rFonts w:ascii="Times New Roman" w:hAnsi="Times New Roman" w:cs="Times New Roman"/>
          <w:sz w:val="28"/>
          <w:szCs w:val="28"/>
        </w:rPr>
        <w:t xml:space="preserve"> службы __________________________________________________________________,</w:t>
      </w:r>
    </w:p>
    <w:p w:rsidR="00041366" w:rsidRPr="005010C6" w:rsidRDefault="00041366" w:rsidP="00041366">
      <w:pPr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010C6">
        <w:rPr>
          <w:rFonts w:ascii="Times New Roman" w:hAnsi="Times New Roman" w:cs="Times New Roman"/>
          <w:sz w:val="16"/>
          <w:szCs w:val="16"/>
        </w:rPr>
        <w:t>(наименование замещаемой должности, структурного подразделения)</w:t>
      </w:r>
    </w:p>
    <w:p w:rsidR="00041366" w:rsidRPr="00431E6B" w:rsidRDefault="00041366" w:rsidP="00041366">
      <w:pPr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 xml:space="preserve">намерен(а) выполнять с </w:t>
      </w:r>
      <w:r>
        <w:rPr>
          <w:rFonts w:ascii="Times New Roman" w:hAnsi="Times New Roman" w:cs="Times New Roman"/>
          <w:sz w:val="28"/>
          <w:szCs w:val="28"/>
        </w:rPr>
        <w:t>«__» _________ 20__ г. по «__»</w:t>
      </w:r>
      <w:r w:rsidRPr="00431E6B">
        <w:rPr>
          <w:rFonts w:ascii="Times New Roman" w:hAnsi="Times New Roman" w:cs="Times New Roman"/>
          <w:sz w:val="28"/>
          <w:szCs w:val="28"/>
        </w:rPr>
        <w:t xml:space="preserve"> ________ 20__ г. иную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E6B">
        <w:rPr>
          <w:rFonts w:ascii="Times New Roman" w:hAnsi="Times New Roman" w:cs="Times New Roman"/>
          <w:sz w:val="28"/>
          <w:szCs w:val="28"/>
        </w:rPr>
        <w:t>оплачиваемую работу: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431E6B">
        <w:rPr>
          <w:rFonts w:ascii="Times New Roman" w:hAnsi="Times New Roman" w:cs="Times New Roman"/>
          <w:sz w:val="28"/>
          <w:szCs w:val="28"/>
        </w:rPr>
        <w:t>____</w:t>
      </w:r>
      <w:r w:rsidR="0089373C">
        <w:rPr>
          <w:rFonts w:ascii="Times New Roman" w:hAnsi="Times New Roman" w:cs="Times New Roman"/>
          <w:sz w:val="28"/>
          <w:szCs w:val="28"/>
        </w:rPr>
        <w:t>__________________</w:t>
      </w:r>
    </w:p>
    <w:p w:rsidR="00041366" w:rsidRPr="005010C6" w:rsidRDefault="00041366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010C6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5010C6">
        <w:rPr>
          <w:rFonts w:ascii="Times New Roman" w:hAnsi="Times New Roman" w:cs="Times New Roman"/>
          <w:sz w:val="16"/>
          <w:szCs w:val="16"/>
        </w:rPr>
        <w:t xml:space="preserve">    (указать характер выполняемой работы)</w:t>
      </w:r>
    </w:p>
    <w:p w:rsidR="00041366" w:rsidRPr="00431E6B" w:rsidRDefault="00041366" w:rsidP="00041366">
      <w:pPr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31E6B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431E6B">
        <w:rPr>
          <w:rFonts w:ascii="Times New Roman" w:hAnsi="Times New Roman" w:cs="Times New Roman"/>
          <w:sz w:val="28"/>
          <w:szCs w:val="28"/>
        </w:rPr>
        <w:t>__</w:t>
      </w:r>
      <w:r w:rsidR="0089373C">
        <w:rPr>
          <w:rFonts w:ascii="Times New Roman" w:hAnsi="Times New Roman" w:cs="Times New Roman"/>
          <w:sz w:val="28"/>
          <w:szCs w:val="28"/>
        </w:rPr>
        <w:t>__________</w:t>
      </w:r>
      <w:r w:rsidRPr="00431E6B">
        <w:rPr>
          <w:rFonts w:ascii="Times New Roman" w:hAnsi="Times New Roman" w:cs="Times New Roman"/>
          <w:sz w:val="28"/>
          <w:szCs w:val="28"/>
        </w:rPr>
        <w:t>,</w:t>
      </w:r>
    </w:p>
    <w:p w:rsidR="00041366" w:rsidRPr="005010C6" w:rsidRDefault="00041366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010C6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5010C6">
        <w:rPr>
          <w:rFonts w:ascii="Times New Roman" w:hAnsi="Times New Roman" w:cs="Times New Roman"/>
          <w:sz w:val="16"/>
          <w:szCs w:val="16"/>
        </w:rPr>
        <w:t xml:space="preserve">    (трудового договора, гражданско-правового договора)</w:t>
      </w:r>
    </w:p>
    <w:p w:rsidR="00041366" w:rsidRPr="00431E6B" w:rsidRDefault="00041366" w:rsidP="00041366">
      <w:pPr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заключаемого с 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31E6B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2B29AC">
        <w:rPr>
          <w:rFonts w:ascii="Times New Roman" w:hAnsi="Times New Roman" w:cs="Times New Roman"/>
          <w:sz w:val="28"/>
          <w:szCs w:val="28"/>
        </w:rPr>
        <w:t>____________</w:t>
      </w:r>
    </w:p>
    <w:p w:rsidR="00041366" w:rsidRPr="005010C6" w:rsidRDefault="00041366" w:rsidP="009C6734">
      <w:pPr>
        <w:jc w:val="both"/>
        <w:rPr>
          <w:rFonts w:ascii="Times New Roman" w:hAnsi="Times New Roman" w:cs="Times New Roman"/>
          <w:sz w:val="16"/>
          <w:szCs w:val="16"/>
        </w:rPr>
      </w:pPr>
      <w:r w:rsidRPr="005010C6">
        <w:rPr>
          <w:rFonts w:ascii="Times New Roman" w:hAnsi="Times New Roman" w:cs="Times New Roman"/>
          <w:sz w:val="16"/>
          <w:szCs w:val="16"/>
        </w:rPr>
        <w:t>(полное наименование организации (фамилия, имя, отчество (при наличии) индивидуального предпринимателя</w:t>
      </w:r>
      <w:r w:rsidR="0089373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5010C6">
        <w:rPr>
          <w:rFonts w:ascii="Times New Roman" w:hAnsi="Times New Roman" w:cs="Times New Roman"/>
          <w:sz w:val="16"/>
          <w:szCs w:val="16"/>
        </w:rPr>
        <w:t>или физического лица), с которой (которым) будет заключен договор о выполнении иной оплачиваемой работы)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Работа заключается в ____________________</w:t>
      </w:r>
      <w:r w:rsidR="002B29A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9C6734" w:rsidRDefault="009C6734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041366" w:rsidRPr="00DE4CA6">
        <w:rPr>
          <w:rFonts w:ascii="Times New Roman" w:hAnsi="Times New Roman" w:cs="Times New Roman"/>
          <w:sz w:val="16"/>
          <w:szCs w:val="16"/>
        </w:rPr>
        <w:t xml:space="preserve">(наименование должности, основные обязанности </w:t>
      </w:r>
      <w:r w:rsidRPr="00DE4CA6">
        <w:rPr>
          <w:rFonts w:ascii="Times New Roman" w:hAnsi="Times New Roman" w:cs="Times New Roman"/>
          <w:sz w:val="16"/>
          <w:szCs w:val="16"/>
        </w:rPr>
        <w:t xml:space="preserve">(содержание обязательств), </w:t>
      </w:r>
    </w:p>
    <w:p w:rsidR="00041366" w:rsidRPr="00DE4CA6" w:rsidRDefault="009C6734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  <w:r w:rsidRPr="00DE4CA6">
        <w:rPr>
          <w:rFonts w:ascii="Times New Roman" w:hAnsi="Times New Roman" w:cs="Times New Roman"/>
          <w:sz w:val="16"/>
          <w:szCs w:val="16"/>
        </w:rPr>
        <w:t>тематика выполняемой работы и т.д.)</w:t>
      </w:r>
    </w:p>
    <w:p w:rsidR="009C6734" w:rsidRDefault="00041366" w:rsidP="00041366">
      <w:pPr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1366" w:rsidRPr="00431E6B" w:rsidRDefault="00041366" w:rsidP="00041366">
      <w:pPr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Работа будет выполняться в:</w:t>
      </w:r>
    </w:p>
    <w:p w:rsidR="00041366" w:rsidRPr="00DE4CA6" w:rsidRDefault="00041366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E4CA6">
        <w:rPr>
          <w:rFonts w:ascii="Times New Roman" w:hAnsi="Times New Roman" w:cs="Times New Roman"/>
          <w:sz w:val="16"/>
          <w:szCs w:val="16"/>
        </w:rPr>
        <w:t>(отметить нужное, подчеркнуть нужное)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рабочие дни (понедельник, вторник, среда, четверг, пятница)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с __:__ по __:__;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нерабочие дни (суббота, воскресенье) с __:__ по __:__.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Иные сведения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41366" w:rsidRPr="00DE4CA6" w:rsidRDefault="00041366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E4CA6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DE4CA6">
        <w:rPr>
          <w:rFonts w:ascii="Times New Roman" w:hAnsi="Times New Roman" w:cs="Times New Roman"/>
          <w:sz w:val="16"/>
          <w:szCs w:val="16"/>
        </w:rPr>
        <w:t xml:space="preserve">          (по желанию гражданского служащего)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 xml:space="preserve">Полагаю,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431E6B">
        <w:rPr>
          <w:rFonts w:ascii="Times New Roman" w:hAnsi="Times New Roman" w:cs="Times New Roman"/>
          <w:sz w:val="28"/>
          <w:szCs w:val="28"/>
        </w:rPr>
        <w:t>выполнение  мною иной оплачиваемой работы не повлечет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E6B">
        <w:rPr>
          <w:rFonts w:ascii="Times New Roman" w:hAnsi="Times New Roman" w:cs="Times New Roman"/>
          <w:sz w:val="28"/>
          <w:szCs w:val="28"/>
        </w:rPr>
        <w:t>собой возникновение конфликта интересов.</w:t>
      </w:r>
    </w:p>
    <w:p w:rsidR="009C6734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1E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1E6B">
        <w:rPr>
          <w:rFonts w:ascii="Times New Roman" w:hAnsi="Times New Roman" w:cs="Times New Roman"/>
          <w:sz w:val="28"/>
          <w:szCs w:val="28"/>
        </w:rPr>
        <w:t xml:space="preserve"> ___________ 20__ г.   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31E6B">
        <w:rPr>
          <w:rFonts w:ascii="Times New Roman" w:hAnsi="Times New Roman" w:cs="Times New Roman"/>
          <w:sz w:val="28"/>
          <w:szCs w:val="28"/>
        </w:rPr>
        <w:t xml:space="preserve"> </w:t>
      </w:r>
      <w:r w:rsidR="009C6734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431E6B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041366" w:rsidRPr="00DE4CA6" w:rsidRDefault="00041366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431E6B">
        <w:rPr>
          <w:rFonts w:ascii="Times New Roman" w:hAnsi="Times New Roman" w:cs="Times New Roman"/>
          <w:sz w:val="28"/>
          <w:szCs w:val="28"/>
        </w:rPr>
        <w:t xml:space="preserve">     </w:t>
      </w:r>
      <w:r w:rsidRPr="00DE4CA6">
        <w:rPr>
          <w:rFonts w:ascii="Times New Roman" w:hAnsi="Times New Roman" w:cs="Times New Roman"/>
          <w:sz w:val="16"/>
          <w:szCs w:val="16"/>
        </w:rPr>
        <w:t xml:space="preserve">  (подпись)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9C673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DE4CA6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DE4CA6">
        <w:rPr>
          <w:rFonts w:ascii="Times New Roman" w:hAnsi="Times New Roman" w:cs="Times New Roman"/>
          <w:sz w:val="16"/>
          <w:szCs w:val="16"/>
        </w:rPr>
        <w:t xml:space="preserve">    (расшифровка подписи)</w:t>
      </w:r>
    </w:p>
    <w:p w:rsidR="00041366" w:rsidRPr="00DE4CA6" w:rsidRDefault="00041366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«ОЗНАКОМЛЕН»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 xml:space="preserve">структурного подразделения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E6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31E6B">
        <w:rPr>
          <w:rFonts w:ascii="Times New Roman" w:hAnsi="Times New Roman" w:cs="Times New Roman"/>
          <w:sz w:val="28"/>
          <w:szCs w:val="28"/>
        </w:rPr>
        <w:t xml:space="preserve">     ______________________</w:t>
      </w:r>
    </w:p>
    <w:p w:rsidR="00041366" w:rsidRPr="00DE4CA6" w:rsidRDefault="00041366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E4CA6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Pr="00DE4CA6">
        <w:rPr>
          <w:rFonts w:ascii="Times New Roman" w:hAnsi="Times New Roman" w:cs="Times New Roman"/>
          <w:sz w:val="16"/>
          <w:szCs w:val="16"/>
        </w:rPr>
        <w:t xml:space="preserve">     (подпись)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DE4CA6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</w:p>
    <w:p w:rsidR="00041366" w:rsidRPr="00DE4CA6" w:rsidRDefault="00041366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Отметка о регистрации уведомления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1E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__» </w:t>
      </w:r>
      <w:r w:rsidRPr="00431E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431E6B">
        <w:rPr>
          <w:rFonts w:ascii="Times New Roman" w:hAnsi="Times New Roman" w:cs="Times New Roman"/>
          <w:sz w:val="28"/>
          <w:szCs w:val="28"/>
        </w:rPr>
        <w:t xml:space="preserve"> 20__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31E6B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041366" w:rsidRPr="00431E6B" w:rsidRDefault="00041366" w:rsidP="0004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6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41366" w:rsidRPr="00DE4CA6" w:rsidRDefault="00041366" w:rsidP="00041366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E4CA6">
        <w:rPr>
          <w:rFonts w:ascii="Times New Roman" w:hAnsi="Times New Roman" w:cs="Times New Roman"/>
          <w:sz w:val="16"/>
          <w:szCs w:val="16"/>
        </w:rPr>
        <w:t>(подпись, должность, фамилия, инициалы лица, зарегистрировавшего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E4CA6">
        <w:rPr>
          <w:rFonts w:ascii="Times New Roman" w:hAnsi="Times New Roman" w:cs="Times New Roman"/>
          <w:sz w:val="16"/>
          <w:szCs w:val="16"/>
        </w:rPr>
        <w:t>уведомление)</w:t>
      </w:r>
      <w:bookmarkStart w:id="1" w:name="_GoBack"/>
      <w:bookmarkEnd w:id="1"/>
    </w:p>
    <w:p w:rsidR="00A93290" w:rsidRDefault="00A93290" w:rsidP="00A93290">
      <w:pPr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</w:pPr>
    </w:p>
    <w:p w:rsidR="00A93290" w:rsidRDefault="00A93290" w:rsidP="00A93290">
      <w:pPr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</w:pPr>
    </w:p>
    <w:p w:rsidR="00A93290" w:rsidRDefault="00A93290" w:rsidP="00A93290">
      <w:pPr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</w:pPr>
    </w:p>
    <w:p w:rsidR="00A93290" w:rsidRDefault="00A93290" w:rsidP="00A93290">
      <w:pPr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</w:pPr>
    </w:p>
    <w:p w:rsidR="00A93290" w:rsidRDefault="00A93290" w:rsidP="00A93290">
      <w:pPr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</w:pPr>
    </w:p>
    <w:p w:rsidR="00A93290" w:rsidRDefault="00A93290" w:rsidP="00A93290">
      <w:pPr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</w:pPr>
    </w:p>
    <w:p w:rsidR="00A93290" w:rsidRDefault="00A93290" w:rsidP="00A93290">
      <w:pPr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</w:pPr>
    </w:p>
    <w:p w:rsidR="00A93290" w:rsidRDefault="00A93290" w:rsidP="00A93290">
      <w:pPr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</w:pPr>
    </w:p>
    <w:p w:rsidR="00A93290" w:rsidRDefault="00A93290" w:rsidP="00A93290">
      <w:pPr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</w:pPr>
    </w:p>
    <w:p w:rsidR="00A93290" w:rsidRDefault="00A93290" w:rsidP="00A93290">
      <w:pPr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  <w:sectPr w:rsidR="00A93290" w:rsidSect="00987EE5">
          <w:headerReference w:type="default" r:id="rId8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A93290" w:rsidRPr="00624553" w:rsidRDefault="00A93290" w:rsidP="00A9329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4553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>Приложение 2 к Порядку</w:t>
      </w:r>
    </w:p>
    <w:p w:rsidR="00A93290" w:rsidRPr="00624553" w:rsidRDefault="00A93290" w:rsidP="00A93290">
      <w:pPr>
        <w:rPr>
          <w:rFonts w:ascii="Times New Roman" w:hAnsi="Times New Roman" w:cs="Times New Roman"/>
          <w:sz w:val="28"/>
          <w:szCs w:val="28"/>
        </w:rPr>
      </w:pPr>
    </w:p>
    <w:p w:rsidR="00A93290" w:rsidRPr="00624553" w:rsidRDefault="00A93290" w:rsidP="00A93290">
      <w:pPr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624553">
        <w:rPr>
          <w:rFonts w:ascii="Times New Roman" w:hAnsi="Times New Roman" w:cs="Times New Roman"/>
          <w:bCs/>
          <w:color w:val="26282F"/>
          <w:sz w:val="28"/>
          <w:szCs w:val="28"/>
        </w:rPr>
        <w:t>Журнал регистрации уведомлений об иной оплачиваемой работе</w:t>
      </w:r>
    </w:p>
    <w:p w:rsidR="00A93290" w:rsidRPr="00624553" w:rsidRDefault="00A93290" w:rsidP="00A9329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1555"/>
        <w:gridCol w:w="1985"/>
        <w:gridCol w:w="1591"/>
        <w:gridCol w:w="1673"/>
        <w:gridCol w:w="1723"/>
        <w:gridCol w:w="1963"/>
        <w:gridCol w:w="1984"/>
        <w:gridCol w:w="1758"/>
      </w:tblGrid>
      <w:tr w:rsidR="00A93290" w:rsidRPr="00624553" w:rsidTr="00BC5DA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BC5DA0" w:rsidRDefault="00A93290" w:rsidP="00B5481B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C5DA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BC5DA0" w:rsidRDefault="00A93290" w:rsidP="00B5481B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C5DA0">
              <w:rPr>
                <w:rFonts w:ascii="Times New Roman" w:hAnsi="Times New Roman" w:cs="Times New Roman"/>
              </w:rPr>
              <w:t>Дата регистрации уведомления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BC5DA0" w:rsidRDefault="00A93290" w:rsidP="00B5481B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C5DA0">
              <w:rPr>
                <w:rFonts w:ascii="Times New Roman" w:hAnsi="Times New Roman" w:cs="Times New Roman"/>
              </w:rPr>
              <w:t>Фамилия, имя, отчество и должность муниципального служащего, представившего уведомление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BC5DA0" w:rsidRDefault="00A93290" w:rsidP="00B5481B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C5DA0">
              <w:rPr>
                <w:rFonts w:ascii="Times New Roman" w:hAnsi="Times New Roman" w:cs="Times New Roman"/>
              </w:rPr>
              <w:t>Фамилия, имя, отчество и подпись сотрудника, принявшего уведомление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BC5DA0" w:rsidRDefault="00A93290" w:rsidP="00B5481B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C5DA0">
              <w:rPr>
                <w:rFonts w:ascii="Times New Roman" w:hAnsi="Times New Roman" w:cs="Times New Roman"/>
              </w:rPr>
              <w:t>Дата направления уведомления работодателю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BC5DA0" w:rsidRDefault="00A93290" w:rsidP="00B5481B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C5DA0">
              <w:rPr>
                <w:rFonts w:ascii="Times New Roman" w:hAnsi="Times New Roman" w:cs="Times New Roman"/>
              </w:rPr>
              <w:t>Решение работодателя и подпись муниципального служащего об ознакомлении с решением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BC5DA0" w:rsidRDefault="00A93290" w:rsidP="00B5481B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C5DA0">
              <w:rPr>
                <w:rFonts w:ascii="Times New Roman" w:hAnsi="Times New Roman" w:cs="Times New Roman"/>
              </w:rPr>
              <w:t>Сведения о рассмотрении уведомления комиссией по соблюдению требований к служебному поведению и урегулированию конфликта интересов на муниципальной службе (в случае рассмотрения)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3290" w:rsidRPr="00BC5DA0" w:rsidRDefault="00A93290" w:rsidP="00B5481B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C5DA0">
              <w:rPr>
                <w:rFonts w:ascii="Times New Roman" w:hAnsi="Times New Roman" w:cs="Times New Roman"/>
              </w:rPr>
              <w:t>Дата ознакомления муниципального служащего с решением комиссии и подпись муниципального служащего об ознакомлении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BC5DA0" w:rsidRDefault="00A93290" w:rsidP="00B5481B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C5DA0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93290" w:rsidRPr="00624553" w:rsidTr="00BC5DA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5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5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5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5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5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5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5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5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5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93290" w:rsidRPr="00624553" w:rsidTr="00BC5DA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90" w:rsidRPr="00624553" w:rsidRDefault="00A93290" w:rsidP="007D4FC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290" w:rsidRPr="00624553" w:rsidRDefault="00A93290" w:rsidP="00A93290">
      <w:pPr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A93290" w:rsidRPr="00624553" w:rsidRDefault="00A93290" w:rsidP="00A932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93290" w:rsidRPr="00624553" w:rsidRDefault="00A93290" w:rsidP="00A93290">
      <w:pPr>
        <w:adjustRightInd w:val="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93290" w:rsidRPr="00624553" w:rsidRDefault="00A93290" w:rsidP="00A93290">
      <w:pPr>
        <w:adjustRightInd w:val="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93290" w:rsidRPr="00624553" w:rsidRDefault="00A93290" w:rsidP="00A93290">
      <w:pPr>
        <w:adjustRightInd w:val="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93290" w:rsidRPr="00624553" w:rsidRDefault="00A93290" w:rsidP="00A93290">
      <w:pPr>
        <w:adjustRightInd w:val="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93290" w:rsidRPr="00624553" w:rsidRDefault="00A93290" w:rsidP="00A93290">
      <w:pPr>
        <w:adjustRightInd w:val="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93290" w:rsidRPr="00624553" w:rsidRDefault="00A93290" w:rsidP="00A93290">
      <w:pPr>
        <w:adjustRightInd w:val="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93290" w:rsidRPr="00624553" w:rsidRDefault="00A93290" w:rsidP="00A93290">
      <w:pPr>
        <w:adjustRightInd w:val="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93290" w:rsidRPr="00624553" w:rsidRDefault="00A93290" w:rsidP="00A93290">
      <w:pPr>
        <w:adjustRightInd w:val="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93290" w:rsidRPr="00624553" w:rsidRDefault="00A93290" w:rsidP="00A93290">
      <w:pPr>
        <w:adjustRightInd w:val="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  <w:sectPr w:rsidR="00A93290" w:rsidRPr="00624553" w:rsidSect="00632215">
          <w:pgSz w:w="16838" w:h="11906" w:orient="landscape"/>
          <w:pgMar w:top="1701" w:right="1134" w:bottom="851" w:left="992" w:header="709" w:footer="709" w:gutter="0"/>
          <w:cols w:space="708"/>
          <w:docGrid w:linePitch="360"/>
        </w:sectPr>
      </w:pPr>
    </w:p>
    <w:p w:rsidR="005800B5" w:rsidRDefault="005800B5" w:rsidP="00BC5DA0">
      <w:pPr>
        <w:rPr>
          <w:rFonts w:ascii="Times New Roman" w:hAnsi="Times New Roman" w:cs="Times New Roman"/>
          <w:sz w:val="28"/>
          <w:szCs w:val="28"/>
        </w:rPr>
      </w:pPr>
    </w:p>
    <w:sectPr w:rsidR="005800B5" w:rsidSect="00495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461" w:rsidRDefault="00721461" w:rsidP="00987EE5">
      <w:r>
        <w:separator/>
      </w:r>
    </w:p>
  </w:endnote>
  <w:endnote w:type="continuationSeparator" w:id="0">
    <w:p w:rsidR="00721461" w:rsidRDefault="00721461" w:rsidP="00987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461" w:rsidRDefault="00721461" w:rsidP="00987EE5">
      <w:r>
        <w:separator/>
      </w:r>
    </w:p>
  </w:footnote>
  <w:footnote w:type="continuationSeparator" w:id="0">
    <w:p w:rsidR="00721461" w:rsidRDefault="00721461" w:rsidP="00987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18162"/>
      <w:docPartObj>
        <w:docPartGallery w:val="Page Numbers (Top of Page)"/>
        <w:docPartUnique/>
      </w:docPartObj>
    </w:sdtPr>
    <w:sdtContent>
      <w:p w:rsidR="00987EE5" w:rsidRDefault="00826C48">
        <w:pPr>
          <w:pStyle w:val="a7"/>
          <w:jc w:val="center"/>
        </w:pPr>
        <w:fldSimple w:instr=" PAGE   \* MERGEFORMAT ">
          <w:r w:rsidR="00FE6A0E">
            <w:rPr>
              <w:noProof/>
            </w:rPr>
            <w:t>4</w:t>
          </w:r>
        </w:fldSimple>
      </w:p>
    </w:sdtContent>
  </w:sdt>
  <w:p w:rsidR="00987EE5" w:rsidRDefault="00987EE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3179A"/>
    <w:multiLevelType w:val="hybridMultilevel"/>
    <w:tmpl w:val="F404F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AA1"/>
    <w:rsid w:val="00004F79"/>
    <w:rsid w:val="000262B1"/>
    <w:rsid w:val="00041366"/>
    <w:rsid w:val="00045CC0"/>
    <w:rsid w:val="00080169"/>
    <w:rsid w:val="000846AA"/>
    <w:rsid w:val="00100041"/>
    <w:rsid w:val="00104C88"/>
    <w:rsid w:val="001A07C9"/>
    <w:rsid w:val="002B29AC"/>
    <w:rsid w:val="003623DC"/>
    <w:rsid w:val="003921A8"/>
    <w:rsid w:val="003A2A2C"/>
    <w:rsid w:val="003A7205"/>
    <w:rsid w:val="003B1457"/>
    <w:rsid w:val="003F0026"/>
    <w:rsid w:val="004244D2"/>
    <w:rsid w:val="00495C83"/>
    <w:rsid w:val="004A36D3"/>
    <w:rsid w:val="004C6D75"/>
    <w:rsid w:val="005800B5"/>
    <w:rsid w:val="00624553"/>
    <w:rsid w:val="006538B8"/>
    <w:rsid w:val="00683A54"/>
    <w:rsid w:val="006B6566"/>
    <w:rsid w:val="00721461"/>
    <w:rsid w:val="00787E7E"/>
    <w:rsid w:val="00826C48"/>
    <w:rsid w:val="0089373C"/>
    <w:rsid w:val="008D3549"/>
    <w:rsid w:val="00900052"/>
    <w:rsid w:val="00987EE5"/>
    <w:rsid w:val="009C6734"/>
    <w:rsid w:val="009F4EEC"/>
    <w:rsid w:val="00A307B0"/>
    <w:rsid w:val="00A93290"/>
    <w:rsid w:val="00AA4F46"/>
    <w:rsid w:val="00AD12B5"/>
    <w:rsid w:val="00B07E83"/>
    <w:rsid w:val="00B44AB6"/>
    <w:rsid w:val="00B5481B"/>
    <w:rsid w:val="00B569FB"/>
    <w:rsid w:val="00BC5DA0"/>
    <w:rsid w:val="00C20F18"/>
    <w:rsid w:val="00C470B4"/>
    <w:rsid w:val="00CD223A"/>
    <w:rsid w:val="00D00F23"/>
    <w:rsid w:val="00FC2AA1"/>
    <w:rsid w:val="00FE6516"/>
    <w:rsid w:val="00FE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A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2AA1"/>
    <w:pPr>
      <w:keepNext/>
      <w:widowControl/>
      <w:jc w:val="center"/>
      <w:outlineLvl w:val="0"/>
    </w:pPr>
    <w:rPr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2AA1"/>
    <w:rPr>
      <w:rFonts w:ascii="Courier New" w:eastAsia="Times New Roman" w:hAnsi="Courier New" w:cs="Courier New"/>
      <w:b/>
      <w:bCs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A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AA1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00041"/>
    <w:pPr>
      <w:ind w:left="720"/>
      <w:contextualSpacing/>
    </w:pPr>
  </w:style>
  <w:style w:type="paragraph" w:customStyle="1" w:styleId="ConsPlusTitle">
    <w:name w:val="ConsPlusTitle"/>
    <w:rsid w:val="00A307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1A0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A93290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87E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7EE5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87E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7EE5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2021-06-10T09:36:00Z</cp:lastPrinted>
  <dcterms:created xsi:type="dcterms:W3CDTF">2021-05-24T10:04:00Z</dcterms:created>
  <dcterms:modified xsi:type="dcterms:W3CDTF">2021-06-10T09:36:00Z</dcterms:modified>
</cp:coreProperties>
</file>