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5EE" w:rsidRDefault="009755EE" w:rsidP="00F61870">
      <w:pPr>
        <w:pStyle w:val="ConsPlusNormal"/>
        <w:widowControl/>
        <w:ind w:left="5529" w:firstLine="11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82AA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</w:p>
    <w:p w:rsidR="009755EE" w:rsidRDefault="009755EE" w:rsidP="00F61870">
      <w:pPr>
        <w:pStyle w:val="ConsPlusNormal"/>
        <w:widowControl/>
        <w:ind w:left="5529" w:firstLine="11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9755EE" w:rsidRDefault="009755EE" w:rsidP="00F61870">
      <w:pPr>
        <w:pStyle w:val="ConsPlusNormal"/>
        <w:widowControl/>
        <w:ind w:left="5529" w:firstLine="11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9755EE" w:rsidRDefault="009755EE" w:rsidP="00F61870">
      <w:pPr>
        <w:pStyle w:val="ConsPlusNormal"/>
        <w:widowControl/>
        <w:ind w:left="5529" w:firstLine="11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9755EE" w:rsidRDefault="00B3039B" w:rsidP="00F61870">
      <w:pPr>
        <w:pStyle w:val="ConsPlusNormal"/>
        <w:widowControl/>
        <w:ind w:left="5529" w:firstLine="11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</w:t>
      </w:r>
      <w:r w:rsidR="009755EE">
        <w:rPr>
          <w:rFonts w:ascii="Times New Roman" w:hAnsi="Times New Roman" w:cs="Times New Roman"/>
          <w:sz w:val="28"/>
          <w:szCs w:val="28"/>
        </w:rPr>
        <w:t xml:space="preserve">.07.2022 </w:t>
      </w:r>
      <w:r>
        <w:rPr>
          <w:rFonts w:ascii="Times New Roman" w:hAnsi="Times New Roman" w:cs="Times New Roman"/>
          <w:sz w:val="28"/>
          <w:szCs w:val="28"/>
        </w:rPr>
        <w:t>302-п</w:t>
      </w:r>
      <w:r w:rsidR="009755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55EE" w:rsidRDefault="009755EE" w:rsidP="00F61870">
      <w:pPr>
        <w:pStyle w:val="ConsPlusNormal"/>
        <w:widowControl/>
        <w:ind w:left="5529" w:firstLine="11"/>
        <w:outlineLvl w:val="2"/>
        <w:rPr>
          <w:rFonts w:ascii="Times New Roman" w:hAnsi="Times New Roman" w:cs="Times New Roman"/>
          <w:sz w:val="28"/>
          <w:szCs w:val="28"/>
        </w:rPr>
      </w:pPr>
    </w:p>
    <w:p w:rsidR="00F61870" w:rsidRPr="00234BAE" w:rsidRDefault="00F61870" w:rsidP="00F61870">
      <w:pPr>
        <w:pStyle w:val="ConsPlusNormal"/>
        <w:widowControl/>
        <w:ind w:left="5529" w:firstLine="11"/>
        <w:outlineLvl w:val="2"/>
        <w:rPr>
          <w:rFonts w:ascii="Times New Roman" w:hAnsi="Times New Roman" w:cs="Times New Roman"/>
          <w:sz w:val="28"/>
          <w:szCs w:val="28"/>
        </w:rPr>
      </w:pPr>
      <w:r w:rsidRPr="00234BA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82AAF">
        <w:rPr>
          <w:rFonts w:ascii="Times New Roman" w:hAnsi="Times New Roman" w:cs="Times New Roman"/>
          <w:sz w:val="28"/>
          <w:szCs w:val="28"/>
        </w:rPr>
        <w:t>5</w:t>
      </w:r>
    </w:p>
    <w:p w:rsidR="00F61870" w:rsidRPr="00941FC5" w:rsidRDefault="00F61870" w:rsidP="00F61870">
      <w:pPr>
        <w:autoSpaceDE w:val="0"/>
        <w:autoSpaceDN w:val="0"/>
        <w:adjustRightInd w:val="0"/>
        <w:spacing w:after="0" w:line="240" w:lineRule="auto"/>
        <w:ind w:left="5529" w:firstLine="1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</w:t>
      </w:r>
      <w:r w:rsidRPr="00941FC5">
        <w:rPr>
          <w:rFonts w:ascii="Times New Roman" w:hAnsi="Times New Roman"/>
          <w:sz w:val="28"/>
          <w:szCs w:val="28"/>
        </w:rPr>
        <w:t xml:space="preserve"> программе </w:t>
      </w:r>
      <w:r>
        <w:rPr>
          <w:rFonts w:ascii="Times New Roman" w:hAnsi="Times New Roman"/>
          <w:sz w:val="28"/>
          <w:szCs w:val="28"/>
        </w:rPr>
        <w:t>«</w:t>
      </w:r>
      <w:r w:rsidRPr="00941FC5">
        <w:rPr>
          <w:rFonts w:ascii="Times New Roman" w:hAnsi="Times New Roman"/>
          <w:sz w:val="28"/>
          <w:szCs w:val="28"/>
        </w:rPr>
        <w:t xml:space="preserve">Управление </w:t>
      </w:r>
      <w:r>
        <w:rPr>
          <w:rFonts w:ascii="Times New Roman" w:hAnsi="Times New Roman"/>
          <w:sz w:val="28"/>
          <w:szCs w:val="28"/>
        </w:rPr>
        <w:t>муниципальными</w:t>
      </w:r>
      <w:r w:rsidRPr="00941FC5">
        <w:rPr>
          <w:rFonts w:ascii="Times New Roman" w:hAnsi="Times New Roman"/>
          <w:sz w:val="28"/>
          <w:szCs w:val="28"/>
        </w:rPr>
        <w:t xml:space="preserve"> финансами</w:t>
      </w:r>
      <w:r>
        <w:rPr>
          <w:rFonts w:ascii="Times New Roman" w:hAnsi="Times New Roman"/>
          <w:sz w:val="28"/>
          <w:szCs w:val="28"/>
        </w:rPr>
        <w:t xml:space="preserve"> Абанского района»</w:t>
      </w:r>
    </w:p>
    <w:p w:rsidR="00F61870" w:rsidRPr="00234BAE" w:rsidRDefault="00F61870" w:rsidP="00F61870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F61870" w:rsidRPr="00234BAE" w:rsidRDefault="00F61870" w:rsidP="00F61870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</w:t>
      </w:r>
      <w:r w:rsidR="00AC2C09">
        <w:rPr>
          <w:rFonts w:ascii="Times New Roman" w:hAnsi="Times New Roman" w:cs="Times New Roman"/>
          <w:sz w:val="28"/>
          <w:szCs w:val="28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C2C09">
        <w:rPr>
          <w:rFonts w:ascii="Times New Roman" w:hAnsi="Times New Roman" w:cs="Times New Roman"/>
          <w:sz w:val="28"/>
          <w:szCs w:val="28"/>
        </w:rPr>
        <w:t>я</w:t>
      </w:r>
    </w:p>
    <w:p w:rsidR="00F61870" w:rsidRPr="00234BAE" w:rsidRDefault="00F61870" w:rsidP="00F61870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234BAE">
        <w:rPr>
          <w:rFonts w:ascii="Times New Roman" w:hAnsi="Times New Roman" w:cs="Times New Roman"/>
          <w:sz w:val="28"/>
          <w:szCs w:val="28"/>
        </w:rPr>
        <w:t>«</w:t>
      </w:r>
      <w:r w:rsidR="00794171" w:rsidRPr="00794171">
        <w:rPr>
          <w:rFonts w:ascii="Times New Roman" w:hAnsi="Times New Roman" w:cs="Times New Roman"/>
          <w:sz w:val="28"/>
          <w:szCs w:val="28"/>
        </w:rPr>
        <w:t>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</w:t>
      </w:r>
      <w:r w:rsidR="00B10668">
        <w:rPr>
          <w:rFonts w:ascii="Times New Roman" w:hAnsi="Times New Roman" w:cs="Times New Roman"/>
          <w:sz w:val="28"/>
          <w:szCs w:val="28"/>
        </w:rPr>
        <w:t>шение их качества</w:t>
      </w:r>
      <w:r w:rsidRPr="00234BAE">
        <w:rPr>
          <w:rFonts w:ascii="Times New Roman" w:hAnsi="Times New Roman" w:cs="Times New Roman"/>
          <w:sz w:val="28"/>
          <w:szCs w:val="28"/>
        </w:rPr>
        <w:t xml:space="preserve">» </w:t>
      </w:r>
      <w:r w:rsidR="00AC2C09">
        <w:rPr>
          <w:rFonts w:ascii="Times New Roman" w:hAnsi="Times New Roman" w:cs="Times New Roman"/>
          <w:sz w:val="28"/>
          <w:szCs w:val="28"/>
        </w:rPr>
        <w:t>и «Обеспечение деятельности (оказание услуг) подведомственных учреждений»</w:t>
      </w:r>
    </w:p>
    <w:p w:rsidR="00F61870" w:rsidRPr="00234BAE" w:rsidRDefault="00F61870" w:rsidP="00F618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1870" w:rsidRPr="00234BAE" w:rsidRDefault="00F61870" w:rsidP="00F61870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234BAE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Информация об отдельном мероприятии</w:t>
      </w:r>
    </w:p>
    <w:p w:rsidR="00F61870" w:rsidRPr="00234BAE" w:rsidRDefault="00F61870" w:rsidP="00F618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835"/>
        <w:gridCol w:w="6804"/>
      </w:tblGrid>
      <w:tr w:rsidR="00F61870" w:rsidRPr="001A700D" w:rsidTr="0058661F">
        <w:trPr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F61870" w:rsidP="0042423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отдельн</w:t>
            </w:r>
            <w:r w:rsidR="00424233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</w:t>
            </w:r>
            <w:r w:rsidR="0042423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C09" w:rsidRDefault="00F61870" w:rsidP="0079417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10668" w:rsidRPr="00B10668">
              <w:rPr>
                <w:rFonts w:ascii="Times New Roman" w:hAnsi="Times New Roman" w:cs="Times New Roman"/>
                <w:sz w:val="28"/>
                <w:szCs w:val="28"/>
              </w:rPr>
              <w:t>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</w:t>
            </w:r>
            <w:r w:rsidR="00AE45FB">
              <w:rPr>
                <w:rFonts w:ascii="Times New Roman" w:hAnsi="Times New Roman" w:cs="Times New Roman"/>
                <w:sz w:val="28"/>
                <w:szCs w:val="28"/>
              </w:rPr>
              <w:t>шение их качества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C2C0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61870" w:rsidRPr="001A700D" w:rsidRDefault="00AC2C09" w:rsidP="0079417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«Обеспечение деятельности (оказание услуг) подведомственных учреждений» (далее – отдельное мероприятие)</w:t>
            </w:r>
          </w:p>
        </w:tc>
      </w:tr>
      <w:tr w:rsidR="00F61870" w:rsidRPr="001A700D" w:rsidTr="0058661F">
        <w:trPr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F61870" w:rsidP="0079417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в рамках которой реализуется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F61870" w:rsidP="00794171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«Управление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муниципальными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 финансами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F61870" w:rsidRPr="001A700D" w:rsidTr="0058661F">
        <w:trPr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F61870" w:rsidP="007941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F61870" w:rsidP="00AE45F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45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413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61870" w:rsidRPr="001A700D" w:rsidTr="0058661F">
        <w:trPr>
          <w:trHeight w:val="27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F61870" w:rsidP="0042423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00D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реализации отдельн</w:t>
            </w:r>
            <w:r w:rsidR="00424233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</w:t>
            </w:r>
            <w:r w:rsidR="0042423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A700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EF70CB" w:rsidRDefault="00E86522" w:rsidP="00DF4E52">
            <w:pPr>
              <w:spacing w:after="1" w:line="280" w:lineRule="atLeast"/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B10668">
              <w:rPr>
                <w:rFonts w:ascii="Times New Roman" w:hAnsi="Times New Roman"/>
                <w:sz w:val="28"/>
                <w:szCs w:val="28"/>
              </w:rPr>
              <w:t>овышение качества работы муниципальных учреждений</w:t>
            </w:r>
          </w:p>
        </w:tc>
      </w:tr>
      <w:tr w:rsidR="00F61870" w:rsidRPr="001A700D" w:rsidTr="0058661F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F61870" w:rsidP="0079417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Default="00F61870" w:rsidP="00794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 администрации Абанского района</w:t>
            </w:r>
            <w:r w:rsidR="00AC2C0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C2C09" w:rsidRPr="009E10ED" w:rsidRDefault="00AC2C09" w:rsidP="00794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Абанского района Красноярского края</w:t>
            </w:r>
          </w:p>
        </w:tc>
      </w:tr>
      <w:tr w:rsidR="00F61870" w:rsidRPr="00EF70CB" w:rsidTr="0058661F">
        <w:trPr>
          <w:trHeight w:val="55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F61870" w:rsidP="004242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от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отдельн</w:t>
            </w:r>
            <w:r w:rsidR="00424233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</w:t>
            </w:r>
            <w:r w:rsidR="0042423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перечень показателей результативности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EF70CB" w:rsidRDefault="00F61870" w:rsidP="00794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0CB">
              <w:rPr>
                <w:rFonts w:ascii="Times New Roman" w:hAnsi="Times New Roman"/>
                <w:sz w:val="28"/>
                <w:szCs w:val="28"/>
              </w:rPr>
              <w:lastRenderedPageBreak/>
              <w:t>Ожидаемым результатом от реализации отдельного мероприятия является:</w:t>
            </w:r>
          </w:p>
          <w:p w:rsidR="0095213E" w:rsidRPr="00EF70CB" w:rsidRDefault="00F61870" w:rsidP="0095213E">
            <w:pPr>
              <w:spacing w:after="1" w:line="280" w:lineRule="atLeast"/>
              <w:rPr>
                <w:rFonts w:ascii="Times New Roman" w:hAnsi="Times New Roman"/>
                <w:sz w:val="28"/>
                <w:szCs w:val="28"/>
              </w:rPr>
            </w:pPr>
            <w:r w:rsidRPr="00EF70C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F70CB">
              <w:rPr>
                <w:rFonts w:ascii="Times New Roman" w:hAnsi="Times New Roman"/>
                <w:sz w:val="28"/>
              </w:rPr>
              <w:t xml:space="preserve"> </w:t>
            </w:r>
            <w:r w:rsidR="00DF4E52">
              <w:rPr>
                <w:rFonts w:ascii="Times New Roman" w:hAnsi="Times New Roman"/>
                <w:sz w:val="28"/>
              </w:rPr>
              <w:t xml:space="preserve">Постоянный </w:t>
            </w:r>
            <w:r w:rsidR="00DF4E52" w:rsidRPr="0095213E">
              <w:rPr>
                <w:rFonts w:ascii="Times New Roman" w:hAnsi="Times New Roman"/>
                <w:sz w:val="28"/>
                <w:szCs w:val="28"/>
              </w:rPr>
              <w:t>охват услугой по водоотведению</w:t>
            </w:r>
            <w:r w:rsidR="0095213E">
              <w:rPr>
                <w:rFonts w:ascii="Times New Roman" w:hAnsi="Times New Roman"/>
                <w:sz w:val="28"/>
                <w:szCs w:val="28"/>
              </w:rPr>
              <w:t xml:space="preserve"> не </w:t>
            </w:r>
            <w:r w:rsidR="0095213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менее 25 </w:t>
            </w:r>
            <w:r w:rsidR="00DF4E52" w:rsidRPr="0095213E">
              <w:rPr>
                <w:rFonts w:ascii="Times New Roman" w:hAnsi="Times New Roman"/>
                <w:sz w:val="28"/>
                <w:szCs w:val="28"/>
              </w:rPr>
              <w:t xml:space="preserve"> районных учреждений </w:t>
            </w:r>
            <w:r w:rsidR="0095213E" w:rsidRPr="0095213E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r w:rsidR="0095213E">
              <w:rPr>
                <w:rFonts w:ascii="Times New Roman" w:hAnsi="Times New Roman"/>
                <w:sz w:val="28"/>
                <w:szCs w:val="28"/>
              </w:rPr>
              <w:t xml:space="preserve"> и</w:t>
            </w:r>
          </w:p>
          <w:p w:rsidR="0095213E" w:rsidRDefault="0095213E" w:rsidP="0095213E">
            <w:pPr>
              <w:spacing w:after="1" w:line="28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DF4E52" w:rsidRPr="0095213E">
              <w:rPr>
                <w:rFonts w:ascii="Times New Roman" w:hAnsi="Times New Roman"/>
                <w:sz w:val="28"/>
                <w:szCs w:val="28"/>
              </w:rPr>
              <w:t>ультуры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61870" w:rsidRPr="00EF70CB" w:rsidRDefault="00F61870" w:rsidP="0095213E">
            <w:pPr>
              <w:spacing w:after="1" w:line="280" w:lineRule="atLeast"/>
              <w:rPr>
                <w:rFonts w:ascii="Times New Roman" w:hAnsi="Times New Roman"/>
                <w:sz w:val="28"/>
                <w:szCs w:val="28"/>
              </w:rPr>
            </w:pPr>
            <w:r w:rsidRPr="00EF70CB">
              <w:rPr>
                <w:rFonts w:ascii="Times New Roman" w:hAnsi="Times New Roman"/>
                <w:sz w:val="28"/>
                <w:szCs w:val="28"/>
              </w:rPr>
              <w:t>Перечень показателей результативности приведен в приложении к информации об отдельном мероприятии.</w:t>
            </w:r>
          </w:p>
        </w:tc>
      </w:tr>
      <w:tr w:rsidR="00B07AF2" w:rsidRPr="001A700D" w:rsidTr="0058661F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2" w:rsidRPr="001A700D" w:rsidRDefault="00B07AF2" w:rsidP="004242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Информация по ресурсному обеспечению отдельн</w:t>
            </w:r>
            <w:r w:rsidR="00424233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</w:t>
            </w:r>
            <w:r w:rsidR="0042423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2" w:rsidRPr="00B07AF2" w:rsidRDefault="00B07AF2" w:rsidP="00B07A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 – средства краевого</w:t>
            </w:r>
            <w:r w:rsidR="0095213E">
              <w:rPr>
                <w:rFonts w:ascii="Times New Roman" w:hAnsi="Times New Roman" w:cs="Times New Roman"/>
                <w:sz w:val="28"/>
                <w:szCs w:val="28"/>
              </w:rPr>
              <w:t xml:space="preserve"> и районного </w:t>
            </w: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95213E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07AF2" w:rsidRPr="00B07AF2" w:rsidRDefault="00B07AF2" w:rsidP="00B07A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отдельного мероприятия составляет </w:t>
            </w:r>
            <w:r w:rsidR="0095213E">
              <w:rPr>
                <w:rFonts w:ascii="Times New Roman" w:hAnsi="Times New Roman" w:cs="Times New Roman"/>
                <w:sz w:val="28"/>
                <w:szCs w:val="28"/>
              </w:rPr>
              <w:t>7 851</w:t>
            </w: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5213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95213E" w:rsidRPr="00B07AF2" w:rsidRDefault="0095213E" w:rsidP="009521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6 179</w:t>
            </w: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краевого бюджета;</w:t>
            </w:r>
          </w:p>
          <w:p w:rsidR="00B07AF2" w:rsidRPr="00B07AF2" w:rsidRDefault="0095213E" w:rsidP="00B07A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1 672</w:t>
            </w:r>
            <w:r w:rsidR="00B07AF2" w:rsidRPr="00B07AF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07AF2" w:rsidRPr="00B07A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районного бюджета.</w:t>
            </w:r>
          </w:p>
          <w:p w:rsidR="00B07AF2" w:rsidRPr="00B07AF2" w:rsidRDefault="00B07AF2" w:rsidP="00B07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7AF2">
              <w:rPr>
                <w:rFonts w:ascii="Times New Roman" w:hAnsi="Times New Roman"/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B07AF2" w:rsidRPr="00B07AF2" w:rsidRDefault="00B07AF2" w:rsidP="00B07A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95213E">
              <w:rPr>
                <w:rFonts w:ascii="Times New Roman" w:hAnsi="Times New Roman" w:cs="Times New Roman"/>
                <w:sz w:val="28"/>
                <w:szCs w:val="28"/>
              </w:rPr>
              <w:t>7 851</w:t>
            </w: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5213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95213E" w:rsidRPr="00B07AF2" w:rsidRDefault="0095213E" w:rsidP="009521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6 179</w:t>
            </w: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краевого бюджета;</w:t>
            </w:r>
          </w:p>
          <w:p w:rsidR="00B07AF2" w:rsidRPr="00B07AF2" w:rsidRDefault="0095213E" w:rsidP="009521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1 672</w:t>
            </w: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районного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7AF2" w:rsidRPr="00B07AF2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рублей, в том числе:</w:t>
            </w:r>
          </w:p>
          <w:p w:rsidR="00B41348" w:rsidRDefault="00B07AF2" w:rsidP="00B07A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0,0 тыс. рублей – средства районного бюджета</w:t>
            </w:r>
            <w:r w:rsidR="00B413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41348" w:rsidRPr="00B07AF2" w:rsidRDefault="00B41348" w:rsidP="00B4134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 xml:space="preserve"> год – 0,0 тыс. рублей, в том числе:</w:t>
            </w:r>
          </w:p>
          <w:p w:rsidR="00B07AF2" w:rsidRPr="00B07AF2" w:rsidRDefault="00B41348" w:rsidP="00B413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7AF2">
              <w:rPr>
                <w:rFonts w:ascii="Times New Roman" w:hAnsi="Times New Roman" w:cs="Times New Roman"/>
                <w:sz w:val="28"/>
                <w:szCs w:val="28"/>
              </w:rPr>
              <w:t>0,0 тыс. рублей – средства районного бюджета</w:t>
            </w:r>
            <w:r w:rsidR="00B07AF2" w:rsidRPr="00B07A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61870" w:rsidRDefault="00F61870" w:rsidP="00F61870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61870" w:rsidRDefault="00F61870" w:rsidP="00F61870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34BAE">
        <w:rPr>
          <w:rFonts w:ascii="Times New Roman" w:hAnsi="Times New Roman" w:cs="Times New Roman"/>
          <w:sz w:val="28"/>
          <w:szCs w:val="28"/>
        </w:rPr>
        <w:t xml:space="preserve">. Механизм реализации </w:t>
      </w:r>
      <w:r>
        <w:rPr>
          <w:rFonts w:ascii="Times New Roman" w:hAnsi="Times New Roman" w:cs="Times New Roman"/>
          <w:sz w:val="28"/>
          <w:szCs w:val="28"/>
        </w:rPr>
        <w:t>отдельного мероприятия</w:t>
      </w:r>
    </w:p>
    <w:p w:rsidR="00F61870" w:rsidRPr="00234BAE" w:rsidRDefault="00F61870" w:rsidP="00F61870">
      <w:pPr>
        <w:pStyle w:val="ConsPlusCell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61870" w:rsidRPr="00DF125B" w:rsidRDefault="00F61870" w:rsidP="00F618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25B">
        <w:rPr>
          <w:rFonts w:ascii="Times New Roman" w:hAnsi="Times New Roman" w:cs="Times New Roman"/>
          <w:sz w:val="28"/>
          <w:szCs w:val="28"/>
        </w:rPr>
        <w:t xml:space="preserve">1. В рамках решения задачи муниципальной программы - </w:t>
      </w:r>
      <w:r w:rsidR="0095213E">
        <w:rPr>
          <w:rFonts w:ascii="Times New Roman" w:hAnsi="Times New Roman" w:cs="Times New Roman"/>
          <w:sz w:val="28"/>
          <w:szCs w:val="28"/>
        </w:rPr>
        <w:t>п</w:t>
      </w:r>
      <w:r w:rsidR="0095213E" w:rsidRPr="00B10668">
        <w:rPr>
          <w:rFonts w:ascii="Times New Roman" w:hAnsi="Times New Roman"/>
          <w:sz w:val="28"/>
          <w:szCs w:val="28"/>
        </w:rPr>
        <w:t>овышение качества работы муниципальных учреждений</w:t>
      </w:r>
      <w:r w:rsidRPr="00DF125B">
        <w:rPr>
          <w:rFonts w:ascii="Times New Roman" w:hAnsi="Times New Roman" w:cs="Times New Roman"/>
          <w:sz w:val="28"/>
          <w:szCs w:val="28"/>
        </w:rPr>
        <w:t>, реализуется отдельн</w:t>
      </w:r>
      <w:r w:rsidR="00AC2C09">
        <w:rPr>
          <w:rFonts w:ascii="Times New Roman" w:hAnsi="Times New Roman" w:cs="Times New Roman"/>
          <w:sz w:val="28"/>
          <w:szCs w:val="28"/>
        </w:rPr>
        <w:t>ые</w:t>
      </w:r>
      <w:r w:rsidRPr="00DF125B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C2C09">
        <w:rPr>
          <w:rFonts w:ascii="Times New Roman" w:hAnsi="Times New Roman" w:cs="Times New Roman"/>
          <w:sz w:val="28"/>
          <w:szCs w:val="28"/>
        </w:rPr>
        <w:t>я</w:t>
      </w:r>
      <w:r w:rsidRPr="00DF125B">
        <w:rPr>
          <w:rFonts w:ascii="Times New Roman" w:hAnsi="Times New Roman" w:cs="Times New Roman"/>
          <w:sz w:val="28"/>
          <w:szCs w:val="28"/>
        </w:rPr>
        <w:t xml:space="preserve"> </w:t>
      </w:r>
      <w:r w:rsidR="00AC2C09">
        <w:rPr>
          <w:rFonts w:ascii="Times New Roman" w:hAnsi="Times New Roman" w:cs="Times New Roman"/>
          <w:sz w:val="28"/>
          <w:szCs w:val="28"/>
        </w:rPr>
        <w:t>–</w:t>
      </w:r>
      <w:r w:rsidRPr="00DF125B">
        <w:rPr>
          <w:rFonts w:ascii="Times New Roman" w:hAnsi="Times New Roman" w:cs="Times New Roman"/>
          <w:sz w:val="28"/>
          <w:szCs w:val="28"/>
        </w:rPr>
        <w:t xml:space="preserve"> </w:t>
      </w:r>
      <w:r w:rsidR="00AC2C09">
        <w:rPr>
          <w:rFonts w:ascii="Times New Roman" w:hAnsi="Times New Roman" w:cs="Times New Roman"/>
          <w:sz w:val="28"/>
          <w:szCs w:val="28"/>
        </w:rPr>
        <w:t>«О</w:t>
      </w:r>
      <w:r w:rsidR="0095213E" w:rsidRPr="00B10668">
        <w:rPr>
          <w:rFonts w:ascii="Times New Roman" w:hAnsi="Times New Roman" w:cs="Times New Roman"/>
          <w:sz w:val="28"/>
          <w:szCs w:val="28"/>
        </w:rPr>
        <w:t>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</w:t>
      </w:r>
      <w:r w:rsidR="0095213E">
        <w:rPr>
          <w:rFonts w:ascii="Times New Roman" w:hAnsi="Times New Roman" w:cs="Times New Roman"/>
          <w:sz w:val="28"/>
          <w:szCs w:val="28"/>
        </w:rPr>
        <w:t>шение их качества</w:t>
      </w:r>
      <w:r w:rsidR="00AC2C09">
        <w:rPr>
          <w:rFonts w:ascii="Times New Roman" w:hAnsi="Times New Roman" w:cs="Times New Roman"/>
          <w:sz w:val="28"/>
          <w:szCs w:val="28"/>
        </w:rPr>
        <w:t>» и «Обеспечение деятельности (оказание услуг) подведомственных учреждений»</w:t>
      </w:r>
      <w:r w:rsidR="00806B9D">
        <w:rPr>
          <w:rFonts w:ascii="Times New Roman" w:hAnsi="Times New Roman" w:cs="Times New Roman"/>
          <w:sz w:val="28"/>
          <w:szCs w:val="28"/>
        </w:rPr>
        <w:t>.</w:t>
      </w:r>
      <w:r w:rsidR="00AC2C09">
        <w:rPr>
          <w:rFonts w:ascii="Times New Roman" w:hAnsi="Times New Roman" w:cs="Times New Roman"/>
          <w:sz w:val="28"/>
          <w:szCs w:val="28"/>
        </w:rPr>
        <w:t xml:space="preserve"> </w:t>
      </w:r>
      <w:r w:rsidR="00806B9D">
        <w:rPr>
          <w:rFonts w:ascii="Times New Roman" w:hAnsi="Times New Roman" w:cs="Times New Roman"/>
          <w:sz w:val="28"/>
          <w:szCs w:val="28"/>
        </w:rPr>
        <w:t>В целях реализации указанной задачи в</w:t>
      </w:r>
      <w:r w:rsidR="0095213E">
        <w:rPr>
          <w:rFonts w:ascii="Times New Roman" w:hAnsi="Times New Roman" w:cs="Times New Roman"/>
          <w:sz w:val="28"/>
          <w:szCs w:val="28"/>
        </w:rPr>
        <w:t xml:space="preserve"> районном бюджете предусмотрены бюджетные ассигнования на покупку ассенизаторской машины </w:t>
      </w:r>
      <w:r w:rsidRPr="00DF125B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95213E">
        <w:rPr>
          <w:rFonts w:ascii="Times New Roman" w:hAnsi="Times New Roman" w:cs="Times New Roman"/>
          <w:sz w:val="28"/>
          <w:szCs w:val="28"/>
        </w:rPr>
        <w:t>бюджетные ассигнования</w:t>
      </w:r>
      <w:r w:rsidRPr="00DF125B">
        <w:rPr>
          <w:rFonts w:ascii="Times New Roman" w:hAnsi="Times New Roman" w:cs="Times New Roman"/>
          <w:sz w:val="28"/>
          <w:szCs w:val="28"/>
        </w:rPr>
        <w:t>).</w:t>
      </w:r>
    </w:p>
    <w:p w:rsidR="00F61870" w:rsidRPr="00DF125B" w:rsidRDefault="00F61870" w:rsidP="00F618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25B">
        <w:rPr>
          <w:rFonts w:ascii="Times New Roman" w:hAnsi="Times New Roman" w:cs="Times New Roman"/>
          <w:sz w:val="28"/>
          <w:szCs w:val="28"/>
        </w:rPr>
        <w:t>Главным распорядителем средств районного бюджета на реализацию мероприятия муниципальной программы является финансовое управление администрации Абанского района</w:t>
      </w:r>
      <w:r w:rsidR="00725527">
        <w:rPr>
          <w:rFonts w:ascii="Times New Roman" w:hAnsi="Times New Roman" w:cs="Times New Roman"/>
          <w:sz w:val="28"/>
          <w:szCs w:val="28"/>
        </w:rPr>
        <w:t xml:space="preserve"> и администрация Абанского района Красноярского края</w:t>
      </w:r>
      <w:r w:rsidRPr="00DF125B">
        <w:rPr>
          <w:rFonts w:ascii="Times New Roman" w:hAnsi="Times New Roman" w:cs="Times New Roman"/>
          <w:sz w:val="28"/>
          <w:szCs w:val="28"/>
        </w:rPr>
        <w:t>.</w:t>
      </w:r>
    </w:p>
    <w:p w:rsidR="00F61870" w:rsidRPr="0095213E" w:rsidRDefault="00806B9D" w:rsidP="00F61870">
      <w:pPr>
        <w:spacing w:after="1" w:line="280" w:lineRule="atLeas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Бюджетные ассигнования</w:t>
      </w:r>
      <w:r w:rsidR="00F61870">
        <w:rPr>
          <w:rFonts w:ascii="Times New Roman" w:hAnsi="Times New Roman"/>
          <w:sz w:val="28"/>
        </w:rPr>
        <w:t xml:space="preserve"> предоставляются </w:t>
      </w:r>
      <w:r w:rsidR="0095213E" w:rsidRPr="0095213E">
        <w:rPr>
          <w:rFonts w:ascii="Times New Roman" w:hAnsi="Times New Roman"/>
          <w:sz w:val="28"/>
          <w:szCs w:val="28"/>
        </w:rPr>
        <w:t>Муниципально</w:t>
      </w:r>
      <w:r w:rsidR="0095213E">
        <w:rPr>
          <w:rFonts w:ascii="Times New Roman" w:hAnsi="Times New Roman"/>
          <w:sz w:val="28"/>
          <w:szCs w:val="28"/>
        </w:rPr>
        <w:t>му</w:t>
      </w:r>
      <w:r w:rsidR="0095213E" w:rsidRPr="0095213E">
        <w:rPr>
          <w:rFonts w:ascii="Times New Roman" w:hAnsi="Times New Roman"/>
          <w:sz w:val="28"/>
          <w:szCs w:val="28"/>
        </w:rPr>
        <w:t xml:space="preserve"> казенно</w:t>
      </w:r>
      <w:r w:rsidR="0095213E">
        <w:rPr>
          <w:rFonts w:ascii="Times New Roman" w:hAnsi="Times New Roman"/>
          <w:sz w:val="28"/>
          <w:szCs w:val="28"/>
        </w:rPr>
        <w:t>му</w:t>
      </w:r>
      <w:r w:rsidR="0095213E" w:rsidRPr="0095213E">
        <w:rPr>
          <w:rFonts w:ascii="Times New Roman" w:hAnsi="Times New Roman"/>
          <w:sz w:val="28"/>
          <w:szCs w:val="28"/>
        </w:rPr>
        <w:t xml:space="preserve"> учреждени</w:t>
      </w:r>
      <w:r w:rsidR="0095213E">
        <w:rPr>
          <w:rFonts w:ascii="Times New Roman" w:hAnsi="Times New Roman"/>
          <w:sz w:val="28"/>
          <w:szCs w:val="28"/>
        </w:rPr>
        <w:t>ю</w:t>
      </w:r>
      <w:r w:rsidR="0095213E" w:rsidRPr="0095213E">
        <w:rPr>
          <w:rFonts w:ascii="Times New Roman" w:hAnsi="Times New Roman"/>
          <w:sz w:val="28"/>
          <w:szCs w:val="28"/>
        </w:rPr>
        <w:t xml:space="preserve"> «Служба» предоставляет услуги муниципальным учреждениям социальной сферы района в части обеспечения жизнедеятельности</w:t>
      </w:r>
      <w:r w:rsidR="00F61870" w:rsidRPr="0095213E">
        <w:rPr>
          <w:rFonts w:ascii="Times New Roman" w:hAnsi="Times New Roman"/>
          <w:sz w:val="28"/>
        </w:rPr>
        <w:t>.</w:t>
      </w:r>
    </w:p>
    <w:p w:rsidR="00F61870" w:rsidRPr="006C69F7" w:rsidRDefault="00F61870" w:rsidP="00806B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199">
        <w:rPr>
          <w:rFonts w:ascii="Times New Roman" w:hAnsi="Times New Roman" w:cs="Times New Roman"/>
          <w:sz w:val="28"/>
          <w:szCs w:val="28"/>
        </w:rPr>
        <w:t xml:space="preserve">2. </w:t>
      </w:r>
      <w:r w:rsidR="00806B9D">
        <w:rPr>
          <w:rFonts w:ascii="Times New Roman" w:hAnsi="Times New Roman" w:cs="Times New Roman"/>
          <w:sz w:val="28"/>
          <w:szCs w:val="28"/>
        </w:rPr>
        <w:t>Бюджетные ассигнования</w:t>
      </w:r>
      <w:r w:rsidRPr="006C69F7">
        <w:rPr>
          <w:rFonts w:ascii="Times New Roman" w:hAnsi="Times New Roman" w:cs="Times New Roman"/>
          <w:sz w:val="28"/>
          <w:szCs w:val="28"/>
        </w:rPr>
        <w:t xml:space="preserve"> предоставляются в соответствии со сводной бюджетной росписью районного бюджета.</w:t>
      </w:r>
    </w:p>
    <w:p w:rsidR="00F61870" w:rsidRPr="00116162" w:rsidRDefault="00806B9D" w:rsidP="00F618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61870" w:rsidRPr="00116162">
        <w:rPr>
          <w:rFonts w:ascii="Times New Roman" w:hAnsi="Times New Roman" w:cs="Times New Roman"/>
          <w:sz w:val="28"/>
          <w:szCs w:val="28"/>
        </w:rPr>
        <w:t xml:space="preserve">. </w:t>
      </w:r>
      <w:r w:rsidRPr="0095213E">
        <w:rPr>
          <w:rFonts w:ascii="Times New Roman" w:hAnsi="Times New Roman"/>
          <w:sz w:val="28"/>
          <w:szCs w:val="28"/>
        </w:rPr>
        <w:t>Муниципально</w:t>
      </w:r>
      <w:r>
        <w:rPr>
          <w:rFonts w:ascii="Times New Roman" w:hAnsi="Times New Roman"/>
          <w:sz w:val="28"/>
          <w:szCs w:val="28"/>
        </w:rPr>
        <w:t>е</w:t>
      </w:r>
      <w:r w:rsidRPr="0095213E">
        <w:rPr>
          <w:rFonts w:ascii="Times New Roman" w:hAnsi="Times New Roman"/>
          <w:sz w:val="28"/>
          <w:szCs w:val="28"/>
        </w:rPr>
        <w:t xml:space="preserve"> казенно</w:t>
      </w:r>
      <w:r>
        <w:rPr>
          <w:rFonts w:ascii="Times New Roman" w:hAnsi="Times New Roman"/>
          <w:sz w:val="28"/>
          <w:szCs w:val="28"/>
        </w:rPr>
        <w:t>е</w:t>
      </w:r>
      <w:r w:rsidRPr="0095213E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е</w:t>
      </w:r>
      <w:r w:rsidRPr="0095213E">
        <w:rPr>
          <w:rFonts w:ascii="Times New Roman" w:hAnsi="Times New Roman"/>
          <w:sz w:val="28"/>
          <w:szCs w:val="28"/>
        </w:rPr>
        <w:t xml:space="preserve"> «Служба» </w:t>
      </w:r>
      <w:r w:rsidR="00F61870" w:rsidRPr="00116162">
        <w:rPr>
          <w:rFonts w:ascii="Times New Roman" w:hAnsi="Times New Roman" w:cs="Times New Roman"/>
          <w:sz w:val="28"/>
          <w:szCs w:val="28"/>
        </w:rPr>
        <w:t>представля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61870" w:rsidRPr="00116162">
        <w:rPr>
          <w:rFonts w:ascii="Times New Roman" w:hAnsi="Times New Roman" w:cs="Times New Roman"/>
          <w:sz w:val="28"/>
          <w:szCs w:val="28"/>
        </w:rPr>
        <w:t xml:space="preserve">т в финансовое управление администрации Абанского района </w:t>
      </w:r>
      <w:hyperlink w:anchor="P211" w:history="1">
        <w:r w:rsidR="00F61870" w:rsidRPr="00116162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="00F61870" w:rsidRPr="00116162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выполнении показателей результативности</w:t>
      </w:r>
      <w:r w:rsidR="00F61870" w:rsidRPr="00116162">
        <w:rPr>
          <w:rFonts w:ascii="Times New Roman" w:hAnsi="Times New Roman" w:cs="Times New Roman"/>
          <w:sz w:val="28"/>
          <w:szCs w:val="28"/>
        </w:rPr>
        <w:t>.</w:t>
      </w:r>
    </w:p>
    <w:p w:rsidR="00F61870" w:rsidRPr="00116162" w:rsidRDefault="00806B9D" w:rsidP="00F618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F61870" w:rsidRPr="00116162">
        <w:rPr>
          <w:rFonts w:ascii="Times New Roman" w:hAnsi="Times New Roman" w:cs="Times New Roman"/>
          <w:sz w:val="28"/>
          <w:szCs w:val="28"/>
        </w:rPr>
        <w:t xml:space="preserve">. Ответственность за достоверность </w:t>
      </w:r>
      <w:r>
        <w:rPr>
          <w:rFonts w:ascii="Times New Roman" w:hAnsi="Times New Roman" w:cs="Times New Roman"/>
          <w:sz w:val="28"/>
          <w:szCs w:val="28"/>
        </w:rPr>
        <w:t xml:space="preserve">представляемых отчетных данных </w:t>
      </w:r>
      <w:r w:rsidR="00F61870" w:rsidRPr="00116162">
        <w:rPr>
          <w:rFonts w:ascii="Times New Roman" w:hAnsi="Times New Roman" w:cs="Times New Roman"/>
          <w:sz w:val="28"/>
          <w:szCs w:val="28"/>
        </w:rPr>
        <w:t xml:space="preserve">возлагается на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5213E">
        <w:rPr>
          <w:rFonts w:ascii="Times New Roman" w:hAnsi="Times New Roman"/>
          <w:sz w:val="28"/>
          <w:szCs w:val="28"/>
        </w:rPr>
        <w:t>униципально</w:t>
      </w:r>
      <w:r>
        <w:rPr>
          <w:rFonts w:ascii="Times New Roman" w:hAnsi="Times New Roman"/>
          <w:sz w:val="28"/>
          <w:szCs w:val="28"/>
        </w:rPr>
        <w:t>е</w:t>
      </w:r>
      <w:r w:rsidRPr="0095213E">
        <w:rPr>
          <w:rFonts w:ascii="Times New Roman" w:hAnsi="Times New Roman"/>
          <w:sz w:val="28"/>
          <w:szCs w:val="28"/>
        </w:rPr>
        <w:t xml:space="preserve"> казенно</w:t>
      </w:r>
      <w:r>
        <w:rPr>
          <w:rFonts w:ascii="Times New Roman" w:hAnsi="Times New Roman"/>
          <w:sz w:val="28"/>
          <w:szCs w:val="28"/>
        </w:rPr>
        <w:t>е</w:t>
      </w:r>
      <w:r w:rsidRPr="0095213E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е</w:t>
      </w:r>
      <w:r w:rsidRPr="0095213E">
        <w:rPr>
          <w:rFonts w:ascii="Times New Roman" w:hAnsi="Times New Roman"/>
          <w:sz w:val="28"/>
          <w:szCs w:val="28"/>
        </w:rPr>
        <w:t xml:space="preserve"> «Служба» </w:t>
      </w:r>
      <w:r w:rsidR="00F61870" w:rsidRPr="00116162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законодательством.</w:t>
      </w:r>
    </w:p>
    <w:p w:rsidR="007D3039" w:rsidRDefault="007D3039"/>
    <w:sectPr w:rsidR="007D3039" w:rsidSect="00D46DA1">
      <w:headerReference w:type="default" r:id="rId7"/>
      <w:pgSz w:w="11906" w:h="16838"/>
      <w:pgMar w:top="851" w:right="567" w:bottom="851" w:left="1701" w:header="709" w:footer="709" w:gutter="0"/>
      <w:pgNumType w:start="4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6E3" w:rsidRDefault="00B476E3" w:rsidP="00253F1F">
      <w:pPr>
        <w:spacing w:after="0" w:line="240" w:lineRule="auto"/>
      </w:pPr>
      <w:r>
        <w:separator/>
      </w:r>
    </w:p>
  </w:endnote>
  <w:endnote w:type="continuationSeparator" w:id="0">
    <w:p w:rsidR="00B476E3" w:rsidRDefault="00B476E3" w:rsidP="00253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6E3" w:rsidRDefault="00B476E3" w:rsidP="00253F1F">
      <w:pPr>
        <w:spacing w:after="0" w:line="240" w:lineRule="auto"/>
      </w:pPr>
      <w:r>
        <w:separator/>
      </w:r>
    </w:p>
  </w:footnote>
  <w:footnote w:type="continuationSeparator" w:id="0">
    <w:p w:rsidR="00B476E3" w:rsidRDefault="00B476E3" w:rsidP="00253F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13E" w:rsidRDefault="0095213E">
    <w:pPr>
      <w:pStyle w:val="a3"/>
      <w:jc w:val="center"/>
    </w:pPr>
  </w:p>
  <w:p w:rsidR="0095213E" w:rsidRDefault="009521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1870"/>
    <w:rsid w:val="00005BAD"/>
    <w:rsid w:val="00106F49"/>
    <w:rsid w:val="00246B7C"/>
    <w:rsid w:val="00253F1F"/>
    <w:rsid w:val="00424233"/>
    <w:rsid w:val="004D75BC"/>
    <w:rsid w:val="005646DA"/>
    <w:rsid w:val="0058661F"/>
    <w:rsid w:val="005A5C98"/>
    <w:rsid w:val="006F1D91"/>
    <w:rsid w:val="00725527"/>
    <w:rsid w:val="00794171"/>
    <w:rsid w:val="007D3039"/>
    <w:rsid w:val="00806B9D"/>
    <w:rsid w:val="0087385E"/>
    <w:rsid w:val="008C7189"/>
    <w:rsid w:val="0095213E"/>
    <w:rsid w:val="009755EE"/>
    <w:rsid w:val="00982AAF"/>
    <w:rsid w:val="00AC2C09"/>
    <w:rsid w:val="00AE45FB"/>
    <w:rsid w:val="00B07AF2"/>
    <w:rsid w:val="00B10668"/>
    <w:rsid w:val="00B3039B"/>
    <w:rsid w:val="00B41348"/>
    <w:rsid w:val="00B476E3"/>
    <w:rsid w:val="00B50CF5"/>
    <w:rsid w:val="00BD735D"/>
    <w:rsid w:val="00CE5B67"/>
    <w:rsid w:val="00D46DA1"/>
    <w:rsid w:val="00D96114"/>
    <w:rsid w:val="00D96DBA"/>
    <w:rsid w:val="00DF4E52"/>
    <w:rsid w:val="00E31815"/>
    <w:rsid w:val="00E86522"/>
    <w:rsid w:val="00F61870"/>
    <w:rsid w:val="00F77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8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618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618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53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F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253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3F1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46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6DA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991C1-CAD1-4A17-9D21-B7271A17D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finaban@yandex.ru</dc:creator>
  <cp:lastModifiedBy>finaban@yandex.ru</cp:lastModifiedBy>
  <cp:revision>18</cp:revision>
  <cp:lastPrinted>2022-08-02T06:52:00Z</cp:lastPrinted>
  <dcterms:created xsi:type="dcterms:W3CDTF">2020-10-19T08:40:00Z</dcterms:created>
  <dcterms:modified xsi:type="dcterms:W3CDTF">2022-08-02T06:53:00Z</dcterms:modified>
</cp:coreProperties>
</file>