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E3" w:rsidRDefault="003172E3" w:rsidP="003172E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3172E3">
        <w:rPr>
          <w:rFonts w:ascii="Times New Roman" w:hAnsi="Times New Roman" w:cs="Times New Roman"/>
        </w:rPr>
        <w:drawing>
          <wp:inline distT="0" distB="0" distL="0" distR="0">
            <wp:extent cx="514350" cy="619125"/>
            <wp:effectExtent l="19050" t="0" r="0" b="0"/>
            <wp:docPr id="1" name="Рисунок 1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2E3" w:rsidRDefault="003172E3" w:rsidP="003172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172E3" w:rsidRDefault="003172E3" w:rsidP="003172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Абанского района</w:t>
      </w:r>
    </w:p>
    <w:p w:rsidR="003172E3" w:rsidRDefault="003172E3" w:rsidP="003172E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3172E3" w:rsidRDefault="003172E3" w:rsidP="003172E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3172E3" w:rsidRDefault="003172E3" w:rsidP="003172E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172E3" w:rsidRDefault="003172E3" w:rsidP="003172E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72E3" w:rsidRDefault="003172E3" w:rsidP="003172E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25.03.2022                                       п. Абан                                         № 102-п  </w:t>
      </w:r>
    </w:p>
    <w:p w:rsidR="003172E3" w:rsidRDefault="003172E3" w:rsidP="003172E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172E3" w:rsidRPr="003172E3" w:rsidRDefault="003172E3" w:rsidP="003172E3">
      <w:pPr>
        <w:pStyle w:val="1"/>
        <w:rPr>
          <w:b w:val="0"/>
          <w:sz w:val="28"/>
          <w:szCs w:val="28"/>
        </w:rPr>
      </w:pPr>
      <w:r w:rsidRPr="003172E3">
        <w:rPr>
          <w:b w:val="0"/>
        </w:rPr>
        <w:t>Об обеспечении пожарной безопасности</w:t>
      </w:r>
    </w:p>
    <w:p w:rsidR="003172E3" w:rsidRPr="003172E3" w:rsidRDefault="003172E3" w:rsidP="003172E3">
      <w:pPr>
        <w:pStyle w:val="1"/>
        <w:rPr>
          <w:b w:val="0"/>
        </w:rPr>
      </w:pPr>
      <w:r w:rsidRPr="003172E3">
        <w:rPr>
          <w:b w:val="0"/>
        </w:rPr>
        <w:t>в весенне-летний пожароопасный период 2022 года</w:t>
      </w:r>
    </w:p>
    <w:p w:rsidR="003172E3" w:rsidRPr="003172E3" w:rsidRDefault="003172E3" w:rsidP="003172E3">
      <w:pPr>
        <w:rPr>
          <w:sz w:val="28"/>
          <w:szCs w:val="28"/>
        </w:rPr>
      </w:pPr>
      <w:r w:rsidRPr="003172E3">
        <w:rPr>
          <w:sz w:val="28"/>
          <w:szCs w:val="28"/>
        </w:rPr>
        <w:t xml:space="preserve"> </w:t>
      </w:r>
    </w:p>
    <w:p w:rsidR="003172E3" w:rsidRDefault="003172E3" w:rsidP="003172E3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Федерального закона от 06.10.2003 № 131-ФЗ «Об общих принципах организации местного самоуправления в Российской Федерации»,  руководствуясь Федеральным законом от 21.12.1994 № 69-ФЗ «О пожарной безопасности», Постановлением Правительства РФ от 16.09.2020 № 1479 «Об утверждении правил  противопожарного режима в Российской </w:t>
      </w:r>
      <w:proofErr w:type="spellStart"/>
      <w:r>
        <w:rPr>
          <w:sz w:val="28"/>
          <w:szCs w:val="28"/>
        </w:rPr>
        <w:t>Федеоации</w:t>
      </w:r>
      <w:proofErr w:type="spellEnd"/>
      <w:r>
        <w:rPr>
          <w:sz w:val="28"/>
          <w:szCs w:val="28"/>
        </w:rPr>
        <w:t>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обеспечения пожарной безопасности на территории Абанского района в весенне-летний пожароопасный период 2022 года, предупреждения  и ликвидации чрезвычайных ситуаций, обусловленных природными и техногенными пожарами, руководствуясь ст. 43, 44  Устава Абанского района,</w:t>
      </w:r>
    </w:p>
    <w:p w:rsidR="003172E3" w:rsidRDefault="003172E3" w:rsidP="003172E3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72E3" w:rsidRDefault="003172E3" w:rsidP="003172E3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План мероприятий по обеспечению пожарной безопасности в весенне-летний пожароопасный период 2022 года согласно приложению 1. </w:t>
      </w:r>
    </w:p>
    <w:p w:rsidR="003172E3" w:rsidRDefault="003172E3" w:rsidP="003172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2.Ответственным исполнителям Плана мероприятий по обеспечению пожарной безопасности в весенне-летний пожароопасный период 2022 года обеспечить  исполнение мероприятий  к установленному сроку.</w:t>
      </w:r>
    </w:p>
    <w:p w:rsidR="003172E3" w:rsidRDefault="003172E3" w:rsidP="003172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Главам сельсоветов Абанского района:</w:t>
      </w:r>
    </w:p>
    <w:p w:rsidR="003172E3" w:rsidRDefault="003172E3" w:rsidP="003172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старост, патрульных и патрульно-маневренных групп на подведомственных территориях в пожароопасный период 2022 года;</w:t>
      </w:r>
    </w:p>
    <w:p w:rsidR="003172E3" w:rsidRDefault="003172E3" w:rsidP="003172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выполнение первичных мер пожарной безопасности и мероприятий по противопожарному обустройству населённых пунктов. </w:t>
      </w:r>
    </w:p>
    <w:p w:rsidR="003172E3" w:rsidRDefault="003172E3" w:rsidP="003172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4.Рекомендовать руководителям учреждений, предприятий и организаций</w:t>
      </w:r>
      <w:r>
        <w:rPr>
          <w:color w:val="000000"/>
          <w:sz w:val="26"/>
          <w:szCs w:val="26"/>
        </w:rPr>
        <w:t xml:space="preserve"> </w:t>
      </w:r>
      <w:r>
        <w:rPr>
          <w:sz w:val="28"/>
          <w:szCs w:val="28"/>
        </w:rPr>
        <w:t>или их структурных подразделений, независимо от их организационно-правовой формы и вида собственности в ходе пожароопасного периода 2022 года:</w:t>
      </w:r>
    </w:p>
    <w:p w:rsidR="003172E3" w:rsidRDefault="003172E3" w:rsidP="003172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выделять личный состав, снаряжение и технику  для работы в составе патрульно-контрольной, патрульных, патрульно-маневренных и маневренных групп;</w:t>
      </w:r>
    </w:p>
    <w:p w:rsidR="003172E3" w:rsidRDefault="003172E3" w:rsidP="003172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оказывать содействие органам местного самоуправления в организации противопожарного обустройства населенных пунктов,  тушении ландшафтных пожаров и пожаров в населенных пунктах;</w:t>
      </w:r>
    </w:p>
    <w:p w:rsidR="003172E3" w:rsidRDefault="003172E3" w:rsidP="003172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очистку  от мусора и сухой травы подведомственных объектов и прилегающих территорий.</w:t>
      </w:r>
    </w:p>
    <w:p w:rsidR="003172E3" w:rsidRDefault="003172E3" w:rsidP="003172E3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5.Рекомендовать юридическим лицам, индивидуальным предпринимателям без образования юридического лица и гражданам обеспечить выполнение постановления Правительства Красноярского края от 14.05.2012 № 192-п «О запрете сельскохозяйственных палов на территории Красноярского края», Правил противопожарного режима,  утвержденных постановлением Правительства РФ от</w:t>
      </w:r>
      <w:r>
        <w:rPr>
          <w:rFonts w:ascii="Arial" w:hAnsi="Arial" w:cs="Arial"/>
          <w:color w:val="020C22"/>
          <w:sz w:val="27"/>
          <w:szCs w:val="27"/>
          <w:shd w:val="clear" w:color="auto" w:fill="FFFFFF"/>
        </w:rPr>
        <w:t xml:space="preserve"> </w:t>
      </w:r>
      <w:r>
        <w:rPr>
          <w:color w:val="020C22"/>
          <w:sz w:val="28"/>
          <w:szCs w:val="28"/>
          <w:shd w:val="clear" w:color="auto" w:fill="FFFFFF"/>
        </w:rPr>
        <w:t xml:space="preserve">16.09.2020 № 1479 </w:t>
      </w:r>
      <w:r>
        <w:rPr>
          <w:sz w:val="28"/>
          <w:szCs w:val="28"/>
        </w:rPr>
        <w:t>и Правил пожарной безопасности в лесах, утвержденных постановлением Правительства РФ от 07.10.2020 № 1614.</w:t>
      </w:r>
      <w:proofErr w:type="gramEnd"/>
    </w:p>
    <w:p w:rsidR="003172E3" w:rsidRDefault="003172E3" w:rsidP="003172E3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собственникам (арендаторам) объектов недвижимости обеспечить:</w:t>
      </w:r>
    </w:p>
    <w:p w:rsidR="003172E3" w:rsidRDefault="003172E3" w:rsidP="003172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очистку от мусора и сухой травы объектов недвижимости и прилегающих территорий;</w:t>
      </w:r>
    </w:p>
    <w:p w:rsidR="003172E3" w:rsidRDefault="003172E3" w:rsidP="003172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 благоустройства населенных пунктов, утвержденных органами местного самоуправления.</w:t>
      </w:r>
    </w:p>
    <w:p w:rsidR="003172E3" w:rsidRDefault="003172E3" w:rsidP="003172E3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подписания и подлежит опубликованию на официальном сайте муниципального образования «Абанский район» в сети Интернет и в общественно-политической газете «Красное знамя».</w:t>
      </w:r>
    </w:p>
    <w:p w:rsidR="003172E3" w:rsidRDefault="003172E3" w:rsidP="003172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172E3" w:rsidRDefault="003172E3" w:rsidP="003172E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172E3" w:rsidRDefault="003172E3" w:rsidP="003172E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172E3" w:rsidRDefault="003172E3" w:rsidP="003172E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172E3" w:rsidRDefault="003172E3" w:rsidP="00317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Абанского района                                                            Г.В.Иванченко          </w:t>
      </w:r>
    </w:p>
    <w:p w:rsidR="003172E3" w:rsidRDefault="003172E3" w:rsidP="003172E3">
      <w:pPr>
        <w:rPr>
          <w:color w:val="000000"/>
          <w:spacing w:val="-2"/>
          <w:sz w:val="24"/>
          <w:szCs w:val="24"/>
        </w:rPr>
        <w:sectPr w:rsidR="003172E3">
          <w:pgSz w:w="11906" w:h="16838"/>
          <w:pgMar w:top="1134" w:right="851" w:bottom="1134" w:left="1985" w:header="720" w:footer="720" w:gutter="0"/>
          <w:cols w:space="720"/>
        </w:sectPr>
      </w:pPr>
    </w:p>
    <w:p w:rsidR="003172E3" w:rsidRDefault="003172E3" w:rsidP="003172E3">
      <w:pPr>
        <w:pStyle w:val="2"/>
        <w:keepNext w:val="0"/>
        <w:ind w:left="9072"/>
      </w:pPr>
      <w:r>
        <w:lastRenderedPageBreak/>
        <w:t>Приложение 1</w:t>
      </w:r>
    </w:p>
    <w:p w:rsidR="003172E3" w:rsidRDefault="003172E3" w:rsidP="003172E3">
      <w:pPr>
        <w:pStyle w:val="2"/>
        <w:keepNext w:val="0"/>
        <w:ind w:left="9072"/>
      </w:pPr>
      <w:r>
        <w:t>к Постановлению администрации</w:t>
      </w:r>
    </w:p>
    <w:p w:rsidR="003172E3" w:rsidRDefault="003172E3" w:rsidP="003172E3">
      <w:pPr>
        <w:pStyle w:val="2"/>
        <w:keepNext w:val="0"/>
        <w:ind w:left="9072"/>
      </w:pPr>
      <w:r>
        <w:t xml:space="preserve">Абанского района от 25.03.2022 № 102-п </w:t>
      </w:r>
    </w:p>
    <w:p w:rsidR="003172E3" w:rsidRDefault="003172E3" w:rsidP="003172E3">
      <w:pPr>
        <w:pStyle w:val="2"/>
        <w:keepNext w:val="0"/>
        <w:ind w:left="9072"/>
        <w:jc w:val="center"/>
      </w:pPr>
    </w:p>
    <w:p w:rsidR="003172E3" w:rsidRDefault="003172E3" w:rsidP="003172E3">
      <w:pPr>
        <w:pStyle w:val="2"/>
        <w:keepNext w:val="0"/>
        <w:jc w:val="center"/>
      </w:pPr>
      <w:r>
        <w:t>План</w:t>
      </w:r>
    </w:p>
    <w:p w:rsidR="003172E3" w:rsidRDefault="003172E3" w:rsidP="003172E3">
      <w:pPr>
        <w:pStyle w:val="2"/>
        <w:keepNext w:val="0"/>
        <w:jc w:val="center"/>
      </w:pPr>
      <w:r>
        <w:t>мероприятий по обеспечению пожарной безопасности в весенне-летний пожароопасный период 2022 года</w:t>
      </w:r>
    </w:p>
    <w:p w:rsidR="003172E3" w:rsidRDefault="003172E3" w:rsidP="003172E3"/>
    <w:tbl>
      <w:tblPr>
        <w:tblW w:w="13605" w:type="dxa"/>
        <w:tblInd w:w="817" w:type="dxa"/>
        <w:tblLayout w:type="fixed"/>
        <w:tblLook w:val="04A0"/>
      </w:tblPr>
      <w:tblGrid>
        <w:gridCol w:w="679"/>
        <w:gridCol w:w="5982"/>
        <w:gridCol w:w="2551"/>
        <w:gridCol w:w="2834"/>
        <w:gridCol w:w="1559"/>
      </w:tblGrid>
      <w:tr w:rsidR="003172E3" w:rsidTr="003172E3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привлекается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3172E3" w:rsidTr="003172E3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172E3" w:rsidTr="003172E3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pStyle w:val="1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Издание и доведение до сведения предприятий, учреждений, организаций всех форм собственности и населения нормативного акта муниципальных образований «Об обеспечении пожарной безопасности в весенне-летний пожароопасный период 2022 года»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Абанского района, </w:t>
            </w:r>
          </w:p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КЧС и ПБ, администрации  сельсоветов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15.04.2022 года</w:t>
            </w:r>
          </w:p>
        </w:tc>
      </w:tr>
      <w:tr w:rsidR="003172E3" w:rsidTr="003172E3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заседания районной КЧС и ПБ с повесткой дня «О мерах по повышению уровня противопожарной защиты населенных пунктов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КЧС и ПБ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КЧС и ПБ, главы сельсоветов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</w:tr>
      <w:tr w:rsidR="003172E3" w:rsidTr="003172E3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выполнения мероприятий по обеспечению первичных мер пожарной безопасности в  населенных пунктах до начала пожароопасного периода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сельсоветов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апреля 2022 года</w:t>
            </w:r>
          </w:p>
        </w:tc>
      </w:tr>
      <w:tr w:rsidR="003172E3" w:rsidTr="003172E3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мер к восстановлению, при </w:t>
            </w:r>
            <w:r>
              <w:rPr>
                <w:sz w:val="28"/>
                <w:szCs w:val="28"/>
              </w:rPr>
              <w:lastRenderedPageBreak/>
              <w:t>необходимости, созданию минерализованных полос (проведение опашки) в местах возможного перехода лесных и ландшафтных пожаров на населенные пункты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КЧС и ПБ </w:t>
            </w:r>
            <w:r>
              <w:rPr>
                <w:sz w:val="28"/>
                <w:szCs w:val="28"/>
              </w:rPr>
              <w:lastRenderedPageBreak/>
              <w:t>Абанского района, главы сельсоветов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Сельхозтоваропроизв</w:t>
            </w:r>
            <w:r>
              <w:rPr>
                <w:sz w:val="28"/>
                <w:szCs w:val="28"/>
              </w:rPr>
              <w:lastRenderedPageBreak/>
              <w:t>одители</w:t>
            </w:r>
            <w:proofErr w:type="spellEnd"/>
            <w:r>
              <w:rPr>
                <w:sz w:val="28"/>
                <w:szCs w:val="28"/>
              </w:rPr>
              <w:t xml:space="preserve"> и лесозаготовители района, правообладатели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май 2022 </w:t>
            </w:r>
            <w:r>
              <w:rPr>
                <w:sz w:val="28"/>
                <w:szCs w:val="28"/>
              </w:rPr>
              <w:lastRenderedPageBreak/>
              <w:t>года, далее в течение всего периода</w:t>
            </w:r>
          </w:p>
        </w:tc>
      </w:tr>
      <w:tr w:rsidR="003172E3" w:rsidTr="003172E3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очистки от мусора и сухой травы земельных участков в населенных пунктах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сельсоветов, правообладатели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2022 года, далее в течение всего периода</w:t>
            </w:r>
          </w:p>
        </w:tc>
      </w:tr>
      <w:tr w:rsidR="003172E3" w:rsidTr="003172E3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территории общего пользования, первичными средствами тушения пожаров и противопожарным инвентарем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сельсоветов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апреля 2022 года</w:t>
            </w:r>
          </w:p>
        </w:tc>
      </w:tr>
      <w:tr w:rsidR="003172E3" w:rsidTr="003172E3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проверки систем звукового оповещения населения, рабочих и служащих о пожарах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сельсоветов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апреля 2022 года</w:t>
            </w:r>
          </w:p>
        </w:tc>
      </w:tr>
      <w:tr w:rsidR="003172E3" w:rsidTr="003172E3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ревизий, осуществление ремонта источников наружного противопожарного водоснабжения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сельсоветов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3172E3" w:rsidTr="003172E3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ревизий, осуществление ремонта источников наружного противопожарного водоснабжения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сельсоветов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3172E3" w:rsidTr="003172E3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и ремонт подъездных путей к источникам противопожарного водоснабжения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сельсоветов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3172E3" w:rsidTr="003172E3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очистки подведомственных и прилегающих территорий от сухой травы, опавших листьев и мусора,  опашки земельных участков прилегающих к лесным массивам и (или) населенным пунктам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предприятий, организаций, учреждений, правообладатели </w:t>
            </w:r>
            <w:r>
              <w:rPr>
                <w:sz w:val="28"/>
                <w:szCs w:val="28"/>
              </w:rPr>
              <w:lastRenderedPageBreak/>
              <w:t>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Предприятия, организации, учреждения района независимо от их организационно-</w:t>
            </w:r>
            <w:r>
              <w:rPr>
                <w:sz w:val="28"/>
                <w:szCs w:val="28"/>
              </w:rPr>
              <w:lastRenderedPageBreak/>
              <w:t>правовой формы и вида собственности, правообладатели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30 апреля 2022 года</w:t>
            </w:r>
          </w:p>
        </w:tc>
      </w:tr>
      <w:tr w:rsidR="003172E3" w:rsidTr="003172E3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содержание в </w:t>
            </w:r>
            <w:proofErr w:type="spellStart"/>
            <w:r>
              <w:rPr>
                <w:sz w:val="28"/>
                <w:szCs w:val="28"/>
              </w:rPr>
              <w:t>пожаробезопасном</w:t>
            </w:r>
            <w:proofErr w:type="spellEnd"/>
            <w:r>
              <w:rPr>
                <w:sz w:val="28"/>
                <w:szCs w:val="28"/>
              </w:rPr>
              <w:t xml:space="preserve"> состоянии полос отвода земель  автомобильных дорог, линий электропередачи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предприятий, организаций, учреждений, правообладатели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Предприятия, организации, учреждения района независимо от их организационно-правовой формы и вида собственности, правообладатели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апреля 2022 года</w:t>
            </w:r>
          </w:p>
        </w:tc>
      </w:tr>
      <w:tr w:rsidR="003172E3" w:rsidTr="003172E3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организация работы маневренных и патрульно-контрольных групп Абанского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КЧС и ПБ Абанского района </w:t>
            </w:r>
          </w:p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организаций и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Предприятия, организации, учреждения района не зависимо от их организационно-правовой формы и вида собственности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</w:tr>
      <w:tr w:rsidR="003172E3" w:rsidTr="003172E3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организация работы патрульных и патрульно-маневренных групп на территориях сельсоветов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сельсоветов, добровольные пожарные, население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апреля 2022 года</w:t>
            </w:r>
          </w:p>
        </w:tc>
      </w:tr>
      <w:tr w:rsidR="003172E3" w:rsidTr="003172E3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участие добровольной пожарной охраны в мероприятиях по защите населенных пунктов от ландшафтных (природных) пожаров, представляющих угрозу территориям населённых пунктов и объектам экономики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сельсоветов, добровольные пожарные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</w:tr>
      <w:tr w:rsidR="003172E3" w:rsidTr="003172E3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профилактической работы с населением по соблюдению правил пожарной безопасности в лесах и населенных пунктах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КЧС и </w:t>
            </w:r>
            <w:proofErr w:type="spellStart"/>
            <w:r>
              <w:rPr>
                <w:sz w:val="28"/>
                <w:szCs w:val="28"/>
              </w:rPr>
              <w:t>ПБрайона</w:t>
            </w:r>
            <w:proofErr w:type="spellEnd"/>
          </w:p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спорта и молодежной политики администрации Абанского района</w:t>
            </w:r>
          </w:p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ОНД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</w:t>
            </w:r>
          </w:p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ПСЧ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</w:tr>
      <w:tr w:rsidR="003172E3" w:rsidTr="003172E3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 с учащимися школ о правилах безопасного поведения в природной среде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УО администрации Абанского района Арискин В.Ф., КГБУ Абанское лесничество, КГБУ </w:t>
            </w:r>
            <w:proofErr w:type="spellStart"/>
            <w:r>
              <w:rPr>
                <w:sz w:val="28"/>
                <w:szCs w:val="28"/>
              </w:rPr>
              <w:t>Долгомостовское</w:t>
            </w:r>
            <w:proofErr w:type="spellEnd"/>
            <w:r>
              <w:rPr>
                <w:sz w:val="28"/>
                <w:szCs w:val="28"/>
              </w:rPr>
              <w:t xml:space="preserve"> лесничество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УО администрации Абанского района, </w:t>
            </w:r>
          </w:p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КГБУ Абанское лесничество, КГБУ </w:t>
            </w:r>
            <w:proofErr w:type="spellStart"/>
            <w:r>
              <w:rPr>
                <w:sz w:val="28"/>
                <w:szCs w:val="28"/>
              </w:rPr>
              <w:t>Долгомостовское</w:t>
            </w:r>
            <w:proofErr w:type="spellEnd"/>
            <w:r>
              <w:rPr>
                <w:sz w:val="28"/>
                <w:szCs w:val="28"/>
              </w:rPr>
              <w:t xml:space="preserve"> лесничество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3172E3" w:rsidTr="003172E3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района через СМИ об обстановке с пожарами, об основных причинах загорания, соблюдении мер пожарной безопасности по месту проживания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КЧС и ПБ района </w:t>
            </w:r>
          </w:p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спорта и молодежной политики администрации Абанского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</w:tr>
      <w:tr w:rsidR="003172E3" w:rsidTr="003172E3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 общественного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соблюдением мер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сельсоветов, население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3172E3" w:rsidTr="003172E3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списков социально незащищенных жителей района, проживающих в частном жилом секторе, в домах, оборудованных печным отоплением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организаций социальной защиты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3172E3" w:rsidTr="003172E3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адресной помощи социально </w:t>
            </w:r>
            <w:r>
              <w:rPr>
                <w:sz w:val="28"/>
                <w:szCs w:val="28"/>
              </w:rPr>
              <w:lastRenderedPageBreak/>
              <w:t>незащищенным слоям населения в ремонте печного отопления, ремонте и замене электросетей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Руководители </w:t>
            </w:r>
            <w:r>
              <w:rPr>
                <w:sz w:val="28"/>
                <w:szCs w:val="28"/>
              </w:rPr>
              <w:lastRenderedPageBreak/>
              <w:t>организаций социальной защиты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Главы сельсоветов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E3" w:rsidRDefault="0031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</w:tbl>
    <w:p w:rsidR="003172E3" w:rsidRDefault="003172E3" w:rsidP="003172E3">
      <w:pPr>
        <w:rPr>
          <w:sz w:val="28"/>
          <w:szCs w:val="28"/>
        </w:rPr>
        <w:sectPr w:rsidR="003172E3">
          <w:pgSz w:w="16834" w:h="11909" w:orient="landscape"/>
          <w:pgMar w:top="1134" w:right="851" w:bottom="1134" w:left="1134" w:header="720" w:footer="720" w:gutter="0"/>
          <w:cols w:space="720"/>
        </w:sectPr>
      </w:pPr>
    </w:p>
    <w:p w:rsidR="007202E0" w:rsidRDefault="007202E0" w:rsidP="003172E3"/>
    <w:sectPr w:rsidR="007202E0" w:rsidSect="0072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2E3"/>
    <w:rsid w:val="001C44A6"/>
    <w:rsid w:val="003172E3"/>
    <w:rsid w:val="006D3B86"/>
    <w:rsid w:val="007202E0"/>
    <w:rsid w:val="00C06201"/>
    <w:rsid w:val="00CA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E3"/>
  </w:style>
  <w:style w:type="paragraph" w:styleId="1">
    <w:name w:val="heading 1"/>
    <w:basedOn w:val="a"/>
    <w:next w:val="a"/>
    <w:link w:val="10"/>
    <w:qFormat/>
    <w:rsid w:val="00C06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172E3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201"/>
    <w:rPr>
      <w:b/>
      <w:sz w:val="32"/>
    </w:rPr>
  </w:style>
  <w:style w:type="paragraph" w:styleId="a3">
    <w:name w:val="Title"/>
    <w:basedOn w:val="a"/>
    <w:link w:val="a4"/>
    <w:qFormat/>
    <w:rsid w:val="00C0620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06201"/>
    <w:rPr>
      <w:sz w:val="28"/>
    </w:rPr>
  </w:style>
  <w:style w:type="character" w:customStyle="1" w:styleId="20">
    <w:name w:val="Заголовок 2 Знак"/>
    <w:basedOn w:val="a0"/>
    <w:link w:val="2"/>
    <w:semiHidden/>
    <w:rsid w:val="003172E3"/>
    <w:rPr>
      <w:sz w:val="28"/>
      <w:szCs w:val="28"/>
    </w:rPr>
  </w:style>
  <w:style w:type="paragraph" w:customStyle="1" w:styleId="ConsPlusNormal">
    <w:name w:val="ConsPlusNormal"/>
    <w:rsid w:val="00317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172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1341</Words>
  <Characters>7647</Characters>
  <Application>Microsoft Office Word</Application>
  <DocSecurity>0</DocSecurity>
  <Lines>63</Lines>
  <Paragraphs>17</Paragraphs>
  <ScaleCrop>false</ScaleCrop>
  <Company/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2022-04-08T03:34:00Z</dcterms:created>
  <dcterms:modified xsi:type="dcterms:W3CDTF">2022-04-08T03:35:00Z</dcterms:modified>
</cp:coreProperties>
</file>