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8DA" w:rsidRDefault="007328DA" w:rsidP="007328D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20395" cy="707390"/>
            <wp:effectExtent l="19050" t="0" r="825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8DA" w:rsidRPr="007328DA" w:rsidRDefault="007328DA" w:rsidP="007270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8DA">
        <w:rPr>
          <w:rFonts w:ascii="Times New Roman" w:hAnsi="Times New Roman" w:cs="Times New Roman"/>
          <w:b/>
          <w:sz w:val="28"/>
          <w:szCs w:val="28"/>
        </w:rPr>
        <w:t>Абанский районный Совет депутатов</w:t>
      </w:r>
    </w:p>
    <w:p w:rsidR="007328DA" w:rsidRPr="007328DA" w:rsidRDefault="007328DA" w:rsidP="007270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8DA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4D2670" w:rsidRDefault="0072704F" w:rsidP="0072704F">
      <w:pPr>
        <w:tabs>
          <w:tab w:val="left" w:pos="401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7328DA" w:rsidRDefault="007328DA" w:rsidP="004D2670">
      <w:pPr>
        <w:tabs>
          <w:tab w:val="left" w:pos="401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28D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328D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2133C4" w:rsidRPr="007328DA" w:rsidRDefault="002133C4" w:rsidP="007328DA">
      <w:pPr>
        <w:tabs>
          <w:tab w:val="left" w:pos="401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28DA" w:rsidRDefault="0072704F" w:rsidP="007328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15.12.2017</w:t>
      </w:r>
      <w:r w:rsidR="007328DA" w:rsidRPr="007328D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328D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328DA" w:rsidRPr="007328DA">
        <w:rPr>
          <w:rFonts w:ascii="Times New Roman" w:hAnsi="Times New Roman" w:cs="Times New Roman"/>
          <w:sz w:val="28"/>
          <w:szCs w:val="28"/>
        </w:rPr>
        <w:t xml:space="preserve">   п.</w:t>
      </w:r>
      <w:r w:rsidR="003D53B1">
        <w:rPr>
          <w:rFonts w:ascii="Times New Roman" w:hAnsi="Times New Roman" w:cs="Times New Roman"/>
          <w:sz w:val="28"/>
          <w:szCs w:val="28"/>
        </w:rPr>
        <w:t xml:space="preserve"> </w:t>
      </w:r>
      <w:r w:rsidR="007328DA" w:rsidRPr="007328DA">
        <w:rPr>
          <w:rFonts w:ascii="Times New Roman" w:hAnsi="Times New Roman" w:cs="Times New Roman"/>
          <w:sz w:val="28"/>
          <w:szCs w:val="28"/>
        </w:rPr>
        <w:t xml:space="preserve">Абан                 </w:t>
      </w:r>
      <w:r w:rsidR="007328DA">
        <w:rPr>
          <w:rFonts w:ascii="Times New Roman" w:hAnsi="Times New Roman" w:cs="Times New Roman"/>
          <w:sz w:val="28"/>
          <w:szCs w:val="28"/>
        </w:rPr>
        <w:t xml:space="preserve">         </w:t>
      </w:r>
      <w:r w:rsidR="007328DA" w:rsidRPr="007328DA">
        <w:rPr>
          <w:rFonts w:ascii="Times New Roman" w:hAnsi="Times New Roman" w:cs="Times New Roman"/>
          <w:sz w:val="28"/>
          <w:szCs w:val="28"/>
        </w:rPr>
        <w:t xml:space="preserve">          № </w:t>
      </w:r>
      <w:r>
        <w:rPr>
          <w:rFonts w:ascii="Times New Roman" w:hAnsi="Times New Roman" w:cs="Times New Roman"/>
          <w:sz w:val="28"/>
          <w:szCs w:val="28"/>
        </w:rPr>
        <w:t>33-232Р</w:t>
      </w:r>
    </w:p>
    <w:p w:rsidR="007328DA" w:rsidRDefault="007328DA" w:rsidP="007328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EB4" w:rsidRDefault="00945EB4" w:rsidP="007328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EB4" w:rsidRDefault="00945EB4" w:rsidP="00945E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методик определения арендной платы за пользование </w:t>
      </w:r>
    </w:p>
    <w:p w:rsidR="00945EB4" w:rsidRDefault="00945EB4" w:rsidP="003D53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объектами муниципальной собственности Абанского района</w:t>
      </w:r>
    </w:p>
    <w:p w:rsidR="003D53B1" w:rsidRDefault="003D53B1" w:rsidP="003D53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D53B1" w:rsidRDefault="003D53B1" w:rsidP="003D53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45EB4" w:rsidRPr="00945EB4" w:rsidRDefault="00945EB4" w:rsidP="00945E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управления муниципальной собственностью Абанского района, руководствуясь </w:t>
      </w:r>
      <w:r w:rsidRPr="00945EB4">
        <w:rPr>
          <w:rFonts w:ascii="Times New Roman" w:eastAsia="Calibri" w:hAnsi="Times New Roman" w:cs="Times New Roman"/>
          <w:sz w:val="28"/>
        </w:rPr>
        <w:t>ст</w:t>
      </w:r>
      <w:r w:rsidR="007166EB">
        <w:rPr>
          <w:rFonts w:ascii="Times New Roman" w:eastAsia="Calibri" w:hAnsi="Times New Roman" w:cs="Times New Roman"/>
          <w:sz w:val="28"/>
        </w:rPr>
        <w:t>атьями</w:t>
      </w:r>
      <w:r w:rsidRPr="00945EB4">
        <w:rPr>
          <w:rFonts w:ascii="Times New Roman" w:eastAsia="Calibri" w:hAnsi="Times New Roman" w:cs="Times New Roman"/>
          <w:sz w:val="28"/>
        </w:rPr>
        <w:t xml:space="preserve"> 24,33 Устава Абанского района Красноярского края</w:t>
      </w:r>
      <w:r w:rsidR="007166EB">
        <w:rPr>
          <w:rFonts w:ascii="Times New Roman" w:eastAsia="Calibri" w:hAnsi="Times New Roman" w:cs="Times New Roman"/>
          <w:sz w:val="28"/>
        </w:rPr>
        <w:t>,</w:t>
      </w:r>
      <w:r w:rsidRPr="00945EB4">
        <w:rPr>
          <w:rFonts w:ascii="Times New Roman" w:eastAsia="Calibri" w:hAnsi="Times New Roman" w:cs="Times New Roman"/>
          <w:sz w:val="28"/>
        </w:rPr>
        <w:t xml:space="preserve"> Абанский районный Совет депутатов РЕШИЛ:</w:t>
      </w:r>
    </w:p>
    <w:p w:rsidR="00945EB4" w:rsidRDefault="00945EB4" w:rsidP="00744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5"/>
      <w:bookmarkEnd w:id="0"/>
      <w:r>
        <w:rPr>
          <w:rFonts w:ascii="Times New Roman" w:hAnsi="Times New Roman" w:cs="Times New Roman"/>
          <w:sz w:val="28"/>
          <w:szCs w:val="28"/>
        </w:rPr>
        <w:t>1. Утвердить:</w:t>
      </w:r>
    </w:p>
    <w:p w:rsidR="00945EB4" w:rsidRDefault="0022220A" w:rsidP="007440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hyperlink r:id="rId6" w:history="1">
        <w:r w:rsidR="00945EB4" w:rsidRPr="003D53B1">
          <w:rPr>
            <w:rFonts w:ascii="Times New Roman" w:hAnsi="Times New Roman" w:cs="Times New Roman"/>
            <w:sz w:val="28"/>
            <w:szCs w:val="28"/>
          </w:rPr>
          <w:t>Методику</w:t>
        </w:r>
      </w:hyperlink>
      <w:r w:rsidR="00945EB4" w:rsidRPr="003D53B1">
        <w:rPr>
          <w:rFonts w:ascii="Times New Roman" w:hAnsi="Times New Roman" w:cs="Times New Roman"/>
          <w:sz w:val="28"/>
          <w:szCs w:val="28"/>
        </w:rPr>
        <w:t xml:space="preserve"> определе</w:t>
      </w:r>
      <w:r w:rsidR="00945EB4">
        <w:rPr>
          <w:rFonts w:ascii="Times New Roman" w:hAnsi="Times New Roman" w:cs="Times New Roman"/>
          <w:sz w:val="28"/>
          <w:szCs w:val="28"/>
        </w:rPr>
        <w:t xml:space="preserve">ния размера арендной платы за пользование </w:t>
      </w:r>
      <w:r>
        <w:rPr>
          <w:rFonts w:ascii="Times New Roman" w:hAnsi="Times New Roman" w:cs="Times New Roman"/>
          <w:sz w:val="28"/>
          <w:szCs w:val="28"/>
        </w:rPr>
        <w:t>недвижимыми объектами муниципальной собственности Абанского района, оценка рыночно обоснованной величины арендной платы за поль</w:t>
      </w:r>
      <w:r w:rsidR="00744033">
        <w:rPr>
          <w:rFonts w:ascii="Times New Roman" w:hAnsi="Times New Roman" w:cs="Times New Roman"/>
          <w:sz w:val="28"/>
          <w:szCs w:val="28"/>
        </w:rPr>
        <w:t xml:space="preserve">зование которыми не произведена </w:t>
      </w:r>
      <w:proofErr w:type="gramStart"/>
      <w:r w:rsidR="0074403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45EB4">
        <w:rPr>
          <w:rFonts w:ascii="Times New Roman" w:hAnsi="Times New Roman" w:cs="Times New Roman"/>
          <w:sz w:val="28"/>
          <w:szCs w:val="28"/>
        </w:rPr>
        <w:t>приложени</w:t>
      </w:r>
      <w:r w:rsidR="00744033">
        <w:rPr>
          <w:rFonts w:ascii="Times New Roman" w:hAnsi="Times New Roman" w:cs="Times New Roman"/>
          <w:sz w:val="28"/>
          <w:szCs w:val="28"/>
        </w:rPr>
        <w:t>е</w:t>
      </w:r>
      <w:r w:rsidR="00945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44033">
        <w:rPr>
          <w:rFonts w:ascii="Times New Roman" w:hAnsi="Times New Roman" w:cs="Times New Roman"/>
          <w:sz w:val="28"/>
          <w:szCs w:val="28"/>
        </w:rPr>
        <w:t>).</w:t>
      </w:r>
    </w:p>
    <w:p w:rsidR="00945EB4" w:rsidRDefault="0022220A" w:rsidP="007440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hyperlink r:id="rId7" w:history="1">
        <w:r w:rsidR="00945EB4" w:rsidRPr="003D53B1">
          <w:rPr>
            <w:rFonts w:ascii="Times New Roman" w:hAnsi="Times New Roman" w:cs="Times New Roman"/>
            <w:sz w:val="28"/>
            <w:szCs w:val="28"/>
          </w:rPr>
          <w:t>Методику</w:t>
        </w:r>
      </w:hyperlink>
      <w:r w:rsidR="00945EB4" w:rsidRPr="003D53B1">
        <w:rPr>
          <w:rFonts w:ascii="Times New Roman" w:hAnsi="Times New Roman" w:cs="Times New Roman"/>
          <w:sz w:val="28"/>
          <w:szCs w:val="28"/>
        </w:rPr>
        <w:t xml:space="preserve"> опр</w:t>
      </w:r>
      <w:r w:rsidR="00945EB4">
        <w:rPr>
          <w:rFonts w:ascii="Times New Roman" w:hAnsi="Times New Roman" w:cs="Times New Roman"/>
          <w:sz w:val="28"/>
          <w:szCs w:val="28"/>
        </w:rPr>
        <w:t xml:space="preserve">еделения </w:t>
      </w:r>
      <w:r>
        <w:rPr>
          <w:rFonts w:ascii="Times New Roman" w:hAnsi="Times New Roman" w:cs="Times New Roman"/>
          <w:sz w:val="28"/>
          <w:szCs w:val="28"/>
        </w:rPr>
        <w:t>арендной платы при почасовой сдаче в аренду объектов муниципальной собственности Абанского района</w:t>
      </w:r>
      <w:r w:rsidR="00744033">
        <w:rPr>
          <w:rFonts w:ascii="Times New Roman" w:hAnsi="Times New Roman" w:cs="Times New Roman"/>
          <w:sz w:val="28"/>
          <w:szCs w:val="28"/>
        </w:rPr>
        <w:t xml:space="preserve"> (</w:t>
      </w:r>
      <w:r w:rsidR="00945EB4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44033">
        <w:rPr>
          <w:rFonts w:ascii="Times New Roman" w:hAnsi="Times New Roman" w:cs="Times New Roman"/>
          <w:sz w:val="28"/>
          <w:szCs w:val="28"/>
        </w:rPr>
        <w:t>).</w:t>
      </w:r>
    </w:p>
    <w:p w:rsidR="00945EB4" w:rsidRDefault="00945EB4" w:rsidP="00744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Установить, что требования Методик, указанных в </w:t>
      </w:r>
      <w:hyperlink w:anchor="Par5" w:history="1">
        <w:r w:rsidRPr="007166EB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7166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Решения, не распространяются на земельные участки и объекты жилого фонда.</w:t>
      </w:r>
    </w:p>
    <w:p w:rsidR="00945EB4" w:rsidRDefault="0022220A" w:rsidP="00744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45EB4">
        <w:rPr>
          <w:rFonts w:ascii="Times New Roman" w:hAnsi="Times New Roman" w:cs="Times New Roman"/>
          <w:sz w:val="28"/>
          <w:szCs w:val="28"/>
        </w:rPr>
        <w:t xml:space="preserve">. Установить, что требования Методик, указанных в </w:t>
      </w:r>
      <w:hyperlink w:anchor="Par5" w:history="1">
        <w:r w:rsidR="00945EB4" w:rsidRPr="007166EB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945EB4">
        <w:rPr>
          <w:rFonts w:ascii="Times New Roman" w:hAnsi="Times New Roman" w:cs="Times New Roman"/>
          <w:sz w:val="28"/>
          <w:szCs w:val="28"/>
        </w:rPr>
        <w:t xml:space="preserve"> настоящего Решения, распространяются на недвижимое</w:t>
      </w:r>
      <w:r w:rsidR="00920963">
        <w:rPr>
          <w:rFonts w:ascii="Times New Roman" w:hAnsi="Times New Roman" w:cs="Times New Roman"/>
          <w:sz w:val="28"/>
          <w:szCs w:val="28"/>
        </w:rPr>
        <w:t xml:space="preserve"> имущество</w:t>
      </w:r>
      <w:r w:rsidR="00945EB4">
        <w:rPr>
          <w:rFonts w:ascii="Times New Roman" w:hAnsi="Times New Roman" w:cs="Times New Roman"/>
          <w:sz w:val="28"/>
          <w:szCs w:val="28"/>
        </w:rPr>
        <w:t>, закрепленное за муниципальными предприятиями и учреждениями, которое с согласия собственника может быть сдано в аренду.</w:t>
      </w:r>
    </w:p>
    <w:p w:rsidR="00920963" w:rsidRDefault="00920963" w:rsidP="007440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Методики применяются при заключении новых договоров аренды  зданий, сооружений и нежилых помещений</w:t>
      </w:r>
      <w:r w:rsidR="007440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находящихся в муниципальной собственности Абанского района, в соответствии с п. 1.11 статьи 17.1 Федерального закона от 26.07.2006 № 134-ФЗ «О защите конкуренции»</w:t>
      </w:r>
      <w:r w:rsidR="00862F67">
        <w:rPr>
          <w:rFonts w:ascii="Times New Roman" w:hAnsi="Times New Roman" w:cs="Times New Roman"/>
          <w:sz w:val="28"/>
          <w:szCs w:val="28"/>
        </w:rPr>
        <w:t xml:space="preserve"> и при отсутствии отчетов о рыночной стоимости объектов муниципальной собственности.</w:t>
      </w:r>
    </w:p>
    <w:p w:rsidR="00945EB4" w:rsidRDefault="0022220A" w:rsidP="00744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45EB4">
        <w:rPr>
          <w:rFonts w:ascii="Times New Roman" w:hAnsi="Times New Roman" w:cs="Times New Roman"/>
          <w:sz w:val="28"/>
          <w:szCs w:val="28"/>
        </w:rPr>
        <w:t>. Считать утратившим силу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EB4">
        <w:rPr>
          <w:rFonts w:ascii="Times New Roman" w:hAnsi="Times New Roman" w:cs="Times New Roman"/>
          <w:sz w:val="28"/>
          <w:szCs w:val="28"/>
        </w:rPr>
        <w:t xml:space="preserve">Решение районного Совета депутатов от </w:t>
      </w:r>
      <w:r>
        <w:rPr>
          <w:rFonts w:ascii="Times New Roman" w:hAnsi="Times New Roman" w:cs="Times New Roman"/>
          <w:sz w:val="28"/>
          <w:szCs w:val="28"/>
        </w:rPr>
        <w:t>10.02.2006 № 7-68Р «</w:t>
      </w:r>
      <w:r w:rsidR="00945EB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положения об аренде муниципального нежилого фонда Абанского района и методики определения арендной платы».</w:t>
      </w:r>
    </w:p>
    <w:p w:rsidR="006527DC" w:rsidRPr="003D53B1" w:rsidRDefault="00744033" w:rsidP="0074403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="006527DC" w:rsidRPr="003D53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527DC" w:rsidRPr="003D53B1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постоянную комиссию Абанского районного Совета депутатов по экономической политике, финансам и муниципальной собственности.</w:t>
      </w:r>
    </w:p>
    <w:p w:rsidR="006527DC" w:rsidRPr="003D53B1" w:rsidRDefault="00744033" w:rsidP="0074403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6527DC" w:rsidRPr="003D53B1">
        <w:rPr>
          <w:rFonts w:ascii="Times New Roman" w:hAnsi="Times New Roman" w:cs="Times New Roman"/>
          <w:sz w:val="28"/>
          <w:szCs w:val="28"/>
        </w:rPr>
        <w:t xml:space="preserve"> Решение подлежит  официальному опубликованию в газете «Красное знамя» и размещению на официальном интернет-сайте муниципального образования Абанский район – </w:t>
      </w:r>
      <w:hyperlink r:id="rId8" w:history="1">
        <w:r w:rsidR="006527DC" w:rsidRPr="007166EB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6527DC" w:rsidRPr="007166EB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://</w:t>
        </w:r>
        <w:proofErr w:type="spellStart"/>
        <w:r w:rsidR="006527DC" w:rsidRPr="007166EB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abannet</w:t>
        </w:r>
        <w:proofErr w:type="spellEnd"/>
        <w:r w:rsidR="006527DC" w:rsidRPr="007166EB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6527DC" w:rsidRPr="007166EB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6527DC" w:rsidRPr="007166EB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  <w:r w:rsidR="006527DC" w:rsidRPr="007166EB">
        <w:rPr>
          <w:rFonts w:ascii="Times New Roman" w:hAnsi="Times New Roman" w:cs="Times New Roman"/>
          <w:sz w:val="28"/>
          <w:szCs w:val="28"/>
        </w:rPr>
        <w:t>.</w:t>
      </w:r>
    </w:p>
    <w:p w:rsidR="006527DC" w:rsidRPr="003D53B1" w:rsidRDefault="00744033" w:rsidP="0074403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Настоящее р</w:t>
      </w:r>
      <w:r w:rsidR="006527DC" w:rsidRPr="003D53B1">
        <w:rPr>
          <w:rFonts w:ascii="Times New Roman" w:eastAsia="Calibri" w:hAnsi="Times New Roman" w:cs="Times New Roman"/>
          <w:sz w:val="28"/>
          <w:szCs w:val="28"/>
        </w:rPr>
        <w:t>ешение вступает в силу в день, следующий за днем его официального опубликования в газете «Красное знамя».</w:t>
      </w:r>
    </w:p>
    <w:p w:rsidR="007328DA" w:rsidRDefault="007328DA" w:rsidP="007440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3D53B1" w:rsidRDefault="003D53B1" w:rsidP="007328D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3D53B1" w:rsidRPr="007328DA" w:rsidRDefault="003D53B1" w:rsidP="007328D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7328DA" w:rsidRPr="003D53B1" w:rsidRDefault="007328DA" w:rsidP="003D53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D53B1">
        <w:rPr>
          <w:rFonts w:ascii="Times New Roman" w:hAnsi="Times New Roman" w:cs="Times New Roman"/>
          <w:sz w:val="28"/>
          <w:szCs w:val="28"/>
        </w:rPr>
        <w:t xml:space="preserve">Председатель Абанского </w:t>
      </w:r>
      <w:proofErr w:type="gramStart"/>
      <w:r w:rsidRPr="003D53B1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7328DA" w:rsidRPr="003D53B1" w:rsidRDefault="007328DA" w:rsidP="003D53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D53B1">
        <w:rPr>
          <w:rFonts w:ascii="Times New Roman" w:hAnsi="Times New Roman" w:cs="Times New Roman"/>
          <w:sz w:val="28"/>
          <w:szCs w:val="28"/>
        </w:rPr>
        <w:t>Совета депутатов,</w:t>
      </w:r>
    </w:p>
    <w:p w:rsidR="007328DA" w:rsidRPr="003D53B1" w:rsidRDefault="007328DA" w:rsidP="00646C5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3D53B1">
        <w:rPr>
          <w:rFonts w:ascii="Times New Roman" w:hAnsi="Times New Roman" w:cs="Times New Roman"/>
          <w:sz w:val="28"/>
          <w:szCs w:val="28"/>
        </w:rPr>
        <w:t xml:space="preserve">Глава Абанского района                 </w:t>
      </w:r>
      <w:r w:rsidR="003D53B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D53B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Pr="003D53B1">
        <w:rPr>
          <w:rFonts w:ascii="Times New Roman" w:hAnsi="Times New Roman" w:cs="Times New Roman"/>
          <w:sz w:val="28"/>
          <w:szCs w:val="28"/>
        </w:rPr>
        <w:t>А.А.Анпилогов</w:t>
      </w:r>
      <w:proofErr w:type="spellEnd"/>
    </w:p>
    <w:p w:rsidR="008B5E88" w:rsidRPr="003D53B1" w:rsidRDefault="008B5E88" w:rsidP="007328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5E88" w:rsidRDefault="008B5E88" w:rsidP="00260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5E88" w:rsidRDefault="008B5E88" w:rsidP="00260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2C40" w:rsidRPr="0072704F" w:rsidRDefault="003D53B1" w:rsidP="005663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2704F">
        <w:rPr>
          <w:rFonts w:ascii="Times New Roman" w:hAnsi="Times New Roman" w:cs="Times New Roman"/>
          <w:bCs/>
          <w:sz w:val="24"/>
          <w:szCs w:val="24"/>
        </w:rPr>
        <w:t>П</w:t>
      </w:r>
      <w:r w:rsidR="00E95AD0" w:rsidRPr="0072704F">
        <w:rPr>
          <w:rFonts w:ascii="Times New Roman" w:hAnsi="Times New Roman" w:cs="Times New Roman"/>
          <w:bCs/>
          <w:sz w:val="24"/>
          <w:szCs w:val="24"/>
        </w:rPr>
        <w:t>р</w:t>
      </w:r>
      <w:r w:rsidR="00482C40" w:rsidRPr="0072704F">
        <w:rPr>
          <w:rFonts w:ascii="Times New Roman" w:hAnsi="Times New Roman" w:cs="Times New Roman"/>
          <w:bCs/>
          <w:sz w:val="24"/>
          <w:szCs w:val="24"/>
        </w:rPr>
        <w:t>иложение 1</w:t>
      </w:r>
    </w:p>
    <w:p w:rsidR="005663F7" w:rsidRPr="0072704F" w:rsidRDefault="005663F7" w:rsidP="005663F7">
      <w:pPr>
        <w:tabs>
          <w:tab w:val="left" w:pos="8790"/>
          <w:tab w:val="right" w:pos="1020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70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к Решению районного Совета депутатов от</w:t>
      </w:r>
      <w:r w:rsidR="0072704F">
        <w:rPr>
          <w:rFonts w:ascii="Times New Roman" w:hAnsi="Times New Roman" w:cs="Times New Roman"/>
          <w:sz w:val="24"/>
          <w:szCs w:val="24"/>
        </w:rPr>
        <w:t xml:space="preserve"> 15.12.2017 №33-232Р</w:t>
      </w:r>
    </w:p>
    <w:p w:rsidR="00482C40" w:rsidRPr="00CD1E9A" w:rsidRDefault="00482C40" w:rsidP="00260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2C40" w:rsidRPr="00CD1E9A" w:rsidRDefault="00482C40" w:rsidP="00260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C91" w:rsidRDefault="00A62157" w:rsidP="00AD1C9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hyperlink r:id="rId9" w:history="1">
        <w:r w:rsidR="00AD1C91" w:rsidRPr="003D53B1">
          <w:rPr>
            <w:rFonts w:ascii="Times New Roman" w:hAnsi="Times New Roman" w:cs="Times New Roman"/>
            <w:sz w:val="28"/>
            <w:szCs w:val="28"/>
          </w:rPr>
          <w:t>Методик</w:t>
        </w:r>
        <w:r w:rsidR="00AD1C91">
          <w:rPr>
            <w:rFonts w:ascii="Times New Roman" w:hAnsi="Times New Roman" w:cs="Times New Roman"/>
            <w:sz w:val="28"/>
            <w:szCs w:val="28"/>
          </w:rPr>
          <w:t>а</w:t>
        </w:r>
      </w:hyperlink>
    </w:p>
    <w:p w:rsidR="00AD1C91" w:rsidRDefault="00AD1C91" w:rsidP="00AD1C9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D53B1">
        <w:rPr>
          <w:rFonts w:ascii="Times New Roman" w:hAnsi="Times New Roman" w:cs="Times New Roman"/>
          <w:sz w:val="28"/>
          <w:szCs w:val="28"/>
        </w:rPr>
        <w:t xml:space="preserve"> определе</w:t>
      </w:r>
      <w:r>
        <w:rPr>
          <w:rFonts w:ascii="Times New Roman" w:hAnsi="Times New Roman" w:cs="Times New Roman"/>
          <w:sz w:val="28"/>
          <w:szCs w:val="28"/>
        </w:rPr>
        <w:t xml:space="preserve">ния размера арендной платы за пользование </w:t>
      </w:r>
    </w:p>
    <w:p w:rsidR="00AD1C91" w:rsidRDefault="00AD1C91" w:rsidP="00AD1C9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недвижимыми объектами муниципальной собственности</w:t>
      </w:r>
    </w:p>
    <w:p w:rsidR="00AD1C91" w:rsidRDefault="00AD1C91" w:rsidP="00AD1C9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Абанского района, оценка рыночно обоснованной величины арендной</w:t>
      </w:r>
    </w:p>
    <w:p w:rsidR="00260EB9" w:rsidRDefault="00AD1C91" w:rsidP="00AD1C9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платы за 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произведена</w:t>
      </w:r>
    </w:p>
    <w:p w:rsidR="00AD1C91" w:rsidRPr="00CD1E9A" w:rsidRDefault="00AD1C91" w:rsidP="00260EB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</w:rPr>
      </w:pPr>
    </w:p>
    <w:p w:rsidR="00260EB9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D1C91">
        <w:rPr>
          <w:rFonts w:ascii="Times New Roman" w:hAnsi="Times New Roman" w:cs="Times New Roman"/>
          <w:sz w:val="28"/>
          <w:szCs w:val="28"/>
        </w:rPr>
        <w:t xml:space="preserve">За основу расчета арендной платы за пользование недвижимыми объектами муниципальной собственности района, оценка рыночно обоснованной величины арендной платы за пользование которыми не произведена (кроме недвижимого имущества, не имеющего характеристики площади) (далее - </w:t>
      </w:r>
      <w:r w:rsidR="00A20E09" w:rsidRPr="00AD1C91">
        <w:rPr>
          <w:rFonts w:ascii="Times New Roman" w:hAnsi="Times New Roman" w:cs="Times New Roman"/>
          <w:sz w:val="28"/>
          <w:szCs w:val="28"/>
        </w:rPr>
        <w:t>о</w:t>
      </w:r>
      <w:r w:rsidRPr="00AD1C91">
        <w:rPr>
          <w:rFonts w:ascii="Times New Roman" w:hAnsi="Times New Roman" w:cs="Times New Roman"/>
          <w:sz w:val="28"/>
          <w:szCs w:val="28"/>
        </w:rPr>
        <w:t>бъекты), принимается базовая величина стоимости строительства одного квадратного метра нежилого помещения, ежегодно утверждаем</w:t>
      </w:r>
      <w:r w:rsidR="00CD1E9A" w:rsidRPr="00AD1C91">
        <w:rPr>
          <w:rFonts w:ascii="Times New Roman" w:hAnsi="Times New Roman" w:cs="Times New Roman"/>
          <w:sz w:val="28"/>
          <w:szCs w:val="28"/>
        </w:rPr>
        <w:t>ая постановлением администрации района</w:t>
      </w:r>
      <w:r w:rsidRPr="00AD1C91">
        <w:rPr>
          <w:rFonts w:ascii="Times New Roman" w:hAnsi="Times New Roman" w:cs="Times New Roman"/>
          <w:sz w:val="28"/>
          <w:szCs w:val="28"/>
        </w:rPr>
        <w:t>, исходя из фактически сложившейся стоимости нового строительства одного квадратного метра по району за</w:t>
      </w:r>
      <w:proofErr w:type="gramEnd"/>
      <w:r w:rsidRPr="00AD1C91">
        <w:rPr>
          <w:rFonts w:ascii="Times New Roman" w:hAnsi="Times New Roman" w:cs="Times New Roman"/>
          <w:sz w:val="28"/>
          <w:szCs w:val="28"/>
        </w:rPr>
        <w:t xml:space="preserve"> отчетный год</w:t>
      </w:r>
      <w:r w:rsidR="00887185" w:rsidRPr="00AD1C91">
        <w:rPr>
          <w:rFonts w:ascii="Times New Roman" w:hAnsi="Times New Roman" w:cs="Times New Roman"/>
          <w:sz w:val="28"/>
          <w:szCs w:val="28"/>
        </w:rPr>
        <w:t>.</w:t>
      </w:r>
    </w:p>
    <w:p w:rsidR="00260EB9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К </w:t>
      </w:r>
      <w:r w:rsidR="000F29D2" w:rsidRPr="00AD1C91">
        <w:rPr>
          <w:rFonts w:ascii="Times New Roman" w:hAnsi="Times New Roman" w:cs="Times New Roman"/>
          <w:sz w:val="28"/>
          <w:szCs w:val="28"/>
        </w:rPr>
        <w:t xml:space="preserve">объектам </w:t>
      </w:r>
      <w:r w:rsidRPr="00AD1C91">
        <w:rPr>
          <w:rFonts w:ascii="Times New Roman" w:hAnsi="Times New Roman" w:cs="Times New Roman"/>
          <w:sz w:val="28"/>
          <w:szCs w:val="28"/>
        </w:rPr>
        <w:t>муниципального недвижимого имущества относятся здания, сооружения, нежилые помещения, являющиеся муниципальной собственностью района.</w:t>
      </w:r>
    </w:p>
    <w:p w:rsidR="00260EB9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2. Размер годовой арендной платы </w:t>
      </w:r>
      <w:r w:rsidR="000F29D2" w:rsidRPr="00AD1C91">
        <w:rPr>
          <w:rFonts w:ascii="Times New Roman" w:hAnsi="Times New Roman" w:cs="Times New Roman"/>
          <w:sz w:val="28"/>
          <w:szCs w:val="28"/>
        </w:rPr>
        <w:t xml:space="preserve">(без учета НДС) </w:t>
      </w:r>
      <w:r w:rsidRPr="00AD1C91">
        <w:rPr>
          <w:rFonts w:ascii="Times New Roman" w:hAnsi="Times New Roman" w:cs="Times New Roman"/>
          <w:sz w:val="28"/>
          <w:szCs w:val="28"/>
        </w:rPr>
        <w:t xml:space="preserve">за пользование </w:t>
      </w:r>
      <w:r w:rsidR="000F29D2" w:rsidRPr="00AD1C91">
        <w:rPr>
          <w:rFonts w:ascii="Times New Roman" w:hAnsi="Times New Roman" w:cs="Times New Roman"/>
          <w:sz w:val="28"/>
          <w:szCs w:val="28"/>
        </w:rPr>
        <w:t>о</w:t>
      </w:r>
      <w:r w:rsidRPr="00AD1C91">
        <w:rPr>
          <w:rFonts w:ascii="Times New Roman" w:hAnsi="Times New Roman" w:cs="Times New Roman"/>
          <w:sz w:val="28"/>
          <w:szCs w:val="28"/>
        </w:rPr>
        <w:t xml:space="preserve">бъектами определяется на основе технических характеристик, указанных организацией, осуществляющей государственный учет и техническую </w:t>
      </w:r>
      <w:r w:rsidRPr="00AD1C91">
        <w:rPr>
          <w:rFonts w:ascii="Times New Roman" w:hAnsi="Times New Roman" w:cs="Times New Roman"/>
          <w:sz w:val="28"/>
          <w:szCs w:val="28"/>
        </w:rPr>
        <w:lastRenderedPageBreak/>
        <w:t>инвентаризацию объектов капитального строительства, или выявленных при осмотре.</w:t>
      </w:r>
    </w:p>
    <w:p w:rsidR="00260EB9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>3. Ра</w:t>
      </w:r>
      <w:r w:rsidR="00A20E09" w:rsidRPr="00AD1C91">
        <w:rPr>
          <w:rFonts w:ascii="Times New Roman" w:hAnsi="Times New Roman" w:cs="Times New Roman"/>
          <w:sz w:val="28"/>
          <w:szCs w:val="28"/>
        </w:rPr>
        <w:t>змер годовой арендной платы за о</w:t>
      </w:r>
      <w:r w:rsidRPr="00AD1C91">
        <w:rPr>
          <w:rFonts w:ascii="Times New Roman" w:hAnsi="Times New Roman" w:cs="Times New Roman"/>
          <w:sz w:val="28"/>
          <w:szCs w:val="28"/>
        </w:rPr>
        <w:t>бъект определяется по следующей формуле:</w:t>
      </w:r>
    </w:p>
    <w:p w:rsidR="00260EB9" w:rsidRPr="002133C4" w:rsidRDefault="00260EB9" w:rsidP="002133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33C4">
        <w:rPr>
          <w:rFonts w:ascii="Times New Roman" w:hAnsi="Times New Roman" w:cs="Times New Roman"/>
          <w:sz w:val="28"/>
          <w:szCs w:val="28"/>
        </w:rPr>
        <w:t>Апл</w:t>
      </w:r>
      <w:proofErr w:type="spellEnd"/>
      <w:r w:rsidRPr="002133C4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2133C4">
        <w:rPr>
          <w:rFonts w:ascii="Times New Roman" w:hAnsi="Times New Roman" w:cs="Times New Roman"/>
          <w:sz w:val="28"/>
          <w:szCs w:val="28"/>
        </w:rPr>
        <w:t>Ссб</w:t>
      </w:r>
      <w:proofErr w:type="spellEnd"/>
      <w:r w:rsidRPr="002133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33C4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2133C4">
        <w:rPr>
          <w:rFonts w:ascii="Times New Roman" w:hAnsi="Times New Roman" w:cs="Times New Roman"/>
          <w:sz w:val="28"/>
          <w:szCs w:val="28"/>
        </w:rPr>
        <w:t xml:space="preserve"> S </w:t>
      </w:r>
      <w:proofErr w:type="spellStart"/>
      <w:r w:rsidRPr="002133C4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2133C4">
        <w:rPr>
          <w:rFonts w:ascii="Times New Roman" w:hAnsi="Times New Roman" w:cs="Times New Roman"/>
          <w:sz w:val="28"/>
          <w:szCs w:val="28"/>
        </w:rPr>
        <w:t xml:space="preserve"> Км </w:t>
      </w:r>
      <w:proofErr w:type="spellStart"/>
      <w:r w:rsidRPr="002133C4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2133C4">
        <w:rPr>
          <w:rFonts w:ascii="Times New Roman" w:hAnsi="Times New Roman" w:cs="Times New Roman"/>
          <w:sz w:val="28"/>
          <w:szCs w:val="28"/>
        </w:rPr>
        <w:t xml:space="preserve"> Кт </w:t>
      </w:r>
      <w:proofErr w:type="spellStart"/>
      <w:r w:rsidRPr="002133C4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2133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33C4">
        <w:rPr>
          <w:rFonts w:ascii="Times New Roman" w:hAnsi="Times New Roman" w:cs="Times New Roman"/>
          <w:sz w:val="28"/>
          <w:szCs w:val="28"/>
        </w:rPr>
        <w:t>Ктз</w:t>
      </w:r>
      <w:proofErr w:type="spellEnd"/>
      <w:r w:rsidRPr="002133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33C4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2133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33C4">
        <w:rPr>
          <w:rFonts w:ascii="Times New Roman" w:hAnsi="Times New Roman" w:cs="Times New Roman"/>
          <w:sz w:val="28"/>
          <w:szCs w:val="28"/>
        </w:rPr>
        <w:t>Кк</w:t>
      </w:r>
      <w:proofErr w:type="spellEnd"/>
      <w:r w:rsidRPr="002133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33C4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2133C4">
        <w:rPr>
          <w:rFonts w:ascii="Times New Roman" w:hAnsi="Times New Roman" w:cs="Times New Roman"/>
          <w:sz w:val="28"/>
          <w:szCs w:val="28"/>
        </w:rPr>
        <w:t xml:space="preserve"> Кд) / </w:t>
      </w:r>
      <w:r w:rsidR="00344A91" w:rsidRPr="002133C4">
        <w:rPr>
          <w:rFonts w:ascii="Times New Roman" w:hAnsi="Times New Roman" w:cs="Times New Roman"/>
          <w:sz w:val="28"/>
          <w:szCs w:val="28"/>
        </w:rPr>
        <w:t>5</w:t>
      </w:r>
      <w:r w:rsidRPr="002133C4">
        <w:rPr>
          <w:rFonts w:ascii="Times New Roman" w:hAnsi="Times New Roman" w:cs="Times New Roman"/>
          <w:sz w:val="28"/>
          <w:szCs w:val="28"/>
        </w:rPr>
        <w:t>,</w:t>
      </w:r>
      <w:r w:rsidR="00AD1C91" w:rsidRPr="002133C4">
        <w:rPr>
          <w:rFonts w:ascii="Times New Roman" w:hAnsi="Times New Roman" w:cs="Times New Roman"/>
          <w:sz w:val="28"/>
          <w:szCs w:val="28"/>
        </w:rPr>
        <w:t xml:space="preserve"> </w:t>
      </w:r>
      <w:r w:rsidRPr="002133C4">
        <w:rPr>
          <w:rFonts w:ascii="Times New Roman" w:hAnsi="Times New Roman" w:cs="Times New Roman"/>
          <w:sz w:val="28"/>
          <w:szCs w:val="28"/>
        </w:rPr>
        <w:t>где:</w:t>
      </w:r>
    </w:p>
    <w:p w:rsidR="00260EB9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1C91">
        <w:rPr>
          <w:rFonts w:ascii="Times New Roman" w:hAnsi="Times New Roman" w:cs="Times New Roman"/>
          <w:sz w:val="28"/>
          <w:szCs w:val="28"/>
        </w:rPr>
        <w:t>Апл</w:t>
      </w:r>
      <w:proofErr w:type="spellEnd"/>
      <w:r w:rsidRPr="00AD1C91">
        <w:rPr>
          <w:rFonts w:ascii="Times New Roman" w:hAnsi="Times New Roman" w:cs="Times New Roman"/>
          <w:sz w:val="28"/>
          <w:szCs w:val="28"/>
        </w:rPr>
        <w:t xml:space="preserve"> - размер арендной платы в год</w:t>
      </w:r>
      <w:r w:rsidR="000F29D2" w:rsidRPr="00AD1C91">
        <w:rPr>
          <w:rFonts w:ascii="Times New Roman" w:hAnsi="Times New Roman" w:cs="Times New Roman"/>
          <w:sz w:val="28"/>
          <w:szCs w:val="28"/>
        </w:rPr>
        <w:t xml:space="preserve"> (без учета НДС)</w:t>
      </w:r>
      <w:r w:rsidRPr="00AD1C91">
        <w:rPr>
          <w:rFonts w:ascii="Times New Roman" w:hAnsi="Times New Roman" w:cs="Times New Roman"/>
          <w:sz w:val="28"/>
          <w:szCs w:val="28"/>
        </w:rPr>
        <w:t>, руб.;</w:t>
      </w:r>
    </w:p>
    <w:p w:rsidR="00260EB9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1C91">
        <w:rPr>
          <w:rFonts w:ascii="Times New Roman" w:hAnsi="Times New Roman" w:cs="Times New Roman"/>
          <w:sz w:val="28"/>
          <w:szCs w:val="28"/>
        </w:rPr>
        <w:t>Ссб</w:t>
      </w:r>
      <w:proofErr w:type="spellEnd"/>
      <w:r w:rsidRPr="00AD1C91">
        <w:rPr>
          <w:rFonts w:ascii="Times New Roman" w:hAnsi="Times New Roman" w:cs="Times New Roman"/>
          <w:sz w:val="28"/>
          <w:szCs w:val="28"/>
        </w:rPr>
        <w:t xml:space="preserve"> - базовая величина стоимости строительства одного квадратного метра нежилого помещения, руб.;</w:t>
      </w:r>
    </w:p>
    <w:p w:rsidR="001E20E4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>S - арендуемая площадь Объекта, кв. м;</w:t>
      </w:r>
    </w:p>
    <w:p w:rsidR="00260EB9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1C91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AD1C91">
        <w:rPr>
          <w:rFonts w:ascii="Times New Roman" w:hAnsi="Times New Roman" w:cs="Times New Roman"/>
          <w:sz w:val="28"/>
          <w:szCs w:val="28"/>
        </w:rPr>
        <w:t xml:space="preserve"> - коэффициент строительного материала:</w:t>
      </w:r>
    </w:p>
    <w:p w:rsidR="00260EB9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а) для кирпичного Объекта </w:t>
      </w:r>
      <w:proofErr w:type="gramStart"/>
      <w:r w:rsidRPr="00AD1C91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AD1C91">
        <w:rPr>
          <w:rFonts w:ascii="Times New Roman" w:hAnsi="Times New Roman" w:cs="Times New Roman"/>
          <w:sz w:val="28"/>
          <w:szCs w:val="28"/>
        </w:rPr>
        <w:t xml:space="preserve"> = 1,1;</w:t>
      </w:r>
    </w:p>
    <w:p w:rsidR="00260EB9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б) для железобетонного Объекта и прочих </w:t>
      </w:r>
      <w:proofErr w:type="gramStart"/>
      <w:r w:rsidRPr="00AD1C91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AD1C91">
        <w:rPr>
          <w:rFonts w:ascii="Times New Roman" w:hAnsi="Times New Roman" w:cs="Times New Roman"/>
          <w:sz w:val="28"/>
          <w:szCs w:val="28"/>
        </w:rPr>
        <w:t xml:space="preserve"> = 1,0;</w:t>
      </w:r>
    </w:p>
    <w:p w:rsidR="00260EB9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в) для деревянно-кирпичного Объекта </w:t>
      </w:r>
      <w:proofErr w:type="gramStart"/>
      <w:r w:rsidRPr="00AD1C91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AD1C91">
        <w:rPr>
          <w:rFonts w:ascii="Times New Roman" w:hAnsi="Times New Roman" w:cs="Times New Roman"/>
          <w:sz w:val="28"/>
          <w:szCs w:val="28"/>
        </w:rPr>
        <w:t xml:space="preserve"> = 0,6;</w:t>
      </w:r>
    </w:p>
    <w:p w:rsidR="00260EB9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г) для деревянного Объекта </w:t>
      </w:r>
      <w:proofErr w:type="gramStart"/>
      <w:r w:rsidRPr="00AD1C91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AD1C91">
        <w:rPr>
          <w:rFonts w:ascii="Times New Roman" w:hAnsi="Times New Roman" w:cs="Times New Roman"/>
          <w:sz w:val="28"/>
          <w:szCs w:val="28"/>
        </w:rPr>
        <w:t xml:space="preserve"> = 0,3</w:t>
      </w:r>
      <w:r w:rsidR="00887185" w:rsidRPr="00AD1C91">
        <w:rPr>
          <w:rFonts w:ascii="Times New Roman" w:hAnsi="Times New Roman" w:cs="Times New Roman"/>
          <w:sz w:val="28"/>
          <w:szCs w:val="28"/>
        </w:rPr>
        <w:t>.</w:t>
      </w:r>
    </w:p>
    <w:p w:rsidR="00260EB9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>Кт - коэффициент типа строения:</w:t>
      </w:r>
    </w:p>
    <w:p w:rsidR="00260EB9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>а) для производственных, складских Объектов:</w:t>
      </w:r>
    </w:p>
    <w:p w:rsidR="00260EB9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- отапливаемых Кт = </w:t>
      </w:r>
      <w:r w:rsidR="00814B25" w:rsidRPr="00AD1C91">
        <w:rPr>
          <w:rFonts w:ascii="Times New Roman" w:hAnsi="Times New Roman" w:cs="Times New Roman"/>
          <w:sz w:val="28"/>
          <w:szCs w:val="28"/>
        </w:rPr>
        <w:t>1,0</w:t>
      </w:r>
      <w:r w:rsidRPr="00AD1C91">
        <w:rPr>
          <w:rFonts w:ascii="Times New Roman" w:hAnsi="Times New Roman" w:cs="Times New Roman"/>
          <w:sz w:val="28"/>
          <w:szCs w:val="28"/>
        </w:rPr>
        <w:t>;</w:t>
      </w:r>
    </w:p>
    <w:p w:rsidR="00260EB9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D1C91">
        <w:rPr>
          <w:rFonts w:ascii="Times New Roman" w:hAnsi="Times New Roman" w:cs="Times New Roman"/>
          <w:sz w:val="28"/>
          <w:szCs w:val="28"/>
        </w:rPr>
        <w:t>неотапливаемых</w:t>
      </w:r>
      <w:proofErr w:type="spellEnd"/>
      <w:r w:rsidRPr="00AD1C91">
        <w:rPr>
          <w:rFonts w:ascii="Times New Roman" w:hAnsi="Times New Roman" w:cs="Times New Roman"/>
          <w:sz w:val="28"/>
          <w:szCs w:val="28"/>
        </w:rPr>
        <w:t xml:space="preserve"> Кт = 0,</w:t>
      </w:r>
      <w:r w:rsidR="00814B25" w:rsidRPr="00AD1C91">
        <w:rPr>
          <w:rFonts w:ascii="Times New Roman" w:hAnsi="Times New Roman" w:cs="Times New Roman"/>
          <w:sz w:val="28"/>
          <w:szCs w:val="28"/>
        </w:rPr>
        <w:t>77</w:t>
      </w:r>
      <w:r w:rsidRPr="00AD1C91">
        <w:rPr>
          <w:rFonts w:ascii="Times New Roman" w:hAnsi="Times New Roman" w:cs="Times New Roman"/>
          <w:sz w:val="28"/>
          <w:szCs w:val="28"/>
        </w:rPr>
        <w:t>;</w:t>
      </w:r>
    </w:p>
    <w:p w:rsidR="001E20E4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>б)</w:t>
      </w:r>
      <w:r w:rsidR="00887185" w:rsidRPr="00AD1C91">
        <w:rPr>
          <w:rFonts w:ascii="Times New Roman" w:hAnsi="Times New Roman" w:cs="Times New Roman"/>
          <w:sz w:val="28"/>
          <w:szCs w:val="28"/>
        </w:rPr>
        <w:t xml:space="preserve"> для административных и прочих о</w:t>
      </w:r>
      <w:r w:rsidRPr="00AD1C91">
        <w:rPr>
          <w:rFonts w:ascii="Times New Roman" w:hAnsi="Times New Roman" w:cs="Times New Roman"/>
          <w:sz w:val="28"/>
          <w:szCs w:val="28"/>
        </w:rPr>
        <w:t>бъектов Кт = 1,0</w:t>
      </w:r>
      <w:r w:rsidR="001E20E4" w:rsidRPr="00AD1C91">
        <w:rPr>
          <w:rFonts w:ascii="Times New Roman" w:hAnsi="Times New Roman" w:cs="Times New Roman"/>
          <w:sz w:val="28"/>
          <w:szCs w:val="28"/>
        </w:rPr>
        <w:t>.</w:t>
      </w:r>
    </w:p>
    <w:p w:rsidR="00260EB9" w:rsidRPr="00AD1C91" w:rsidRDefault="001E20E4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0EB9" w:rsidRPr="00AD1C91">
        <w:rPr>
          <w:rFonts w:ascii="Times New Roman" w:hAnsi="Times New Roman" w:cs="Times New Roman"/>
          <w:sz w:val="28"/>
          <w:szCs w:val="28"/>
        </w:rPr>
        <w:t>Ктз</w:t>
      </w:r>
      <w:proofErr w:type="spellEnd"/>
      <w:r w:rsidR="00260EB9" w:rsidRPr="00AD1C91">
        <w:rPr>
          <w:rFonts w:ascii="Times New Roman" w:hAnsi="Times New Roman" w:cs="Times New Roman"/>
          <w:sz w:val="28"/>
          <w:szCs w:val="28"/>
        </w:rPr>
        <w:t xml:space="preserve"> </w:t>
      </w:r>
      <w:r w:rsidR="004E4F34" w:rsidRPr="00AD1C91">
        <w:rPr>
          <w:rFonts w:ascii="Times New Roman" w:hAnsi="Times New Roman" w:cs="Times New Roman"/>
          <w:sz w:val="28"/>
          <w:szCs w:val="28"/>
        </w:rPr>
        <w:t>–</w:t>
      </w:r>
      <w:r w:rsidR="00260EB9" w:rsidRPr="00AD1C91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 w:rsidR="004E4F34" w:rsidRPr="00AD1C91">
        <w:rPr>
          <w:rFonts w:ascii="Times New Roman" w:hAnsi="Times New Roman" w:cs="Times New Roman"/>
          <w:sz w:val="28"/>
          <w:szCs w:val="28"/>
        </w:rPr>
        <w:t xml:space="preserve"> </w:t>
      </w:r>
      <w:r w:rsidR="00260EB9" w:rsidRPr="00AD1C91">
        <w:rPr>
          <w:rFonts w:ascii="Times New Roman" w:hAnsi="Times New Roman" w:cs="Times New Roman"/>
          <w:sz w:val="28"/>
          <w:szCs w:val="28"/>
        </w:rPr>
        <w:t>территориально</w:t>
      </w:r>
      <w:r w:rsidR="004E4F34" w:rsidRPr="00AD1C91">
        <w:rPr>
          <w:rFonts w:ascii="Times New Roman" w:hAnsi="Times New Roman" w:cs="Times New Roman"/>
          <w:sz w:val="28"/>
          <w:szCs w:val="28"/>
        </w:rPr>
        <w:t>ст</w:t>
      </w:r>
      <w:r w:rsidRPr="00AD1C91">
        <w:rPr>
          <w:rFonts w:ascii="Times New Roman" w:hAnsi="Times New Roman" w:cs="Times New Roman"/>
          <w:sz w:val="28"/>
          <w:szCs w:val="28"/>
        </w:rPr>
        <w:t>и</w:t>
      </w:r>
      <w:r w:rsidR="004E4F34" w:rsidRPr="00AD1C91">
        <w:rPr>
          <w:rFonts w:ascii="Times New Roman" w:hAnsi="Times New Roman" w:cs="Times New Roman"/>
          <w:sz w:val="28"/>
          <w:szCs w:val="28"/>
        </w:rPr>
        <w:t>:</w:t>
      </w:r>
    </w:p>
    <w:p w:rsidR="004E4F34" w:rsidRPr="00AD1C91" w:rsidRDefault="004E4F34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К объекта нежилого фонда </w:t>
      </w:r>
      <w:proofErr w:type="gramStart"/>
      <w:r w:rsidRPr="00AD1C91">
        <w:rPr>
          <w:rFonts w:ascii="Times New Roman" w:hAnsi="Times New Roman" w:cs="Times New Roman"/>
          <w:sz w:val="28"/>
          <w:szCs w:val="28"/>
        </w:rPr>
        <w:t>расположенным</w:t>
      </w:r>
      <w:proofErr w:type="gramEnd"/>
      <w:r w:rsidRPr="00AD1C91">
        <w:rPr>
          <w:rFonts w:ascii="Times New Roman" w:hAnsi="Times New Roman" w:cs="Times New Roman"/>
          <w:sz w:val="28"/>
          <w:szCs w:val="28"/>
        </w:rPr>
        <w:t>,  в п. Абан применяется коэффициент территориальности равный 0,6;</w:t>
      </w:r>
    </w:p>
    <w:p w:rsidR="001E20E4" w:rsidRPr="00AD1C91" w:rsidRDefault="004E4F34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 К объекта нежилого фонда </w:t>
      </w:r>
      <w:proofErr w:type="gramStart"/>
      <w:r w:rsidRPr="00AD1C91">
        <w:rPr>
          <w:rFonts w:ascii="Times New Roman" w:hAnsi="Times New Roman" w:cs="Times New Roman"/>
          <w:sz w:val="28"/>
          <w:szCs w:val="28"/>
        </w:rPr>
        <w:t>расположенным</w:t>
      </w:r>
      <w:proofErr w:type="gramEnd"/>
      <w:r w:rsidRPr="00AD1C91">
        <w:rPr>
          <w:rFonts w:ascii="Times New Roman" w:hAnsi="Times New Roman" w:cs="Times New Roman"/>
          <w:sz w:val="28"/>
          <w:szCs w:val="28"/>
        </w:rPr>
        <w:t>, за границей  п. Абан применяется коэффициент территориальности равный 0,4.</w:t>
      </w:r>
    </w:p>
    <w:p w:rsidR="00260EB9" w:rsidRPr="00AD1C91" w:rsidRDefault="00260EB9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C91">
        <w:rPr>
          <w:rFonts w:ascii="Times New Roman" w:hAnsi="Times New Roman" w:cs="Times New Roman"/>
          <w:sz w:val="28"/>
          <w:szCs w:val="28"/>
        </w:rPr>
        <w:t>Кк</w:t>
      </w:r>
      <w:proofErr w:type="spellEnd"/>
      <w:r w:rsidRPr="00AD1C91">
        <w:rPr>
          <w:rFonts w:ascii="Times New Roman" w:hAnsi="Times New Roman" w:cs="Times New Roman"/>
          <w:sz w:val="28"/>
          <w:szCs w:val="28"/>
        </w:rPr>
        <w:t xml:space="preserve"> - коэффициент </w:t>
      </w:r>
      <w:r w:rsidR="00355C15" w:rsidRPr="00AD1C91">
        <w:rPr>
          <w:rFonts w:ascii="Times New Roman" w:hAnsi="Times New Roman" w:cs="Times New Roman"/>
          <w:sz w:val="28"/>
          <w:szCs w:val="28"/>
        </w:rPr>
        <w:t xml:space="preserve">комфортности </w:t>
      </w:r>
      <w:r w:rsidRPr="00AD1C91">
        <w:rPr>
          <w:rFonts w:ascii="Times New Roman" w:hAnsi="Times New Roman" w:cs="Times New Roman"/>
          <w:sz w:val="28"/>
          <w:szCs w:val="28"/>
        </w:rPr>
        <w:t xml:space="preserve"> </w:t>
      </w:r>
      <w:r w:rsidR="001E20E4" w:rsidRPr="00AD1C91">
        <w:rPr>
          <w:rFonts w:ascii="Times New Roman" w:hAnsi="Times New Roman" w:cs="Times New Roman"/>
          <w:sz w:val="28"/>
          <w:szCs w:val="28"/>
        </w:rPr>
        <w:t>о</w:t>
      </w:r>
      <w:r w:rsidRPr="00AD1C91">
        <w:rPr>
          <w:rFonts w:ascii="Times New Roman" w:hAnsi="Times New Roman" w:cs="Times New Roman"/>
          <w:sz w:val="28"/>
          <w:szCs w:val="28"/>
        </w:rPr>
        <w:t>бъекта:</w:t>
      </w:r>
    </w:p>
    <w:p w:rsidR="00355C15" w:rsidRPr="00AD1C91" w:rsidRDefault="00355C15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>1,5 - в случае наличия всех элементов комфортности, а именно: горячее и холодное водоснабжение, отопление, канализация (септик), освещение;</w:t>
      </w:r>
    </w:p>
    <w:p w:rsidR="00355C15" w:rsidRPr="00AD1C91" w:rsidRDefault="00355C15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>1,0 - в случае отсутствия одного из элементов комфортности, указанных выше;</w:t>
      </w:r>
    </w:p>
    <w:p w:rsidR="001E20E4" w:rsidRPr="00AD1C91" w:rsidRDefault="00355C15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>0,8 - в случае отсутствия 2 и более элементов комфортности, указанных выше, а также для подвальных помещений.</w:t>
      </w:r>
    </w:p>
    <w:p w:rsidR="0068045B" w:rsidRPr="00AD1C91" w:rsidRDefault="0068045B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>Кд - коэффициент, учитывающий вид деятельности арендатора и назначение арендуемого недвижимого имущества:</w:t>
      </w:r>
    </w:p>
    <w:p w:rsidR="0068045B" w:rsidRPr="00AD1C91" w:rsidRDefault="001E20E4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 </w:t>
      </w:r>
      <w:r w:rsidR="0068045B" w:rsidRPr="00AD1C91">
        <w:rPr>
          <w:rFonts w:ascii="Times New Roman" w:hAnsi="Times New Roman" w:cs="Times New Roman"/>
          <w:sz w:val="28"/>
          <w:szCs w:val="28"/>
        </w:rPr>
        <w:t>3,0 - для топливно-энергетического комплекса (офисы)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="0068045B" w:rsidRPr="00AD1C91">
        <w:rPr>
          <w:rFonts w:ascii="Times New Roman" w:hAnsi="Times New Roman" w:cs="Times New Roman"/>
          <w:sz w:val="28"/>
          <w:szCs w:val="28"/>
        </w:rPr>
        <w:t xml:space="preserve"> мобильная (сотовая) связь</w:t>
      </w:r>
      <w:r w:rsidR="0043099C">
        <w:rPr>
          <w:rFonts w:ascii="Times New Roman" w:hAnsi="Times New Roman" w:cs="Times New Roman"/>
          <w:sz w:val="28"/>
          <w:szCs w:val="28"/>
        </w:rPr>
        <w:t xml:space="preserve">, проведение банкетов; </w:t>
      </w:r>
    </w:p>
    <w:p w:rsidR="0068045B" w:rsidRPr="00AD1C91" w:rsidRDefault="0068045B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 2,0 - для ломбардов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обменных пунктов, банков;</w:t>
      </w:r>
    </w:p>
    <w:p w:rsidR="0068045B" w:rsidRPr="00AD1C91" w:rsidRDefault="0068045B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 1,7 - для оказания услуг по аудиту, бухгалтерскому учету, посреднических услуг, для ювелирных мастерских; для нотариальных контор, страховых организаций, оказания консультационных, юридических и маркетинговых услуг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финансово-кредитных организаций;</w:t>
      </w:r>
    </w:p>
    <w:p w:rsidR="0068045B" w:rsidRPr="00AD1C91" w:rsidRDefault="0068045B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 1,6 - для услуг телефонной связи; антенного хозяйства; кабельного телевидения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оптовой торговли, оказания транспортных услуг, услуг по ремонту и техобслуживанию транспортных средств, по продаже автозапчастей;</w:t>
      </w:r>
    </w:p>
    <w:p w:rsidR="0068045B" w:rsidRPr="00AD1C91" w:rsidRDefault="0068045B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Pr="00AD1C91">
        <w:rPr>
          <w:rFonts w:ascii="Times New Roman" w:hAnsi="Times New Roman" w:cs="Times New Roman"/>
          <w:sz w:val="28"/>
          <w:szCs w:val="28"/>
        </w:rPr>
        <w:t>1,5 - при использовании под складские помещения, производство алкогольной и иной подакцизной продукции, офисы коммерческих организаций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розничной торговли продовольственными товарами при наличии алкогольной продукции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общественного питания с торговлей алкогольной продукцией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розничной торговли промышленными товарами, в том числе торговля бытовой техникой, меховыми и ювелирными изделиями, компьютерной и оргтехникой, коврами и ковровыми изделиями, стройматериалами, хозяйственными товарами и т.д.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при использовании</w:t>
      </w:r>
      <w:proofErr w:type="gramEnd"/>
      <w:r w:rsidRPr="00AD1C91">
        <w:rPr>
          <w:rFonts w:ascii="Times New Roman" w:hAnsi="Times New Roman" w:cs="Times New Roman"/>
          <w:sz w:val="28"/>
          <w:szCs w:val="28"/>
        </w:rPr>
        <w:t xml:space="preserve"> помещений под гаражи;</w:t>
      </w:r>
    </w:p>
    <w:p w:rsidR="0068045B" w:rsidRPr="00AD1C91" w:rsidRDefault="0068045B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 0,8 - для розничной торговли продовольственными товарами без торговли алкогольной продукцией, услуг по изготовлению мебели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мастерских по резке стекла, фотоателье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негосударственных медицинских учреждений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ремонта компьютерной, специализированной и оргтехники; офисы некоммерческих организаций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средств массовой информации (телевидение, радиовещание, редакции газет)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организаций государственного пенсионного обслуживания, государственного медицинского страхования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профсоюзных организаций;</w:t>
      </w:r>
    </w:p>
    <w:p w:rsidR="0068045B" w:rsidRPr="00AD1C91" w:rsidRDefault="0068045B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1C91">
        <w:rPr>
          <w:rFonts w:ascii="Times New Roman" w:hAnsi="Times New Roman" w:cs="Times New Roman"/>
          <w:sz w:val="28"/>
          <w:szCs w:val="28"/>
        </w:rPr>
        <w:t>0,5 - производство продуктов питания, переработка сельскохозяйственной продукции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специализированной торговли продовольственными товарами (хлебобулочные изделия, молочная продукция, овощи, детское питание и т.п.), товарами детского ассортимента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печатной проду</w:t>
      </w:r>
      <w:r w:rsidR="0043099C">
        <w:rPr>
          <w:rFonts w:ascii="Times New Roman" w:hAnsi="Times New Roman" w:cs="Times New Roman"/>
          <w:sz w:val="28"/>
          <w:szCs w:val="28"/>
        </w:rPr>
        <w:t>кцией, семенами,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аптек, оптики, для услуг бытового обслуживания населения (ремонт обуви, часов, бытовой техники, химчистка, парикмахерские, ателье, прачечные, услуги проката, ремонт и перетяжка мебели, ритуальные услуги и товары, столярные изделия, резка камня и</w:t>
      </w:r>
      <w:proofErr w:type="gramEnd"/>
      <w:r w:rsidRPr="00AD1C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1C91">
        <w:rPr>
          <w:rFonts w:ascii="Times New Roman" w:hAnsi="Times New Roman" w:cs="Times New Roman"/>
          <w:sz w:val="28"/>
          <w:szCs w:val="28"/>
        </w:rPr>
        <w:t>изготовление памятников)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оказания медицинских услуг без образования юридического лица</w:t>
      </w:r>
      <w:r w:rsidR="0043099C">
        <w:rPr>
          <w:rFonts w:ascii="Times New Roman" w:hAnsi="Times New Roman" w:cs="Times New Roman"/>
          <w:sz w:val="28"/>
          <w:szCs w:val="28"/>
        </w:rPr>
        <w:t>, стоматологические услуги, ветеринарные услуги,</w:t>
      </w:r>
      <w:r w:rsidRPr="00AD1C91">
        <w:rPr>
          <w:rFonts w:ascii="Times New Roman" w:hAnsi="Times New Roman" w:cs="Times New Roman"/>
          <w:sz w:val="28"/>
          <w:szCs w:val="28"/>
        </w:rPr>
        <w:t xml:space="preserve"> услуги компьютерного пользования</w:t>
      </w:r>
      <w:r w:rsidR="0043099C">
        <w:rPr>
          <w:rFonts w:ascii="Times New Roman" w:hAnsi="Times New Roman" w:cs="Times New Roman"/>
          <w:sz w:val="28"/>
          <w:szCs w:val="28"/>
        </w:rPr>
        <w:t>, для религиозных организаций,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услуг по организации досуга (массово-зр</w:t>
      </w:r>
      <w:r w:rsidR="0043099C">
        <w:rPr>
          <w:rFonts w:ascii="Times New Roman" w:hAnsi="Times New Roman" w:cs="Times New Roman"/>
          <w:sz w:val="28"/>
          <w:szCs w:val="28"/>
        </w:rPr>
        <w:t>елищные мероприятия),</w:t>
      </w:r>
      <w:r w:rsidRPr="00AD1C91">
        <w:rPr>
          <w:rFonts w:ascii="Times New Roman" w:hAnsi="Times New Roman" w:cs="Times New Roman"/>
          <w:sz w:val="28"/>
          <w:szCs w:val="28"/>
        </w:rPr>
        <w:t xml:space="preserve"> творческие мастерские</w:t>
      </w:r>
      <w:r w:rsidR="0043099C">
        <w:rPr>
          <w:rFonts w:ascii="Times New Roman" w:hAnsi="Times New Roman" w:cs="Times New Roman"/>
          <w:sz w:val="28"/>
          <w:szCs w:val="28"/>
        </w:rPr>
        <w:t xml:space="preserve">, </w:t>
      </w:r>
      <w:r w:rsidRPr="00AD1C91">
        <w:rPr>
          <w:rFonts w:ascii="Times New Roman" w:hAnsi="Times New Roman" w:cs="Times New Roman"/>
          <w:sz w:val="28"/>
          <w:szCs w:val="28"/>
        </w:rPr>
        <w:t>для государственных и муниципальных организаций для ведения уставной деятельности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государственных образовательных учреждений, ведущих обучение на возмездной основе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негосударственная образовательная деятельность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предприятий и организаций жилищно-коммунального хозяйства;</w:t>
      </w:r>
      <w:proofErr w:type="gramEnd"/>
    </w:p>
    <w:p w:rsidR="0068045B" w:rsidRPr="00AD1C91" w:rsidRDefault="0068045B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 0,3 - для некоммерческих организаций, уставные цели которых направлены на реализацию экономических и социальных программ развития </w:t>
      </w:r>
      <w:r w:rsidR="001E20E4" w:rsidRPr="00AD1C91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Pr="00AD1C91">
        <w:rPr>
          <w:rFonts w:ascii="Times New Roman" w:hAnsi="Times New Roman" w:cs="Times New Roman"/>
          <w:sz w:val="28"/>
          <w:szCs w:val="28"/>
        </w:rPr>
        <w:t>района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общественных организаций для некоммерческих целей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использования под жилье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производственных объединений инвалидов, реабилитации инвалидов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организаций почтовой связи, учреждений государственного и муниципального управления</w:t>
      </w:r>
      <w:r w:rsidR="0043099C">
        <w:rPr>
          <w:rFonts w:ascii="Times New Roman" w:hAnsi="Times New Roman" w:cs="Times New Roman"/>
          <w:sz w:val="28"/>
          <w:szCs w:val="28"/>
        </w:rPr>
        <w:t>,</w:t>
      </w:r>
      <w:r w:rsidRPr="00AD1C91">
        <w:rPr>
          <w:rFonts w:ascii="Times New Roman" w:hAnsi="Times New Roman" w:cs="Times New Roman"/>
          <w:sz w:val="28"/>
          <w:szCs w:val="28"/>
        </w:rPr>
        <w:t xml:space="preserve"> для учреждений, финансируемых из муниципального (</w:t>
      </w:r>
      <w:r w:rsidR="001E20E4" w:rsidRPr="00AD1C91">
        <w:rPr>
          <w:rFonts w:ascii="Times New Roman" w:hAnsi="Times New Roman" w:cs="Times New Roman"/>
          <w:sz w:val="28"/>
          <w:szCs w:val="28"/>
        </w:rPr>
        <w:t>сельского</w:t>
      </w:r>
      <w:r w:rsidRPr="00AD1C91">
        <w:rPr>
          <w:rFonts w:ascii="Times New Roman" w:hAnsi="Times New Roman" w:cs="Times New Roman"/>
          <w:sz w:val="28"/>
          <w:szCs w:val="28"/>
        </w:rPr>
        <w:t>) бюджета;</w:t>
      </w:r>
    </w:p>
    <w:p w:rsidR="0068045B" w:rsidRPr="00AD1C91" w:rsidRDefault="0068045B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 xml:space="preserve"> 1,0 - прочие виды деятельности, не вошедшие в настоящий перечень.</w:t>
      </w:r>
    </w:p>
    <w:p w:rsidR="00882F88" w:rsidRPr="00AD1C91" w:rsidRDefault="00344A91" w:rsidP="001E2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>5- понижающий числовой коэффициент, на который делится произведение коэффициентов</w:t>
      </w:r>
      <w:r w:rsidR="001E20E4" w:rsidRPr="00AD1C91">
        <w:rPr>
          <w:rFonts w:ascii="Times New Roman" w:hAnsi="Times New Roman" w:cs="Times New Roman"/>
          <w:sz w:val="28"/>
          <w:szCs w:val="28"/>
        </w:rPr>
        <w:t>.</w:t>
      </w:r>
      <w:r w:rsidRPr="00AD1C9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82C40" w:rsidRPr="00AD1C91" w:rsidRDefault="00482C40" w:rsidP="00882F8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D0DD1" w:rsidRPr="009D5D85" w:rsidRDefault="00341162" w:rsidP="00341162">
      <w:pPr>
        <w:tabs>
          <w:tab w:val="left" w:pos="6975"/>
          <w:tab w:val="left" w:pos="7050"/>
          <w:tab w:val="left" w:pos="7976"/>
          <w:tab w:val="right" w:pos="9354"/>
          <w:tab w:val="right" w:pos="10207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D0DD1" w:rsidRPr="009D5D85">
        <w:rPr>
          <w:rFonts w:ascii="Times New Roman" w:hAnsi="Times New Roman" w:cs="Times New Roman"/>
          <w:sz w:val="24"/>
          <w:szCs w:val="24"/>
        </w:rPr>
        <w:t>Приложен</w:t>
      </w:r>
      <w:r w:rsidRPr="009D5D85">
        <w:rPr>
          <w:rFonts w:ascii="Times New Roman" w:hAnsi="Times New Roman" w:cs="Times New Roman"/>
          <w:sz w:val="24"/>
          <w:szCs w:val="24"/>
        </w:rPr>
        <w:t>ие</w:t>
      </w:r>
      <w:r w:rsidR="007D0DD1" w:rsidRPr="009D5D85">
        <w:rPr>
          <w:rFonts w:ascii="Times New Roman" w:hAnsi="Times New Roman" w:cs="Times New Roman"/>
          <w:sz w:val="24"/>
          <w:szCs w:val="24"/>
        </w:rPr>
        <w:t xml:space="preserve"> </w:t>
      </w:r>
      <w:r w:rsidR="00482C40" w:rsidRPr="009D5D85">
        <w:rPr>
          <w:rFonts w:ascii="Times New Roman" w:hAnsi="Times New Roman" w:cs="Times New Roman"/>
          <w:sz w:val="24"/>
          <w:szCs w:val="24"/>
        </w:rPr>
        <w:t>2</w:t>
      </w:r>
    </w:p>
    <w:p w:rsidR="007D0DD1" w:rsidRPr="00AD1C91" w:rsidRDefault="00AD1C91" w:rsidP="005663F7">
      <w:pPr>
        <w:tabs>
          <w:tab w:val="left" w:pos="8790"/>
          <w:tab w:val="right" w:pos="1020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72704F" w:rsidRPr="0072704F">
        <w:rPr>
          <w:rFonts w:ascii="Times New Roman" w:hAnsi="Times New Roman" w:cs="Times New Roman"/>
          <w:sz w:val="24"/>
          <w:szCs w:val="24"/>
        </w:rPr>
        <w:t>к Решению районного Совета депутатов от</w:t>
      </w:r>
      <w:r w:rsidR="0072704F">
        <w:rPr>
          <w:rFonts w:ascii="Times New Roman" w:hAnsi="Times New Roman" w:cs="Times New Roman"/>
          <w:sz w:val="24"/>
          <w:szCs w:val="24"/>
        </w:rPr>
        <w:t xml:space="preserve"> 15.12.2017 №33-232Р</w:t>
      </w:r>
    </w:p>
    <w:p w:rsidR="007D0DD1" w:rsidRDefault="007D0DD1" w:rsidP="00AD1C9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D1C91" w:rsidRDefault="00A62157" w:rsidP="00AD1C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>HYPERLINK "consultantplus://offline/ref=8419A00521A60D828882F001CABAD449C5CE37163807A489BDBF9A2B9F8EDD7032CD2C0DA119C77B9E4CFDC750E"</w:instrText>
      </w:r>
      <w:r>
        <w:fldChar w:fldCharType="separate"/>
      </w:r>
      <w:r w:rsidR="00AD1C91" w:rsidRPr="003D53B1">
        <w:rPr>
          <w:rFonts w:ascii="Times New Roman" w:hAnsi="Times New Roman" w:cs="Times New Roman"/>
          <w:sz w:val="28"/>
          <w:szCs w:val="28"/>
        </w:rPr>
        <w:t>Методик</w:t>
      </w:r>
      <w:r w:rsidR="00AD1C91">
        <w:rPr>
          <w:rFonts w:ascii="Times New Roman" w:hAnsi="Times New Roman" w:cs="Times New Roman"/>
          <w:sz w:val="28"/>
          <w:szCs w:val="28"/>
        </w:rPr>
        <w:t>а</w:t>
      </w:r>
      <w:r>
        <w:fldChar w:fldCharType="end"/>
      </w:r>
    </w:p>
    <w:p w:rsidR="00AD1C91" w:rsidRDefault="00AD1C91" w:rsidP="00AD1C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D53B1">
        <w:rPr>
          <w:rFonts w:ascii="Times New Roman" w:hAnsi="Times New Roman" w:cs="Times New Roman"/>
          <w:sz w:val="28"/>
          <w:szCs w:val="28"/>
        </w:rPr>
        <w:t>опр</w:t>
      </w:r>
      <w:r>
        <w:rPr>
          <w:rFonts w:ascii="Times New Roman" w:hAnsi="Times New Roman" w:cs="Times New Roman"/>
          <w:sz w:val="28"/>
          <w:szCs w:val="28"/>
        </w:rPr>
        <w:t>еделения арендной платы при почасовой сдаче в аренду объектов муниципальной собственности Абанского района</w:t>
      </w:r>
    </w:p>
    <w:p w:rsidR="00AD1C91" w:rsidRDefault="00AD1C91" w:rsidP="00AD1C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0DD1" w:rsidRPr="00AD1C91" w:rsidRDefault="007D0DD1" w:rsidP="0088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>1. В соответствии с настоящей Методикой основой для расчета арендной платы является годовая стоимость аренды объекта муниципальной собственности района, рассчитанная в соответствии с Методик</w:t>
      </w:r>
      <w:r w:rsidR="00887185" w:rsidRPr="00AD1C91">
        <w:rPr>
          <w:rFonts w:ascii="Times New Roman" w:hAnsi="Times New Roman" w:cs="Times New Roman"/>
          <w:sz w:val="28"/>
          <w:szCs w:val="28"/>
        </w:rPr>
        <w:t>ой</w:t>
      </w:r>
      <w:r w:rsidRPr="00AD1C91">
        <w:rPr>
          <w:rFonts w:ascii="Times New Roman" w:hAnsi="Times New Roman" w:cs="Times New Roman"/>
          <w:sz w:val="28"/>
          <w:szCs w:val="28"/>
        </w:rPr>
        <w:t>, приведенн</w:t>
      </w:r>
      <w:r w:rsidR="00887185" w:rsidRPr="00AD1C91">
        <w:rPr>
          <w:rFonts w:ascii="Times New Roman" w:hAnsi="Times New Roman" w:cs="Times New Roman"/>
          <w:sz w:val="28"/>
          <w:szCs w:val="28"/>
        </w:rPr>
        <w:t>ой</w:t>
      </w:r>
      <w:r w:rsidRPr="00AD1C91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0" w:history="1">
        <w:r w:rsidRPr="00AD1C91">
          <w:rPr>
            <w:rFonts w:ascii="Times New Roman" w:hAnsi="Times New Roman" w:cs="Times New Roman"/>
            <w:sz w:val="28"/>
            <w:szCs w:val="28"/>
          </w:rPr>
          <w:t>приложени</w:t>
        </w:r>
        <w:r w:rsidR="00CD1E9A" w:rsidRPr="00AD1C91">
          <w:rPr>
            <w:rFonts w:ascii="Times New Roman" w:hAnsi="Times New Roman" w:cs="Times New Roman"/>
            <w:sz w:val="28"/>
            <w:szCs w:val="28"/>
          </w:rPr>
          <w:t>и</w:t>
        </w:r>
        <w:r w:rsidRPr="00AD1C91">
          <w:rPr>
            <w:rFonts w:ascii="Times New Roman" w:hAnsi="Times New Roman" w:cs="Times New Roman"/>
            <w:sz w:val="28"/>
            <w:szCs w:val="28"/>
          </w:rPr>
          <w:t xml:space="preserve">  1</w:t>
        </w:r>
      </w:hyperlink>
      <w:r w:rsidRPr="00AD1C91">
        <w:rPr>
          <w:rFonts w:ascii="Times New Roman" w:hAnsi="Times New Roman" w:cs="Times New Roman"/>
          <w:sz w:val="28"/>
          <w:szCs w:val="28"/>
        </w:rPr>
        <w:t>.</w:t>
      </w:r>
    </w:p>
    <w:p w:rsidR="007D0DD1" w:rsidRPr="00AD1C91" w:rsidRDefault="007D0DD1" w:rsidP="0088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>2. Расчет арендной платы за 1 час определяется по следующей формуле:</w:t>
      </w:r>
    </w:p>
    <w:p w:rsidR="00646C5D" w:rsidRPr="002133C4" w:rsidRDefault="007D0DD1" w:rsidP="0088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33C4">
        <w:rPr>
          <w:rFonts w:ascii="Times New Roman" w:hAnsi="Times New Roman" w:cs="Times New Roman"/>
          <w:sz w:val="28"/>
          <w:szCs w:val="28"/>
        </w:rPr>
        <w:t>Ачас</w:t>
      </w:r>
      <w:proofErr w:type="spellEnd"/>
      <w:r w:rsidRPr="002133C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133C4">
        <w:rPr>
          <w:rFonts w:ascii="Times New Roman" w:hAnsi="Times New Roman" w:cs="Times New Roman"/>
          <w:sz w:val="28"/>
          <w:szCs w:val="28"/>
        </w:rPr>
        <w:t>Апл</w:t>
      </w:r>
      <w:proofErr w:type="spellEnd"/>
      <w:r w:rsidRPr="002133C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133C4">
        <w:rPr>
          <w:rFonts w:ascii="Times New Roman" w:hAnsi="Times New Roman" w:cs="Times New Roman"/>
          <w:sz w:val="28"/>
          <w:szCs w:val="28"/>
        </w:rPr>
        <w:t>Кдн</w:t>
      </w:r>
      <w:proofErr w:type="spellEnd"/>
      <w:r w:rsidRPr="002133C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133C4">
        <w:rPr>
          <w:rFonts w:ascii="Times New Roman" w:hAnsi="Times New Roman" w:cs="Times New Roman"/>
          <w:sz w:val="28"/>
          <w:szCs w:val="28"/>
        </w:rPr>
        <w:t>Кч</w:t>
      </w:r>
      <w:proofErr w:type="spellEnd"/>
      <w:r w:rsidRPr="002133C4">
        <w:rPr>
          <w:rFonts w:ascii="Times New Roman" w:hAnsi="Times New Roman" w:cs="Times New Roman"/>
          <w:sz w:val="28"/>
          <w:szCs w:val="28"/>
        </w:rPr>
        <w:t>,</w:t>
      </w:r>
      <w:r w:rsidR="00646C5D" w:rsidRPr="002133C4">
        <w:rPr>
          <w:rFonts w:ascii="Times New Roman" w:hAnsi="Times New Roman" w:cs="Times New Roman"/>
          <w:sz w:val="28"/>
          <w:szCs w:val="28"/>
        </w:rPr>
        <w:t xml:space="preserve"> </w:t>
      </w:r>
      <w:r w:rsidRPr="002133C4">
        <w:rPr>
          <w:rFonts w:ascii="Times New Roman" w:hAnsi="Times New Roman" w:cs="Times New Roman"/>
          <w:sz w:val="28"/>
          <w:szCs w:val="28"/>
        </w:rPr>
        <w:t>где:</w:t>
      </w:r>
    </w:p>
    <w:p w:rsidR="007D0DD1" w:rsidRPr="00AD1C91" w:rsidRDefault="007D0DD1" w:rsidP="0088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1C91">
        <w:rPr>
          <w:rFonts w:ascii="Times New Roman" w:hAnsi="Times New Roman" w:cs="Times New Roman"/>
          <w:sz w:val="28"/>
          <w:szCs w:val="28"/>
        </w:rPr>
        <w:t>Апл</w:t>
      </w:r>
      <w:proofErr w:type="spellEnd"/>
      <w:r w:rsidRPr="00AD1C91">
        <w:rPr>
          <w:rFonts w:ascii="Times New Roman" w:hAnsi="Times New Roman" w:cs="Times New Roman"/>
          <w:sz w:val="28"/>
          <w:szCs w:val="28"/>
        </w:rPr>
        <w:t xml:space="preserve"> - размер г</w:t>
      </w:r>
      <w:r w:rsidR="001E20E4" w:rsidRPr="00AD1C91">
        <w:rPr>
          <w:rFonts w:ascii="Times New Roman" w:hAnsi="Times New Roman" w:cs="Times New Roman"/>
          <w:sz w:val="28"/>
          <w:szCs w:val="28"/>
        </w:rPr>
        <w:t>одовой арендной платы за объект.</w:t>
      </w:r>
    </w:p>
    <w:p w:rsidR="00482C40" w:rsidRPr="00AD1C91" w:rsidRDefault="00482C40" w:rsidP="0088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1C91">
        <w:rPr>
          <w:rFonts w:ascii="Times New Roman" w:hAnsi="Times New Roman" w:cs="Times New Roman"/>
          <w:sz w:val="28"/>
          <w:szCs w:val="28"/>
        </w:rPr>
        <w:t>Кдн</w:t>
      </w:r>
      <w:proofErr w:type="spellEnd"/>
      <w:r w:rsidRPr="00AD1C91">
        <w:rPr>
          <w:rFonts w:ascii="Times New Roman" w:hAnsi="Times New Roman" w:cs="Times New Roman"/>
          <w:sz w:val="28"/>
          <w:szCs w:val="28"/>
        </w:rPr>
        <w:t xml:space="preserve"> - количество дней в году, в которые может использоваться арендуемый объект, принимается </w:t>
      </w:r>
      <w:proofErr w:type="gramStart"/>
      <w:r w:rsidRPr="00AD1C91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AD1C91">
        <w:rPr>
          <w:rFonts w:ascii="Times New Roman" w:hAnsi="Times New Roman" w:cs="Times New Roman"/>
          <w:sz w:val="28"/>
          <w:szCs w:val="28"/>
        </w:rPr>
        <w:t xml:space="preserve"> 360.</w:t>
      </w:r>
    </w:p>
    <w:p w:rsidR="00482C40" w:rsidRPr="00AD1C91" w:rsidRDefault="00482C40" w:rsidP="0088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1C91">
        <w:rPr>
          <w:rFonts w:ascii="Times New Roman" w:hAnsi="Times New Roman" w:cs="Times New Roman"/>
          <w:sz w:val="28"/>
          <w:szCs w:val="28"/>
        </w:rPr>
        <w:t>Кч</w:t>
      </w:r>
      <w:proofErr w:type="spellEnd"/>
      <w:r w:rsidRPr="00AD1C91">
        <w:rPr>
          <w:rFonts w:ascii="Times New Roman" w:hAnsi="Times New Roman" w:cs="Times New Roman"/>
          <w:sz w:val="28"/>
          <w:szCs w:val="28"/>
        </w:rPr>
        <w:t xml:space="preserve"> - среднее количество часов в день, в которые может использоваться арендуемый объект, принимается </w:t>
      </w:r>
      <w:proofErr w:type="gramStart"/>
      <w:r w:rsidRPr="00AD1C91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AD1C91">
        <w:rPr>
          <w:rFonts w:ascii="Times New Roman" w:hAnsi="Times New Roman" w:cs="Times New Roman"/>
          <w:sz w:val="28"/>
          <w:szCs w:val="28"/>
        </w:rPr>
        <w:t xml:space="preserve"> </w:t>
      </w:r>
      <w:r w:rsidR="00344A91" w:rsidRPr="00AD1C91">
        <w:rPr>
          <w:rFonts w:ascii="Times New Roman" w:hAnsi="Times New Roman" w:cs="Times New Roman"/>
          <w:sz w:val="28"/>
          <w:szCs w:val="28"/>
        </w:rPr>
        <w:t>8</w:t>
      </w:r>
      <w:r w:rsidRPr="00AD1C91">
        <w:rPr>
          <w:rFonts w:ascii="Times New Roman" w:hAnsi="Times New Roman" w:cs="Times New Roman"/>
          <w:sz w:val="28"/>
          <w:szCs w:val="28"/>
        </w:rPr>
        <w:t>.</w:t>
      </w:r>
    </w:p>
    <w:p w:rsidR="007D0DD1" w:rsidRPr="00AD1C91" w:rsidRDefault="007D0DD1" w:rsidP="0088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>Размер почасовой арендной платы в месяц рассчитывается по формуле:</w:t>
      </w:r>
    </w:p>
    <w:p w:rsidR="007D0DD1" w:rsidRDefault="007D0DD1" w:rsidP="0088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1C91">
        <w:rPr>
          <w:rFonts w:ascii="Times New Roman" w:hAnsi="Times New Roman" w:cs="Times New Roman"/>
          <w:sz w:val="28"/>
          <w:szCs w:val="28"/>
        </w:rPr>
        <w:t>Ачас</w:t>
      </w:r>
      <w:proofErr w:type="gramStart"/>
      <w:r w:rsidRPr="00AD1C9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D1C91">
        <w:rPr>
          <w:rFonts w:ascii="Times New Roman" w:hAnsi="Times New Roman" w:cs="Times New Roman"/>
          <w:sz w:val="28"/>
          <w:szCs w:val="28"/>
        </w:rPr>
        <w:t>ес</w:t>
      </w:r>
      <w:proofErr w:type="spellEnd"/>
      <w:r w:rsidRPr="00AD1C9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D1C91">
        <w:rPr>
          <w:rFonts w:ascii="Times New Roman" w:hAnsi="Times New Roman" w:cs="Times New Roman"/>
          <w:sz w:val="28"/>
          <w:szCs w:val="28"/>
        </w:rPr>
        <w:t>Ачас</w:t>
      </w:r>
      <w:proofErr w:type="spellEnd"/>
      <w:r w:rsidRPr="00AD1C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C9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AD1C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C91">
        <w:rPr>
          <w:rFonts w:ascii="Times New Roman" w:hAnsi="Times New Roman" w:cs="Times New Roman"/>
          <w:sz w:val="28"/>
          <w:szCs w:val="28"/>
        </w:rPr>
        <w:t>Кчас.мес</w:t>
      </w:r>
      <w:proofErr w:type="spellEnd"/>
      <w:r w:rsidRPr="00AD1C91">
        <w:rPr>
          <w:rFonts w:ascii="Times New Roman" w:hAnsi="Times New Roman" w:cs="Times New Roman"/>
          <w:sz w:val="28"/>
          <w:szCs w:val="28"/>
        </w:rPr>
        <w:t>,</w:t>
      </w:r>
      <w:r w:rsidR="0043099C">
        <w:rPr>
          <w:rFonts w:ascii="Times New Roman" w:hAnsi="Times New Roman" w:cs="Times New Roman"/>
          <w:sz w:val="28"/>
          <w:szCs w:val="28"/>
        </w:rPr>
        <w:t xml:space="preserve"> </w:t>
      </w:r>
      <w:r w:rsidRPr="00AD1C91">
        <w:rPr>
          <w:rFonts w:ascii="Times New Roman" w:hAnsi="Times New Roman" w:cs="Times New Roman"/>
          <w:sz w:val="28"/>
          <w:szCs w:val="28"/>
        </w:rPr>
        <w:t>где:</w:t>
      </w:r>
    </w:p>
    <w:p w:rsidR="007D0DD1" w:rsidRPr="00AD1C91" w:rsidRDefault="007D0DD1" w:rsidP="0088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1C91">
        <w:rPr>
          <w:rFonts w:ascii="Times New Roman" w:hAnsi="Times New Roman" w:cs="Times New Roman"/>
          <w:sz w:val="28"/>
          <w:szCs w:val="28"/>
        </w:rPr>
        <w:t>Кчас</w:t>
      </w:r>
      <w:proofErr w:type="gramStart"/>
      <w:r w:rsidRPr="00AD1C9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D1C91">
        <w:rPr>
          <w:rFonts w:ascii="Times New Roman" w:hAnsi="Times New Roman" w:cs="Times New Roman"/>
          <w:sz w:val="28"/>
          <w:szCs w:val="28"/>
        </w:rPr>
        <w:t>ес</w:t>
      </w:r>
      <w:proofErr w:type="spellEnd"/>
      <w:r w:rsidRPr="00AD1C91">
        <w:rPr>
          <w:rFonts w:ascii="Times New Roman" w:hAnsi="Times New Roman" w:cs="Times New Roman"/>
          <w:sz w:val="28"/>
          <w:szCs w:val="28"/>
        </w:rPr>
        <w:t xml:space="preserve"> - количество часов аренды в месяц согласно расписанию.</w:t>
      </w:r>
    </w:p>
    <w:p w:rsidR="007D0DD1" w:rsidRPr="00AD1C91" w:rsidRDefault="007D0DD1" w:rsidP="0088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91">
        <w:rPr>
          <w:rFonts w:ascii="Times New Roman" w:hAnsi="Times New Roman" w:cs="Times New Roman"/>
          <w:sz w:val="28"/>
          <w:szCs w:val="28"/>
        </w:rPr>
        <w:t>При заключении договора аренды с почасовой оплатой приложением к договору является график использования арендуемого объекта.</w:t>
      </w:r>
    </w:p>
    <w:sectPr w:rsidR="007D0DD1" w:rsidRPr="00AD1C91" w:rsidSect="00646C5D">
      <w:pgSz w:w="11906" w:h="16838"/>
      <w:pgMar w:top="1134" w:right="567" w:bottom="1134" w:left="1985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D0DD1"/>
    <w:rsid w:val="00087DC1"/>
    <w:rsid w:val="000A0481"/>
    <w:rsid w:val="000E3571"/>
    <w:rsid w:val="000F29D2"/>
    <w:rsid w:val="00107CBE"/>
    <w:rsid w:val="001C7768"/>
    <w:rsid w:val="001E20E4"/>
    <w:rsid w:val="002133C4"/>
    <w:rsid w:val="0022220A"/>
    <w:rsid w:val="00260EB9"/>
    <w:rsid w:val="00292E1C"/>
    <w:rsid w:val="00341162"/>
    <w:rsid w:val="00344A91"/>
    <w:rsid w:val="0035249B"/>
    <w:rsid w:val="00355C15"/>
    <w:rsid w:val="003911F0"/>
    <w:rsid w:val="003D53B1"/>
    <w:rsid w:val="003F2D3A"/>
    <w:rsid w:val="0043099C"/>
    <w:rsid w:val="004533D4"/>
    <w:rsid w:val="00463D93"/>
    <w:rsid w:val="00482C40"/>
    <w:rsid w:val="004D2670"/>
    <w:rsid w:val="004E4F34"/>
    <w:rsid w:val="004F2F2A"/>
    <w:rsid w:val="005663F7"/>
    <w:rsid w:val="00646A00"/>
    <w:rsid w:val="00646C5D"/>
    <w:rsid w:val="006527DC"/>
    <w:rsid w:val="00676D7B"/>
    <w:rsid w:val="0068045B"/>
    <w:rsid w:val="006D4C92"/>
    <w:rsid w:val="006F61B2"/>
    <w:rsid w:val="00700EBE"/>
    <w:rsid w:val="00710CB6"/>
    <w:rsid w:val="007166EB"/>
    <w:rsid w:val="0072704F"/>
    <w:rsid w:val="007328DA"/>
    <w:rsid w:val="00744033"/>
    <w:rsid w:val="007D0DD1"/>
    <w:rsid w:val="008104CD"/>
    <w:rsid w:val="00814B25"/>
    <w:rsid w:val="00862F67"/>
    <w:rsid w:val="00882F88"/>
    <w:rsid w:val="00887185"/>
    <w:rsid w:val="008B1AF6"/>
    <w:rsid w:val="008B5E88"/>
    <w:rsid w:val="008F33AF"/>
    <w:rsid w:val="00920963"/>
    <w:rsid w:val="00945EB4"/>
    <w:rsid w:val="009D5D85"/>
    <w:rsid w:val="00A20E09"/>
    <w:rsid w:val="00A62157"/>
    <w:rsid w:val="00A76031"/>
    <w:rsid w:val="00AC4BF8"/>
    <w:rsid w:val="00AD1C91"/>
    <w:rsid w:val="00B72AC9"/>
    <w:rsid w:val="00C44513"/>
    <w:rsid w:val="00C86F5A"/>
    <w:rsid w:val="00C928BD"/>
    <w:rsid w:val="00CB625C"/>
    <w:rsid w:val="00CD1E9A"/>
    <w:rsid w:val="00DD1753"/>
    <w:rsid w:val="00E07609"/>
    <w:rsid w:val="00E424E3"/>
    <w:rsid w:val="00E95AD0"/>
    <w:rsid w:val="00EC48C8"/>
    <w:rsid w:val="00F36134"/>
    <w:rsid w:val="00FC004B"/>
    <w:rsid w:val="00FD31F7"/>
    <w:rsid w:val="00FE2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609"/>
  </w:style>
  <w:style w:type="paragraph" w:styleId="1">
    <w:name w:val="heading 1"/>
    <w:basedOn w:val="a"/>
    <w:next w:val="a"/>
    <w:link w:val="10"/>
    <w:qFormat/>
    <w:rsid w:val="007328D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76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328D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rmal">
    <w:name w:val="ConsPlusNormal"/>
    <w:rsid w:val="007328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328DA"/>
    <w:pPr>
      <w:ind w:left="720"/>
      <w:contextualSpacing/>
    </w:pPr>
  </w:style>
  <w:style w:type="character" w:styleId="a6">
    <w:name w:val="Hyperlink"/>
    <w:rsid w:val="006527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19A00521A60D828882F001CABAD449C5CE37163807A489BDBF9A2B9F8EDD7032CD2C0DA119C77B9E4CFDC750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419A00521A60D828882F001CABAD449C5CE37163807A489BDBF9A2B9F8EDD7032CD2C0DA119C77B9E4CF6C750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25D58F595579EBE4546C0BDFECDA1AD89408563FC3D8023AA81DDEE8EADBF6B60917D0D6F64CCC1EEF21A8y2I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19A00521A60D828882F001CABAD449C5CE37163807A489BDBF9A2B9F8EDD7032CD2C0DA119C77B9E4CF6C75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C81D8-D0B8-4A58-B5D2-273161107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1261</TotalTime>
  <Pages>1</Pages>
  <Words>1587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10614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Коспирович Ольга Васильевна</dc:creator>
  <cp:keywords/>
  <dc:description/>
  <cp:lastModifiedBy>Admin</cp:lastModifiedBy>
  <cp:revision>8</cp:revision>
  <cp:lastPrinted>2017-12-18T04:43:00Z</cp:lastPrinted>
  <dcterms:created xsi:type="dcterms:W3CDTF">2017-12-06T08:18:00Z</dcterms:created>
  <dcterms:modified xsi:type="dcterms:W3CDTF">2017-12-18T04:43:00Z</dcterms:modified>
</cp:coreProperties>
</file>