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EC" w:rsidRPr="00815B5B" w:rsidRDefault="004A1BEC" w:rsidP="00342DE6">
      <w:pPr>
        <w:keepNext/>
        <w:widowControl w:val="0"/>
        <w:ind w:firstLine="709"/>
        <w:jc w:val="center"/>
        <w:rPr>
          <w:b/>
          <w:sz w:val="28"/>
          <w:szCs w:val="28"/>
        </w:rPr>
      </w:pPr>
      <w:r w:rsidRPr="00815B5B">
        <w:rPr>
          <w:b/>
          <w:sz w:val="28"/>
          <w:szCs w:val="28"/>
        </w:rPr>
        <w:t>ПОЯСНИТЕЛЬНАЯ  ЗАПИСКА</w:t>
      </w:r>
    </w:p>
    <w:p w:rsidR="004824E3" w:rsidRPr="00815B5B" w:rsidRDefault="004824E3" w:rsidP="00342DE6">
      <w:pPr>
        <w:keepNext/>
        <w:widowControl w:val="0"/>
        <w:ind w:firstLine="709"/>
        <w:jc w:val="center"/>
        <w:rPr>
          <w:b/>
          <w:sz w:val="28"/>
          <w:szCs w:val="28"/>
        </w:rPr>
      </w:pPr>
    </w:p>
    <w:p w:rsidR="00815B5B" w:rsidRDefault="004A1BEC" w:rsidP="00342DE6">
      <w:pPr>
        <w:keepNext/>
        <w:widowControl w:val="0"/>
        <w:jc w:val="center"/>
        <w:rPr>
          <w:sz w:val="28"/>
          <w:szCs w:val="28"/>
        </w:rPr>
      </w:pPr>
      <w:r w:rsidRPr="00815B5B">
        <w:rPr>
          <w:b/>
          <w:sz w:val="28"/>
          <w:szCs w:val="28"/>
        </w:rPr>
        <w:t>к проекту решения</w:t>
      </w:r>
      <w:r w:rsidR="00D81DD8" w:rsidRPr="00815B5B">
        <w:rPr>
          <w:b/>
          <w:sz w:val="28"/>
          <w:szCs w:val="28"/>
        </w:rPr>
        <w:t xml:space="preserve"> </w:t>
      </w:r>
      <w:r w:rsidRPr="00815B5B">
        <w:rPr>
          <w:b/>
          <w:sz w:val="28"/>
          <w:szCs w:val="28"/>
        </w:rPr>
        <w:t xml:space="preserve"> </w:t>
      </w:r>
      <w:proofErr w:type="spellStart"/>
      <w:r w:rsidR="004824E3" w:rsidRPr="00815B5B">
        <w:rPr>
          <w:sz w:val="28"/>
          <w:szCs w:val="28"/>
        </w:rPr>
        <w:t>Абанского</w:t>
      </w:r>
      <w:proofErr w:type="spellEnd"/>
      <w:r w:rsidR="004824E3" w:rsidRPr="00815B5B">
        <w:rPr>
          <w:sz w:val="28"/>
          <w:szCs w:val="28"/>
        </w:rPr>
        <w:t xml:space="preserve"> районного Совета депутатов </w:t>
      </w:r>
    </w:p>
    <w:p w:rsidR="00815B5B" w:rsidRDefault="004824E3" w:rsidP="00342DE6">
      <w:pPr>
        <w:keepNext/>
        <w:widowControl w:val="0"/>
        <w:jc w:val="center"/>
        <w:rPr>
          <w:sz w:val="28"/>
          <w:szCs w:val="28"/>
        </w:rPr>
      </w:pPr>
      <w:r w:rsidRPr="00815B5B">
        <w:rPr>
          <w:sz w:val="28"/>
          <w:szCs w:val="28"/>
        </w:rPr>
        <w:t xml:space="preserve">«О внесении изменений в Решение </w:t>
      </w:r>
      <w:proofErr w:type="spellStart"/>
      <w:r w:rsidRPr="00815B5B">
        <w:rPr>
          <w:sz w:val="28"/>
          <w:szCs w:val="28"/>
        </w:rPr>
        <w:t>Абанского</w:t>
      </w:r>
      <w:proofErr w:type="spellEnd"/>
      <w:r w:rsidRPr="00815B5B">
        <w:rPr>
          <w:sz w:val="28"/>
          <w:szCs w:val="28"/>
        </w:rPr>
        <w:t xml:space="preserve"> районного Совета </w:t>
      </w:r>
    </w:p>
    <w:p w:rsidR="00815B5B" w:rsidRDefault="004824E3" w:rsidP="00342DE6">
      <w:pPr>
        <w:keepNext/>
        <w:widowControl w:val="0"/>
        <w:jc w:val="center"/>
        <w:rPr>
          <w:bCs/>
          <w:color w:val="000000"/>
          <w:spacing w:val="4"/>
          <w:sz w:val="28"/>
          <w:szCs w:val="28"/>
        </w:rPr>
      </w:pPr>
      <w:r w:rsidRPr="00815B5B">
        <w:rPr>
          <w:sz w:val="28"/>
          <w:szCs w:val="28"/>
        </w:rPr>
        <w:t xml:space="preserve">депутатов от  </w:t>
      </w:r>
      <w:r w:rsidRPr="00815B5B">
        <w:rPr>
          <w:color w:val="000000"/>
          <w:spacing w:val="2"/>
          <w:sz w:val="28"/>
          <w:szCs w:val="28"/>
        </w:rPr>
        <w:t>11.12.2018</w:t>
      </w:r>
      <w:r w:rsidRPr="00815B5B">
        <w:rPr>
          <w:bCs/>
          <w:color w:val="000000"/>
          <w:spacing w:val="4"/>
          <w:sz w:val="28"/>
          <w:szCs w:val="28"/>
        </w:rPr>
        <w:t xml:space="preserve"> № </w:t>
      </w:r>
      <w:r w:rsidRPr="00815B5B">
        <w:rPr>
          <w:color w:val="000000"/>
          <w:spacing w:val="2"/>
          <w:sz w:val="28"/>
          <w:szCs w:val="28"/>
        </w:rPr>
        <w:t>39-263Р «</w:t>
      </w:r>
      <w:r w:rsidRPr="00815B5B">
        <w:rPr>
          <w:bCs/>
          <w:color w:val="000000"/>
          <w:spacing w:val="4"/>
          <w:sz w:val="28"/>
          <w:szCs w:val="28"/>
        </w:rPr>
        <w:t xml:space="preserve">О районном бюджете </w:t>
      </w:r>
    </w:p>
    <w:p w:rsidR="00D53BAB" w:rsidRPr="00815B5B" w:rsidRDefault="004824E3" w:rsidP="00342DE6">
      <w:pPr>
        <w:keepNext/>
        <w:widowControl w:val="0"/>
        <w:jc w:val="center"/>
        <w:rPr>
          <w:b/>
          <w:sz w:val="28"/>
          <w:szCs w:val="28"/>
        </w:rPr>
      </w:pPr>
      <w:r w:rsidRPr="00815B5B">
        <w:rPr>
          <w:bCs/>
          <w:color w:val="000000"/>
          <w:spacing w:val="4"/>
          <w:sz w:val="28"/>
          <w:szCs w:val="28"/>
        </w:rPr>
        <w:t xml:space="preserve">на 2019 год и плановый период 2020-2021 годов» </w:t>
      </w:r>
      <w:r w:rsidR="00A80E42" w:rsidRPr="00815B5B">
        <w:rPr>
          <w:b/>
          <w:sz w:val="28"/>
          <w:szCs w:val="28"/>
        </w:rPr>
        <w:t xml:space="preserve"> </w:t>
      </w:r>
    </w:p>
    <w:p w:rsidR="0066182E" w:rsidRPr="00815B5B" w:rsidRDefault="0066182E" w:rsidP="0066182E">
      <w:pPr>
        <w:keepNext/>
        <w:widowControl w:val="0"/>
        <w:jc w:val="both"/>
        <w:rPr>
          <w:b/>
          <w:sz w:val="28"/>
          <w:szCs w:val="28"/>
        </w:rPr>
      </w:pPr>
    </w:p>
    <w:p w:rsidR="00815B5B" w:rsidRDefault="0066182E" w:rsidP="00815B5B">
      <w:pPr>
        <w:keepNext/>
        <w:widowControl w:val="0"/>
        <w:ind w:firstLine="708"/>
        <w:jc w:val="both"/>
        <w:rPr>
          <w:bCs/>
          <w:color w:val="000000"/>
          <w:spacing w:val="4"/>
          <w:sz w:val="28"/>
          <w:szCs w:val="28"/>
        </w:rPr>
      </w:pPr>
      <w:r w:rsidRPr="00815B5B">
        <w:rPr>
          <w:sz w:val="28"/>
          <w:szCs w:val="28"/>
        </w:rPr>
        <w:t>Проект решения</w:t>
      </w:r>
      <w:r w:rsidRPr="00815B5B">
        <w:rPr>
          <w:b/>
          <w:sz w:val="28"/>
          <w:szCs w:val="28"/>
        </w:rPr>
        <w:t xml:space="preserve">  </w:t>
      </w:r>
      <w:r w:rsidRPr="00815B5B">
        <w:rPr>
          <w:sz w:val="28"/>
          <w:szCs w:val="28"/>
        </w:rPr>
        <w:t xml:space="preserve">«О внесении изменений в Решение </w:t>
      </w:r>
      <w:proofErr w:type="spellStart"/>
      <w:r w:rsidRPr="00815B5B">
        <w:rPr>
          <w:sz w:val="28"/>
          <w:szCs w:val="28"/>
        </w:rPr>
        <w:t>Абанского</w:t>
      </w:r>
      <w:proofErr w:type="spellEnd"/>
      <w:r w:rsidRPr="00815B5B">
        <w:rPr>
          <w:sz w:val="28"/>
          <w:szCs w:val="28"/>
        </w:rPr>
        <w:t xml:space="preserve"> районного Совета депутатов от  </w:t>
      </w:r>
      <w:r w:rsidRPr="00815B5B">
        <w:rPr>
          <w:color w:val="000000"/>
          <w:spacing w:val="2"/>
          <w:sz w:val="28"/>
          <w:szCs w:val="28"/>
        </w:rPr>
        <w:t>11.12.2018</w:t>
      </w:r>
      <w:r w:rsidRPr="00815B5B">
        <w:rPr>
          <w:bCs/>
          <w:color w:val="000000"/>
          <w:spacing w:val="4"/>
          <w:sz w:val="28"/>
          <w:szCs w:val="28"/>
        </w:rPr>
        <w:t xml:space="preserve"> № </w:t>
      </w:r>
      <w:r w:rsidRPr="00815B5B">
        <w:rPr>
          <w:color w:val="000000"/>
          <w:spacing w:val="2"/>
          <w:sz w:val="28"/>
          <w:szCs w:val="28"/>
        </w:rPr>
        <w:t>39-263Р «</w:t>
      </w:r>
      <w:r w:rsidRPr="00815B5B">
        <w:rPr>
          <w:bCs/>
          <w:color w:val="000000"/>
          <w:spacing w:val="4"/>
          <w:sz w:val="28"/>
          <w:szCs w:val="28"/>
        </w:rPr>
        <w:t>О районном бюджете на 2019 год и плановый период 2020-2021 годов»</w:t>
      </w:r>
      <w:r w:rsidR="00D62C2E">
        <w:rPr>
          <w:bCs/>
          <w:color w:val="000000"/>
          <w:spacing w:val="4"/>
          <w:sz w:val="28"/>
          <w:szCs w:val="28"/>
        </w:rPr>
        <w:t xml:space="preserve"> (дале</w:t>
      </w:r>
      <w:proofErr w:type="gramStart"/>
      <w:r w:rsidR="00D62C2E">
        <w:rPr>
          <w:bCs/>
          <w:color w:val="000000"/>
          <w:spacing w:val="4"/>
          <w:sz w:val="28"/>
          <w:szCs w:val="28"/>
        </w:rPr>
        <w:t>е-</w:t>
      </w:r>
      <w:proofErr w:type="gramEnd"/>
      <w:r w:rsidR="00D62C2E">
        <w:rPr>
          <w:bCs/>
          <w:color w:val="000000"/>
          <w:spacing w:val="4"/>
          <w:sz w:val="28"/>
          <w:szCs w:val="28"/>
        </w:rPr>
        <w:t xml:space="preserve"> Проект решения)</w:t>
      </w:r>
      <w:r w:rsidRPr="00815B5B">
        <w:rPr>
          <w:bCs/>
          <w:color w:val="000000"/>
          <w:spacing w:val="4"/>
          <w:sz w:val="28"/>
          <w:szCs w:val="28"/>
        </w:rPr>
        <w:t xml:space="preserve"> </w:t>
      </w:r>
      <w:r w:rsidR="00815B5B">
        <w:rPr>
          <w:bCs/>
          <w:color w:val="000000"/>
          <w:spacing w:val="4"/>
          <w:sz w:val="28"/>
          <w:szCs w:val="28"/>
        </w:rPr>
        <w:t>подготовлен в целях</w:t>
      </w:r>
      <w:r w:rsidR="00F02F53">
        <w:rPr>
          <w:bCs/>
          <w:color w:val="000000"/>
          <w:spacing w:val="4"/>
          <w:sz w:val="28"/>
          <w:szCs w:val="28"/>
        </w:rPr>
        <w:t>:</w:t>
      </w:r>
    </w:p>
    <w:p w:rsidR="00F02F53" w:rsidRPr="00685A64" w:rsidRDefault="00F02F53" w:rsidP="00F02F53">
      <w:pPr>
        <w:pStyle w:val="a6"/>
        <w:numPr>
          <w:ilvl w:val="0"/>
          <w:numId w:val="26"/>
        </w:numPr>
        <w:tabs>
          <w:tab w:val="clear" w:pos="1440"/>
          <w:tab w:val="num" w:pos="1083"/>
        </w:tabs>
        <w:spacing w:before="120"/>
        <w:ind w:left="1083" w:hanging="342"/>
        <w:jc w:val="both"/>
        <w:rPr>
          <w:sz w:val="28"/>
          <w:szCs w:val="28"/>
        </w:rPr>
      </w:pPr>
      <w:r w:rsidRPr="00685A64">
        <w:rPr>
          <w:sz w:val="28"/>
          <w:szCs w:val="28"/>
        </w:rPr>
        <w:t xml:space="preserve">отражения дополнительно поступивших средств из </w:t>
      </w:r>
      <w:r>
        <w:rPr>
          <w:sz w:val="28"/>
          <w:szCs w:val="28"/>
        </w:rPr>
        <w:t>краево</w:t>
      </w:r>
      <w:r w:rsidRPr="00685A64">
        <w:rPr>
          <w:sz w:val="28"/>
          <w:szCs w:val="28"/>
        </w:rPr>
        <w:t>го бюджета;</w:t>
      </w:r>
    </w:p>
    <w:p w:rsidR="00F02F53" w:rsidRDefault="00F02F53" w:rsidP="00F02F53">
      <w:pPr>
        <w:pStyle w:val="a6"/>
        <w:numPr>
          <w:ilvl w:val="0"/>
          <w:numId w:val="26"/>
        </w:numPr>
        <w:tabs>
          <w:tab w:val="clear" w:pos="1440"/>
          <w:tab w:val="num" w:pos="1083"/>
        </w:tabs>
        <w:spacing w:before="120"/>
        <w:ind w:left="1083" w:hanging="342"/>
        <w:jc w:val="both"/>
        <w:rPr>
          <w:sz w:val="28"/>
          <w:szCs w:val="28"/>
        </w:rPr>
      </w:pPr>
      <w:r w:rsidRPr="00815B5B">
        <w:rPr>
          <w:sz w:val="28"/>
          <w:szCs w:val="28"/>
        </w:rPr>
        <w:t>уточнения доходов районного бюджета по кодам доходов бюджетной классификации Российской Федерации  и главным администраторам доходов районного бюджета</w:t>
      </w:r>
      <w:r>
        <w:rPr>
          <w:sz w:val="28"/>
          <w:szCs w:val="28"/>
        </w:rPr>
        <w:t>;</w:t>
      </w:r>
    </w:p>
    <w:p w:rsidR="00F02F53" w:rsidRPr="00685A64" w:rsidRDefault="00F02F53" w:rsidP="00F02F53">
      <w:pPr>
        <w:pStyle w:val="a6"/>
        <w:numPr>
          <w:ilvl w:val="0"/>
          <w:numId w:val="26"/>
        </w:numPr>
        <w:tabs>
          <w:tab w:val="clear" w:pos="1440"/>
          <w:tab w:val="num" w:pos="1083"/>
        </w:tabs>
        <w:spacing w:before="120"/>
        <w:ind w:left="1083" w:hanging="342"/>
        <w:jc w:val="both"/>
        <w:rPr>
          <w:sz w:val="28"/>
          <w:szCs w:val="28"/>
        </w:rPr>
      </w:pPr>
      <w:r w:rsidRPr="00685A64">
        <w:rPr>
          <w:sz w:val="28"/>
          <w:szCs w:val="28"/>
        </w:rPr>
        <w:t>выделения сре</w:t>
      </w:r>
      <w:proofErr w:type="gramStart"/>
      <w:r w:rsidRPr="00685A64">
        <w:rPr>
          <w:sz w:val="28"/>
          <w:szCs w:val="28"/>
        </w:rPr>
        <w:t>дств дл</w:t>
      </w:r>
      <w:proofErr w:type="gramEnd"/>
      <w:r w:rsidRPr="00685A64">
        <w:rPr>
          <w:sz w:val="28"/>
          <w:szCs w:val="28"/>
        </w:rPr>
        <w:t xml:space="preserve">я обеспечения </w:t>
      </w:r>
      <w:proofErr w:type="spellStart"/>
      <w:r w:rsidRPr="00685A64">
        <w:rPr>
          <w:sz w:val="28"/>
          <w:szCs w:val="28"/>
        </w:rPr>
        <w:t>софинансирования</w:t>
      </w:r>
      <w:proofErr w:type="spellEnd"/>
      <w:r w:rsidRPr="00685A64">
        <w:rPr>
          <w:sz w:val="28"/>
          <w:szCs w:val="28"/>
        </w:rPr>
        <w:t xml:space="preserve"> субсиди</w:t>
      </w:r>
      <w:r>
        <w:rPr>
          <w:sz w:val="28"/>
          <w:szCs w:val="28"/>
        </w:rPr>
        <w:t>и</w:t>
      </w:r>
      <w:r w:rsidRPr="00685A64">
        <w:rPr>
          <w:sz w:val="28"/>
          <w:szCs w:val="28"/>
        </w:rPr>
        <w:t xml:space="preserve"> из </w:t>
      </w:r>
      <w:r>
        <w:rPr>
          <w:sz w:val="28"/>
          <w:szCs w:val="28"/>
        </w:rPr>
        <w:t>краевого</w:t>
      </w:r>
      <w:r w:rsidRPr="00685A64">
        <w:rPr>
          <w:sz w:val="28"/>
          <w:szCs w:val="28"/>
        </w:rPr>
        <w:t xml:space="preserve"> бюджета;</w:t>
      </w:r>
    </w:p>
    <w:p w:rsidR="00F02F53" w:rsidRPr="00685A64" w:rsidRDefault="00F02F53" w:rsidP="00F02F53">
      <w:pPr>
        <w:pStyle w:val="a6"/>
        <w:numPr>
          <w:ilvl w:val="0"/>
          <w:numId w:val="26"/>
        </w:numPr>
        <w:tabs>
          <w:tab w:val="clear" w:pos="1440"/>
          <w:tab w:val="num" w:pos="1083"/>
        </w:tabs>
        <w:spacing w:before="120"/>
        <w:ind w:left="1083" w:hanging="342"/>
        <w:jc w:val="both"/>
        <w:rPr>
          <w:sz w:val="28"/>
          <w:szCs w:val="28"/>
        </w:rPr>
      </w:pPr>
      <w:r w:rsidRPr="00685A64">
        <w:rPr>
          <w:sz w:val="28"/>
          <w:szCs w:val="28"/>
        </w:rPr>
        <w:t xml:space="preserve">выделения дополнительных средств бюджетам муниципальных образований </w:t>
      </w:r>
      <w:r>
        <w:rPr>
          <w:sz w:val="28"/>
          <w:szCs w:val="28"/>
        </w:rPr>
        <w:t>района</w:t>
      </w:r>
      <w:r w:rsidRPr="00685A64">
        <w:rPr>
          <w:sz w:val="28"/>
          <w:szCs w:val="28"/>
        </w:rPr>
        <w:t>;</w:t>
      </w:r>
    </w:p>
    <w:p w:rsidR="00F02F53" w:rsidRPr="00685A64" w:rsidRDefault="00F02F53" w:rsidP="00F02F53">
      <w:pPr>
        <w:pStyle w:val="a6"/>
        <w:numPr>
          <w:ilvl w:val="0"/>
          <w:numId w:val="26"/>
        </w:numPr>
        <w:tabs>
          <w:tab w:val="clear" w:pos="1440"/>
          <w:tab w:val="num" w:pos="1083"/>
        </w:tabs>
        <w:spacing w:before="120"/>
        <w:ind w:left="1083" w:hanging="342"/>
        <w:jc w:val="both"/>
        <w:rPr>
          <w:sz w:val="28"/>
          <w:szCs w:val="28"/>
        </w:rPr>
      </w:pPr>
      <w:r w:rsidRPr="00685A64">
        <w:rPr>
          <w:sz w:val="28"/>
          <w:szCs w:val="28"/>
        </w:rPr>
        <w:t>выделения дополнительных средств на социально значимые расходы бюджета;</w:t>
      </w:r>
    </w:p>
    <w:p w:rsidR="003D7220" w:rsidRPr="00685A64" w:rsidRDefault="003D7220" w:rsidP="003D7220">
      <w:pPr>
        <w:pStyle w:val="ConsPlusNormal"/>
        <w:numPr>
          <w:ilvl w:val="0"/>
          <w:numId w:val="26"/>
        </w:numPr>
        <w:tabs>
          <w:tab w:val="clear" w:pos="1440"/>
          <w:tab w:val="num" w:pos="1134"/>
        </w:tabs>
        <w:spacing w:before="120"/>
        <w:ind w:left="1134" w:hanging="425"/>
        <w:jc w:val="both"/>
        <w:rPr>
          <w:sz w:val="28"/>
          <w:szCs w:val="28"/>
        </w:rPr>
      </w:pPr>
      <w:proofErr w:type="gramStart"/>
      <w:r w:rsidRPr="00685A64">
        <w:rPr>
          <w:sz w:val="28"/>
          <w:szCs w:val="28"/>
        </w:rPr>
        <w:t xml:space="preserve">реализации прав, установленных статьей </w:t>
      </w:r>
      <w:r>
        <w:rPr>
          <w:sz w:val="28"/>
          <w:szCs w:val="28"/>
        </w:rPr>
        <w:t>9</w:t>
      </w:r>
      <w:r w:rsidRPr="00685A64">
        <w:rPr>
          <w:sz w:val="28"/>
          <w:szCs w:val="28"/>
        </w:rPr>
        <w:t xml:space="preserve"> </w:t>
      </w:r>
      <w:r>
        <w:rPr>
          <w:sz w:val="28"/>
          <w:szCs w:val="28"/>
        </w:rPr>
        <w:t>решения</w:t>
      </w:r>
      <w:r w:rsidRPr="00685A64">
        <w:rPr>
          <w:sz w:val="28"/>
          <w:szCs w:val="28"/>
        </w:rPr>
        <w:t xml:space="preserve"> о бюджете, в части внесения изменения в сводную бюджетную роспись </w:t>
      </w:r>
      <w:r>
        <w:rPr>
          <w:sz w:val="28"/>
          <w:szCs w:val="28"/>
        </w:rPr>
        <w:t>районного</w:t>
      </w:r>
      <w:r w:rsidRPr="00685A64">
        <w:rPr>
          <w:sz w:val="28"/>
          <w:szCs w:val="28"/>
        </w:rPr>
        <w:t xml:space="preserve"> бюджета, а также приведени</w:t>
      </w:r>
      <w:r w:rsidR="000356B3">
        <w:rPr>
          <w:sz w:val="28"/>
          <w:szCs w:val="28"/>
        </w:rPr>
        <w:t>я</w:t>
      </w:r>
      <w:r w:rsidRPr="00685A64">
        <w:rPr>
          <w:sz w:val="28"/>
          <w:szCs w:val="28"/>
        </w:rPr>
        <w:t xml:space="preserve"> </w:t>
      </w:r>
      <w:r>
        <w:rPr>
          <w:sz w:val="28"/>
          <w:szCs w:val="28"/>
        </w:rPr>
        <w:t>решения</w:t>
      </w:r>
      <w:r w:rsidRPr="00685A64">
        <w:rPr>
          <w:sz w:val="28"/>
          <w:szCs w:val="28"/>
        </w:rPr>
        <w:t xml:space="preserve"> «О </w:t>
      </w:r>
      <w:r>
        <w:rPr>
          <w:sz w:val="28"/>
          <w:szCs w:val="28"/>
        </w:rPr>
        <w:t>районном</w:t>
      </w:r>
      <w:r w:rsidRPr="00685A64">
        <w:rPr>
          <w:sz w:val="28"/>
          <w:szCs w:val="28"/>
        </w:rPr>
        <w:t xml:space="preserve"> бюджете на 2019 год и плановый период 2020-2021 годов» в соответствие с принятыми федеральными и краевыми нормативными правовыми актами, а также перемещения бюджетных ассигнований по статьям бюджетной классификации.</w:t>
      </w:r>
      <w:proofErr w:type="gramEnd"/>
    </w:p>
    <w:p w:rsidR="00F02F53" w:rsidRPr="00685A64" w:rsidRDefault="00F02F53" w:rsidP="003D7220">
      <w:pPr>
        <w:pStyle w:val="a6"/>
        <w:numPr>
          <w:ilvl w:val="0"/>
          <w:numId w:val="26"/>
        </w:numPr>
        <w:tabs>
          <w:tab w:val="clear" w:pos="1440"/>
          <w:tab w:val="num" w:pos="993"/>
        </w:tabs>
        <w:spacing w:before="120"/>
        <w:ind w:left="1083" w:hanging="342"/>
        <w:jc w:val="both"/>
        <w:rPr>
          <w:sz w:val="28"/>
          <w:szCs w:val="28"/>
        </w:rPr>
      </w:pPr>
      <w:r w:rsidRPr="00685A64">
        <w:rPr>
          <w:sz w:val="28"/>
          <w:szCs w:val="28"/>
        </w:rPr>
        <w:t>и другие.</w:t>
      </w:r>
    </w:p>
    <w:p w:rsidR="00F02F53" w:rsidRDefault="00F02F53" w:rsidP="00815B5B">
      <w:pPr>
        <w:keepNext/>
        <w:widowControl w:val="0"/>
        <w:ind w:firstLine="708"/>
        <w:jc w:val="both"/>
        <w:rPr>
          <w:bCs/>
          <w:color w:val="000000"/>
          <w:spacing w:val="4"/>
          <w:sz w:val="28"/>
          <w:szCs w:val="28"/>
        </w:rPr>
      </w:pPr>
    </w:p>
    <w:p w:rsidR="001F62CE" w:rsidRPr="00815B5B" w:rsidRDefault="00C53712" w:rsidP="001F62CE">
      <w:pPr>
        <w:pStyle w:val="12"/>
        <w:shd w:val="clear" w:color="auto" w:fill="auto"/>
        <w:spacing w:before="0" w:after="300"/>
        <w:ind w:left="20" w:right="20" w:firstLine="700"/>
        <w:rPr>
          <w:b/>
          <w:sz w:val="28"/>
          <w:szCs w:val="28"/>
        </w:rPr>
      </w:pPr>
      <w:r w:rsidRPr="00815B5B">
        <w:rPr>
          <w:sz w:val="28"/>
          <w:szCs w:val="28"/>
        </w:rPr>
        <w:t xml:space="preserve">Проектом решения </w:t>
      </w:r>
      <w:r w:rsidR="005E08CD" w:rsidRPr="000D41A0">
        <w:rPr>
          <w:sz w:val="28"/>
          <w:szCs w:val="28"/>
        </w:rPr>
        <w:t>предусматрива</w:t>
      </w:r>
      <w:r w:rsidR="00D20E6E" w:rsidRPr="000D41A0">
        <w:rPr>
          <w:sz w:val="28"/>
          <w:szCs w:val="28"/>
        </w:rPr>
        <w:t>ются</w:t>
      </w:r>
      <w:r w:rsidR="005E08CD" w:rsidRPr="000D41A0">
        <w:rPr>
          <w:sz w:val="28"/>
          <w:szCs w:val="28"/>
        </w:rPr>
        <w:t xml:space="preserve"> изменения </w:t>
      </w:r>
      <w:r w:rsidRPr="000D41A0">
        <w:rPr>
          <w:sz w:val="28"/>
          <w:szCs w:val="28"/>
        </w:rPr>
        <w:t xml:space="preserve">основных </w:t>
      </w:r>
      <w:r w:rsidR="005E08CD" w:rsidRPr="000D41A0">
        <w:rPr>
          <w:sz w:val="28"/>
          <w:szCs w:val="28"/>
        </w:rPr>
        <w:t>характеристик</w:t>
      </w:r>
      <w:r w:rsidRPr="000D41A0">
        <w:rPr>
          <w:sz w:val="28"/>
          <w:szCs w:val="28"/>
        </w:rPr>
        <w:t xml:space="preserve"> бюджета </w:t>
      </w:r>
      <w:proofErr w:type="spellStart"/>
      <w:r w:rsidR="004824E3" w:rsidRPr="000D41A0">
        <w:rPr>
          <w:sz w:val="28"/>
          <w:szCs w:val="28"/>
        </w:rPr>
        <w:t>Абанского</w:t>
      </w:r>
      <w:proofErr w:type="spellEnd"/>
      <w:r w:rsidRPr="000D41A0">
        <w:rPr>
          <w:sz w:val="28"/>
          <w:szCs w:val="28"/>
        </w:rPr>
        <w:t xml:space="preserve"> района</w:t>
      </w:r>
      <w:r w:rsidRPr="00815B5B">
        <w:rPr>
          <w:sz w:val="28"/>
          <w:szCs w:val="28"/>
        </w:rPr>
        <w:t xml:space="preserve"> </w:t>
      </w:r>
      <w:r w:rsidR="00382F1A" w:rsidRPr="00815B5B">
        <w:rPr>
          <w:sz w:val="28"/>
          <w:szCs w:val="28"/>
        </w:rPr>
        <w:t>на 201</w:t>
      </w:r>
      <w:r w:rsidR="008A18C3" w:rsidRPr="00815B5B">
        <w:rPr>
          <w:sz w:val="28"/>
          <w:szCs w:val="28"/>
        </w:rPr>
        <w:t>9</w:t>
      </w:r>
      <w:r w:rsidR="00382F1A" w:rsidRPr="00815B5B">
        <w:rPr>
          <w:sz w:val="28"/>
          <w:szCs w:val="28"/>
        </w:rPr>
        <w:t xml:space="preserve"> год</w:t>
      </w:r>
      <w:r w:rsidR="00D20E6E" w:rsidRPr="00815B5B">
        <w:rPr>
          <w:sz w:val="28"/>
          <w:szCs w:val="28"/>
        </w:rPr>
        <w:t xml:space="preserve">, в результате которых объем районного бюджета </w:t>
      </w:r>
      <w:r w:rsidRPr="00815B5B">
        <w:rPr>
          <w:sz w:val="28"/>
          <w:szCs w:val="28"/>
        </w:rPr>
        <w:t>по доходам</w:t>
      </w:r>
      <w:r w:rsidR="006A4FEF" w:rsidRPr="00815B5B">
        <w:rPr>
          <w:sz w:val="28"/>
          <w:szCs w:val="28"/>
        </w:rPr>
        <w:t xml:space="preserve"> </w:t>
      </w:r>
      <w:r w:rsidR="00D20E6E" w:rsidRPr="00815B5B">
        <w:rPr>
          <w:sz w:val="28"/>
          <w:szCs w:val="28"/>
        </w:rPr>
        <w:t xml:space="preserve">составит </w:t>
      </w:r>
      <w:r w:rsidRPr="00815B5B">
        <w:rPr>
          <w:sz w:val="28"/>
          <w:szCs w:val="28"/>
        </w:rPr>
        <w:t>в сумме</w:t>
      </w:r>
      <w:r w:rsidR="00B11A54" w:rsidRPr="00815B5B">
        <w:rPr>
          <w:b/>
          <w:sz w:val="28"/>
          <w:szCs w:val="28"/>
        </w:rPr>
        <w:t xml:space="preserve"> </w:t>
      </w:r>
      <w:r w:rsidR="002934AC" w:rsidRPr="00815B5B">
        <w:rPr>
          <w:sz w:val="28"/>
          <w:szCs w:val="28"/>
        </w:rPr>
        <w:t xml:space="preserve"> </w:t>
      </w:r>
      <w:r w:rsidR="00C12450" w:rsidRPr="00815B5B">
        <w:rPr>
          <w:b/>
          <w:sz w:val="28"/>
          <w:szCs w:val="28"/>
        </w:rPr>
        <w:t>1 000 931,3</w:t>
      </w:r>
      <w:r w:rsidR="005F23CE" w:rsidRPr="00815B5B">
        <w:rPr>
          <w:sz w:val="28"/>
          <w:szCs w:val="28"/>
        </w:rPr>
        <w:t xml:space="preserve">                  </w:t>
      </w:r>
      <w:r w:rsidR="00B11A54" w:rsidRPr="00815B5B">
        <w:rPr>
          <w:b/>
          <w:sz w:val="28"/>
          <w:szCs w:val="28"/>
        </w:rPr>
        <w:t xml:space="preserve"> </w:t>
      </w:r>
      <w:r w:rsidR="006A4FEF" w:rsidRPr="00815B5B">
        <w:rPr>
          <w:b/>
          <w:sz w:val="28"/>
          <w:szCs w:val="28"/>
        </w:rPr>
        <w:t>т</w:t>
      </w:r>
      <w:r w:rsidR="00525727" w:rsidRPr="00815B5B">
        <w:rPr>
          <w:b/>
          <w:sz w:val="28"/>
          <w:szCs w:val="28"/>
        </w:rPr>
        <w:t>ыс</w:t>
      </w:r>
      <w:r w:rsidRPr="00815B5B">
        <w:rPr>
          <w:b/>
          <w:sz w:val="28"/>
          <w:szCs w:val="28"/>
        </w:rPr>
        <w:t>. рублей,</w:t>
      </w:r>
      <w:r w:rsidRPr="00815B5B">
        <w:rPr>
          <w:sz w:val="28"/>
          <w:szCs w:val="28"/>
        </w:rPr>
        <w:t xml:space="preserve"> по расходам </w:t>
      </w:r>
      <w:r w:rsidR="000A4D88" w:rsidRPr="00815B5B">
        <w:rPr>
          <w:sz w:val="28"/>
          <w:szCs w:val="28"/>
        </w:rPr>
        <w:t xml:space="preserve">– </w:t>
      </w:r>
      <w:r w:rsidRPr="00815B5B">
        <w:rPr>
          <w:sz w:val="28"/>
          <w:szCs w:val="28"/>
        </w:rPr>
        <w:t>в сумме</w:t>
      </w:r>
      <w:r w:rsidR="00B11A54" w:rsidRPr="00815B5B">
        <w:rPr>
          <w:sz w:val="28"/>
          <w:szCs w:val="28"/>
        </w:rPr>
        <w:t xml:space="preserve"> </w:t>
      </w:r>
      <w:r w:rsidR="00980E7B" w:rsidRPr="00815B5B">
        <w:rPr>
          <w:sz w:val="28"/>
          <w:szCs w:val="28"/>
        </w:rPr>
        <w:t xml:space="preserve"> </w:t>
      </w:r>
      <w:r w:rsidR="003C1BA9" w:rsidRPr="00815B5B">
        <w:rPr>
          <w:b/>
          <w:sz w:val="28"/>
          <w:szCs w:val="28"/>
        </w:rPr>
        <w:t>1 003 5</w:t>
      </w:r>
      <w:r w:rsidR="00AA0E25" w:rsidRPr="00815B5B">
        <w:rPr>
          <w:b/>
          <w:sz w:val="28"/>
          <w:szCs w:val="28"/>
        </w:rPr>
        <w:t>7</w:t>
      </w:r>
      <w:r w:rsidR="003C1BA9" w:rsidRPr="00815B5B">
        <w:rPr>
          <w:b/>
          <w:sz w:val="28"/>
          <w:szCs w:val="28"/>
        </w:rPr>
        <w:t>2,5</w:t>
      </w:r>
      <w:r w:rsidR="000A4D88" w:rsidRPr="00815B5B">
        <w:rPr>
          <w:sz w:val="28"/>
          <w:szCs w:val="28"/>
        </w:rPr>
        <w:t xml:space="preserve"> </w:t>
      </w:r>
      <w:r w:rsidRPr="00815B5B">
        <w:rPr>
          <w:b/>
          <w:sz w:val="28"/>
          <w:szCs w:val="28"/>
        </w:rPr>
        <w:t>тыс. рублей</w:t>
      </w:r>
      <w:r w:rsidR="004E175D" w:rsidRPr="00815B5B">
        <w:rPr>
          <w:b/>
          <w:sz w:val="28"/>
          <w:szCs w:val="28"/>
        </w:rPr>
        <w:t>,</w:t>
      </w:r>
      <w:r w:rsidRPr="00815B5B">
        <w:rPr>
          <w:b/>
          <w:sz w:val="28"/>
          <w:szCs w:val="28"/>
        </w:rPr>
        <w:t xml:space="preserve"> </w:t>
      </w:r>
      <w:r w:rsidRPr="00815B5B">
        <w:rPr>
          <w:sz w:val="28"/>
          <w:szCs w:val="28"/>
        </w:rPr>
        <w:t xml:space="preserve">дефицит районного бюджета </w:t>
      </w:r>
      <w:r w:rsidR="00D20E6E" w:rsidRPr="00815B5B">
        <w:rPr>
          <w:sz w:val="28"/>
          <w:szCs w:val="28"/>
        </w:rPr>
        <w:t xml:space="preserve">- </w:t>
      </w:r>
      <w:r w:rsidRPr="00815B5B">
        <w:rPr>
          <w:sz w:val="28"/>
          <w:szCs w:val="28"/>
        </w:rPr>
        <w:t>в сумме</w:t>
      </w:r>
      <w:r w:rsidR="00980E7B" w:rsidRPr="00815B5B">
        <w:rPr>
          <w:sz w:val="28"/>
          <w:szCs w:val="28"/>
        </w:rPr>
        <w:t xml:space="preserve"> </w:t>
      </w:r>
      <w:r w:rsidR="00AA0E25" w:rsidRPr="000D41A0">
        <w:rPr>
          <w:b/>
          <w:sz w:val="28"/>
          <w:szCs w:val="28"/>
        </w:rPr>
        <w:t>2 64</w:t>
      </w:r>
      <w:r w:rsidR="003C1BA9" w:rsidRPr="000D41A0">
        <w:rPr>
          <w:b/>
          <w:sz w:val="28"/>
          <w:szCs w:val="28"/>
        </w:rPr>
        <w:t>1,2</w:t>
      </w:r>
      <w:r w:rsidR="00B11A54" w:rsidRPr="00815B5B">
        <w:rPr>
          <w:b/>
          <w:sz w:val="28"/>
          <w:szCs w:val="28"/>
        </w:rPr>
        <w:t xml:space="preserve"> </w:t>
      </w:r>
      <w:r w:rsidRPr="00815B5B">
        <w:rPr>
          <w:b/>
          <w:sz w:val="28"/>
          <w:szCs w:val="28"/>
        </w:rPr>
        <w:t>тыс. рублей</w:t>
      </w:r>
      <w:r w:rsidRPr="00815B5B">
        <w:rPr>
          <w:sz w:val="28"/>
          <w:szCs w:val="28"/>
        </w:rPr>
        <w:t>.</w:t>
      </w:r>
      <w:r w:rsidRPr="00815B5B">
        <w:rPr>
          <w:b/>
          <w:sz w:val="28"/>
          <w:szCs w:val="28"/>
        </w:rPr>
        <w:t xml:space="preserve"> </w:t>
      </w:r>
      <w:r w:rsidR="001F62CE" w:rsidRPr="00815B5B">
        <w:rPr>
          <w:b/>
          <w:sz w:val="28"/>
          <w:szCs w:val="28"/>
        </w:rPr>
        <w:t xml:space="preserve"> </w:t>
      </w:r>
    </w:p>
    <w:p w:rsidR="001F62CE" w:rsidRDefault="00054F8F" w:rsidP="001F62CE">
      <w:pPr>
        <w:pStyle w:val="12"/>
        <w:shd w:val="clear" w:color="auto" w:fill="auto"/>
        <w:spacing w:before="0"/>
        <w:ind w:left="20" w:right="20" w:firstLine="700"/>
        <w:rPr>
          <w:b/>
          <w:sz w:val="28"/>
          <w:szCs w:val="28"/>
        </w:rPr>
      </w:pPr>
      <w:r w:rsidRPr="00815B5B">
        <w:rPr>
          <w:b/>
          <w:sz w:val="28"/>
          <w:szCs w:val="28"/>
        </w:rPr>
        <w:t>Проектом решения предусматриваются следующие изменения и дополнения:</w:t>
      </w:r>
      <w:r w:rsidR="001F62CE" w:rsidRPr="00815B5B">
        <w:rPr>
          <w:b/>
          <w:sz w:val="28"/>
          <w:szCs w:val="28"/>
        </w:rPr>
        <w:t xml:space="preserve"> </w:t>
      </w:r>
    </w:p>
    <w:p w:rsidR="00FF4F87" w:rsidRPr="00815B5B" w:rsidRDefault="00FF4F87" w:rsidP="001F62CE">
      <w:pPr>
        <w:pStyle w:val="12"/>
        <w:shd w:val="clear" w:color="auto" w:fill="auto"/>
        <w:spacing w:before="0"/>
        <w:ind w:left="20" w:right="20" w:firstLine="700"/>
        <w:rPr>
          <w:b/>
          <w:sz w:val="28"/>
          <w:szCs w:val="28"/>
        </w:rPr>
      </w:pPr>
    </w:p>
    <w:p w:rsidR="001F62CE" w:rsidRPr="00815B5B" w:rsidRDefault="001F62CE" w:rsidP="00D62C2E">
      <w:pPr>
        <w:pStyle w:val="12"/>
        <w:shd w:val="clear" w:color="auto" w:fill="auto"/>
        <w:spacing w:before="0"/>
        <w:ind w:left="20" w:right="20" w:firstLine="700"/>
        <w:rPr>
          <w:sz w:val="28"/>
          <w:szCs w:val="28"/>
        </w:rPr>
      </w:pPr>
      <w:r w:rsidRPr="00815B5B">
        <w:rPr>
          <w:sz w:val="28"/>
          <w:szCs w:val="28"/>
        </w:rPr>
        <w:t>1.</w:t>
      </w:r>
      <w:r w:rsidR="0063376B" w:rsidRPr="00815B5B">
        <w:rPr>
          <w:sz w:val="28"/>
          <w:szCs w:val="28"/>
        </w:rPr>
        <w:t xml:space="preserve">Изменения </w:t>
      </w:r>
      <w:r w:rsidR="00727F74" w:rsidRPr="00815B5B">
        <w:rPr>
          <w:sz w:val="28"/>
          <w:szCs w:val="28"/>
        </w:rPr>
        <w:t xml:space="preserve">объема </w:t>
      </w:r>
      <w:r w:rsidR="00D62C2E">
        <w:rPr>
          <w:sz w:val="28"/>
          <w:szCs w:val="28"/>
        </w:rPr>
        <w:t xml:space="preserve">налоговых и </w:t>
      </w:r>
      <w:r w:rsidR="00727F74" w:rsidRPr="00815B5B">
        <w:rPr>
          <w:sz w:val="28"/>
          <w:szCs w:val="28"/>
        </w:rPr>
        <w:t>неналоговых доходов районного бюджета</w:t>
      </w:r>
      <w:r w:rsidR="00DC4398" w:rsidRPr="00815B5B">
        <w:rPr>
          <w:sz w:val="28"/>
          <w:szCs w:val="28"/>
        </w:rPr>
        <w:t xml:space="preserve"> </w:t>
      </w:r>
      <w:r w:rsidR="007341A4" w:rsidRPr="00815B5B">
        <w:rPr>
          <w:sz w:val="28"/>
          <w:szCs w:val="28"/>
        </w:rPr>
        <w:t>в сумме</w:t>
      </w:r>
      <w:r w:rsidR="000540AE" w:rsidRPr="00815B5B">
        <w:rPr>
          <w:sz w:val="28"/>
          <w:szCs w:val="28"/>
        </w:rPr>
        <w:t xml:space="preserve"> </w:t>
      </w:r>
      <w:r w:rsidR="007341A4" w:rsidRPr="00815B5B">
        <w:rPr>
          <w:sz w:val="28"/>
          <w:szCs w:val="28"/>
        </w:rPr>
        <w:t>4</w:t>
      </w:r>
      <w:r w:rsidR="00353FC0" w:rsidRPr="00815B5B">
        <w:rPr>
          <w:sz w:val="28"/>
          <w:szCs w:val="28"/>
        </w:rPr>
        <w:t xml:space="preserve"> </w:t>
      </w:r>
      <w:r w:rsidR="007341A4" w:rsidRPr="00815B5B">
        <w:rPr>
          <w:sz w:val="28"/>
          <w:szCs w:val="28"/>
        </w:rPr>
        <w:t>414,0 тыс. рублей</w:t>
      </w:r>
      <w:r w:rsidR="00DC4398" w:rsidRPr="00815B5B">
        <w:rPr>
          <w:sz w:val="28"/>
          <w:szCs w:val="28"/>
        </w:rPr>
        <w:t xml:space="preserve">: </w:t>
      </w:r>
    </w:p>
    <w:p w:rsidR="001F62CE" w:rsidRPr="000D41A0" w:rsidRDefault="001F62CE" w:rsidP="00FF4F87">
      <w:pPr>
        <w:pStyle w:val="12"/>
        <w:shd w:val="clear" w:color="auto" w:fill="auto"/>
        <w:spacing w:before="0"/>
        <w:ind w:left="709" w:right="-852" w:firstLine="709"/>
        <w:rPr>
          <w:sz w:val="28"/>
          <w:szCs w:val="28"/>
        </w:rPr>
      </w:pPr>
      <w:r w:rsidRPr="00815B5B">
        <w:rPr>
          <w:rStyle w:val="af1"/>
          <w:b w:val="0"/>
          <w:i w:val="0"/>
          <w:sz w:val="28"/>
          <w:szCs w:val="28"/>
        </w:rPr>
        <w:lastRenderedPageBreak/>
        <w:t>2.</w:t>
      </w:r>
      <w:r w:rsidR="00D749AB" w:rsidRPr="00815B5B">
        <w:rPr>
          <w:rStyle w:val="af1"/>
          <w:b w:val="0"/>
          <w:i w:val="0"/>
          <w:sz w:val="28"/>
          <w:szCs w:val="28"/>
        </w:rPr>
        <w:t>Изменение объема безвозмездных поступлений от других бюджетов</w:t>
      </w:r>
      <w:r w:rsidR="00D749AB" w:rsidRPr="00815B5B">
        <w:rPr>
          <w:b/>
          <w:i/>
          <w:sz w:val="28"/>
          <w:szCs w:val="28"/>
        </w:rPr>
        <w:t xml:space="preserve"> </w:t>
      </w:r>
      <w:r w:rsidR="00D749AB" w:rsidRPr="00815B5B">
        <w:rPr>
          <w:sz w:val="28"/>
          <w:szCs w:val="28"/>
        </w:rPr>
        <w:t>бюджетной системы Российской Федерации</w:t>
      </w:r>
      <w:r w:rsidRPr="00815B5B">
        <w:rPr>
          <w:sz w:val="28"/>
          <w:szCs w:val="28"/>
        </w:rPr>
        <w:t xml:space="preserve"> в сумме </w:t>
      </w:r>
      <w:r w:rsidR="000D41A0" w:rsidRPr="00AF7A14">
        <w:rPr>
          <w:sz w:val="28"/>
          <w:szCs w:val="28"/>
        </w:rPr>
        <w:t>5</w:t>
      </w:r>
      <w:r w:rsidRPr="00AF7A14">
        <w:rPr>
          <w:sz w:val="28"/>
          <w:szCs w:val="28"/>
        </w:rPr>
        <w:t> </w:t>
      </w:r>
      <w:r w:rsidR="000D41A0" w:rsidRPr="00AF7A14">
        <w:rPr>
          <w:sz w:val="28"/>
          <w:szCs w:val="28"/>
        </w:rPr>
        <w:t>181</w:t>
      </w:r>
      <w:r w:rsidRPr="00AF7A14">
        <w:rPr>
          <w:sz w:val="28"/>
          <w:szCs w:val="28"/>
        </w:rPr>
        <w:t>,</w:t>
      </w:r>
      <w:r w:rsidR="000D41A0" w:rsidRPr="000D41A0">
        <w:rPr>
          <w:sz w:val="28"/>
          <w:szCs w:val="28"/>
        </w:rPr>
        <w:t>2</w:t>
      </w:r>
      <w:r w:rsidRPr="000D41A0">
        <w:rPr>
          <w:sz w:val="28"/>
          <w:szCs w:val="28"/>
        </w:rPr>
        <w:t xml:space="preserve"> тыс</w:t>
      </w:r>
      <w:proofErr w:type="gramStart"/>
      <w:r w:rsidRPr="000D41A0">
        <w:rPr>
          <w:sz w:val="28"/>
          <w:szCs w:val="28"/>
        </w:rPr>
        <w:t>.р</w:t>
      </w:r>
      <w:proofErr w:type="gramEnd"/>
      <w:r w:rsidRPr="000D41A0">
        <w:rPr>
          <w:sz w:val="28"/>
          <w:szCs w:val="28"/>
        </w:rPr>
        <w:t xml:space="preserve">ублей; </w:t>
      </w:r>
    </w:p>
    <w:p w:rsidR="001F62CE" w:rsidRPr="00815B5B" w:rsidRDefault="00D62C2E" w:rsidP="00FF4F87">
      <w:pPr>
        <w:pStyle w:val="12"/>
        <w:shd w:val="clear" w:color="auto" w:fill="auto"/>
        <w:spacing w:before="0"/>
        <w:ind w:left="20" w:right="20" w:firstLine="1398"/>
        <w:rPr>
          <w:sz w:val="28"/>
          <w:szCs w:val="28"/>
        </w:rPr>
      </w:pPr>
      <w:r w:rsidRPr="000D41A0">
        <w:rPr>
          <w:sz w:val="28"/>
          <w:szCs w:val="28"/>
        </w:rPr>
        <w:t>3</w:t>
      </w:r>
      <w:r w:rsidR="001F62CE" w:rsidRPr="000D41A0">
        <w:rPr>
          <w:sz w:val="28"/>
          <w:szCs w:val="28"/>
        </w:rPr>
        <w:t>. Корректировка расходной части бюджета</w:t>
      </w:r>
      <w:r w:rsidR="00505A7C" w:rsidRPr="000D41A0">
        <w:rPr>
          <w:sz w:val="28"/>
          <w:szCs w:val="28"/>
        </w:rPr>
        <w:t>.</w:t>
      </w:r>
    </w:p>
    <w:p w:rsidR="001F62CE" w:rsidRPr="00815B5B" w:rsidRDefault="001F62CE" w:rsidP="001F62CE">
      <w:pPr>
        <w:pStyle w:val="12"/>
        <w:shd w:val="clear" w:color="auto" w:fill="auto"/>
        <w:spacing w:before="0"/>
        <w:ind w:left="20" w:right="20" w:firstLine="700"/>
        <w:rPr>
          <w:sz w:val="28"/>
          <w:szCs w:val="28"/>
        </w:rPr>
      </w:pPr>
    </w:p>
    <w:p w:rsidR="001F62CE" w:rsidRPr="00815B5B" w:rsidRDefault="007079D3" w:rsidP="00FF4F87">
      <w:pPr>
        <w:pStyle w:val="12"/>
        <w:numPr>
          <w:ilvl w:val="0"/>
          <w:numId w:val="21"/>
        </w:numPr>
        <w:shd w:val="clear" w:color="auto" w:fill="auto"/>
        <w:spacing w:before="0"/>
        <w:ind w:left="2127" w:right="20"/>
        <w:rPr>
          <w:b/>
          <w:sz w:val="28"/>
          <w:szCs w:val="28"/>
        </w:rPr>
      </w:pPr>
      <w:r w:rsidRPr="00815B5B">
        <w:rPr>
          <w:b/>
          <w:sz w:val="28"/>
          <w:szCs w:val="28"/>
        </w:rPr>
        <w:t xml:space="preserve">Изменение объема  </w:t>
      </w:r>
      <w:r w:rsidR="00223D83">
        <w:rPr>
          <w:b/>
          <w:sz w:val="28"/>
          <w:szCs w:val="28"/>
        </w:rPr>
        <w:t xml:space="preserve">налоговых и </w:t>
      </w:r>
      <w:r w:rsidR="00E63024" w:rsidRPr="00815B5B">
        <w:rPr>
          <w:b/>
          <w:sz w:val="28"/>
          <w:szCs w:val="28"/>
        </w:rPr>
        <w:t>не</w:t>
      </w:r>
      <w:r w:rsidRPr="00815B5B">
        <w:rPr>
          <w:b/>
          <w:sz w:val="28"/>
          <w:szCs w:val="28"/>
        </w:rPr>
        <w:t>налоговых доходов районного бюджета.</w:t>
      </w:r>
      <w:r w:rsidR="001F62CE" w:rsidRPr="00815B5B">
        <w:rPr>
          <w:b/>
          <w:sz w:val="28"/>
          <w:szCs w:val="28"/>
        </w:rPr>
        <w:t xml:space="preserve"> </w:t>
      </w:r>
    </w:p>
    <w:p w:rsidR="001F62CE" w:rsidRPr="00815B5B" w:rsidRDefault="001F62CE" w:rsidP="001F62CE">
      <w:pPr>
        <w:pStyle w:val="12"/>
        <w:shd w:val="clear" w:color="auto" w:fill="auto"/>
        <w:spacing w:before="0"/>
        <w:ind w:left="20" w:right="20" w:firstLine="700"/>
        <w:rPr>
          <w:b/>
          <w:sz w:val="28"/>
          <w:szCs w:val="28"/>
        </w:rPr>
      </w:pPr>
    </w:p>
    <w:p w:rsidR="000D1A31" w:rsidRPr="00815B5B" w:rsidRDefault="00FF4F87" w:rsidP="00FF4F87">
      <w:pPr>
        <w:keepNext/>
        <w:widowControl w:val="0"/>
        <w:ind w:left="709" w:right="-852" w:firstLine="709"/>
        <w:jc w:val="both"/>
        <w:rPr>
          <w:sz w:val="28"/>
          <w:szCs w:val="28"/>
        </w:rPr>
      </w:pPr>
      <w:r>
        <w:rPr>
          <w:sz w:val="28"/>
          <w:szCs w:val="28"/>
        </w:rPr>
        <w:t xml:space="preserve">Налоговые и неналоговые доходы районного бюджета увеличиваются на </w:t>
      </w:r>
      <w:r w:rsidR="000D1A31" w:rsidRPr="00815B5B">
        <w:rPr>
          <w:sz w:val="28"/>
          <w:szCs w:val="28"/>
        </w:rPr>
        <w:t xml:space="preserve"> 4 500,0 тыс. рублей, в том числе по  следующим кодам доходов:</w:t>
      </w:r>
    </w:p>
    <w:p w:rsidR="000D1A31" w:rsidRPr="00815B5B" w:rsidRDefault="000D1A31" w:rsidP="00FF4F87">
      <w:pPr>
        <w:pStyle w:val="af"/>
        <w:tabs>
          <w:tab w:val="left" w:pos="1080"/>
        </w:tabs>
        <w:ind w:left="709" w:right="-852" w:firstLine="709"/>
        <w:jc w:val="both"/>
        <w:rPr>
          <w:sz w:val="28"/>
          <w:szCs w:val="28"/>
        </w:rPr>
      </w:pPr>
      <w:r w:rsidRPr="00815B5B">
        <w:rPr>
          <w:sz w:val="28"/>
          <w:szCs w:val="28"/>
        </w:rPr>
        <w:t>1) 1 01 02010 01 0000 110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в сумме 3 000,0 тыс. рублей;</w:t>
      </w:r>
    </w:p>
    <w:p w:rsidR="000D1A31" w:rsidRPr="00815B5B" w:rsidRDefault="000D1A31" w:rsidP="00FF4F87">
      <w:pPr>
        <w:pStyle w:val="12"/>
        <w:shd w:val="clear" w:color="auto" w:fill="auto"/>
        <w:spacing w:before="0"/>
        <w:ind w:left="709" w:right="-852" w:firstLine="709"/>
        <w:rPr>
          <w:sz w:val="28"/>
          <w:szCs w:val="28"/>
        </w:rPr>
      </w:pPr>
      <w:r w:rsidRPr="00815B5B">
        <w:rPr>
          <w:sz w:val="28"/>
          <w:szCs w:val="28"/>
        </w:rPr>
        <w:t xml:space="preserve"> </w:t>
      </w:r>
      <w:r w:rsidR="007A4E16" w:rsidRPr="00815B5B">
        <w:rPr>
          <w:sz w:val="28"/>
          <w:szCs w:val="28"/>
        </w:rPr>
        <w:t>2)</w:t>
      </w:r>
      <w:r w:rsidRPr="00815B5B">
        <w:rPr>
          <w:sz w:val="28"/>
          <w:szCs w:val="28"/>
        </w:rPr>
        <w:t xml:space="preserve">  По предложению главного администратора доходов районного бюджета – управления образования администрации </w:t>
      </w:r>
      <w:proofErr w:type="spellStart"/>
      <w:r w:rsidRPr="00815B5B">
        <w:rPr>
          <w:sz w:val="28"/>
          <w:szCs w:val="28"/>
        </w:rPr>
        <w:t>Абанского</w:t>
      </w:r>
      <w:proofErr w:type="spellEnd"/>
      <w:r w:rsidRPr="00815B5B">
        <w:rPr>
          <w:sz w:val="28"/>
          <w:szCs w:val="28"/>
        </w:rPr>
        <w:t xml:space="preserve"> района настоящим проектом предусмотрено увеличение плановых назначений по неналоговым доходам на сумму 1 500,0 тыс. рублей</w:t>
      </w:r>
      <w:r w:rsidRPr="00815B5B">
        <w:rPr>
          <w:b/>
          <w:i/>
          <w:sz w:val="28"/>
          <w:szCs w:val="28"/>
        </w:rPr>
        <w:t xml:space="preserve"> </w:t>
      </w:r>
      <w:r w:rsidRPr="00815B5B">
        <w:rPr>
          <w:sz w:val="28"/>
          <w:szCs w:val="28"/>
        </w:rPr>
        <w:t xml:space="preserve"> по коду дохода:</w:t>
      </w:r>
    </w:p>
    <w:p w:rsidR="000D1A31" w:rsidRPr="00815B5B" w:rsidRDefault="000D1A31" w:rsidP="00FF4F87">
      <w:pPr>
        <w:pStyle w:val="af"/>
        <w:tabs>
          <w:tab w:val="left" w:pos="1080"/>
        </w:tabs>
        <w:ind w:left="709" w:right="-852" w:firstLine="709"/>
        <w:jc w:val="both"/>
        <w:rPr>
          <w:sz w:val="28"/>
          <w:szCs w:val="28"/>
        </w:rPr>
      </w:pPr>
      <w:r w:rsidRPr="00815B5B">
        <w:rPr>
          <w:sz w:val="28"/>
          <w:szCs w:val="28"/>
        </w:rPr>
        <w:t xml:space="preserve">1 13 01995 05 0000 130 «Прочие доходы от оказания платных услуг (работ) получателями средств бюджетов муниципальных районов» по Центру профессионального обучения в сумме 1 500,0 тыс. рублей. </w:t>
      </w:r>
    </w:p>
    <w:p w:rsidR="000D1A31" w:rsidRPr="0091764A" w:rsidRDefault="007A4E16" w:rsidP="00FF4F87">
      <w:pPr>
        <w:ind w:left="709" w:right="-852" w:firstLine="709"/>
        <w:jc w:val="both"/>
        <w:rPr>
          <w:sz w:val="28"/>
          <w:szCs w:val="28"/>
        </w:rPr>
      </w:pPr>
      <w:r w:rsidRPr="0091764A">
        <w:rPr>
          <w:sz w:val="28"/>
          <w:szCs w:val="28"/>
        </w:rPr>
        <w:t>3</w:t>
      </w:r>
      <w:r w:rsidR="000D1A31" w:rsidRPr="0091764A">
        <w:rPr>
          <w:sz w:val="28"/>
          <w:szCs w:val="28"/>
        </w:rPr>
        <w:t>)Уменьш</w:t>
      </w:r>
      <w:r w:rsidR="00FF4F87" w:rsidRPr="0091764A">
        <w:rPr>
          <w:sz w:val="28"/>
          <w:szCs w:val="28"/>
        </w:rPr>
        <w:t>аются неналоговые доходы</w:t>
      </w:r>
      <w:r w:rsidR="000D1A31" w:rsidRPr="0091764A">
        <w:rPr>
          <w:sz w:val="28"/>
          <w:szCs w:val="28"/>
        </w:rPr>
        <w:t xml:space="preserve"> на 86,0 тыс</w:t>
      </w:r>
      <w:proofErr w:type="gramStart"/>
      <w:r w:rsidR="000D1A31" w:rsidRPr="0091764A">
        <w:rPr>
          <w:sz w:val="28"/>
          <w:szCs w:val="28"/>
        </w:rPr>
        <w:t>.р</w:t>
      </w:r>
      <w:proofErr w:type="gramEnd"/>
      <w:r w:rsidR="000D1A31" w:rsidRPr="0091764A">
        <w:rPr>
          <w:sz w:val="28"/>
          <w:szCs w:val="28"/>
        </w:rPr>
        <w:t>ублей,  в том числе</w:t>
      </w:r>
      <w:r w:rsidR="00FF4F87" w:rsidRPr="0091764A">
        <w:rPr>
          <w:sz w:val="28"/>
          <w:szCs w:val="28"/>
        </w:rPr>
        <w:t xml:space="preserve"> по главным администраторам доходов</w:t>
      </w:r>
      <w:r w:rsidR="000D1A31" w:rsidRPr="0091764A">
        <w:rPr>
          <w:sz w:val="28"/>
          <w:szCs w:val="28"/>
        </w:rPr>
        <w:t>:</w:t>
      </w:r>
    </w:p>
    <w:p w:rsidR="000D1A31" w:rsidRPr="0091764A" w:rsidRDefault="000D1A31" w:rsidP="00FF4F87">
      <w:pPr>
        <w:ind w:left="709" w:right="-852" w:firstLine="709"/>
        <w:jc w:val="both"/>
        <w:rPr>
          <w:sz w:val="28"/>
          <w:szCs w:val="28"/>
        </w:rPr>
      </w:pPr>
      <w:r w:rsidRPr="0091764A">
        <w:rPr>
          <w:sz w:val="28"/>
          <w:szCs w:val="28"/>
        </w:rPr>
        <w:t>администраци</w:t>
      </w:r>
      <w:r w:rsidR="00FF4F87" w:rsidRPr="0091764A">
        <w:rPr>
          <w:sz w:val="28"/>
          <w:szCs w:val="28"/>
        </w:rPr>
        <w:t>я</w:t>
      </w:r>
      <w:r w:rsidRPr="0091764A">
        <w:rPr>
          <w:sz w:val="28"/>
          <w:szCs w:val="28"/>
        </w:rPr>
        <w:t xml:space="preserve"> </w:t>
      </w:r>
      <w:proofErr w:type="spellStart"/>
      <w:r w:rsidRPr="0091764A">
        <w:rPr>
          <w:sz w:val="28"/>
          <w:szCs w:val="28"/>
        </w:rPr>
        <w:t>Абанского</w:t>
      </w:r>
      <w:proofErr w:type="spellEnd"/>
      <w:r w:rsidRPr="0091764A">
        <w:rPr>
          <w:sz w:val="28"/>
          <w:szCs w:val="28"/>
        </w:rPr>
        <w:t xml:space="preserve"> района 11302995050000130</w:t>
      </w:r>
      <w:proofErr w:type="gramStart"/>
      <w:r w:rsidRPr="0091764A">
        <w:rPr>
          <w:sz w:val="28"/>
          <w:szCs w:val="28"/>
        </w:rPr>
        <w:t xml:space="preserve"> П</w:t>
      </w:r>
      <w:proofErr w:type="gramEnd"/>
      <w:r w:rsidRPr="0091764A">
        <w:rPr>
          <w:sz w:val="28"/>
          <w:szCs w:val="28"/>
        </w:rPr>
        <w:t>рочие доходы от компенсации затрат  бюджетов муниципальных районов в сумме 30,0 тыс.</w:t>
      </w:r>
      <w:r w:rsidR="00FF4F87" w:rsidRPr="0091764A">
        <w:rPr>
          <w:sz w:val="28"/>
          <w:szCs w:val="28"/>
        </w:rPr>
        <w:t xml:space="preserve"> </w:t>
      </w:r>
      <w:r w:rsidRPr="0091764A">
        <w:rPr>
          <w:sz w:val="28"/>
          <w:szCs w:val="28"/>
        </w:rPr>
        <w:t>рублей;</w:t>
      </w:r>
    </w:p>
    <w:p w:rsidR="009C2F49" w:rsidRDefault="000D1A31" w:rsidP="009C2F49">
      <w:pPr>
        <w:ind w:left="709" w:right="-852" w:firstLine="709"/>
        <w:jc w:val="both"/>
        <w:rPr>
          <w:color w:val="FF0000"/>
          <w:sz w:val="28"/>
          <w:szCs w:val="28"/>
        </w:rPr>
      </w:pPr>
      <w:r w:rsidRPr="0091764A">
        <w:rPr>
          <w:sz w:val="28"/>
          <w:szCs w:val="28"/>
        </w:rPr>
        <w:t>Управлени</w:t>
      </w:r>
      <w:r w:rsidR="00FF4F87" w:rsidRPr="0091764A">
        <w:rPr>
          <w:sz w:val="28"/>
          <w:szCs w:val="28"/>
        </w:rPr>
        <w:t>е</w:t>
      </w:r>
      <w:r w:rsidRPr="0091764A">
        <w:rPr>
          <w:sz w:val="28"/>
          <w:szCs w:val="28"/>
        </w:rPr>
        <w:t xml:space="preserve"> социальной защиты населения 11302995050000130 Прочие доходы от компенсации затрат  бюджетов муниципальных районов в сумме 56,0 тыс</w:t>
      </w:r>
      <w:proofErr w:type="gramStart"/>
      <w:r w:rsidRPr="0091764A">
        <w:rPr>
          <w:sz w:val="28"/>
          <w:szCs w:val="28"/>
        </w:rPr>
        <w:t>.р</w:t>
      </w:r>
      <w:proofErr w:type="gramEnd"/>
      <w:r w:rsidRPr="0091764A">
        <w:rPr>
          <w:sz w:val="28"/>
          <w:szCs w:val="28"/>
        </w:rPr>
        <w:t>ублей.</w:t>
      </w:r>
      <w:r w:rsidR="0030057C" w:rsidRPr="00815B5B">
        <w:rPr>
          <w:sz w:val="28"/>
          <w:szCs w:val="28"/>
        </w:rPr>
        <w:t xml:space="preserve"> </w:t>
      </w:r>
      <w:r w:rsidR="00931F37" w:rsidRPr="00815B5B">
        <w:rPr>
          <w:sz w:val="28"/>
          <w:szCs w:val="28"/>
        </w:rPr>
        <w:t xml:space="preserve"> </w:t>
      </w:r>
    </w:p>
    <w:p w:rsidR="009C2F49" w:rsidRDefault="009C2F49" w:rsidP="009C2F49">
      <w:pPr>
        <w:ind w:left="709" w:right="-852" w:firstLine="709"/>
        <w:jc w:val="both"/>
        <w:rPr>
          <w:color w:val="FF0000"/>
          <w:sz w:val="28"/>
          <w:szCs w:val="28"/>
        </w:rPr>
      </w:pPr>
    </w:p>
    <w:p w:rsidR="009C2F49" w:rsidRPr="009C2F49" w:rsidRDefault="00D9248B" w:rsidP="009C2F49">
      <w:pPr>
        <w:pStyle w:val="af"/>
        <w:numPr>
          <w:ilvl w:val="0"/>
          <w:numId w:val="21"/>
        </w:numPr>
        <w:ind w:right="-852"/>
        <w:jc w:val="both"/>
        <w:rPr>
          <w:color w:val="FF0000"/>
          <w:sz w:val="28"/>
          <w:szCs w:val="28"/>
        </w:rPr>
      </w:pPr>
      <w:r w:rsidRPr="009C2F49">
        <w:rPr>
          <w:b/>
          <w:sz w:val="28"/>
          <w:szCs w:val="28"/>
        </w:rPr>
        <w:t>Изменение объема</w:t>
      </w:r>
      <w:r w:rsidR="005E0244" w:rsidRPr="009C2F49">
        <w:rPr>
          <w:b/>
          <w:sz w:val="28"/>
          <w:szCs w:val="28"/>
        </w:rPr>
        <w:t xml:space="preserve"> </w:t>
      </w:r>
      <w:r w:rsidR="00616E76" w:rsidRPr="009C2F49">
        <w:rPr>
          <w:b/>
          <w:sz w:val="28"/>
          <w:szCs w:val="28"/>
        </w:rPr>
        <w:t>целевых межбюджетных трансфертов</w:t>
      </w:r>
      <w:r w:rsidR="005E0244" w:rsidRPr="009C2F49">
        <w:rPr>
          <w:b/>
          <w:sz w:val="28"/>
          <w:szCs w:val="28"/>
        </w:rPr>
        <w:t xml:space="preserve"> из </w:t>
      </w:r>
      <w:r w:rsidR="00423F62" w:rsidRPr="009C2F49">
        <w:rPr>
          <w:b/>
          <w:sz w:val="28"/>
          <w:szCs w:val="28"/>
        </w:rPr>
        <w:t xml:space="preserve">других </w:t>
      </w:r>
      <w:r w:rsidR="00727F74" w:rsidRPr="009C2F49">
        <w:rPr>
          <w:b/>
          <w:sz w:val="28"/>
          <w:szCs w:val="28"/>
        </w:rPr>
        <w:t>бюджетов бюджетной</w:t>
      </w:r>
      <w:r w:rsidR="00423F62" w:rsidRPr="009C2F49">
        <w:rPr>
          <w:b/>
          <w:sz w:val="28"/>
          <w:szCs w:val="28"/>
        </w:rPr>
        <w:t xml:space="preserve"> системы Российской Федерации</w:t>
      </w:r>
      <w:r w:rsidR="00C31799" w:rsidRPr="009C2F49">
        <w:rPr>
          <w:b/>
          <w:sz w:val="28"/>
          <w:szCs w:val="28"/>
        </w:rPr>
        <w:t>, их распределение.</w:t>
      </w:r>
    </w:p>
    <w:p w:rsidR="009C2F49" w:rsidRDefault="00D55A5F" w:rsidP="009C2F49">
      <w:pPr>
        <w:pStyle w:val="af"/>
        <w:ind w:left="1428" w:right="-852"/>
        <w:jc w:val="both"/>
        <w:rPr>
          <w:sz w:val="28"/>
          <w:szCs w:val="28"/>
        </w:rPr>
      </w:pPr>
      <w:r w:rsidRPr="009C2F49">
        <w:rPr>
          <w:sz w:val="28"/>
          <w:szCs w:val="28"/>
        </w:rPr>
        <w:tab/>
      </w:r>
    </w:p>
    <w:p w:rsidR="00484F68" w:rsidRPr="00815B5B" w:rsidRDefault="00C31799" w:rsidP="00484F68">
      <w:pPr>
        <w:keepNext/>
        <w:widowControl w:val="0"/>
        <w:ind w:left="709" w:right="-852" w:firstLine="709"/>
        <w:jc w:val="both"/>
        <w:rPr>
          <w:sz w:val="28"/>
          <w:szCs w:val="28"/>
        </w:rPr>
      </w:pPr>
      <w:r w:rsidRPr="009C2F49">
        <w:rPr>
          <w:sz w:val="28"/>
          <w:szCs w:val="28"/>
        </w:rPr>
        <w:t xml:space="preserve">Проектом решения предусматривается увеличение </w:t>
      </w:r>
      <w:r w:rsidR="00484F68">
        <w:rPr>
          <w:sz w:val="28"/>
          <w:szCs w:val="28"/>
        </w:rPr>
        <w:t>объема безвозмездных трансфертов на 5</w:t>
      </w:r>
      <w:r w:rsidR="00484F68" w:rsidRPr="00815B5B">
        <w:rPr>
          <w:sz w:val="28"/>
          <w:szCs w:val="28"/>
        </w:rPr>
        <w:t xml:space="preserve"> </w:t>
      </w:r>
      <w:r w:rsidR="00484F68">
        <w:rPr>
          <w:sz w:val="28"/>
          <w:szCs w:val="28"/>
        </w:rPr>
        <w:t>181</w:t>
      </w:r>
      <w:r w:rsidR="00484F68" w:rsidRPr="00815B5B">
        <w:rPr>
          <w:sz w:val="28"/>
          <w:szCs w:val="28"/>
        </w:rPr>
        <w:t>,</w:t>
      </w:r>
      <w:r w:rsidR="00484F68" w:rsidRPr="006512F2">
        <w:rPr>
          <w:sz w:val="28"/>
          <w:szCs w:val="28"/>
        </w:rPr>
        <w:t>2</w:t>
      </w:r>
      <w:r w:rsidR="00484F68" w:rsidRPr="00815B5B">
        <w:rPr>
          <w:sz w:val="28"/>
          <w:szCs w:val="28"/>
        </w:rPr>
        <w:t xml:space="preserve"> тыс. рублей, в том числе</w:t>
      </w:r>
      <w:r w:rsidR="00484F68">
        <w:rPr>
          <w:sz w:val="28"/>
          <w:szCs w:val="28"/>
        </w:rPr>
        <w:t>:</w:t>
      </w:r>
    </w:p>
    <w:p w:rsidR="00484F68" w:rsidRDefault="00484F68" w:rsidP="009C2F49">
      <w:pPr>
        <w:pStyle w:val="af"/>
        <w:ind w:left="709" w:right="-852" w:firstLine="709"/>
        <w:jc w:val="both"/>
        <w:rPr>
          <w:sz w:val="28"/>
          <w:szCs w:val="28"/>
        </w:rPr>
      </w:pPr>
    </w:p>
    <w:p w:rsidR="00196553" w:rsidRPr="00196553" w:rsidRDefault="00196553" w:rsidP="00196553">
      <w:pPr>
        <w:pStyle w:val="12"/>
        <w:shd w:val="clear" w:color="auto" w:fill="auto"/>
        <w:spacing w:before="0"/>
        <w:ind w:left="709" w:right="-852" w:firstLine="709"/>
        <w:rPr>
          <w:sz w:val="28"/>
          <w:szCs w:val="28"/>
        </w:rPr>
      </w:pPr>
      <w:r>
        <w:rPr>
          <w:rStyle w:val="af1"/>
          <w:b w:val="0"/>
          <w:i w:val="0"/>
          <w:sz w:val="28"/>
          <w:szCs w:val="28"/>
        </w:rPr>
        <w:t>1. Увеличение</w:t>
      </w:r>
      <w:r w:rsidRPr="00196553">
        <w:rPr>
          <w:rStyle w:val="af1"/>
          <w:b w:val="0"/>
          <w:i w:val="0"/>
          <w:sz w:val="28"/>
          <w:szCs w:val="28"/>
        </w:rPr>
        <w:t xml:space="preserve"> объема безвозмездных поступлений от других бюджетов</w:t>
      </w:r>
      <w:r w:rsidRPr="00196553">
        <w:rPr>
          <w:b/>
          <w:i/>
          <w:sz w:val="28"/>
          <w:szCs w:val="28"/>
        </w:rPr>
        <w:t xml:space="preserve"> </w:t>
      </w:r>
      <w:r w:rsidRPr="00196553">
        <w:rPr>
          <w:sz w:val="28"/>
          <w:szCs w:val="28"/>
        </w:rPr>
        <w:t>бюджетной системы Российской Федерации в сумме 19 395,</w:t>
      </w:r>
      <w:r w:rsidR="006512F2">
        <w:rPr>
          <w:sz w:val="28"/>
          <w:szCs w:val="28"/>
        </w:rPr>
        <w:t>2</w:t>
      </w:r>
      <w:r w:rsidRPr="00196553">
        <w:rPr>
          <w:sz w:val="28"/>
          <w:szCs w:val="28"/>
        </w:rPr>
        <w:t xml:space="preserve"> тыс.</w:t>
      </w:r>
      <w:r>
        <w:rPr>
          <w:sz w:val="28"/>
          <w:szCs w:val="28"/>
        </w:rPr>
        <w:t xml:space="preserve"> </w:t>
      </w:r>
      <w:r w:rsidRPr="00196553">
        <w:rPr>
          <w:sz w:val="28"/>
          <w:szCs w:val="28"/>
        </w:rPr>
        <w:t xml:space="preserve">рублей; </w:t>
      </w:r>
    </w:p>
    <w:p w:rsidR="00196553" w:rsidRPr="00196553" w:rsidRDefault="00196553" w:rsidP="00196553">
      <w:pPr>
        <w:pStyle w:val="12"/>
        <w:shd w:val="clear" w:color="auto" w:fill="auto"/>
        <w:spacing w:before="0"/>
        <w:ind w:left="709" w:right="-852" w:firstLine="709"/>
        <w:rPr>
          <w:sz w:val="28"/>
          <w:szCs w:val="28"/>
        </w:rPr>
      </w:pPr>
      <w:r>
        <w:rPr>
          <w:sz w:val="28"/>
          <w:szCs w:val="28"/>
        </w:rPr>
        <w:t>2</w:t>
      </w:r>
      <w:r w:rsidRPr="00196553">
        <w:rPr>
          <w:sz w:val="28"/>
          <w:szCs w:val="28"/>
        </w:rPr>
        <w:t>.</w:t>
      </w:r>
      <w:r>
        <w:rPr>
          <w:sz w:val="28"/>
          <w:szCs w:val="28"/>
        </w:rPr>
        <w:t xml:space="preserve"> Уменьшение</w:t>
      </w:r>
      <w:r w:rsidRPr="00196553">
        <w:rPr>
          <w:sz w:val="28"/>
          <w:szCs w:val="28"/>
        </w:rPr>
        <w:t xml:space="preserve"> объема прочих безвозмездных поступлений в бюджет муниципального района в сумме 14 300,0 тыс</w:t>
      </w:r>
      <w:proofErr w:type="gramStart"/>
      <w:r w:rsidRPr="00196553">
        <w:rPr>
          <w:sz w:val="28"/>
          <w:szCs w:val="28"/>
        </w:rPr>
        <w:t>.р</w:t>
      </w:r>
      <w:proofErr w:type="gramEnd"/>
      <w:r w:rsidRPr="00196553">
        <w:rPr>
          <w:sz w:val="28"/>
          <w:szCs w:val="28"/>
        </w:rPr>
        <w:t xml:space="preserve">ублей; </w:t>
      </w:r>
    </w:p>
    <w:p w:rsidR="00196553" w:rsidRPr="00196553" w:rsidRDefault="00196553" w:rsidP="00196553">
      <w:pPr>
        <w:pStyle w:val="12"/>
        <w:shd w:val="clear" w:color="auto" w:fill="auto"/>
        <w:spacing w:before="0"/>
        <w:ind w:left="709" w:right="-852" w:firstLine="709"/>
        <w:rPr>
          <w:sz w:val="28"/>
          <w:szCs w:val="28"/>
        </w:rPr>
      </w:pPr>
      <w:r>
        <w:rPr>
          <w:sz w:val="28"/>
          <w:szCs w:val="28"/>
        </w:rPr>
        <w:t>3</w:t>
      </w:r>
      <w:r w:rsidRPr="00196553">
        <w:rPr>
          <w:sz w:val="28"/>
          <w:szCs w:val="28"/>
        </w:rPr>
        <w:t>.</w:t>
      </w:r>
      <w:r>
        <w:rPr>
          <w:sz w:val="28"/>
          <w:szCs w:val="28"/>
        </w:rPr>
        <w:t xml:space="preserve"> </w:t>
      </w:r>
      <w:r w:rsidR="002B778A">
        <w:rPr>
          <w:sz w:val="28"/>
          <w:szCs w:val="28"/>
        </w:rPr>
        <w:t>Увеличение</w:t>
      </w:r>
      <w:r w:rsidRPr="00196553">
        <w:rPr>
          <w:sz w:val="28"/>
          <w:szCs w:val="28"/>
        </w:rPr>
        <w:t xml:space="preserve"> объема доходов от возврата прочих остатков субсидий, субвенций и иных межбюджетных трансфертов, имеющих целевое назначение, прошлых лет из бюджетов муниципальных районов в сумме 86,0 тыс</w:t>
      </w:r>
      <w:proofErr w:type="gramStart"/>
      <w:r w:rsidRPr="00196553">
        <w:rPr>
          <w:sz w:val="28"/>
          <w:szCs w:val="28"/>
        </w:rPr>
        <w:t>.р</w:t>
      </w:r>
      <w:proofErr w:type="gramEnd"/>
      <w:r w:rsidRPr="00196553">
        <w:rPr>
          <w:sz w:val="28"/>
          <w:szCs w:val="28"/>
        </w:rPr>
        <w:t>ублей;</w:t>
      </w:r>
    </w:p>
    <w:p w:rsidR="00196553" w:rsidRDefault="00196553" w:rsidP="009C2F49">
      <w:pPr>
        <w:pStyle w:val="af"/>
        <w:ind w:left="709" w:right="-852" w:firstLine="709"/>
        <w:jc w:val="both"/>
        <w:rPr>
          <w:sz w:val="28"/>
          <w:szCs w:val="28"/>
        </w:rPr>
      </w:pPr>
    </w:p>
    <w:p w:rsidR="00F96209" w:rsidRDefault="00F96209" w:rsidP="00342DE6">
      <w:pPr>
        <w:keepNext/>
        <w:widowControl w:val="0"/>
        <w:tabs>
          <w:tab w:val="left" w:pos="720"/>
        </w:tabs>
        <w:jc w:val="both"/>
        <w:rPr>
          <w:sz w:val="28"/>
          <w:szCs w:val="28"/>
        </w:rPr>
      </w:pPr>
      <w:r w:rsidRPr="00815B5B">
        <w:rPr>
          <w:sz w:val="28"/>
          <w:szCs w:val="28"/>
        </w:rPr>
        <w:lastRenderedPageBreak/>
        <w:tab/>
        <w:t xml:space="preserve">Распределение и направление расходов от поступлений целевых межбюджетных трансфертов из других бюджетов бюджетной системы Российской Федерации </w:t>
      </w:r>
      <w:r w:rsidR="002B778A">
        <w:rPr>
          <w:sz w:val="28"/>
          <w:szCs w:val="28"/>
        </w:rPr>
        <w:t xml:space="preserve">в сумме 3 830,6 тыс. рублей </w:t>
      </w:r>
      <w:r w:rsidRPr="00815B5B">
        <w:rPr>
          <w:sz w:val="28"/>
          <w:szCs w:val="28"/>
        </w:rPr>
        <w:t>отражены в таблице 1 к Пояснительной записке.</w:t>
      </w:r>
    </w:p>
    <w:p w:rsidR="002B778A" w:rsidRPr="00815B5B" w:rsidRDefault="002B778A" w:rsidP="00342DE6">
      <w:pPr>
        <w:keepNext/>
        <w:widowControl w:val="0"/>
        <w:tabs>
          <w:tab w:val="left" w:pos="720"/>
        </w:tabs>
        <w:jc w:val="both"/>
        <w:rPr>
          <w:sz w:val="28"/>
          <w:szCs w:val="28"/>
        </w:rPr>
      </w:pPr>
      <w:r>
        <w:rPr>
          <w:sz w:val="28"/>
          <w:szCs w:val="28"/>
        </w:rPr>
        <w:tab/>
        <w:t>Безвозмездные поступления в сумме 1 350,6 тыс. рублей распреде</w:t>
      </w:r>
      <w:r w:rsidR="004336F7">
        <w:rPr>
          <w:sz w:val="28"/>
          <w:szCs w:val="28"/>
        </w:rPr>
        <w:t>лены  в расходной части бюджета на выполнение мероприятий</w:t>
      </w:r>
      <w:r>
        <w:rPr>
          <w:sz w:val="28"/>
          <w:szCs w:val="28"/>
        </w:rPr>
        <w:t xml:space="preserve"> </w:t>
      </w:r>
      <w:r w:rsidR="004336F7">
        <w:rPr>
          <w:sz w:val="28"/>
          <w:szCs w:val="28"/>
        </w:rPr>
        <w:t xml:space="preserve">отнесенных законодательством Российской Федерации </w:t>
      </w:r>
      <w:r w:rsidR="004336F7" w:rsidRPr="000E0BD2">
        <w:rPr>
          <w:sz w:val="28"/>
          <w:szCs w:val="28"/>
        </w:rPr>
        <w:t>к</w:t>
      </w:r>
      <w:r w:rsidRPr="000E0BD2">
        <w:rPr>
          <w:sz w:val="28"/>
          <w:szCs w:val="28"/>
        </w:rPr>
        <w:t xml:space="preserve"> полномочи</w:t>
      </w:r>
      <w:r w:rsidR="004336F7" w:rsidRPr="000E0BD2">
        <w:rPr>
          <w:sz w:val="28"/>
          <w:szCs w:val="28"/>
        </w:rPr>
        <w:t>ям</w:t>
      </w:r>
      <w:r w:rsidRPr="000E0BD2">
        <w:rPr>
          <w:sz w:val="28"/>
          <w:szCs w:val="28"/>
        </w:rPr>
        <w:t xml:space="preserve"> органов местного самоуправления.</w:t>
      </w:r>
      <w:r>
        <w:rPr>
          <w:sz w:val="28"/>
          <w:szCs w:val="28"/>
        </w:rPr>
        <w:t xml:space="preserve"> </w:t>
      </w:r>
    </w:p>
    <w:p w:rsidR="00585F9C" w:rsidRPr="00815B5B" w:rsidRDefault="00A17650" w:rsidP="00A220DF">
      <w:pPr>
        <w:keepNext/>
        <w:widowControl w:val="0"/>
        <w:tabs>
          <w:tab w:val="left" w:pos="720"/>
        </w:tabs>
        <w:ind w:firstLine="709"/>
        <w:jc w:val="both"/>
        <w:rPr>
          <w:sz w:val="28"/>
          <w:szCs w:val="28"/>
        </w:rPr>
      </w:pPr>
      <w:r w:rsidRPr="00815B5B">
        <w:rPr>
          <w:sz w:val="28"/>
          <w:szCs w:val="28"/>
          <w:highlight w:val="yellow"/>
        </w:rPr>
        <w:t xml:space="preserve"> </w:t>
      </w:r>
    </w:p>
    <w:p w:rsidR="00670179" w:rsidRPr="00815B5B" w:rsidRDefault="0030057C" w:rsidP="00670179">
      <w:pPr>
        <w:keepNext/>
        <w:widowControl w:val="0"/>
        <w:ind w:firstLine="720"/>
        <w:jc w:val="both"/>
        <w:rPr>
          <w:b/>
          <w:sz w:val="28"/>
          <w:szCs w:val="28"/>
        </w:rPr>
      </w:pPr>
      <w:r w:rsidRPr="00815B5B">
        <w:rPr>
          <w:b/>
          <w:sz w:val="28"/>
          <w:szCs w:val="28"/>
          <w:lang w:val="en-US"/>
        </w:rPr>
        <w:t>III</w:t>
      </w:r>
      <w:r w:rsidR="00E25454" w:rsidRPr="00815B5B">
        <w:rPr>
          <w:b/>
          <w:sz w:val="28"/>
          <w:szCs w:val="28"/>
        </w:rPr>
        <w:t>. Изменение расходной части бюдже</w:t>
      </w:r>
      <w:r w:rsidRPr="00815B5B">
        <w:rPr>
          <w:b/>
          <w:sz w:val="28"/>
          <w:szCs w:val="28"/>
        </w:rPr>
        <w:t>та</w:t>
      </w:r>
    </w:p>
    <w:p w:rsidR="00670179" w:rsidRPr="00815B5B" w:rsidRDefault="00670179" w:rsidP="00670179">
      <w:pPr>
        <w:keepNext/>
        <w:widowControl w:val="0"/>
        <w:ind w:firstLine="720"/>
        <w:jc w:val="both"/>
        <w:rPr>
          <w:b/>
          <w:sz w:val="28"/>
          <w:szCs w:val="28"/>
        </w:rPr>
      </w:pPr>
    </w:p>
    <w:p w:rsidR="00670179" w:rsidRPr="00815B5B" w:rsidRDefault="00670179" w:rsidP="00670179">
      <w:pPr>
        <w:keepNext/>
        <w:widowControl w:val="0"/>
        <w:ind w:firstLine="720"/>
        <w:jc w:val="both"/>
        <w:rPr>
          <w:sz w:val="28"/>
          <w:szCs w:val="28"/>
        </w:rPr>
      </w:pPr>
      <w:r w:rsidRPr="00815B5B">
        <w:rPr>
          <w:sz w:val="28"/>
          <w:szCs w:val="28"/>
        </w:rPr>
        <w:t xml:space="preserve">Расходная часть бюджета в целом увеличена на </w:t>
      </w:r>
      <w:r w:rsidR="00EF624A" w:rsidRPr="00815B5B">
        <w:rPr>
          <w:rStyle w:val="af2"/>
          <w:sz w:val="28"/>
          <w:szCs w:val="28"/>
        </w:rPr>
        <w:t>9 </w:t>
      </w:r>
      <w:r w:rsidR="0009047A">
        <w:rPr>
          <w:rStyle w:val="af2"/>
          <w:sz w:val="28"/>
          <w:szCs w:val="28"/>
        </w:rPr>
        <w:t>686</w:t>
      </w:r>
      <w:r w:rsidR="00EF624A" w:rsidRPr="00815B5B">
        <w:rPr>
          <w:rStyle w:val="af2"/>
          <w:sz w:val="28"/>
          <w:szCs w:val="28"/>
        </w:rPr>
        <w:t xml:space="preserve">,3 </w:t>
      </w:r>
      <w:r w:rsidRPr="00815B5B">
        <w:rPr>
          <w:rStyle w:val="af2"/>
          <w:sz w:val="28"/>
          <w:szCs w:val="28"/>
        </w:rPr>
        <w:t>тыс. руб.,</w:t>
      </w:r>
      <w:r w:rsidRPr="00815B5B">
        <w:rPr>
          <w:sz w:val="28"/>
          <w:szCs w:val="28"/>
        </w:rPr>
        <w:t xml:space="preserve"> в том числе:</w:t>
      </w:r>
    </w:p>
    <w:p w:rsidR="00670179" w:rsidRPr="00815B5B" w:rsidRDefault="00670179" w:rsidP="00670179">
      <w:pPr>
        <w:pStyle w:val="12"/>
        <w:numPr>
          <w:ilvl w:val="0"/>
          <w:numId w:val="22"/>
        </w:numPr>
        <w:shd w:val="clear" w:color="auto" w:fill="auto"/>
        <w:tabs>
          <w:tab w:val="left" w:pos="822"/>
        </w:tabs>
        <w:spacing w:before="0" w:line="317" w:lineRule="exact"/>
        <w:ind w:left="20" w:right="20" w:firstLine="600"/>
        <w:rPr>
          <w:sz w:val="28"/>
          <w:szCs w:val="28"/>
        </w:rPr>
      </w:pPr>
      <w:r w:rsidRPr="00815B5B">
        <w:rPr>
          <w:rStyle w:val="af1"/>
          <w:b w:val="0"/>
          <w:sz w:val="28"/>
          <w:szCs w:val="28"/>
        </w:rPr>
        <w:t xml:space="preserve">расходы за счет средств безвозмездных поступлений от других бюджетов </w:t>
      </w:r>
      <w:r w:rsidRPr="00815B5B">
        <w:rPr>
          <w:sz w:val="28"/>
          <w:szCs w:val="28"/>
        </w:rPr>
        <w:t>бюджетной системы Российской Федерации увеличены на сумму 3 830,6 тыс</w:t>
      </w:r>
      <w:proofErr w:type="gramStart"/>
      <w:r w:rsidRPr="00815B5B">
        <w:rPr>
          <w:sz w:val="28"/>
          <w:szCs w:val="28"/>
        </w:rPr>
        <w:t>.р</w:t>
      </w:r>
      <w:proofErr w:type="gramEnd"/>
      <w:r w:rsidRPr="00815B5B">
        <w:rPr>
          <w:sz w:val="28"/>
          <w:szCs w:val="28"/>
        </w:rPr>
        <w:t xml:space="preserve">уб. </w:t>
      </w:r>
    </w:p>
    <w:p w:rsidR="00670179" w:rsidRPr="00815B5B" w:rsidRDefault="00670179" w:rsidP="00670179">
      <w:pPr>
        <w:pStyle w:val="12"/>
        <w:numPr>
          <w:ilvl w:val="0"/>
          <w:numId w:val="22"/>
        </w:numPr>
        <w:shd w:val="clear" w:color="auto" w:fill="auto"/>
        <w:tabs>
          <w:tab w:val="left" w:pos="822"/>
        </w:tabs>
        <w:spacing w:before="0" w:line="317" w:lineRule="exact"/>
        <w:ind w:left="20" w:right="20" w:firstLine="600"/>
        <w:rPr>
          <w:rStyle w:val="af1"/>
          <w:b w:val="0"/>
          <w:bCs w:val="0"/>
          <w:i w:val="0"/>
          <w:iCs w:val="0"/>
          <w:sz w:val="28"/>
          <w:szCs w:val="28"/>
          <w:shd w:val="clear" w:color="auto" w:fill="auto"/>
        </w:rPr>
      </w:pPr>
      <w:r w:rsidRPr="00815B5B">
        <w:rPr>
          <w:rStyle w:val="af1"/>
          <w:b w:val="0"/>
          <w:sz w:val="28"/>
          <w:szCs w:val="28"/>
        </w:rPr>
        <w:t xml:space="preserve">расходы за счет поступлений налоговых неналоговых доходов и дотации на поддержку мер по обеспечению сбалансированности бюджетов и </w:t>
      </w:r>
    </w:p>
    <w:p w:rsidR="005B6389" w:rsidRPr="00815B5B" w:rsidRDefault="00670179" w:rsidP="00670179">
      <w:pPr>
        <w:pStyle w:val="12"/>
        <w:shd w:val="clear" w:color="auto" w:fill="auto"/>
        <w:tabs>
          <w:tab w:val="left" w:pos="822"/>
        </w:tabs>
        <w:spacing w:before="0" w:line="317" w:lineRule="exact"/>
        <w:ind w:left="20" w:right="20"/>
        <w:rPr>
          <w:sz w:val="28"/>
          <w:szCs w:val="28"/>
        </w:rPr>
      </w:pPr>
      <w:r w:rsidRPr="00815B5B">
        <w:rPr>
          <w:i/>
          <w:sz w:val="28"/>
          <w:szCs w:val="28"/>
        </w:rPr>
        <w:t xml:space="preserve">субсидии бюджетам муниципальных образований на выравнивание обеспеченности муниципальных образований Красноярского края по реализации ими отдельных расходных обязательств </w:t>
      </w:r>
      <w:r w:rsidRPr="00815B5B">
        <w:rPr>
          <w:sz w:val="28"/>
          <w:szCs w:val="28"/>
        </w:rPr>
        <w:t xml:space="preserve">увеличены на </w:t>
      </w:r>
      <w:r w:rsidR="00A220DF">
        <w:rPr>
          <w:sz w:val="28"/>
          <w:szCs w:val="28"/>
        </w:rPr>
        <w:t>5 764,6</w:t>
      </w:r>
      <w:r w:rsidR="008C7FCE">
        <w:rPr>
          <w:sz w:val="28"/>
          <w:szCs w:val="28"/>
        </w:rPr>
        <w:t xml:space="preserve"> </w:t>
      </w:r>
      <w:r w:rsidR="005B6389" w:rsidRPr="00815B5B">
        <w:rPr>
          <w:sz w:val="28"/>
          <w:szCs w:val="28"/>
        </w:rPr>
        <w:t>тыс</w:t>
      </w:r>
      <w:proofErr w:type="gramStart"/>
      <w:r w:rsidR="005B6389" w:rsidRPr="00815B5B">
        <w:rPr>
          <w:sz w:val="28"/>
          <w:szCs w:val="28"/>
        </w:rPr>
        <w:t>.р</w:t>
      </w:r>
      <w:proofErr w:type="gramEnd"/>
      <w:r w:rsidR="005B6389" w:rsidRPr="00815B5B">
        <w:rPr>
          <w:sz w:val="28"/>
          <w:szCs w:val="28"/>
        </w:rPr>
        <w:t>ублей.</w:t>
      </w:r>
    </w:p>
    <w:p w:rsidR="00A220DF" w:rsidRPr="00815B5B" w:rsidRDefault="00A220DF" w:rsidP="00A220DF">
      <w:pPr>
        <w:pStyle w:val="12"/>
        <w:numPr>
          <w:ilvl w:val="0"/>
          <w:numId w:val="22"/>
        </w:numPr>
        <w:shd w:val="clear" w:color="auto" w:fill="auto"/>
        <w:tabs>
          <w:tab w:val="left" w:pos="822"/>
        </w:tabs>
        <w:spacing w:before="0" w:line="317" w:lineRule="exact"/>
        <w:ind w:left="20" w:right="20" w:firstLine="600"/>
        <w:rPr>
          <w:sz w:val="28"/>
          <w:szCs w:val="28"/>
        </w:rPr>
      </w:pPr>
      <w:r w:rsidRPr="00815B5B">
        <w:rPr>
          <w:rStyle w:val="af1"/>
          <w:b w:val="0"/>
          <w:sz w:val="28"/>
          <w:szCs w:val="28"/>
        </w:rPr>
        <w:t xml:space="preserve">расходы за счет </w:t>
      </w:r>
      <w:r>
        <w:rPr>
          <w:rStyle w:val="af1"/>
          <w:b w:val="0"/>
          <w:sz w:val="28"/>
          <w:szCs w:val="28"/>
        </w:rPr>
        <w:t>остатков на начало года</w:t>
      </w:r>
      <w:r w:rsidRPr="00815B5B">
        <w:rPr>
          <w:rStyle w:val="af1"/>
          <w:b w:val="0"/>
          <w:sz w:val="28"/>
          <w:szCs w:val="28"/>
        </w:rPr>
        <w:t xml:space="preserve"> </w:t>
      </w:r>
      <w:r w:rsidR="008C7FCE">
        <w:rPr>
          <w:rStyle w:val="af1"/>
          <w:b w:val="0"/>
          <w:sz w:val="28"/>
          <w:szCs w:val="28"/>
        </w:rPr>
        <w:t xml:space="preserve">увеличены </w:t>
      </w:r>
      <w:r w:rsidRPr="00815B5B">
        <w:rPr>
          <w:sz w:val="28"/>
          <w:szCs w:val="28"/>
        </w:rPr>
        <w:t xml:space="preserve"> на сумму </w:t>
      </w:r>
      <w:r w:rsidR="008C7FCE">
        <w:rPr>
          <w:sz w:val="28"/>
          <w:szCs w:val="28"/>
        </w:rPr>
        <w:t>91</w:t>
      </w:r>
      <w:r w:rsidRPr="00815B5B">
        <w:rPr>
          <w:sz w:val="28"/>
          <w:szCs w:val="28"/>
        </w:rPr>
        <w:t>,</w:t>
      </w:r>
      <w:r w:rsidR="008C7FCE">
        <w:rPr>
          <w:sz w:val="28"/>
          <w:szCs w:val="28"/>
        </w:rPr>
        <w:t>1</w:t>
      </w:r>
      <w:r w:rsidRPr="00815B5B">
        <w:rPr>
          <w:sz w:val="28"/>
          <w:szCs w:val="28"/>
        </w:rPr>
        <w:t xml:space="preserve"> тыс</w:t>
      </w:r>
      <w:proofErr w:type="gramStart"/>
      <w:r w:rsidRPr="00815B5B">
        <w:rPr>
          <w:sz w:val="28"/>
          <w:szCs w:val="28"/>
        </w:rPr>
        <w:t>.р</w:t>
      </w:r>
      <w:proofErr w:type="gramEnd"/>
      <w:r w:rsidRPr="00815B5B">
        <w:rPr>
          <w:sz w:val="28"/>
          <w:szCs w:val="28"/>
        </w:rPr>
        <w:t xml:space="preserve">уб. </w:t>
      </w:r>
    </w:p>
    <w:p w:rsidR="00A220DF" w:rsidRDefault="00670179" w:rsidP="00670179">
      <w:pPr>
        <w:pStyle w:val="12"/>
        <w:shd w:val="clear" w:color="auto" w:fill="auto"/>
        <w:tabs>
          <w:tab w:val="left" w:pos="822"/>
        </w:tabs>
        <w:spacing w:before="0" w:line="317" w:lineRule="exact"/>
        <w:ind w:left="20" w:right="20"/>
        <w:rPr>
          <w:sz w:val="28"/>
          <w:szCs w:val="28"/>
        </w:rPr>
      </w:pPr>
      <w:r w:rsidRPr="00815B5B">
        <w:rPr>
          <w:sz w:val="28"/>
          <w:szCs w:val="28"/>
        </w:rPr>
        <w:t xml:space="preserve"> </w:t>
      </w:r>
    </w:p>
    <w:p w:rsidR="00670179" w:rsidRPr="00815B5B" w:rsidRDefault="008C7FCE" w:rsidP="00670179">
      <w:pPr>
        <w:pStyle w:val="12"/>
        <w:shd w:val="clear" w:color="auto" w:fill="auto"/>
        <w:tabs>
          <w:tab w:val="left" w:pos="822"/>
        </w:tabs>
        <w:spacing w:before="0" w:line="317" w:lineRule="exact"/>
        <w:ind w:left="20" w:right="20"/>
        <w:rPr>
          <w:sz w:val="28"/>
          <w:szCs w:val="28"/>
        </w:rPr>
      </w:pPr>
      <w:r>
        <w:rPr>
          <w:sz w:val="28"/>
          <w:szCs w:val="28"/>
        </w:rPr>
        <w:tab/>
      </w:r>
      <w:r w:rsidR="005B6389" w:rsidRPr="00815B5B">
        <w:rPr>
          <w:sz w:val="28"/>
          <w:szCs w:val="28"/>
        </w:rPr>
        <w:t>Н</w:t>
      </w:r>
      <w:r w:rsidR="00BA1942" w:rsidRPr="00815B5B">
        <w:rPr>
          <w:sz w:val="28"/>
          <w:szCs w:val="28"/>
        </w:rPr>
        <w:t>а основании ходатай</w:t>
      </w:r>
      <w:proofErr w:type="gramStart"/>
      <w:r w:rsidR="00BA1942" w:rsidRPr="00815B5B">
        <w:rPr>
          <w:sz w:val="28"/>
          <w:szCs w:val="28"/>
        </w:rPr>
        <w:t>ств гл</w:t>
      </w:r>
      <w:proofErr w:type="gramEnd"/>
      <w:r w:rsidR="00BA1942" w:rsidRPr="00815B5B">
        <w:rPr>
          <w:sz w:val="28"/>
          <w:szCs w:val="28"/>
        </w:rPr>
        <w:t xml:space="preserve">авных распорядителей бюджетных средств и поселений </w:t>
      </w:r>
      <w:proofErr w:type="spellStart"/>
      <w:r w:rsidR="00BA1942" w:rsidRPr="00815B5B">
        <w:rPr>
          <w:sz w:val="28"/>
          <w:szCs w:val="28"/>
        </w:rPr>
        <w:t>Абанского</w:t>
      </w:r>
      <w:proofErr w:type="spellEnd"/>
      <w:r w:rsidR="00BA1942" w:rsidRPr="00815B5B">
        <w:rPr>
          <w:sz w:val="28"/>
          <w:szCs w:val="28"/>
        </w:rPr>
        <w:t xml:space="preserve"> района</w:t>
      </w:r>
      <w:r w:rsidR="005B6389" w:rsidRPr="00815B5B">
        <w:rPr>
          <w:sz w:val="28"/>
          <w:szCs w:val="28"/>
        </w:rPr>
        <w:t xml:space="preserve"> предлагаем</w:t>
      </w:r>
      <w:r>
        <w:rPr>
          <w:sz w:val="28"/>
          <w:szCs w:val="28"/>
        </w:rPr>
        <w:t xml:space="preserve"> </w:t>
      </w:r>
      <w:r w:rsidR="00155DF0">
        <w:rPr>
          <w:sz w:val="28"/>
          <w:szCs w:val="28"/>
        </w:rPr>
        <w:t>следующее уточнение расходов по главным распорядителям бюджетных средств</w:t>
      </w:r>
      <w:r w:rsidR="005B6389" w:rsidRPr="00815B5B">
        <w:rPr>
          <w:sz w:val="28"/>
          <w:szCs w:val="28"/>
        </w:rPr>
        <w:t>:</w:t>
      </w:r>
    </w:p>
    <w:p w:rsidR="00BA1942" w:rsidRPr="00815B5B" w:rsidRDefault="00BA1942" w:rsidP="00771844">
      <w:pPr>
        <w:pStyle w:val="12"/>
        <w:numPr>
          <w:ilvl w:val="0"/>
          <w:numId w:val="23"/>
        </w:numPr>
        <w:shd w:val="clear" w:color="auto" w:fill="auto"/>
        <w:tabs>
          <w:tab w:val="left" w:pos="822"/>
        </w:tabs>
        <w:spacing w:before="0" w:line="317" w:lineRule="exact"/>
        <w:ind w:left="851" w:right="20" w:firstLine="142"/>
        <w:rPr>
          <w:sz w:val="28"/>
          <w:szCs w:val="28"/>
        </w:rPr>
      </w:pPr>
      <w:r w:rsidRPr="00815B5B">
        <w:rPr>
          <w:i/>
          <w:sz w:val="28"/>
          <w:szCs w:val="28"/>
        </w:rPr>
        <w:t>Управлени</w:t>
      </w:r>
      <w:r w:rsidR="008D6C54" w:rsidRPr="00815B5B">
        <w:rPr>
          <w:i/>
          <w:sz w:val="28"/>
          <w:szCs w:val="28"/>
        </w:rPr>
        <w:t>ю</w:t>
      </w:r>
      <w:r w:rsidRPr="00815B5B">
        <w:rPr>
          <w:i/>
          <w:sz w:val="28"/>
          <w:szCs w:val="28"/>
        </w:rPr>
        <w:t xml:space="preserve"> образования администрации </w:t>
      </w:r>
      <w:proofErr w:type="spellStart"/>
      <w:r w:rsidRPr="00815B5B">
        <w:rPr>
          <w:i/>
          <w:sz w:val="28"/>
          <w:szCs w:val="28"/>
        </w:rPr>
        <w:t>Абанского</w:t>
      </w:r>
      <w:proofErr w:type="spellEnd"/>
      <w:r w:rsidRPr="00815B5B">
        <w:rPr>
          <w:i/>
          <w:sz w:val="28"/>
          <w:szCs w:val="28"/>
        </w:rPr>
        <w:t xml:space="preserve"> района: </w:t>
      </w:r>
    </w:p>
    <w:p w:rsidR="00BA1942" w:rsidRPr="00815B5B" w:rsidRDefault="00BA1942" w:rsidP="00771844">
      <w:pPr>
        <w:pStyle w:val="12"/>
        <w:shd w:val="clear" w:color="auto" w:fill="auto"/>
        <w:spacing w:before="0" w:line="317" w:lineRule="exact"/>
        <w:ind w:left="23" w:right="23" w:firstLine="601"/>
        <w:rPr>
          <w:sz w:val="28"/>
          <w:szCs w:val="28"/>
        </w:rPr>
      </w:pPr>
      <w:r w:rsidRPr="00815B5B">
        <w:rPr>
          <w:sz w:val="28"/>
          <w:szCs w:val="28"/>
        </w:rPr>
        <w:t xml:space="preserve">- 1 200,0 </w:t>
      </w:r>
      <w:r w:rsidR="00670179" w:rsidRPr="00815B5B">
        <w:rPr>
          <w:sz w:val="28"/>
          <w:szCs w:val="28"/>
        </w:rPr>
        <w:t xml:space="preserve"> тыс</w:t>
      </w:r>
      <w:proofErr w:type="gramStart"/>
      <w:r w:rsidR="00670179" w:rsidRPr="00815B5B">
        <w:rPr>
          <w:sz w:val="28"/>
          <w:szCs w:val="28"/>
        </w:rPr>
        <w:t>.р</w:t>
      </w:r>
      <w:proofErr w:type="gramEnd"/>
      <w:r w:rsidR="00670179" w:rsidRPr="00815B5B">
        <w:rPr>
          <w:sz w:val="28"/>
          <w:szCs w:val="28"/>
        </w:rPr>
        <w:t>уб</w:t>
      </w:r>
      <w:r w:rsidRPr="00815B5B">
        <w:rPr>
          <w:sz w:val="28"/>
          <w:szCs w:val="28"/>
        </w:rPr>
        <w:t>лей</w:t>
      </w:r>
      <w:r w:rsidR="00EF624A" w:rsidRPr="00815B5B">
        <w:rPr>
          <w:sz w:val="28"/>
          <w:szCs w:val="28"/>
        </w:rPr>
        <w:t xml:space="preserve"> направ</w:t>
      </w:r>
      <w:r w:rsidR="005B6389" w:rsidRPr="00815B5B">
        <w:rPr>
          <w:sz w:val="28"/>
          <w:szCs w:val="28"/>
        </w:rPr>
        <w:t>ить</w:t>
      </w:r>
      <w:r w:rsidR="00EF624A" w:rsidRPr="00815B5B">
        <w:rPr>
          <w:sz w:val="28"/>
          <w:szCs w:val="28"/>
        </w:rPr>
        <w:t xml:space="preserve"> </w:t>
      </w:r>
      <w:r w:rsidRPr="00815B5B">
        <w:rPr>
          <w:sz w:val="28"/>
          <w:szCs w:val="28"/>
        </w:rPr>
        <w:t>образовательны</w:t>
      </w:r>
      <w:r w:rsidR="00EF624A" w:rsidRPr="00815B5B">
        <w:rPr>
          <w:sz w:val="28"/>
          <w:szCs w:val="28"/>
        </w:rPr>
        <w:t>м</w:t>
      </w:r>
      <w:r w:rsidRPr="00815B5B">
        <w:rPr>
          <w:sz w:val="28"/>
          <w:szCs w:val="28"/>
        </w:rPr>
        <w:t xml:space="preserve"> учреждени</w:t>
      </w:r>
      <w:r w:rsidR="00EF624A" w:rsidRPr="00815B5B">
        <w:rPr>
          <w:sz w:val="28"/>
          <w:szCs w:val="28"/>
        </w:rPr>
        <w:t>ям</w:t>
      </w:r>
      <w:r w:rsidRPr="00815B5B">
        <w:rPr>
          <w:sz w:val="28"/>
          <w:szCs w:val="28"/>
        </w:rPr>
        <w:t xml:space="preserve"> района (школы) на оплату счетов по приобретению ГСМ (</w:t>
      </w:r>
      <w:r w:rsidR="00EF624A" w:rsidRPr="00815B5B">
        <w:rPr>
          <w:sz w:val="28"/>
          <w:szCs w:val="28"/>
        </w:rPr>
        <w:t xml:space="preserve">для </w:t>
      </w:r>
      <w:r w:rsidRPr="00815B5B">
        <w:rPr>
          <w:sz w:val="28"/>
          <w:szCs w:val="28"/>
        </w:rPr>
        <w:t xml:space="preserve">подвоза учащихся) и приобретение </w:t>
      </w:r>
      <w:proofErr w:type="spellStart"/>
      <w:r w:rsidRPr="00815B5B">
        <w:rPr>
          <w:sz w:val="28"/>
          <w:szCs w:val="28"/>
        </w:rPr>
        <w:t>зап.частей</w:t>
      </w:r>
      <w:proofErr w:type="spellEnd"/>
      <w:r w:rsidRPr="00815B5B">
        <w:rPr>
          <w:sz w:val="28"/>
          <w:szCs w:val="28"/>
        </w:rPr>
        <w:t xml:space="preserve"> к автобусам;</w:t>
      </w:r>
    </w:p>
    <w:p w:rsidR="00670179" w:rsidRPr="00815B5B" w:rsidRDefault="00BA1942" w:rsidP="00771844">
      <w:pPr>
        <w:pStyle w:val="12"/>
        <w:shd w:val="clear" w:color="auto" w:fill="auto"/>
        <w:spacing w:before="0" w:line="317" w:lineRule="exact"/>
        <w:ind w:left="23" w:right="23" w:firstLine="601"/>
        <w:rPr>
          <w:sz w:val="28"/>
          <w:szCs w:val="28"/>
        </w:rPr>
      </w:pPr>
      <w:r w:rsidRPr="00815B5B">
        <w:rPr>
          <w:sz w:val="28"/>
          <w:szCs w:val="28"/>
        </w:rPr>
        <w:t>- 1</w:t>
      </w:r>
      <w:r w:rsidR="00670179" w:rsidRPr="00815B5B">
        <w:rPr>
          <w:sz w:val="28"/>
          <w:szCs w:val="28"/>
        </w:rPr>
        <w:t xml:space="preserve"> 000,0 тыс</w:t>
      </w:r>
      <w:proofErr w:type="gramStart"/>
      <w:r w:rsidR="00670179" w:rsidRPr="00815B5B">
        <w:rPr>
          <w:sz w:val="28"/>
          <w:szCs w:val="28"/>
        </w:rPr>
        <w:t>.р</w:t>
      </w:r>
      <w:proofErr w:type="gramEnd"/>
      <w:r w:rsidR="00670179" w:rsidRPr="00815B5B">
        <w:rPr>
          <w:sz w:val="28"/>
          <w:szCs w:val="28"/>
        </w:rPr>
        <w:t>уб</w:t>
      </w:r>
      <w:r w:rsidRPr="00815B5B">
        <w:rPr>
          <w:sz w:val="28"/>
          <w:szCs w:val="28"/>
        </w:rPr>
        <w:t>лей</w:t>
      </w:r>
      <w:r w:rsidR="00670179" w:rsidRPr="00815B5B">
        <w:rPr>
          <w:sz w:val="28"/>
          <w:szCs w:val="28"/>
        </w:rPr>
        <w:t xml:space="preserve"> </w:t>
      </w:r>
      <w:r w:rsidR="00EF624A" w:rsidRPr="00815B5B">
        <w:rPr>
          <w:sz w:val="28"/>
          <w:szCs w:val="28"/>
        </w:rPr>
        <w:t>направ</w:t>
      </w:r>
      <w:r w:rsidR="005B6389" w:rsidRPr="00815B5B">
        <w:rPr>
          <w:sz w:val="28"/>
          <w:szCs w:val="28"/>
        </w:rPr>
        <w:t>ить</w:t>
      </w:r>
      <w:r w:rsidR="00EF624A" w:rsidRPr="00815B5B">
        <w:rPr>
          <w:sz w:val="28"/>
          <w:szCs w:val="28"/>
        </w:rPr>
        <w:t xml:space="preserve"> </w:t>
      </w:r>
      <w:r w:rsidRPr="00815B5B">
        <w:rPr>
          <w:sz w:val="28"/>
          <w:szCs w:val="28"/>
        </w:rPr>
        <w:t>образовательным учреждениям (школы, сады) на оплату обслуживания системы «Лавина», пожарной сигнализации;</w:t>
      </w:r>
    </w:p>
    <w:p w:rsidR="00670179" w:rsidRPr="00815B5B" w:rsidRDefault="008D6C54" w:rsidP="008D6C54">
      <w:pPr>
        <w:pStyle w:val="12"/>
        <w:shd w:val="clear" w:color="auto" w:fill="auto"/>
        <w:tabs>
          <w:tab w:val="left" w:pos="850"/>
        </w:tabs>
        <w:spacing w:before="0" w:line="317" w:lineRule="exact"/>
        <w:ind w:left="620" w:right="20"/>
        <w:rPr>
          <w:sz w:val="28"/>
          <w:szCs w:val="28"/>
        </w:rPr>
      </w:pPr>
      <w:r w:rsidRPr="00815B5B">
        <w:rPr>
          <w:sz w:val="28"/>
          <w:szCs w:val="28"/>
        </w:rPr>
        <w:t xml:space="preserve">- </w:t>
      </w:r>
      <w:r w:rsidR="00BA1942" w:rsidRPr="00815B5B">
        <w:rPr>
          <w:sz w:val="28"/>
          <w:szCs w:val="28"/>
        </w:rPr>
        <w:t xml:space="preserve">1 000,0 </w:t>
      </w:r>
      <w:r w:rsidR="00670179" w:rsidRPr="00815B5B">
        <w:rPr>
          <w:sz w:val="28"/>
          <w:szCs w:val="28"/>
        </w:rPr>
        <w:t>тыс</w:t>
      </w:r>
      <w:proofErr w:type="gramStart"/>
      <w:r w:rsidR="00670179" w:rsidRPr="00815B5B">
        <w:rPr>
          <w:sz w:val="28"/>
          <w:szCs w:val="28"/>
        </w:rPr>
        <w:t>.р</w:t>
      </w:r>
      <w:proofErr w:type="gramEnd"/>
      <w:r w:rsidR="00670179" w:rsidRPr="00815B5B">
        <w:rPr>
          <w:sz w:val="28"/>
          <w:szCs w:val="28"/>
        </w:rPr>
        <w:t>уб</w:t>
      </w:r>
      <w:r w:rsidR="00BA1942" w:rsidRPr="00815B5B">
        <w:rPr>
          <w:sz w:val="28"/>
          <w:szCs w:val="28"/>
        </w:rPr>
        <w:t xml:space="preserve">лей </w:t>
      </w:r>
      <w:r w:rsidR="00EF624A" w:rsidRPr="00815B5B">
        <w:rPr>
          <w:sz w:val="28"/>
          <w:szCs w:val="28"/>
        </w:rPr>
        <w:t>направ</w:t>
      </w:r>
      <w:r w:rsidR="005B6389" w:rsidRPr="00815B5B">
        <w:rPr>
          <w:sz w:val="28"/>
          <w:szCs w:val="28"/>
        </w:rPr>
        <w:t>ить</w:t>
      </w:r>
      <w:r w:rsidR="00EF624A" w:rsidRPr="00815B5B">
        <w:rPr>
          <w:sz w:val="28"/>
          <w:szCs w:val="28"/>
        </w:rPr>
        <w:t xml:space="preserve"> </w:t>
      </w:r>
      <w:r w:rsidR="00BA1942" w:rsidRPr="00815B5B">
        <w:rPr>
          <w:sz w:val="28"/>
          <w:szCs w:val="28"/>
        </w:rPr>
        <w:t>на увеличение ФОТ</w:t>
      </w:r>
      <w:r w:rsidR="00670179" w:rsidRPr="00815B5B">
        <w:rPr>
          <w:sz w:val="28"/>
          <w:szCs w:val="28"/>
        </w:rPr>
        <w:t>;</w:t>
      </w:r>
    </w:p>
    <w:p w:rsidR="00670179" w:rsidRPr="00815B5B" w:rsidRDefault="008D6C54" w:rsidP="00771844">
      <w:pPr>
        <w:pStyle w:val="12"/>
        <w:shd w:val="clear" w:color="auto" w:fill="auto"/>
        <w:tabs>
          <w:tab w:val="left" w:pos="783"/>
        </w:tabs>
        <w:spacing w:before="0" w:line="317" w:lineRule="exact"/>
        <w:ind w:right="20"/>
        <w:rPr>
          <w:sz w:val="28"/>
          <w:szCs w:val="28"/>
        </w:rPr>
      </w:pPr>
      <w:r w:rsidRPr="00815B5B">
        <w:rPr>
          <w:sz w:val="28"/>
          <w:szCs w:val="28"/>
        </w:rPr>
        <w:t xml:space="preserve">        - </w:t>
      </w:r>
      <w:r w:rsidR="00771844" w:rsidRPr="00815B5B">
        <w:rPr>
          <w:sz w:val="28"/>
          <w:szCs w:val="28"/>
        </w:rPr>
        <w:t>1 000,0</w:t>
      </w:r>
      <w:r w:rsidR="00670179" w:rsidRPr="00815B5B">
        <w:rPr>
          <w:sz w:val="28"/>
          <w:szCs w:val="28"/>
        </w:rPr>
        <w:t xml:space="preserve"> тыс</w:t>
      </w:r>
      <w:proofErr w:type="gramStart"/>
      <w:r w:rsidR="00670179" w:rsidRPr="00815B5B">
        <w:rPr>
          <w:sz w:val="28"/>
          <w:szCs w:val="28"/>
        </w:rPr>
        <w:t>.р</w:t>
      </w:r>
      <w:proofErr w:type="gramEnd"/>
      <w:r w:rsidR="00670179" w:rsidRPr="00815B5B">
        <w:rPr>
          <w:sz w:val="28"/>
          <w:szCs w:val="28"/>
        </w:rPr>
        <w:t>уб</w:t>
      </w:r>
      <w:r w:rsidR="0067704A" w:rsidRPr="00815B5B">
        <w:rPr>
          <w:sz w:val="28"/>
          <w:szCs w:val="28"/>
        </w:rPr>
        <w:t xml:space="preserve">лей </w:t>
      </w:r>
      <w:r w:rsidR="00EF624A" w:rsidRPr="00815B5B">
        <w:rPr>
          <w:sz w:val="28"/>
          <w:szCs w:val="28"/>
        </w:rPr>
        <w:t>направ</w:t>
      </w:r>
      <w:r w:rsidR="005B6389" w:rsidRPr="00815B5B">
        <w:rPr>
          <w:sz w:val="28"/>
          <w:szCs w:val="28"/>
        </w:rPr>
        <w:t>ить</w:t>
      </w:r>
      <w:r w:rsidR="00EF624A" w:rsidRPr="00815B5B">
        <w:rPr>
          <w:sz w:val="28"/>
          <w:szCs w:val="28"/>
        </w:rPr>
        <w:t xml:space="preserve"> образовательным учреждениям </w:t>
      </w:r>
      <w:r w:rsidR="00771844" w:rsidRPr="00815B5B">
        <w:rPr>
          <w:sz w:val="28"/>
          <w:szCs w:val="28"/>
        </w:rPr>
        <w:t>на оплату услуг охраны;</w:t>
      </w:r>
    </w:p>
    <w:p w:rsidR="00771844" w:rsidRPr="00815B5B" w:rsidRDefault="00771844" w:rsidP="00771844">
      <w:pPr>
        <w:pStyle w:val="12"/>
        <w:shd w:val="clear" w:color="auto" w:fill="auto"/>
        <w:tabs>
          <w:tab w:val="left" w:pos="783"/>
        </w:tabs>
        <w:spacing w:before="0" w:line="317" w:lineRule="exact"/>
        <w:ind w:right="20"/>
        <w:rPr>
          <w:sz w:val="28"/>
          <w:szCs w:val="28"/>
        </w:rPr>
      </w:pPr>
      <w:r w:rsidRPr="00815B5B">
        <w:rPr>
          <w:sz w:val="28"/>
          <w:szCs w:val="28"/>
        </w:rPr>
        <w:tab/>
        <w:t>- 1 500,0 тыс</w:t>
      </w:r>
      <w:proofErr w:type="gramStart"/>
      <w:r w:rsidRPr="00815B5B">
        <w:rPr>
          <w:sz w:val="28"/>
          <w:szCs w:val="28"/>
        </w:rPr>
        <w:t>.р</w:t>
      </w:r>
      <w:proofErr w:type="gramEnd"/>
      <w:r w:rsidRPr="00815B5B">
        <w:rPr>
          <w:sz w:val="28"/>
          <w:szCs w:val="28"/>
        </w:rPr>
        <w:t xml:space="preserve">ублей </w:t>
      </w:r>
      <w:r w:rsidR="00EF624A" w:rsidRPr="00815B5B">
        <w:rPr>
          <w:sz w:val="28"/>
          <w:szCs w:val="28"/>
        </w:rPr>
        <w:t xml:space="preserve">направляются </w:t>
      </w:r>
      <w:r w:rsidRPr="00815B5B">
        <w:rPr>
          <w:sz w:val="28"/>
          <w:szCs w:val="28"/>
        </w:rPr>
        <w:t xml:space="preserve">МКУ ДО </w:t>
      </w:r>
      <w:proofErr w:type="spellStart"/>
      <w:r w:rsidRPr="00815B5B">
        <w:rPr>
          <w:sz w:val="28"/>
          <w:szCs w:val="28"/>
        </w:rPr>
        <w:t>Абанский</w:t>
      </w:r>
      <w:proofErr w:type="spellEnd"/>
      <w:r w:rsidRPr="00815B5B">
        <w:rPr>
          <w:sz w:val="28"/>
          <w:szCs w:val="28"/>
        </w:rPr>
        <w:t xml:space="preserve"> ЦПО на нужды учреждения</w:t>
      </w:r>
      <w:r w:rsidR="008D6C54" w:rsidRPr="00815B5B">
        <w:rPr>
          <w:sz w:val="28"/>
          <w:szCs w:val="28"/>
        </w:rPr>
        <w:t xml:space="preserve"> (в сумме доходов, учтенных в проекте Решения от предоставления иных платных образовательных услуг)</w:t>
      </w:r>
      <w:r w:rsidRPr="00815B5B">
        <w:rPr>
          <w:sz w:val="28"/>
          <w:szCs w:val="28"/>
        </w:rPr>
        <w:t>.</w:t>
      </w:r>
    </w:p>
    <w:p w:rsidR="00771844" w:rsidRPr="00815B5B" w:rsidRDefault="002521EF" w:rsidP="00771844">
      <w:pPr>
        <w:pStyle w:val="12"/>
        <w:numPr>
          <w:ilvl w:val="0"/>
          <w:numId w:val="23"/>
        </w:numPr>
        <w:shd w:val="clear" w:color="auto" w:fill="auto"/>
        <w:tabs>
          <w:tab w:val="left" w:pos="711"/>
        </w:tabs>
        <w:spacing w:before="0" w:line="317" w:lineRule="exact"/>
        <w:ind w:left="0" w:right="20" w:firstLine="567"/>
        <w:rPr>
          <w:rStyle w:val="af1"/>
          <w:b w:val="0"/>
          <w:bCs w:val="0"/>
          <w:i w:val="0"/>
          <w:iCs w:val="0"/>
          <w:sz w:val="28"/>
          <w:szCs w:val="28"/>
          <w:shd w:val="clear" w:color="auto" w:fill="auto"/>
        </w:rPr>
      </w:pPr>
      <w:r w:rsidRPr="00815B5B">
        <w:rPr>
          <w:rStyle w:val="af1"/>
          <w:b w:val="0"/>
          <w:i w:val="0"/>
          <w:sz w:val="28"/>
          <w:szCs w:val="28"/>
        </w:rPr>
        <w:t>Отдел</w:t>
      </w:r>
      <w:r w:rsidR="008D6C54" w:rsidRPr="00815B5B">
        <w:rPr>
          <w:rStyle w:val="af1"/>
          <w:b w:val="0"/>
          <w:i w:val="0"/>
          <w:sz w:val="28"/>
          <w:szCs w:val="28"/>
        </w:rPr>
        <w:t>у</w:t>
      </w:r>
      <w:r w:rsidRPr="00815B5B">
        <w:rPr>
          <w:rStyle w:val="af1"/>
          <w:b w:val="0"/>
          <w:i w:val="0"/>
          <w:sz w:val="28"/>
          <w:szCs w:val="28"/>
        </w:rPr>
        <w:t xml:space="preserve"> культуры, по делам молодежи и спорта администрации </w:t>
      </w:r>
      <w:proofErr w:type="spellStart"/>
      <w:r w:rsidRPr="00815B5B">
        <w:rPr>
          <w:rStyle w:val="af1"/>
          <w:b w:val="0"/>
          <w:i w:val="0"/>
          <w:sz w:val="28"/>
          <w:szCs w:val="28"/>
        </w:rPr>
        <w:t>Абанского</w:t>
      </w:r>
      <w:proofErr w:type="spellEnd"/>
      <w:r w:rsidRPr="00815B5B">
        <w:rPr>
          <w:rStyle w:val="af1"/>
          <w:b w:val="0"/>
          <w:i w:val="0"/>
          <w:sz w:val="28"/>
          <w:szCs w:val="28"/>
        </w:rPr>
        <w:t xml:space="preserve"> района</w:t>
      </w:r>
      <w:r w:rsidR="00771844" w:rsidRPr="00815B5B">
        <w:rPr>
          <w:rStyle w:val="af1"/>
          <w:b w:val="0"/>
          <w:i w:val="0"/>
          <w:sz w:val="28"/>
          <w:szCs w:val="28"/>
        </w:rPr>
        <w:t>:</w:t>
      </w:r>
    </w:p>
    <w:p w:rsidR="00670179" w:rsidRPr="00815B5B" w:rsidRDefault="00771844" w:rsidP="001061EA">
      <w:pPr>
        <w:pStyle w:val="12"/>
        <w:shd w:val="clear" w:color="auto" w:fill="auto"/>
        <w:tabs>
          <w:tab w:val="left" w:pos="711"/>
        </w:tabs>
        <w:spacing w:before="0" w:line="317" w:lineRule="exact"/>
        <w:ind w:right="20" w:firstLine="284"/>
        <w:rPr>
          <w:b/>
          <w:i/>
          <w:sz w:val="28"/>
          <w:szCs w:val="28"/>
        </w:rPr>
      </w:pPr>
      <w:r w:rsidRPr="00815B5B">
        <w:rPr>
          <w:rStyle w:val="af1"/>
          <w:b w:val="0"/>
          <w:i w:val="0"/>
          <w:sz w:val="28"/>
          <w:szCs w:val="28"/>
        </w:rPr>
        <w:t xml:space="preserve">    -  7,8 тыс</w:t>
      </w:r>
      <w:proofErr w:type="gramStart"/>
      <w:r w:rsidRPr="00815B5B">
        <w:rPr>
          <w:rStyle w:val="af1"/>
          <w:b w:val="0"/>
          <w:i w:val="0"/>
          <w:sz w:val="28"/>
          <w:szCs w:val="28"/>
        </w:rPr>
        <w:t>.р</w:t>
      </w:r>
      <w:proofErr w:type="gramEnd"/>
      <w:r w:rsidRPr="00815B5B">
        <w:rPr>
          <w:rStyle w:val="af1"/>
          <w:b w:val="0"/>
          <w:i w:val="0"/>
          <w:sz w:val="28"/>
          <w:szCs w:val="28"/>
        </w:rPr>
        <w:t xml:space="preserve">ублей направляются </w:t>
      </w:r>
      <w:r w:rsidR="001623FB" w:rsidRPr="00815B5B">
        <w:rPr>
          <w:rStyle w:val="af1"/>
          <w:b w:val="0"/>
          <w:i w:val="0"/>
          <w:sz w:val="28"/>
          <w:szCs w:val="28"/>
        </w:rPr>
        <w:t xml:space="preserve">на увеличение субсидии на иные цели </w:t>
      </w:r>
      <w:r w:rsidRPr="00815B5B">
        <w:rPr>
          <w:rStyle w:val="af1"/>
          <w:b w:val="0"/>
          <w:i w:val="0"/>
          <w:sz w:val="28"/>
          <w:szCs w:val="28"/>
        </w:rPr>
        <w:t xml:space="preserve">МБУК </w:t>
      </w:r>
      <w:proofErr w:type="spellStart"/>
      <w:r w:rsidRPr="00815B5B">
        <w:rPr>
          <w:rStyle w:val="af1"/>
          <w:b w:val="0"/>
          <w:i w:val="0"/>
          <w:sz w:val="28"/>
          <w:szCs w:val="28"/>
        </w:rPr>
        <w:t>Абанский</w:t>
      </w:r>
      <w:proofErr w:type="spellEnd"/>
      <w:r w:rsidRPr="00815B5B">
        <w:rPr>
          <w:rStyle w:val="af1"/>
          <w:b w:val="0"/>
          <w:i w:val="0"/>
          <w:sz w:val="28"/>
          <w:szCs w:val="28"/>
        </w:rPr>
        <w:t xml:space="preserve"> РКМ</w:t>
      </w:r>
      <w:r w:rsidR="001623FB" w:rsidRPr="00815B5B">
        <w:rPr>
          <w:rStyle w:val="af1"/>
          <w:b w:val="0"/>
          <w:i w:val="0"/>
          <w:sz w:val="28"/>
          <w:szCs w:val="28"/>
        </w:rPr>
        <w:t xml:space="preserve"> </w:t>
      </w:r>
      <w:r w:rsidR="008D6C54" w:rsidRPr="00815B5B">
        <w:rPr>
          <w:rStyle w:val="af1"/>
          <w:b w:val="0"/>
          <w:i w:val="0"/>
          <w:sz w:val="28"/>
          <w:szCs w:val="28"/>
        </w:rPr>
        <w:t>для</w:t>
      </w:r>
      <w:r w:rsidR="001623FB" w:rsidRPr="00815B5B">
        <w:rPr>
          <w:rStyle w:val="af1"/>
          <w:b w:val="0"/>
          <w:i w:val="0"/>
          <w:sz w:val="28"/>
          <w:szCs w:val="28"/>
        </w:rPr>
        <w:t xml:space="preserve"> приобретение огнетушителей;</w:t>
      </w:r>
    </w:p>
    <w:p w:rsidR="00670179" w:rsidRPr="00815B5B" w:rsidRDefault="001623FB" w:rsidP="0091764A">
      <w:pPr>
        <w:pStyle w:val="12"/>
        <w:numPr>
          <w:ilvl w:val="0"/>
          <w:numId w:val="22"/>
        </w:numPr>
        <w:shd w:val="clear" w:color="auto" w:fill="auto"/>
        <w:tabs>
          <w:tab w:val="left" w:pos="793"/>
        </w:tabs>
        <w:spacing w:before="0" w:line="317" w:lineRule="exact"/>
        <w:ind w:left="709" w:right="-710" w:firstLine="567"/>
        <w:rPr>
          <w:sz w:val="28"/>
          <w:szCs w:val="28"/>
        </w:rPr>
      </w:pPr>
      <w:r w:rsidRPr="00815B5B">
        <w:rPr>
          <w:sz w:val="28"/>
          <w:szCs w:val="28"/>
        </w:rPr>
        <w:lastRenderedPageBreak/>
        <w:t>22,6</w:t>
      </w:r>
      <w:r w:rsidR="00670179" w:rsidRPr="00815B5B">
        <w:rPr>
          <w:sz w:val="28"/>
          <w:szCs w:val="28"/>
        </w:rPr>
        <w:t xml:space="preserve"> тыс</w:t>
      </w:r>
      <w:proofErr w:type="gramStart"/>
      <w:r w:rsidR="00670179" w:rsidRPr="00815B5B">
        <w:rPr>
          <w:sz w:val="28"/>
          <w:szCs w:val="28"/>
        </w:rPr>
        <w:t>.р</w:t>
      </w:r>
      <w:proofErr w:type="gramEnd"/>
      <w:r w:rsidR="00670179" w:rsidRPr="00815B5B">
        <w:rPr>
          <w:sz w:val="28"/>
          <w:szCs w:val="28"/>
        </w:rPr>
        <w:t>уб</w:t>
      </w:r>
      <w:r w:rsidRPr="00815B5B">
        <w:rPr>
          <w:sz w:val="28"/>
          <w:szCs w:val="28"/>
        </w:rPr>
        <w:t>лей</w:t>
      </w:r>
      <w:r w:rsidR="00670179" w:rsidRPr="00815B5B">
        <w:rPr>
          <w:sz w:val="28"/>
          <w:szCs w:val="28"/>
        </w:rPr>
        <w:t xml:space="preserve"> </w:t>
      </w:r>
      <w:r w:rsidRPr="00815B5B">
        <w:rPr>
          <w:sz w:val="28"/>
          <w:szCs w:val="28"/>
        </w:rPr>
        <w:t xml:space="preserve">направляются </w:t>
      </w:r>
      <w:r w:rsidRPr="00815B5B">
        <w:rPr>
          <w:rStyle w:val="af1"/>
          <w:b w:val="0"/>
          <w:i w:val="0"/>
          <w:sz w:val="28"/>
          <w:szCs w:val="28"/>
        </w:rPr>
        <w:t>на увеличение субсидии на иные цели МБУ</w:t>
      </w:r>
      <w:r w:rsidRPr="00815B5B">
        <w:rPr>
          <w:b/>
          <w:sz w:val="28"/>
          <w:szCs w:val="28"/>
        </w:rPr>
        <w:t xml:space="preserve"> </w:t>
      </w:r>
      <w:r w:rsidRPr="00815B5B">
        <w:rPr>
          <w:sz w:val="28"/>
          <w:szCs w:val="28"/>
        </w:rPr>
        <w:t xml:space="preserve">Спортивная школа </w:t>
      </w:r>
      <w:r w:rsidR="001061EA" w:rsidRPr="00815B5B">
        <w:rPr>
          <w:sz w:val="28"/>
          <w:szCs w:val="28"/>
        </w:rPr>
        <w:t>«</w:t>
      </w:r>
      <w:r w:rsidRPr="00815B5B">
        <w:rPr>
          <w:sz w:val="28"/>
          <w:szCs w:val="28"/>
        </w:rPr>
        <w:t>Лидер</w:t>
      </w:r>
      <w:r w:rsidR="001061EA" w:rsidRPr="00815B5B">
        <w:rPr>
          <w:sz w:val="28"/>
          <w:szCs w:val="28"/>
        </w:rPr>
        <w:t>»</w:t>
      </w:r>
      <w:r w:rsidRPr="00815B5B">
        <w:rPr>
          <w:sz w:val="28"/>
          <w:szCs w:val="28"/>
        </w:rPr>
        <w:t xml:space="preserve"> </w:t>
      </w:r>
      <w:r w:rsidR="008D6C54" w:rsidRPr="00815B5B">
        <w:rPr>
          <w:sz w:val="28"/>
          <w:szCs w:val="28"/>
        </w:rPr>
        <w:t>для</w:t>
      </w:r>
      <w:r w:rsidRPr="00815B5B">
        <w:rPr>
          <w:sz w:val="28"/>
          <w:szCs w:val="28"/>
        </w:rPr>
        <w:t xml:space="preserve"> выполнения условий Соглашения с министерством спорта Красноярского края о предоставлении субсидии на выполнение требований федеральных стандартов спортивной подготовки</w:t>
      </w:r>
      <w:r w:rsidR="005A7743" w:rsidRPr="00815B5B">
        <w:rPr>
          <w:sz w:val="28"/>
          <w:szCs w:val="28"/>
        </w:rPr>
        <w:t xml:space="preserve"> (обеспечение муниципальных организаций, осуществляющих деятельность в области физической культуры и спорта, осуществляющих подготовку спортивного резерва для спортивных сборных команд Красноярского края).</w:t>
      </w:r>
    </w:p>
    <w:p w:rsidR="003C1BA9" w:rsidRPr="00815B5B" w:rsidRDefault="003C1BA9" w:rsidP="0091764A">
      <w:pPr>
        <w:pStyle w:val="12"/>
        <w:shd w:val="clear" w:color="auto" w:fill="auto"/>
        <w:tabs>
          <w:tab w:val="left" w:pos="793"/>
        </w:tabs>
        <w:spacing w:before="0" w:line="317" w:lineRule="exact"/>
        <w:ind w:left="709" w:right="-710" w:firstLine="567"/>
        <w:rPr>
          <w:b/>
          <w:sz w:val="28"/>
          <w:szCs w:val="28"/>
        </w:rPr>
      </w:pPr>
    </w:p>
    <w:p w:rsidR="008A2292" w:rsidRPr="00815B5B" w:rsidRDefault="008A2292" w:rsidP="0091764A">
      <w:pPr>
        <w:pStyle w:val="12"/>
        <w:shd w:val="clear" w:color="auto" w:fill="auto"/>
        <w:tabs>
          <w:tab w:val="left" w:pos="793"/>
        </w:tabs>
        <w:spacing w:before="0" w:line="317" w:lineRule="exact"/>
        <w:ind w:left="709" w:right="-710" w:firstLine="567"/>
        <w:rPr>
          <w:b/>
          <w:sz w:val="28"/>
          <w:szCs w:val="28"/>
        </w:rPr>
      </w:pPr>
      <w:r w:rsidRPr="00815B5B">
        <w:rPr>
          <w:b/>
          <w:sz w:val="28"/>
          <w:szCs w:val="28"/>
        </w:rPr>
        <w:t>Межбюджетные трансферты бюджетам поселений</w:t>
      </w:r>
    </w:p>
    <w:p w:rsidR="008D6C54" w:rsidRPr="00815B5B" w:rsidRDefault="008D6C54" w:rsidP="0091764A">
      <w:pPr>
        <w:pStyle w:val="12"/>
        <w:shd w:val="clear" w:color="auto" w:fill="auto"/>
        <w:tabs>
          <w:tab w:val="left" w:pos="793"/>
        </w:tabs>
        <w:spacing w:before="0" w:line="317" w:lineRule="exact"/>
        <w:ind w:left="709" w:right="-710" w:firstLine="567"/>
        <w:rPr>
          <w:b/>
          <w:sz w:val="28"/>
          <w:szCs w:val="28"/>
        </w:rPr>
      </w:pPr>
    </w:p>
    <w:p w:rsidR="005B6389" w:rsidRPr="00815B5B" w:rsidRDefault="005B6389" w:rsidP="0091764A">
      <w:pPr>
        <w:pStyle w:val="12"/>
        <w:shd w:val="clear" w:color="auto" w:fill="auto"/>
        <w:tabs>
          <w:tab w:val="left" w:pos="793"/>
        </w:tabs>
        <w:spacing w:before="0" w:line="317" w:lineRule="exact"/>
        <w:ind w:left="709" w:right="-710" w:firstLine="567"/>
        <w:rPr>
          <w:sz w:val="28"/>
          <w:szCs w:val="28"/>
        </w:rPr>
      </w:pPr>
      <w:r w:rsidRPr="00815B5B">
        <w:rPr>
          <w:sz w:val="28"/>
          <w:szCs w:val="28"/>
        </w:rPr>
        <w:t xml:space="preserve">По распределению межбюджетных трансфертов бюджетам поселений </w:t>
      </w:r>
      <w:proofErr w:type="spellStart"/>
      <w:r w:rsidRPr="00815B5B">
        <w:rPr>
          <w:sz w:val="28"/>
          <w:szCs w:val="28"/>
        </w:rPr>
        <w:t>Абанского</w:t>
      </w:r>
      <w:proofErr w:type="spellEnd"/>
      <w:r w:rsidRPr="00815B5B">
        <w:rPr>
          <w:sz w:val="28"/>
          <w:szCs w:val="28"/>
        </w:rPr>
        <w:t xml:space="preserve"> района предлагаем:</w:t>
      </w:r>
    </w:p>
    <w:p w:rsidR="008D6C54" w:rsidRPr="00815B5B" w:rsidRDefault="008D6C54" w:rsidP="0091764A">
      <w:pPr>
        <w:pStyle w:val="12"/>
        <w:numPr>
          <w:ilvl w:val="0"/>
          <w:numId w:val="23"/>
        </w:numPr>
        <w:shd w:val="clear" w:color="auto" w:fill="auto"/>
        <w:tabs>
          <w:tab w:val="left" w:pos="793"/>
        </w:tabs>
        <w:spacing w:before="0" w:line="317" w:lineRule="exact"/>
        <w:ind w:left="709" w:right="-710" w:firstLine="567"/>
        <w:rPr>
          <w:sz w:val="28"/>
          <w:szCs w:val="28"/>
        </w:rPr>
      </w:pPr>
      <w:r w:rsidRPr="00815B5B">
        <w:rPr>
          <w:i/>
          <w:sz w:val="28"/>
          <w:szCs w:val="28"/>
        </w:rPr>
        <w:t xml:space="preserve">Мероприятия по подготовке объектов ЖКХ поселений и объектов социальной сферы </w:t>
      </w:r>
      <w:proofErr w:type="spellStart"/>
      <w:r w:rsidRPr="00815B5B">
        <w:rPr>
          <w:i/>
          <w:sz w:val="28"/>
          <w:szCs w:val="28"/>
        </w:rPr>
        <w:t>Абанского</w:t>
      </w:r>
      <w:proofErr w:type="spellEnd"/>
      <w:r w:rsidRPr="00815B5B">
        <w:rPr>
          <w:i/>
          <w:sz w:val="28"/>
          <w:szCs w:val="28"/>
        </w:rPr>
        <w:t xml:space="preserve"> района к отопительному периоду</w:t>
      </w:r>
      <w:r w:rsidR="00902866" w:rsidRPr="00815B5B">
        <w:rPr>
          <w:i/>
          <w:sz w:val="28"/>
          <w:szCs w:val="28"/>
        </w:rPr>
        <w:t xml:space="preserve"> в сумме 300,0 тыс</w:t>
      </w:r>
      <w:proofErr w:type="gramStart"/>
      <w:r w:rsidR="00902866" w:rsidRPr="00815B5B">
        <w:rPr>
          <w:i/>
          <w:sz w:val="28"/>
          <w:szCs w:val="28"/>
        </w:rPr>
        <w:t>.р</w:t>
      </w:r>
      <w:proofErr w:type="gramEnd"/>
      <w:r w:rsidR="00902866" w:rsidRPr="00815B5B">
        <w:rPr>
          <w:i/>
          <w:sz w:val="28"/>
          <w:szCs w:val="28"/>
        </w:rPr>
        <w:t>ублей</w:t>
      </w:r>
      <w:r w:rsidRPr="00815B5B">
        <w:rPr>
          <w:i/>
          <w:sz w:val="28"/>
          <w:szCs w:val="28"/>
        </w:rPr>
        <w:t>, в том числе</w:t>
      </w:r>
      <w:r w:rsidR="00902866" w:rsidRPr="00815B5B">
        <w:rPr>
          <w:sz w:val="28"/>
          <w:szCs w:val="28"/>
        </w:rPr>
        <w:t>:</w:t>
      </w:r>
    </w:p>
    <w:p w:rsidR="00A761EC" w:rsidRPr="00815B5B" w:rsidRDefault="00902866" w:rsidP="0091764A">
      <w:pPr>
        <w:pStyle w:val="12"/>
        <w:shd w:val="clear" w:color="auto" w:fill="auto"/>
        <w:spacing w:before="0" w:line="317" w:lineRule="exact"/>
        <w:ind w:left="709" w:right="-710" w:firstLine="567"/>
        <w:rPr>
          <w:sz w:val="28"/>
          <w:szCs w:val="28"/>
        </w:rPr>
      </w:pPr>
      <w:r w:rsidRPr="00815B5B">
        <w:rPr>
          <w:sz w:val="28"/>
          <w:szCs w:val="28"/>
        </w:rPr>
        <w:t>у</w:t>
      </w:r>
      <w:r w:rsidR="001061EA" w:rsidRPr="00815B5B">
        <w:rPr>
          <w:sz w:val="28"/>
          <w:szCs w:val="28"/>
        </w:rPr>
        <w:t>величить</w:t>
      </w:r>
      <w:r w:rsidR="008D6C54" w:rsidRPr="00815B5B">
        <w:rPr>
          <w:sz w:val="28"/>
          <w:szCs w:val="28"/>
        </w:rPr>
        <w:t xml:space="preserve"> </w:t>
      </w:r>
      <w:r w:rsidR="00D2247C" w:rsidRPr="00815B5B">
        <w:rPr>
          <w:sz w:val="28"/>
          <w:szCs w:val="28"/>
        </w:rPr>
        <w:t xml:space="preserve">межбюджетные трансферты администрации </w:t>
      </w:r>
      <w:proofErr w:type="spellStart"/>
      <w:r w:rsidR="00D2247C" w:rsidRPr="00815B5B">
        <w:rPr>
          <w:sz w:val="28"/>
          <w:szCs w:val="28"/>
        </w:rPr>
        <w:t>Самойловского</w:t>
      </w:r>
      <w:proofErr w:type="spellEnd"/>
      <w:r w:rsidR="00D2247C" w:rsidRPr="00815B5B">
        <w:rPr>
          <w:sz w:val="28"/>
          <w:szCs w:val="28"/>
        </w:rPr>
        <w:t xml:space="preserve"> сельсовета в сумме 300,0 тыс</w:t>
      </w:r>
      <w:proofErr w:type="gramStart"/>
      <w:r w:rsidR="00D2247C" w:rsidRPr="00815B5B">
        <w:rPr>
          <w:sz w:val="28"/>
          <w:szCs w:val="28"/>
        </w:rPr>
        <w:t>.р</w:t>
      </w:r>
      <w:proofErr w:type="gramEnd"/>
      <w:r w:rsidR="00D2247C" w:rsidRPr="00815B5B">
        <w:rPr>
          <w:sz w:val="28"/>
          <w:szCs w:val="28"/>
        </w:rPr>
        <w:t xml:space="preserve">ублей. </w:t>
      </w:r>
    </w:p>
    <w:p w:rsidR="00902866" w:rsidRPr="00815B5B" w:rsidRDefault="00902866" w:rsidP="0091764A">
      <w:pPr>
        <w:pStyle w:val="12"/>
        <w:numPr>
          <w:ilvl w:val="0"/>
          <w:numId w:val="23"/>
        </w:numPr>
        <w:shd w:val="clear" w:color="auto" w:fill="auto"/>
        <w:spacing w:before="0" w:line="317" w:lineRule="exact"/>
        <w:ind w:left="709" w:right="-710" w:firstLine="567"/>
        <w:rPr>
          <w:sz w:val="28"/>
          <w:szCs w:val="28"/>
        </w:rPr>
      </w:pPr>
      <w:r w:rsidRPr="00815B5B">
        <w:rPr>
          <w:sz w:val="28"/>
          <w:szCs w:val="28"/>
        </w:rPr>
        <w:t xml:space="preserve">изменить </w:t>
      </w:r>
      <w:r w:rsidR="00D2247C" w:rsidRPr="00815B5B">
        <w:rPr>
          <w:sz w:val="28"/>
          <w:szCs w:val="28"/>
        </w:rPr>
        <w:t xml:space="preserve"> объем</w:t>
      </w:r>
      <w:r w:rsidR="0030057C" w:rsidRPr="00815B5B">
        <w:rPr>
          <w:sz w:val="28"/>
          <w:szCs w:val="28"/>
        </w:rPr>
        <w:t xml:space="preserve"> межбюджетны</w:t>
      </w:r>
      <w:r w:rsidR="00D2247C" w:rsidRPr="00815B5B">
        <w:rPr>
          <w:sz w:val="28"/>
          <w:szCs w:val="28"/>
        </w:rPr>
        <w:t>х</w:t>
      </w:r>
      <w:r w:rsidR="0030057C" w:rsidRPr="00815B5B">
        <w:rPr>
          <w:sz w:val="28"/>
          <w:szCs w:val="28"/>
        </w:rPr>
        <w:t xml:space="preserve"> трансферт</w:t>
      </w:r>
      <w:r w:rsidR="00D2247C" w:rsidRPr="00815B5B">
        <w:rPr>
          <w:sz w:val="28"/>
          <w:szCs w:val="28"/>
        </w:rPr>
        <w:t>ов</w:t>
      </w:r>
      <w:r w:rsidR="0030057C" w:rsidRPr="00815B5B">
        <w:rPr>
          <w:sz w:val="28"/>
          <w:szCs w:val="28"/>
        </w:rPr>
        <w:t xml:space="preserve"> </w:t>
      </w:r>
      <w:r w:rsidR="0030057C" w:rsidRPr="00815B5B">
        <w:rPr>
          <w:i/>
          <w:sz w:val="28"/>
          <w:szCs w:val="28"/>
        </w:rPr>
        <w:t xml:space="preserve">на обеспечение сбалансированности бюджетов </w:t>
      </w:r>
      <w:r w:rsidR="00D2247C" w:rsidRPr="00815B5B">
        <w:rPr>
          <w:i/>
          <w:sz w:val="28"/>
          <w:szCs w:val="28"/>
        </w:rPr>
        <w:t xml:space="preserve">поселений </w:t>
      </w:r>
      <w:proofErr w:type="spellStart"/>
      <w:r w:rsidR="0030057C" w:rsidRPr="00815B5B">
        <w:rPr>
          <w:i/>
          <w:sz w:val="28"/>
          <w:szCs w:val="28"/>
        </w:rPr>
        <w:t>Абанского</w:t>
      </w:r>
      <w:proofErr w:type="spellEnd"/>
      <w:r w:rsidR="0030057C" w:rsidRPr="00815B5B">
        <w:rPr>
          <w:i/>
          <w:sz w:val="28"/>
          <w:szCs w:val="28"/>
        </w:rPr>
        <w:t xml:space="preserve"> района</w:t>
      </w:r>
      <w:r w:rsidRPr="00815B5B">
        <w:rPr>
          <w:sz w:val="28"/>
          <w:szCs w:val="28"/>
        </w:rPr>
        <w:t xml:space="preserve">. Увеличение </w:t>
      </w:r>
      <w:r w:rsidR="008A2292" w:rsidRPr="00815B5B">
        <w:rPr>
          <w:sz w:val="28"/>
          <w:szCs w:val="28"/>
        </w:rPr>
        <w:t>в целом составило</w:t>
      </w:r>
      <w:r w:rsidR="0030057C" w:rsidRPr="00815B5B">
        <w:rPr>
          <w:sz w:val="28"/>
          <w:szCs w:val="28"/>
        </w:rPr>
        <w:t xml:space="preserve"> </w:t>
      </w:r>
      <w:r w:rsidR="00D2247C" w:rsidRPr="00815B5B">
        <w:rPr>
          <w:sz w:val="28"/>
          <w:szCs w:val="28"/>
        </w:rPr>
        <w:t>503,8 тыс</w:t>
      </w:r>
      <w:proofErr w:type="gramStart"/>
      <w:r w:rsidR="00D2247C" w:rsidRPr="00815B5B">
        <w:rPr>
          <w:sz w:val="28"/>
          <w:szCs w:val="28"/>
        </w:rPr>
        <w:t>.р</w:t>
      </w:r>
      <w:proofErr w:type="gramEnd"/>
      <w:r w:rsidR="00D2247C" w:rsidRPr="00815B5B">
        <w:rPr>
          <w:sz w:val="28"/>
          <w:szCs w:val="28"/>
        </w:rPr>
        <w:t xml:space="preserve">ублей. </w:t>
      </w:r>
    </w:p>
    <w:p w:rsidR="00A761EC" w:rsidRPr="00815B5B" w:rsidRDefault="00902866" w:rsidP="0091764A">
      <w:pPr>
        <w:pStyle w:val="12"/>
        <w:shd w:val="clear" w:color="auto" w:fill="auto"/>
        <w:spacing w:before="0" w:line="317" w:lineRule="exact"/>
        <w:ind w:left="709" w:right="-710" w:firstLine="567"/>
        <w:rPr>
          <w:sz w:val="28"/>
          <w:szCs w:val="28"/>
        </w:rPr>
      </w:pPr>
      <w:r w:rsidRPr="00815B5B">
        <w:rPr>
          <w:sz w:val="28"/>
          <w:szCs w:val="28"/>
        </w:rPr>
        <w:t xml:space="preserve">Межбюджетные трансферты </w:t>
      </w:r>
      <w:r w:rsidR="00D2247C" w:rsidRPr="00815B5B">
        <w:rPr>
          <w:sz w:val="28"/>
          <w:szCs w:val="28"/>
        </w:rPr>
        <w:t xml:space="preserve"> на обеспечение сбалансированности бюджетов поселений направляются на увеличение ФОТ поселений, увеличение ассигнований по оплате за </w:t>
      </w:r>
      <w:proofErr w:type="spellStart"/>
      <w:r w:rsidR="00D2247C" w:rsidRPr="00815B5B">
        <w:rPr>
          <w:sz w:val="28"/>
          <w:szCs w:val="28"/>
        </w:rPr>
        <w:t>эл</w:t>
      </w:r>
      <w:proofErr w:type="gramStart"/>
      <w:r w:rsidR="00D2247C" w:rsidRPr="00815B5B">
        <w:rPr>
          <w:sz w:val="28"/>
          <w:szCs w:val="28"/>
        </w:rPr>
        <w:t>.э</w:t>
      </w:r>
      <w:proofErr w:type="gramEnd"/>
      <w:r w:rsidR="00D2247C" w:rsidRPr="00815B5B">
        <w:rPr>
          <w:sz w:val="28"/>
          <w:szCs w:val="28"/>
        </w:rPr>
        <w:t>нергию</w:t>
      </w:r>
      <w:proofErr w:type="spellEnd"/>
      <w:r w:rsidR="00D2247C" w:rsidRPr="00815B5B">
        <w:rPr>
          <w:sz w:val="28"/>
          <w:szCs w:val="28"/>
        </w:rPr>
        <w:t xml:space="preserve">, </w:t>
      </w:r>
      <w:proofErr w:type="spellStart"/>
      <w:r w:rsidR="00D2247C" w:rsidRPr="00815B5B">
        <w:rPr>
          <w:sz w:val="28"/>
          <w:szCs w:val="28"/>
        </w:rPr>
        <w:t>эл.материалы</w:t>
      </w:r>
      <w:proofErr w:type="spellEnd"/>
      <w:r w:rsidR="00D2247C" w:rsidRPr="00815B5B">
        <w:rPr>
          <w:sz w:val="28"/>
          <w:szCs w:val="28"/>
        </w:rPr>
        <w:t xml:space="preserve"> для уличного освещения</w:t>
      </w:r>
      <w:r w:rsidR="00DC3843" w:rsidRPr="00815B5B">
        <w:rPr>
          <w:sz w:val="28"/>
          <w:szCs w:val="28"/>
        </w:rPr>
        <w:t xml:space="preserve">, </w:t>
      </w:r>
      <w:proofErr w:type="spellStart"/>
      <w:r w:rsidR="00DC3843" w:rsidRPr="00815B5B">
        <w:rPr>
          <w:sz w:val="28"/>
          <w:szCs w:val="28"/>
        </w:rPr>
        <w:t>з</w:t>
      </w:r>
      <w:proofErr w:type="spellEnd"/>
      <w:r w:rsidR="00DC3843" w:rsidRPr="00815B5B">
        <w:rPr>
          <w:sz w:val="28"/>
          <w:szCs w:val="28"/>
        </w:rPr>
        <w:t>/части.</w:t>
      </w:r>
      <w:r w:rsidR="00D2247C" w:rsidRPr="00815B5B">
        <w:rPr>
          <w:sz w:val="28"/>
          <w:szCs w:val="28"/>
        </w:rPr>
        <w:t xml:space="preserve">  </w:t>
      </w:r>
      <w:r w:rsidR="0030057C" w:rsidRPr="00815B5B">
        <w:rPr>
          <w:sz w:val="28"/>
          <w:szCs w:val="28"/>
        </w:rPr>
        <w:t xml:space="preserve">(приложение </w:t>
      </w:r>
      <w:r w:rsidR="00DC3843" w:rsidRPr="00815B5B">
        <w:rPr>
          <w:sz w:val="28"/>
          <w:szCs w:val="28"/>
        </w:rPr>
        <w:t>2</w:t>
      </w:r>
      <w:r w:rsidR="0030057C" w:rsidRPr="00815B5B">
        <w:rPr>
          <w:sz w:val="28"/>
          <w:szCs w:val="28"/>
        </w:rPr>
        <w:t xml:space="preserve"> к Пояснительн</w:t>
      </w:r>
      <w:r w:rsidR="00DC3843" w:rsidRPr="00815B5B">
        <w:rPr>
          <w:sz w:val="28"/>
          <w:szCs w:val="28"/>
        </w:rPr>
        <w:t>ой записке).</w:t>
      </w:r>
      <w:r w:rsidR="00A761EC" w:rsidRPr="00815B5B">
        <w:rPr>
          <w:sz w:val="28"/>
          <w:szCs w:val="28"/>
        </w:rPr>
        <w:t xml:space="preserve"> </w:t>
      </w:r>
    </w:p>
    <w:p w:rsidR="00EF1C35" w:rsidRPr="0091764A" w:rsidRDefault="00902866" w:rsidP="0091764A">
      <w:pPr>
        <w:pStyle w:val="12"/>
        <w:keepNext/>
        <w:widowControl w:val="0"/>
        <w:numPr>
          <w:ilvl w:val="0"/>
          <w:numId w:val="23"/>
        </w:numPr>
        <w:shd w:val="clear" w:color="auto" w:fill="auto"/>
        <w:tabs>
          <w:tab w:val="left" w:pos="709"/>
        </w:tabs>
        <w:spacing w:before="0" w:line="317" w:lineRule="exact"/>
        <w:ind w:left="709" w:right="-710" w:firstLine="567"/>
        <w:rPr>
          <w:sz w:val="28"/>
          <w:szCs w:val="28"/>
        </w:rPr>
      </w:pPr>
      <w:proofErr w:type="gramStart"/>
      <w:r w:rsidRPr="0091764A">
        <w:rPr>
          <w:sz w:val="28"/>
          <w:szCs w:val="28"/>
        </w:rPr>
        <w:t>у</w:t>
      </w:r>
      <w:r w:rsidR="00DC3843" w:rsidRPr="0091764A">
        <w:rPr>
          <w:sz w:val="28"/>
          <w:szCs w:val="28"/>
        </w:rPr>
        <w:t>меньшить межбюджетные трансферты бюджетам поселений на выполнение передаваемых полномочий по оплате</w:t>
      </w:r>
      <w:r w:rsidR="00DC2FAF" w:rsidRPr="0091764A">
        <w:rPr>
          <w:sz w:val="28"/>
          <w:szCs w:val="28"/>
        </w:rPr>
        <w:t xml:space="preserve"> </w:t>
      </w:r>
      <w:r w:rsidR="00DC3843" w:rsidRPr="0091764A">
        <w:rPr>
          <w:sz w:val="28"/>
          <w:szCs w:val="28"/>
        </w:rPr>
        <w:t>(возмещению) расходов по приобретению, подвозу твердого топлива  и электроснабжению для учреждений в сфере образования и культуры, переданные  на основании соглашений, в соответствии</w:t>
      </w:r>
      <w:r w:rsidR="00DC2FAF" w:rsidRPr="0091764A">
        <w:rPr>
          <w:sz w:val="28"/>
          <w:szCs w:val="28"/>
        </w:rPr>
        <w:t xml:space="preserve"> с</w:t>
      </w:r>
      <w:r w:rsidR="00DC3843" w:rsidRPr="0091764A">
        <w:rPr>
          <w:sz w:val="28"/>
          <w:szCs w:val="28"/>
        </w:rPr>
        <w:t xml:space="preserve"> </w:t>
      </w:r>
      <w:r w:rsidR="00DC2FAF" w:rsidRPr="0091764A">
        <w:rPr>
          <w:sz w:val="28"/>
          <w:szCs w:val="28"/>
        </w:rPr>
        <w:t xml:space="preserve">подпунктом 11, 19, 19.1, пункта 1 части 1 статьи 15 Федерального закона от 06.10.2003  №131-ФЗ "Об общих принципах местного самоуправления в Российской Федерации" </w:t>
      </w:r>
      <w:r w:rsidR="00A761EC" w:rsidRPr="0091764A">
        <w:rPr>
          <w:sz w:val="28"/>
          <w:szCs w:val="28"/>
        </w:rPr>
        <w:t>в сумме 678,5</w:t>
      </w:r>
      <w:proofErr w:type="gramEnd"/>
      <w:r w:rsidR="00A761EC" w:rsidRPr="0091764A">
        <w:rPr>
          <w:sz w:val="28"/>
          <w:szCs w:val="28"/>
        </w:rPr>
        <w:t xml:space="preserve"> тыс</w:t>
      </w:r>
      <w:proofErr w:type="gramStart"/>
      <w:r w:rsidR="00A761EC" w:rsidRPr="0091764A">
        <w:rPr>
          <w:sz w:val="28"/>
          <w:szCs w:val="28"/>
        </w:rPr>
        <w:t>.р</w:t>
      </w:r>
      <w:proofErr w:type="gramEnd"/>
      <w:r w:rsidR="00A761EC" w:rsidRPr="0091764A">
        <w:rPr>
          <w:sz w:val="28"/>
          <w:szCs w:val="28"/>
        </w:rPr>
        <w:t xml:space="preserve">ублей, согласно отчетов </w:t>
      </w:r>
      <w:r w:rsidR="00DC2FAF" w:rsidRPr="0091764A">
        <w:rPr>
          <w:sz w:val="28"/>
          <w:szCs w:val="28"/>
        </w:rPr>
        <w:t xml:space="preserve">поселений </w:t>
      </w:r>
      <w:r w:rsidR="00A761EC" w:rsidRPr="0091764A">
        <w:rPr>
          <w:sz w:val="28"/>
          <w:szCs w:val="28"/>
        </w:rPr>
        <w:t>об исполнении передаваемых полномочий за 9 месяцев текущего года</w:t>
      </w:r>
      <w:r w:rsidR="005B6389" w:rsidRPr="0091764A">
        <w:rPr>
          <w:sz w:val="28"/>
          <w:szCs w:val="28"/>
        </w:rPr>
        <w:t xml:space="preserve"> (приложение 2 к Пояснительной записке)</w:t>
      </w:r>
      <w:r w:rsidR="0030057C" w:rsidRPr="0091764A">
        <w:rPr>
          <w:sz w:val="28"/>
          <w:szCs w:val="28"/>
        </w:rPr>
        <w:t>.</w:t>
      </w:r>
      <w:r w:rsidR="00A761EC" w:rsidRPr="0091764A">
        <w:rPr>
          <w:sz w:val="28"/>
          <w:szCs w:val="28"/>
        </w:rPr>
        <w:t xml:space="preserve"> </w:t>
      </w:r>
    </w:p>
    <w:p w:rsidR="009D7547" w:rsidRPr="00815B5B" w:rsidRDefault="009D7547" w:rsidP="0091764A">
      <w:pPr>
        <w:keepNext/>
        <w:widowControl w:val="0"/>
        <w:tabs>
          <w:tab w:val="left" w:pos="709"/>
        </w:tabs>
        <w:ind w:left="709" w:right="-710" w:firstLine="567"/>
        <w:jc w:val="both"/>
        <w:rPr>
          <w:sz w:val="28"/>
          <w:szCs w:val="28"/>
          <w:highlight w:val="yellow"/>
        </w:rPr>
      </w:pPr>
    </w:p>
    <w:p w:rsidR="00012DA9" w:rsidRPr="00815B5B" w:rsidRDefault="00A16D08" w:rsidP="0091764A">
      <w:pPr>
        <w:keepNext/>
        <w:widowControl w:val="0"/>
        <w:tabs>
          <w:tab w:val="left" w:pos="1095"/>
        </w:tabs>
        <w:ind w:left="709" w:right="-710" w:firstLine="567"/>
        <w:jc w:val="center"/>
        <w:rPr>
          <w:b/>
          <w:sz w:val="28"/>
          <w:szCs w:val="28"/>
        </w:rPr>
      </w:pPr>
      <w:r w:rsidRPr="00815B5B">
        <w:rPr>
          <w:b/>
          <w:bCs/>
          <w:sz w:val="28"/>
          <w:szCs w:val="28"/>
          <w:lang w:val="en-US"/>
        </w:rPr>
        <w:t>VII</w:t>
      </w:r>
      <w:r w:rsidR="001F41E4" w:rsidRPr="00815B5B">
        <w:rPr>
          <w:b/>
          <w:sz w:val="28"/>
          <w:szCs w:val="28"/>
        </w:rPr>
        <w:t>.</w:t>
      </w:r>
      <w:r w:rsidRPr="00815B5B">
        <w:rPr>
          <w:b/>
          <w:sz w:val="28"/>
          <w:szCs w:val="28"/>
        </w:rPr>
        <w:t xml:space="preserve"> </w:t>
      </w:r>
      <w:r w:rsidR="00A16549" w:rsidRPr="00815B5B">
        <w:rPr>
          <w:b/>
          <w:sz w:val="28"/>
          <w:szCs w:val="28"/>
        </w:rPr>
        <w:t>Изменения по источникам финансирования дефицита</w:t>
      </w:r>
    </w:p>
    <w:p w:rsidR="00012DA9" w:rsidRPr="00815B5B" w:rsidRDefault="00A16549" w:rsidP="0091764A">
      <w:pPr>
        <w:keepNext/>
        <w:widowControl w:val="0"/>
        <w:tabs>
          <w:tab w:val="left" w:pos="1095"/>
        </w:tabs>
        <w:ind w:left="709" w:right="-710" w:firstLine="567"/>
        <w:jc w:val="center"/>
        <w:rPr>
          <w:b/>
          <w:sz w:val="28"/>
          <w:szCs w:val="28"/>
        </w:rPr>
      </w:pPr>
      <w:r w:rsidRPr="00815B5B">
        <w:rPr>
          <w:b/>
          <w:sz w:val="28"/>
          <w:szCs w:val="28"/>
        </w:rPr>
        <w:t>районного бюджета</w:t>
      </w:r>
    </w:p>
    <w:p w:rsidR="00012DA9" w:rsidRPr="00815B5B" w:rsidRDefault="00012DA9" w:rsidP="0091764A">
      <w:pPr>
        <w:keepNext/>
        <w:widowControl w:val="0"/>
        <w:ind w:left="709" w:right="-710" w:firstLine="567"/>
        <w:jc w:val="both"/>
        <w:rPr>
          <w:sz w:val="28"/>
          <w:szCs w:val="28"/>
          <w:highlight w:val="yellow"/>
        </w:rPr>
      </w:pPr>
    </w:p>
    <w:p w:rsidR="002934AC" w:rsidRPr="00815B5B" w:rsidRDefault="00012DA9" w:rsidP="0091764A">
      <w:pPr>
        <w:keepNext/>
        <w:widowControl w:val="0"/>
        <w:ind w:left="709" w:right="-710" w:firstLine="567"/>
        <w:jc w:val="both"/>
        <w:rPr>
          <w:sz w:val="28"/>
          <w:szCs w:val="28"/>
          <w:highlight w:val="yellow"/>
        </w:rPr>
      </w:pPr>
      <w:r w:rsidRPr="00815B5B">
        <w:rPr>
          <w:sz w:val="28"/>
          <w:szCs w:val="28"/>
        </w:rPr>
        <w:t>В</w:t>
      </w:r>
      <w:r w:rsidR="00A16549" w:rsidRPr="00815B5B">
        <w:rPr>
          <w:sz w:val="28"/>
          <w:szCs w:val="28"/>
        </w:rPr>
        <w:t xml:space="preserve"> связи с предлагаемыми изменениями по </w:t>
      </w:r>
      <w:r w:rsidR="00FD2756" w:rsidRPr="00815B5B">
        <w:rPr>
          <w:sz w:val="28"/>
          <w:szCs w:val="28"/>
        </w:rPr>
        <w:t>доходам</w:t>
      </w:r>
      <w:r w:rsidR="00A44894" w:rsidRPr="00815B5B">
        <w:rPr>
          <w:sz w:val="28"/>
          <w:szCs w:val="28"/>
        </w:rPr>
        <w:t xml:space="preserve"> и</w:t>
      </w:r>
      <w:r w:rsidR="00FD2756" w:rsidRPr="00815B5B">
        <w:rPr>
          <w:sz w:val="28"/>
          <w:szCs w:val="28"/>
        </w:rPr>
        <w:t xml:space="preserve"> </w:t>
      </w:r>
      <w:r w:rsidR="00A16549" w:rsidRPr="00815B5B">
        <w:rPr>
          <w:sz w:val="28"/>
          <w:szCs w:val="28"/>
        </w:rPr>
        <w:t>расходам</w:t>
      </w:r>
      <w:r w:rsidR="00FD2756" w:rsidRPr="00815B5B">
        <w:rPr>
          <w:sz w:val="28"/>
          <w:szCs w:val="28"/>
        </w:rPr>
        <w:t xml:space="preserve"> </w:t>
      </w:r>
      <w:r w:rsidR="00A16549" w:rsidRPr="00815B5B">
        <w:rPr>
          <w:sz w:val="28"/>
          <w:szCs w:val="28"/>
        </w:rPr>
        <w:t xml:space="preserve">размер дефицита </w:t>
      </w:r>
      <w:r w:rsidR="002934AC" w:rsidRPr="00815B5B">
        <w:rPr>
          <w:sz w:val="28"/>
          <w:szCs w:val="28"/>
        </w:rPr>
        <w:t xml:space="preserve">составит </w:t>
      </w:r>
      <w:r w:rsidR="00A44894" w:rsidRPr="00815B5B">
        <w:rPr>
          <w:sz w:val="28"/>
          <w:szCs w:val="28"/>
        </w:rPr>
        <w:t>2 661,1</w:t>
      </w:r>
      <w:r w:rsidR="00A16549" w:rsidRPr="00815B5B">
        <w:rPr>
          <w:sz w:val="28"/>
          <w:szCs w:val="28"/>
        </w:rPr>
        <w:t xml:space="preserve">тыс. рублей, что </w:t>
      </w:r>
      <w:r w:rsidR="002934AC" w:rsidRPr="00815B5B">
        <w:rPr>
          <w:sz w:val="28"/>
          <w:szCs w:val="28"/>
        </w:rPr>
        <w:t xml:space="preserve">находится </w:t>
      </w:r>
      <w:r w:rsidR="00A16549" w:rsidRPr="00815B5B">
        <w:rPr>
          <w:sz w:val="28"/>
          <w:szCs w:val="28"/>
        </w:rPr>
        <w:t xml:space="preserve">в рамках статьи 92.1 Бюджетного кодекса Российской Федерации. </w:t>
      </w:r>
    </w:p>
    <w:p w:rsidR="00DF5D05" w:rsidRPr="00815B5B" w:rsidRDefault="00DF5D05" w:rsidP="0091764A">
      <w:pPr>
        <w:keepNext/>
        <w:widowControl w:val="0"/>
        <w:ind w:left="709" w:right="-710" w:firstLine="567"/>
        <w:jc w:val="both"/>
        <w:rPr>
          <w:sz w:val="28"/>
          <w:szCs w:val="28"/>
        </w:rPr>
      </w:pPr>
    </w:p>
    <w:p w:rsidR="00BB1E68" w:rsidRPr="00815B5B" w:rsidRDefault="00BB1E68" w:rsidP="0091764A">
      <w:pPr>
        <w:keepNext/>
        <w:widowControl w:val="0"/>
        <w:ind w:left="709" w:right="-710" w:firstLine="567"/>
        <w:jc w:val="both"/>
        <w:rPr>
          <w:color w:val="FF0000"/>
          <w:sz w:val="28"/>
          <w:szCs w:val="28"/>
          <w:highlight w:val="yellow"/>
        </w:rPr>
      </w:pPr>
    </w:p>
    <w:p w:rsidR="00BB1E68" w:rsidRPr="00815B5B" w:rsidRDefault="00BB1E68" w:rsidP="0091764A">
      <w:pPr>
        <w:keepNext/>
        <w:widowControl w:val="0"/>
        <w:ind w:left="709" w:right="-710" w:firstLine="567"/>
        <w:jc w:val="both"/>
        <w:rPr>
          <w:color w:val="FF0000"/>
          <w:sz w:val="28"/>
          <w:szCs w:val="28"/>
          <w:highlight w:val="yellow"/>
        </w:rPr>
      </w:pPr>
    </w:p>
    <w:sectPr w:rsidR="00BB1E68" w:rsidRPr="00815B5B" w:rsidSect="00815B5B">
      <w:headerReference w:type="even" r:id="rId8"/>
      <w:headerReference w:type="default" r:id="rId9"/>
      <w:pgSz w:w="11906" w:h="16838" w:code="9"/>
      <w:pgMar w:top="1440" w:right="851" w:bottom="90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583" w:rsidRDefault="00A85583">
      <w:r>
        <w:separator/>
      </w:r>
    </w:p>
  </w:endnote>
  <w:endnote w:type="continuationSeparator" w:id="0">
    <w:p w:rsidR="00A85583" w:rsidRDefault="00A85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583" w:rsidRDefault="00A85583">
      <w:r>
        <w:separator/>
      </w:r>
    </w:p>
  </w:footnote>
  <w:footnote w:type="continuationSeparator" w:id="0">
    <w:p w:rsidR="00A85583" w:rsidRDefault="00A85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54" w:rsidRDefault="008744B1" w:rsidP="004D4424">
    <w:pPr>
      <w:pStyle w:val="a3"/>
      <w:framePr w:wrap="around" w:vAnchor="text" w:hAnchor="margin" w:xAlign="center" w:y="1"/>
      <w:rPr>
        <w:rStyle w:val="a4"/>
      </w:rPr>
    </w:pPr>
    <w:r>
      <w:rPr>
        <w:rStyle w:val="a4"/>
      </w:rPr>
      <w:fldChar w:fldCharType="begin"/>
    </w:r>
    <w:r w:rsidR="008D6C54">
      <w:rPr>
        <w:rStyle w:val="a4"/>
      </w:rPr>
      <w:instrText xml:space="preserve">PAGE  </w:instrText>
    </w:r>
    <w:r>
      <w:rPr>
        <w:rStyle w:val="a4"/>
      </w:rPr>
      <w:fldChar w:fldCharType="end"/>
    </w:r>
  </w:p>
  <w:p w:rsidR="008D6C54" w:rsidRDefault="008D6C54" w:rsidP="0070236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54" w:rsidRDefault="008744B1" w:rsidP="004D4424">
    <w:pPr>
      <w:pStyle w:val="a3"/>
      <w:framePr w:wrap="around" w:vAnchor="text" w:hAnchor="margin" w:xAlign="center" w:y="1"/>
      <w:rPr>
        <w:rStyle w:val="a4"/>
      </w:rPr>
    </w:pPr>
    <w:r>
      <w:rPr>
        <w:rStyle w:val="a4"/>
      </w:rPr>
      <w:fldChar w:fldCharType="begin"/>
    </w:r>
    <w:r w:rsidR="008D6C54">
      <w:rPr>
        <w:rStyle w:val="a4"/>
      </w:rPr>
      <w:instrText xml:space="preserve">PAGE  </w:instrText>
    </w:r>
    <w:r>
      <w:rPr>
        <w:rStyle w:val="a4"/>
      </w:rPr>
      <w:fldChar w:fldCharType="separate"/>
    </w:r>
    <w:r w:rsidR="006512F2">
      <w:rPr>
        <w:rStyle w:val="a4"/>
        <w:noProof/>
      </w:rPr>
      <w:t>3</w:t>
    </w:r>
    <w:r>
      <w:rPr>
        <w:rStyle w:val="a4"/>
      </w:rPr>
      <w:fldChar w:fldCharType="end"/>
    </w:r>
  </w:p>
  <w:p w:rsidR="008D6C54" w:rsidRDefault="008D6C54" w:rsidP="0070236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630C1"/>
    <w:multiLevelType w:val="hybridMultilevel"/>
    <w:tmpl w:val="4F526722"/>
    <w:lvl w:ilvl="0" w:tplc="DD42E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9E1CE9"/>
    <w:multiLevelType w:val="hybridMultilevel"/>
    <w:tmpl w:val="8AEC02F8"/>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5160DD"/>
    <w:multiLevelType w:val="hybridMultilevel"/>
    <w:tmpl w:val="D168399A"/>
    <w:lvl w:ilvl="0" w:tplc="56DA803E">
      <w:start w:val="1"/>
      <w:numFmt w:val="upperRoman"/>
      <w:lvlText w:val="%1."/>
      <w:lvlJc w:val="left"/>
      <w:pPr>
        <w:ind w:left="1428" w:hanging="72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AD93D05"/>
    <w:multiLevelType w:val="hybridMultilevel"/>
    <w:tmpl w:val="168079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550CD2"/>
    <w:multiLevelType w:val="hybridMultilevel"/>
    <w:tmpl w:val="1E5ABBFC"/>
    <w:lvl w:ilvl="0" w:tplc="7D603816">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3344DD5"/>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3735A8"/>
    <w:multiLevelType w:val="hybridMultilevel"/>
    <w:tmpl w:val="55FC3972"/>
    <w:lvl w:ilvl="0" w:tplc="4404C97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231C47"/>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9B77B7"/>
    <w:multiLevelType w:val="hybridMultilevel"/>
    <w:tmpl w:val="5A6C4144"/>
    <w:lvl w:ilvl="0" w:tplc="4774B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E869A7"/>
    <w:multiLevelType w:val="hybridMultilevel"/>
    <w:tmpl w:val="0D6E94DE"/>
    <w:lvl w:ilvl="0" w:tplc="1F767BD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9C1BB7"/>
    <w:multiLevelType w:val="hybridMultilevel"/>
    <w:tmpl w:val="3C5ADBE0"/>
    <w:lvl w:ilvl="0" w:tplc="3E2EC82E">
      <w:start w:val="1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B740946"/>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25479D"/>
    <w:multiLevelType w:val="hybridMultilevel"/>
    <w:tmpl w:val="33243E18"/>
    <w:lvl w:ilvl="0" w:tplc="93FA6C1E">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4805253B"/>
    <w:multiLevelType w:val="hybridMultilevel"/>
    <w:tmpl w:val="C762731C"/>
    <w:lvl w:ilvl="0" w:tplc="8C1812B4">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AE16184"/>
    <w:multiLevelType w:val="hybridMultilevel"/>
    <w:tmpl w:val="2CD44654"/>
    <w:lvl w:ilvl="0" w:tplc="8AAA3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1C16200"/>
    <w:multiLevelType w:val="hybridMultilevel"/>
    <w:tmpl w:val="13784458"/>
    <w:lvl w:ilvl="0" w:tplc="0419000D">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6">
    <w:nsid w:val="66C26EB3"/>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8D44BA6"/>
    <w:multiLevelType w:val="hybridMultilevel"/>
    <w:tmpl w:val="E5EC2ADA"/>
    <w:lvl w:ilvl="0" w:tplc="3AA2BB7A">
      <w:start w:val="1"/>
      <w:numFmt w:val="decimal"/>
      <w:lvlText w:val="%1)"/>
      <w:lvlJc w:val="left"/>
      <w:pPr>
        <w:tabs>
          <w:tab w:val="num" w:pos="1833"/>
        </w:tabs>
        <w:ind w:left="1833" w:hanging="1125"/>
      </w:pPr>
      <w:rPr>
        <w:rFonts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6C8E47B2"/>
    <w:multiLevelType w:val="hybridMultilevel"/>
    <w:tmpl w:val="A380D78A"/>
    <w:lvl w:ilvl="0" w:tplc="5C826E26">
      <w:start w:val="2"/>
      <w:numFmt w:val="decimal"/>
      <w:lvlText w:val="%1)"/>
      <w:lvlJc w:val="left"/>
      <w:pPr>
        <w:tabs>
          <w:tab w:val="num" w:pos="720"/>
        </w:tabs>
        <w:ind w:left="72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029308F"/>
    <w:multiLevelType w:val="hybridMultilevel"/>
    <w:tmpl w:val="6B7032BC"/>
    <w:lvl w:ilvl="0" w:tplc="C17AED7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72807543"/>
    <w:multiLevelType w:val="hybridMultilevel"/>
    <w:tmpl w:val="A5D09576"/>
    <w:lvl w:ilvl="0" w:tplc="7C02E8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737759E6"/>
    <w:multiLevelType w:val="hybridMultilevel"/>
    <w:tmpl w:val="BAAE3DD0"/>
    <w:lvl w:ilvl="0" w:tplc="BC2EE562">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621214C"/>
    <w:multiLevelType w:val="hybridMultilevel"/>
    <w:tmpl w:val="624C984E"/>
    <w:lvl w:ilvl="0" w:tplc="A6D236B6">
      <w:start w:val="1"/>
      <w:numFmt w:val="decimal"/>
      <w:lvlText w:val="%1."/>
      <w:lvlJc w:val="left"/>
      <w:pPr>
        <w:tabs>
          <w:tab w:val="num" w:pos="2989"/>
        </w:tabs>
        <w:ind w:left="2989" w:hanging="1140"/>
      </w:pPr>
      <w:rPr>
        <w:rFonts w:hint="default"/>
      </w:rPr>
    </w:lvl>
    <w:lvl w:ilvl="1" w:tplc="04190019" w:tentative="1">
      <w:start w:val="1"/>
      <w:numFmt w:val="lowerLetter"/>
      <w:lvlText w:val="%2."/>
      <w:lvlJc w:val="left"/>
      <w:pPr>
        <w:tabs>
          <w:tab w:val="num" w:pos="2929"/>
        </w:tabs>
        <w:ind w:left="2929" w:hanging="360"/>
      </w:pPr>
    </w:lvl>
    <w:lvl w:ilvl="2" w:tplc="0419001B" w:tentative="1">
      <w:start w:val="1"/>
      <w:numFmt w:val="lowerRoman"/>
      <w:lvlText w:val="%3."/>
      <w:lvlJc w:val="right"/>
      <w:pPr>
        <w:tabs>
          <w:tab w:val="num" w:pos="3649"/>
        </w:tabs>
        <w:ind w:left="3649" w:hanging="180"/>
      </w:pPr>
    </w:lvl>
    <w:lvl w:ilvl="3" w:tplc="0419000F" w:tentative="1">
      <w:start w:val="1"/>
      <w:numFmt w:val="decimal"/>
      <w:lvlText w:val="%4."/>
      <w:lvlJc w:val="left"/>
      <w:pPr>
        <w:tabs>
          <w:tab w:val="num" w:pos="4369"/>
        </w:tabs>
        <w:ind w:left="4369" w:hanging="360"/>
      </w:pPr>
    </w:lvl>
    <w:lvl w:ilvl="4" w:tplc="04190019" w:tentative="1">
      <w:start w:val="1"/>
      <w:numFmt w:val="lowerLetter"/>
      <w:lvlText w:val="%5."/>
      <w:lvlJc w:val="left"/>
      <w:pPr>
        <w:tabs>
          <w:tab w:val="num" w:pos="5089"/>
        </w:tabs>
        <w:ind w:left="5089" w:hanging="360"/>
      </w:pPr>
    </w:lvl>
    <w:lvl w:ilvl="5" w:tplc="0419001B" w:tentative="1">
      <w:start w:val="1"/>
      <w:numFmt w:val="lowerRoman"/>
      <w:lvlText w:val="%6."/>
      <w:lvlJc w:val="right"/>
      <w:pPr>
        <w:tabs>
          <w:tab w:val="num" w:pos="5809"/>
        </w:tabs>
        <w:ind w:left="5809" w:hanging="180"/>
      </w:pPr>
    </w:lvl>
    <w:lvl w:ilvl="6" w:tplc="0419000F" w:tentative="1">
      <w:start w:val="1"/>
      <w:numFmt w:val="decimal"/>
      <w:lvlText w:val="%7."/>
      <w:lvlJc w:val="left"/>
      <w:pPr>
        <w:tabs>
          <w:tab w:val="num" w:pos="6529"/>
        </w:tabs>
        <w:ind w:left="6529" w:hanging="360"/>
      </w:pPr>
    </w:lvl>
    <w:lvl w:ilvl="7" w:tplc="04190019" w:tentative="1">
      <w:start w:val="1"/>
      <w:numFmt w:val="lowerLetter"/>
      <w:lvlText w:val="%8."/>
      <w:lvlJc w:val="left"/>
      <w:pPr>
        <w:tabs>
          <w:tab w:val="num" w:pos="7249"/>
        </w:tabs>
        <w:ind w:left="7249" w:hanging="360"/>
      </w:pPr>
    </w:lvl>
    <w:lvl w:ilvl="8" w:tplc="0419001B" w:tentative="1">
      <w:start w:val="1"/>
      <w:numFmt w:val="lowerRoman"/>
      <w:lvlText w:val="%9."/>
      <w:lvlJc w:val="right"/>
      <w:pPr>
        <w:tabs>
          <w:tab w:val="num" w:pos="7969"/>
        </w:tabs>
        <w:ind w:left="7969" w:hanging="180"/>
      </w:pPr>
    </w:lvl>
  </w:abstractNum>
  <w:abstractNum w:abstractNumId="23">
    <w:nsid w:val="76492EAC"/>
    <w:multiLevelType w:val="hybridMultilevel"/>
    <w:tmpl w:val="70B8E4E6"/>
    <w:lvl w:ilvl="0" w:tplc="DD968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6E87EB3"/>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F373C8A"/>
    <w:multiLevelType w:val="hybridMultilevel"/>
    <w:tmpl w:val="631A38EC"/>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10"/>
  </w:num>
  <w:num w:numId="3">
    <w:abstractNumId w:val="4"/>
  </w:num>
  <w:num w:numId="4">
    <w:abstractNumId w:val="19"/>
  </w:num>
  <w:num w:numId="5">
    <w:abstractNumId w:val="13"/>
  </w:num>
  <w:num w:numId="6">
    <w:abstractNumId w:val="22"/>
  </w:num>
  <w:num w:numId="7">
    <w:abstractNumId w:val="20"/>
  </w:num>
  <w:num w:numId="8">
    <w:abstractNumId w:val="18"/>
  </w:num>
  <w:num w:numId="9">
    <w:abstractNumId w:val="3"/>
  </w:num>
  <w:num w:numId="10">
    <w:abstractNumId w:val="8"/>
  </w:num>
  <w:num w:numId="11">
    <w:abstractNumId w:val="17"/>
  </w:num>
  <w:num w:numId="12">
    <w:abstractNumId w:val="12"/>
  </w:num>
  <w:num w:numId="13">
    <w:abstractNumId w:val="0"/>
  </w:num>
  <w:num w:numId="14">
    <w:abstractNumId w:val="24"/>
  </w:num>
  <w:num w:numId="15">
    <w:abstractNumId w:val="5"/>
  </w:num>
  <w:num w:numId="16">
    <w:abstractNumId w:val="1"/>
  </w:num>
  <w:num w:numId="17">
    <w:abstractNumId w:val="14"/>
  </w:num>
  <w:num w:numId="18">
    <w:abstractNumId w:val="21"/>
  </w:num>
  <w:num w:numId="19">
    <w:abstractNumId w:val="6"/>
  </w:num>
  <w:num w:numId="20">
    <w:abstractNumId w:val="23"/>
  </w:num>
  <w:num w:numId="21">
    <w:abstractNumId w:val="2"/>
  </w:num>
  <w:num w:numId="22">
    <w:abstractNumId w:val="7"/>
  </w:num>
  <w:num w:numId="23">
    <w:abstractNumId w:val="15"/>
  </w:num>
  <w:num w:numId="24">
    <w:abstractNumId w:val="16"/>
  </w:num>
  <w:num w:numId="25">
    <w:abstractNumId w:val="11"/>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E7A86"/>
    <w:rsid w:val="00001143"/>
    <w:rsid w:val="000012D0"/>
    <w:rsid w:val="0000188F"/>
    <w:rsid w:val="0000265D"/>
    <w:rsid w:val="00002A39"/>
    <w:rsid w:val="00002ED2"/>
    <w:rsid w:val="000033E3"/>
    <w:rsid w:val="000038FB"/>
    <w:rsid w:val="00004C4E"/>
    <w:rsid w:val="000058E5"/>
    <w:rsid w:val="000069BC"/>
    <w:rsid w:val="00007CEF"/>
    <w:rsid w:val="00007D57"/>
    <w:rsid w:val="00010244"/>
    <w:rsid w:val="00010C86"/>
    <w:rsid w:val="00010E6F"/>
    <w:rsid w:val="00011D1C"/>
    <w:rsid w:val="0001235F"/>
    <w:rsid w:val="00012DA9"/>
    <w:rsid w:val="00012E40"/>
    <w:rsid w:val="00013C1C"/>
    <w:rsid w:val="00014717"/>
    <w:rsid w:val="00014FFD"/>
    <w:rsid w:val="00015272"/>
    <w:rsid w:val="0001591A"/>
    <w:rsid w:val="00016650"/>
    <w:rsid w:val="000172A9"/>
    <w:rsid w:val="000172B3"/>
    <w:rsid w:val="00017706"/>
    <w:rsid w:val="00017A9B"/>
    <w:rsid w:val="00017E05"/>
    <w:rsid w:val="000204D9"/>
    <w:rsid w:val="0002089A"/>
    <w:rsid w:val="00020BE0"/>
    <w:rsid w:val="00020C25"/>
    <w:rsid w:val="00021138"/>
    <w:rsid w:val="000212D3"/>
    <w:rsid w:val="000214C7"/>
    <w:rsid w:val="00021ADA"/>
    <w:rsid w:val="000220E2"/>
    <w:rsid w:val="000221E6"/>
    <w:rsid w:val="00022D5F"/>
    <w:rsid w:val="0002304F"/>
    <w:rsid w:val="0002325C"/>
    <w:rsid w:val="00023FFB"/>
    <w:rsid w:val="00024489"/>
    <w:rsid w:val="0002454D"/>
    <w:rsid w:val="000245CD"/>
    <w:rsid w:val="0002497F"/>
    <w:rsid w:val="00025124"/>
    <w:rsid w:val="000251F9"/>
    <w:rsid w:val="000254E7"/>
    <w:rsid w:val="00026E2F"/>
    <w:rsid w:val="000277F7"/>
    <w:rsid w:val="00027A4F"/>
    <w:rsid w:val="00027BE9"/>
    <w:rsid w:val="00027CB6"/>
    <w:rsid w:val="00027F92"/>
    <w:rsid w:val="00030046"/>
    <w:rsid w:val="00030350"/>
    <w:rsid w:val="0003035C"/>
    <w:rsid w:val="00031633"/>
    <w:rsid w:val="00032444"/>
    <w:rsid w:val="000327D3"/>
    <w:rsid w:val="00032D3B"/>
    <w:rsid w:val="00033BDC"/>
    <w:rsid w:val="00034861"/>
    <w:rsid w:val="000356B3"/>
    <w:rsid w:val="00035C60"/>
    <w:rsid w:val="00036734"/>
    <w:rsid w:val="00036966"/>
    <w:rsid w:val="0003709E"/>
    <w:rsid w:val="000375CB"/>
    <w:rsid w:val="00037792"/>
    <w:rsid w:val="00037ED5"/>
    <w:rsid w:val="00037F34"/>
    <w:rsid w:val="00040122"/>
    <w:rsid w:val="000405E5"/>
    <w:rsid w:val="00040B02"/>
    <w:rsid w:val="00042097"/>
    <w:rsid w:val="00042289"/>
    <w:rsid w:val="00042C3E"/>
    <w:rsid w:val="00043333"/>
    <w:rsid w:val="000439DA"/>
    <w:rsid w:val="00043C60"/>
    <w:rsid w:val="00043F23"/>
    <w:rsid w:val="00044182"/>
    <w:rsid w:val="0004449C"/>
    <w:rsid w:val="00045C8B"/>
    <w:rsid w:val="0004618D"/>
    <w:rsid w:val="00046780"/>
    <w:rsid w:val="00046E34"/>
    <w:rsid w:val="00047198"/>
    <w:rsid w:val="00047759"/>
    <w:rsid w:val="00047ED2"/>
    <w:rsid w:val="00050315"/>
    <w:rsid w:val="00050DA4"/>
    <w:rsid w:val="00050DC2"/>
    <w:rsid w:val="00051E7B"/>
    <w:rsid w:val="00052451"/>
    <w:rsid w:val="00053572"/>
    <w:rsid w:val="000540AE"/>
    <w:rsid w:val="00054C8E"/>
    <w:rsid w:val="00054F8F"/>
    <w:rsid w:val="00055498"/>
    <w:rsid w:val="0005580A"/>
    <w:rsid w:val="000558E8"/>
    <w:rsid w:val="00055BB2"/>
    <w:rsid w:val="00055C14"/>
    <w:rsid w:val="0005617D"/>
    <w:rsid w:val="0005653C"/>
    <w:rsid w:val="000566FE"/>
    <w:rsid w:val="000607E9"/>
    <w:rsid w:val="0006104E"/>
    <w:rsid w:val="00061CEA"/>
    <w:rsid w:val="00062367"/>
    <w:rsid w:val="00062C76"/>
    <w:rsid w:val="000632DB"/>
    <w:rsid w:val="0006394A"/>
    <w:rsid w:val="00063C59"/>
    <w:rsid w:val="00063F0E"/>
    <w:rsid w:val="00064074"/>
    <w:rsid w:val="00064408"/>
    <w:rsid w:val="00064457"/>
    <w:rsid w:val="000647B6"/>
    <w:rsid w:val="00064E40"/>
    <w:rsid w:val="0006564D"/>
    <w:rsid w:val="000657CE"/>
    <w:rsid w:val="0006606C"/>
    <w:rsid w:val="0006616F"/>
    <w:rsid w:val="00066BA2"/>
    <w:rsid w:val="000670C2"/>
    <w:rsid w:val="00067150"/>
    <w:rsid w:val="000671C9"/>
    <w:rsid w:val="000674ED"/>
    <w:rsid w:val="000703C1"/>
    <w:rsid w:val="000705CA"/>
    <w:rsid w:val="000708D4"/>
    <w:rsid w:val="0007124C"/>
    <w:rsid w:val="000712BF"/>
    <w:rsid w:val="00071894"/>
    <w:rsid w:val="00071AAA"/>
    <w:rsid w:val="00071B56"/>
    <w:rsid w:val="00071E8A"/>
    <w:rsid w:val="00071F14"/>
    <w:rsid w:val="00072EC1"/>
    <w:rsid w:val="00073124"/>
    <w:rsid w:val="00073D30"/>
    <w:rsid w:val="00075BB8"/>
    <w:rsid w:val="00075CE9"/>
    <w:rsid w:val="000760AB"/>
    <w:rsid w:val="000765C8"/>
    <w:rsid w:val="000767A3"/>
    <w:rsid w:val="0007680B"/>
    <w:rsid w:val="000769F4"/>
    <w:rsid w:val="00076A2F"/>
    <w:rsid w:val="00076B2B"/>
    <w:rsid w:val="000803CD"/>
    <w:rsid w:val="00080608"/>
    <w:rsid w:val="0008067B"/>
    <w:rsid w:val="0008092C"/>
    <w:rsid w:val="00082A84"/>
    <w:rsid w:val="000838DD"/>
    <w:rsid w:val="000839AC"/>
    <w:rsid w:val="00083B74"/>
    <w:rsid w:val="00083BB4"/>
    <w:rsid w:val="00083CA6"/>
    <w:rsid w:val="00084420"/>
    <w:rsid w:val="0008494D"/>
    <w:rsid w:val="00084CDC"/>
    <w:rsid w:val="0008559E"/>
    <w:rsid w:val="00085AA3"/>
    <w:rsid w:val="000865D1"/>
    <w:rsid w:val="000868C8"/>
    <w:rsid w:val="00086F0D"/>
    <w:rsid w:val="00087DB9"/>
    <w:rsid w:val="0009047A"/>
    <w:rsid w:val="00090DFA"/>
    <w:rsid w:val="000913C6"/>
    <w:rsid w:val="0009152C"/>
    <w:rsid w:val="0009277D"/>
    <w:rsid w:val="000933BF"/>
    <w:rsid w:val="00093779"/>
    <w:rsid w:val="00093977"/>
    <w:rsid w:val="00094D7A"/>
    <w:rsid w:val="00094DCF"/>
    <w:rsid w:val="00095C36"/>
    <w:rsid w:val="00096AAA"/>
    <w:rsid w:val="0009733F"/>
    <w:rsid w:val="00097FC4"/>
    <w:rsid w:val="000A050D"/>
    <w:rsid w:val="000A05B4"/>
    <w:rsid w:val="000A2E63"/>
    <w:rsid w:val="000A3794"/>
    <w:rsid w:val="000A3AA9"/>
    <w:rsid w:val="000A450F"/>
    <w:rsid w:val="000A4D88"/>
    <w:rsid w:val="000A5CF8"/>
    <w:rsid w:val="000A67B3"/>
    <w:rsid w:val="000A6DC1"/>
    <w:rsid w:val="000A7126"/>
    <w:rsid w:val="000A7293"/>
    <w:rsid w:val="000A79EC"/>
    <w:rsid w:val="000A7D81"/>
    <w:rsid w:val="000B110D"/>
    <w:rsid w:val="000B116E"/>
    <w:rsid w:val="000B1762"/>
    <w:rsid w:val="000B17A6"/>
    <w:rsid w:val="000B1A19"/>
    <w:rsid w:val="000B1D65"/>
    <w:rsid w:val="000B22A2"/>
    <w:rsid w:val="000B2E1E"/>
    <w:rsid w:val="000B3290"/>
    <w:rsid w:val="000B3442"/>
    <w:rsid w:val="000B3BD7"/>
    <w:rsid w:val="000B42D7"/>
    <w:rsid w:val="000B42FC"/>
    <w:rsid w:val="000B4FFE"/>
    <w:rsid w:val="000B52EE"/>
    <w:rsid w:val="000B549B"/>
    <w:rsid w:val="000B56C8"/>
    <w:rsid w:val="000B5A69"/>
    <w:rsid w:val="000B6664"/>
    <w:rsid w:val="000B6747"/>
    <w:rsid w:val="000B67C0"/>
    <w:rsid w:val="000B733C"/>
    <w:rsid w:val="000C0C45"/>
    <w:rsid w:val="000C194B"/>
    <w:rsid w:val="000C1B58"/>
    <w:rsid w:val="000C1C7D"/>
    <w:rsid w:val="000C1F8D"/>
    <w:rsid w:val="000C2240"/>
    <w:rsid w:val="000C26E0"/>
    <w:rsid w:val="000C2E9D"/>
    <w:rsid w:val="000C3200"/>
    <w:rsid w:val="000C3364"/>
    <w:rsid w:val="000C34DC"/>
    <w:rsid w:val="000C38EC"/>
    <w:rsid w:val="000C3DC9"/>
    <w:rsid w:val="000C46B1"/>
    <w:rsid w:val="000C47E5"/>
    <w:rsid w:val="000C5122"/>
    <w:rsid w:val="000C5A7C"/>
    <w:rsid w:val="000C69A5"/>
    <w:rsid w:val="000C74B8"/>
    <w:rsid w:val="000C75FE"/>
    <w:rsid w:val="000D0922"/>
    <w:rsid w:val="000D0B4C"/>
    <w:rsid w:val="000D1659"/>
    <w:rsid w:val="000D165B"/>
    <w:rsid w:val="000D1A31"/>
    <w:rsid w:val="000D1E35"/>
    <w:rsid w:val="000D1E78"/>
    <w:rsid w:val="000D240D"/>
    <w:rsid w:val="000D243D"/>
    <w:rsid w:val="000D254C"/>
    <w:rsid w:val="000D276D"/>
    <w:rsid w:val="000D2774"/>
    <w:rsid w:val="000D2876"/>
    <w:rsid w:val="000D2EED"/>
    <w:rsid w:val="000D3E46"/>
    <w:rsid w:val="000D3E52"/>
    <w:rsid w:val="000D41A0"/>
    <w:rsid w:val="000D4290"/>
    <w:rsid w:val="000D50EF"/>
    <w:rsid w:val="000D706C"/>
    <w:rsid w:val="000D723D"/>
    <w:rsid w:val="000D7EF6"/>
    <w:rsid w:val="000E02C4"/>
    <w:rsid w:val="000E0BD2"/>
    <w:rsid w:val="000E1316"/>
    <w:rsid w:val="000E1AAF"/>
    <w:rsid w:val="000E21A3"/>
    <w:rsid w:val="000E2C8B"/>
    <w:rsid w:val="000E2FE3"/>
    <w:rsid w:val="000E353D"/>
    <w:rsid w:val="000E47AB"/>
    <w:rsid w:val="000E5290"/>
    <w:rsid w:val="000E53B5"/>
    <w:rsid w:val="000E5B77"/>
    <w:rsid w:val="000E627B"/>
    <w:rsid w:val="000E6E95"/>
    <w:rsid w:val="000E7A86"/>
    <w:rsid w:val="000F095D"/>
    <w:rsid w:val="000F1036"/>
    <w:rsid w:val="000F2A17"/>
    <w:rsid w:val="000F2AE5"/>
    <w:rsid w:val="000F31BB"/>
    <w:rsid w:val="000F3428"/>
    <w:rsid w:val="000F346C"/>
    <w:rsid w:val="000F35AA"/>
    <w:rsid w:val="000F3982"/>
    <w:rsid w:val="000F3D84"/>
    <w:rsid w:val="000F4152"/>
    <w:rsid w:val="000F4308"/>
    <w:rsid w:val="000F441E"/>
    <w:rsid w:val="000F45B3"/>
    <w:rsid w:val="000F528B"/>
    <w:rsid w:val="000F52C3"/>
    <w:rsid w:val="000F5719"/>
    <w:rsid w:val="000F5EAC"/>
    <w:rsid w:val="000F6FCE"/>
    <w:rsid w:val="000F7F8F"/>
    <w:rsid w:val="00100AED"/>
    <w:rsid w:val="00100D87"/>
    <w:rsid w:val="00101268"/>
    <w:rsid w:val="00101403"/>
    <w:rsid w:val="001016A1"/>
    <w:rsid w:val="00101CC2"/>
    <w:rsid w:val="00101FE8"/>
    <w:rsid w:val="00102166"/>
    <w:rsid w:val="0010274A"/>
    <w:rsid w:val="0010290D"/>
    <w:rsid w:val="00102D59"/>
    <w:rsid w:val="00104275"/>
    <w:rsid w:val="00104418"/>
    <w:rsid w:val="00104763"/>
    <w:rsid w:val="0010476B"/>
    <w:rsid w:val="00105C9A"/>
    <w:rsid w:val="00105E6F"/>
    <w:rsid w:val="001061EA"/>
    <w:rsid w:val="00106635"/>
    <w:rsid w:val="00107698"/>
    <w:rsid w:val="001079B1"/>
    <w:rsid w:val="00107A04"/>
    <w:rsid w:val="00107D98"/>
    <w:rsid w:val="00111009"/>
    <w:rsid w:val="00112490"/>
    <w:rsid w:val="0011253F"/>
    <w:rsid w:val="0011292F"/>
    <w:rsid w:val="00112B18"/>
    <w:rsid w:val="00114628"/>
    <w:rsid w:val="00114864"/>
    <w:rsid w:val="00114C39"/>
    <w:rsid w:val="00114CF8"/>
    <w:rsid w:val="001150DB"/>
    <w:rsid w:val="00115268"/>
    <w:rsid w:val="00115FB7"/>
    <w:rsid w:val="00116092"/>
    <w:rsid w:val="001175DD"/>
    <w:rsid w:val="00117F48"/>
    <w:rsid w:val="00120384"/>
    <w:rsid w:val="00121496"/>
    <w:rsid w:val="0012152D"/>
    <w:rsid w:val="00122445"/>
    <w:rsid w:val="0012293C"/>
    <w:rsid w:val="001257D3"/>
    <w:rsid w:val="00125FD7"/>
    <w:rsid w:val="00126568"/>
    <w:rsid w:val="00126CC6"/>
    <w:rsid w:val="00127153"/>
    <w:rsid w:val="001301E3"/>
    <w:rsid w:val="00130388"/>
    <w:rsid w:val="001308A6"/>
    <w:rsid w:val="0013104A"/>
    <w:rsid w:val="00131B2E"/>
    <w:rsid w:val="00131D81"/>
    <w:rsid w:val="00132572"/>
    <w:rsid w:val="00133B44"/>
    <w:rsid w:val="001348B9"/>
    <w:rsid w:val="0013523E"/>
    <w:rsid w:val="0013552C"/>
    <w:rsid w:val="0013604C"/>
    <w:rsid w:val="0013616F"/>
    <w:rsid w:val="00136436"/>
    <w:rsid w:val="001364B1"/>
    <w:rsid w:val="001364E2"/>
    <w:rsid w:val="00137014"/>
    <w:rsid w:val="001373C2"/>
    <w:rsid w:val="0013762B"/>
    <w:rsid w:val="0013771E"/>
    <w:rsid w:val="00137D13"/>
    <w:rsid w:val="001401F2"/>
    <w:rsid w:val="00140712"/>
    <w:rsid w:val="00140CB5"/>
    <w:rsid w:val="00140D0F"/>
    <w:rsid w:val="00141330"/>
    <w:rsid w:val="00141502"/>
    <w:rsid w:val="00141AC1"/>
    <w:rsid w:val="00142193"/>
    <w:rsid w:val="0014230A"/>
    <w:rsid w:val="0014326E"/>
    <w:rsid w:val="001433D0"/>
    <w:rsid w:val="0014342E"/>
    <w:rsid w:val="001436E5"/>
    <w:rsid w:val="00143BD1"/>
    <w:rsid w:val="00144014"/>
    <w:rsid w:val="001443A9"/>
    <w:rsid w:val="001443C6"/>
    <w:rsid w:val="00144431"/>
    <w:rsid w:val="001448CD"/>
    <w:rsid w:val="00144971"/>
    <w:rsid w:val="00145267"/>
    <w:rsid w:val="00145C07"/>
    <w:rsid w:val="00145D8E"/>
    <w:rsid w:val="00146587"/>
    <w:rsid w:val="00147AB4"/>
    <w:rsid w:val="001516B4"/>
    <w:rsid w:val="00151B3A"/>
    <w:rsid w:val="00152966"/>
    <w:rsid w:val="0015381E"/>
    <w:rsid w:val="001539EE"/>
    <w:rsid w:val="001545C4"/>
    <w:rsid w:val="001546DB"/>
    <w:rsid w:val="001547AB"/>
    <w:rsid w:val="001547B6"/>
    <w:rsid w:val="00154CFE"/>
    <w:rsid w:val="001557EA"/>
    <w:rsid w:val="00155DF0"/>
    <w:rsid w:val="0015690C"/>
    <w:rsid w:val="00156952"/>
    <w:rsid w:val="00156C92"/>
    <w:rsid w:val="00156D2A"/>
    <w:rsid w:val="0015704F"/>
    <w:rsid w:val="0015733B"/>
    <w:rsid w:val="001574E3"/>
    <w:rsid w:val="001607F1"/>
    <w:rsid w:val="00161663"/>
    <w:rsid w:val="00161BB0"/>
    <w:rsid w:val="001623FB"/>
    <w:rsid w:val="001629D8"/>
    <w:rsid w:val="0016346D"/>
    <w:rsid w:val="001635CC"/>
    <w:rsid w:val="001637BB"/>
    <w:rsid w:val="00163AFC"/>
    <w:rsid w:val="001644BE"/>
    <w:rsid w:val="00165085"/>
    <w:rsid w:val="001652CE"/>
    <w:rsid w:val="00165813"/>
    <w:rsid w:val="00165B6E"/>
    <w:rsid w:val="00166028"/>
    <w:rsid w:val="00167312"/>
    <w:rsid w:val="0016772A"/>
    <w:rsid w:val="00167EC8"/>
    <w:rsid w:val="00170005"/>
    <w:rsid w:val="00170D8E"/>
    <w:rsid w:val="00170DE0"/>
    <w:rsid w:val="0017112F"/>
    <w:rsid w:val="00171ADD"/>
    <w:rsid w:val="0017216A"/>
    <w:rsid w:val="00172188"/>
    <w:rsid w:val="00172E4B"/>
    <w:rsid w:val="00173F0E"/>
    <w:rsid w:val="001747E4"/>
    <w:rsid w:val="00174CE6"/>
    <w:rsid w:val="001750DB"/>
    <w:rsid w:val="00175FDE"/>
    <w:rsid w:val="001762BA"/>
    <w:rsid w:val="001766FB"/>
    <w:rsid w:val="00176D6A"/>
    <w:rsid w:val="0017703B"/>
    <w:rsid w:val="00177104"/>
    <w:rsid w:val="001778DA"/>
    <w:rsid w:val="00177E34"/>
    <w:rsid w:val="0018013C"/>
    <w:rsid w:val="00180F19"/>
    <w:rsid w:val="001813AF"/>
    <w:rsid w:val="00181C6B"/>
    <w:rsid w:val="00181FC1"/>
    <w:rsid w:val="00182489"/>
    <w:rsid w:val="001827F4"/>
    <w:rsid w:val="00182958"/>
    <w:rsid w:val="00182EF4"/>
    <w:rsid w:val="0018325A"/>
    <w:rsid w:val="001832D1"/>
    <w:rsid w:val="001834A5"/>
    <w:rsid w:val="00183A54"/>
    <w:rsid w:val="00184DCD"/>
    <w:rsid w:val="00184EFA"/>
    <w:rsid w:val="001854D9"/>
    <w:rsid w:val="00185F06"/>
    <w:rsid w:val="00185FC5"/>
    <w:rsid w:val="00185FE8"/>
    <w:rsid w:val="001860CB"/>
    <w:rsid w:val="00186715"/>
    <w:rsid w:val="00186725"/>
    <w:rsid w:val="00190ADA"/>
    <w:rsid w:val="00190F88"/>
    <w:rsid w:val="00190FAC"/>
    <w:rsid w:val="001915F9"/>
    <w:rsid w:val="00191DDD"/>
    <w:rsid w:val="001920CE"/>
    <w:rsid w:val="00192A9E"/>
    <w:rsid w:val="00192B40"/>
    <w:rsid w:val="0019316E"/>
    <w:rsid w:val="001945D0"/>
    <w:rsid w:val="00194F47"/>
    <w:rsid w:val="001950E3"/>
    <w:rsid w:val="001951AD"/>
    <w:rsid w:val="001952C1"/>
    <w:rsid w:val="00195766"/>
    <w:rsid w:val="00196216"/>
    <w:rsid w:val="00196553"/>
    <w:rsid w:val="001968E8"/>
    <w:rsid w:val="00197022"/>
    <w:rsid w:val="00197933"/>
    <w:rsid w:val="001A0ED3"/>
    <w:rsid w:val="001A1506"/>
    <w:rsid w:val="001A1550"/>
    <w:rsid w:val="001A169C"/>
    <w:rsid w:val="001A21CF"/>
    <w:rsid w:val="001A2E11"/>
    <w:rsid w:val="001A5731"/>
    <w:rsid w:val="001A6BF3"/>
    <w:rsid w:val="001A6C50"/>
    <w:rsid w:val="001A6E1D"/>
    <w:rsid w:val="001A70E0"/>
    <w:rsid w:val="001B00A3"/>
    <w:rsid w:val="001B06FF"/>
    <w:rsid w:val="001B0F99"/>
    <w:rsid w:val="001B2E29"/>
    <w:rsid w:val="001B2FF1"/>
    <w:rsid w:val="001B35E9"/>
    <w:rsid w:val="001B47C6"/>
    <w:rsid w:val="001B4A4C"/>
    <w:rsid w:val="001B4CF9"/>
    <w:rsid w:val="001B4DD6"/>
    <w:rsid w:val="001B4E7C"/>
    <w:rsid w:val="001B4EAC"/>
    <w:rsid w:val="001B61B0"/>
    <w:rsid w:val="001B68E7"/>
    <w:rsid w:val="001B6CAA"/>
    <w:rsid w:val="001B706E"/>
    <w:rsid w:val="001B723C"/>
    <w:rsid w:val="001C0831"/>
    <w:rsid w:val="001C21A6"/>
    <w:rsid w:val="001C2555"/>
    <w:rsid w:val="001C29A7"/>
    <w:rsid w:val="001C2BD7"/>
    <w:rsid w:val="001C2DFC"/>
    <w:rsid w:val="001C34D8"/>
    <w:rsid w:val="001C3AC9"/>
    <w:rsid w:val="001C469A"/>
    <w:rsid w:val="001C49BA"/>
    <w:rsid w:val="001C55B8"/>
    <w:rsid w:val="001C6198"/>
    <w:rsid w:val="001C71BB"/>
    <w:rsid w:val="001C7565"/>
    <w:rsid w:val="001C77C9"/>
    <w:rsid w:val="001C793E"/>
    <w:rsid w:val="001C7B35"/>
    <w:rsid w:val="001C7E51"/>
    <w:rsid w:val="001D120B"/>
    <w:rsid w:val="001D1240"/>
    <w:rsid w:val="001D166E"/>
    <w:rsid w:val="001D2E63"/>
    <w:rsid w:val="001D3315"/>
    <w:rsid w:val="001D3D41"/>
    <w:rsid w:val="001D40E7"/>
    <w:rsid w:val="001D44BC"/>
    <w:rsid w:val="001D4D28"/>
    <w:rsid w:val="001D52BB"/>
    <w:rsid w:val="001D6153"/>
    <w:rsid w:val="001D63D6"/>
    <w:rsid w:val="001D66C6"/>
    <w:rsid w:val="001D66CF"/>
    <w:rsid w:val="001D6963"/>
    <w:rsid w:val="001E0BFC"/>
    <w:rsid w:val="001E0C17"/>
    <w:rsid w:val="001E12BF"/>
    <w:rsid w:val="001E1657"/>
    <w:rsid w:val="001E185C"/>
    <w:rsid w:val="001E1A14"/>
    <w:rsid w:val="001E1CB0"/>
    <w:rsid w:val="001E1DCB"/>
    <w:rsid w:val="001E1FD8"/>
    <w:rsid w:val="001E1FDE"/>
    <w:rsid w:val="001E2047"/>
    <w:rsid w:val="001E22F4"/>
    <w:rsid w:val="001E2331"/>
    <w:rsid w:val="001E23DC"/>
    <w:rsid w:val="001E2D68"/>
    <w:rsid w:val="001E2E52"/>
    <w:rsid w:val="001E32E5"/>
    <w:rsid w:val="001E47AC"/>
    <w:rsid w:val="001E4A93"/>
    <w:rsid w:val="001E4C5E"/>
    <w:rsid w:val="001E4C7D"/>
    <w:rsid w:val="001E4E1E"/>
    <w:rsid w:val="001E5A7A"/>
    <w:rsid w:val="001E5A7B"/>
    <w:rsid w:val="001E5A88"/>
    <w:rsid w:val="001E5AD6"/>
    <w:rsid w:val="001E5E70"/>
    <w:rsid w:val="001E6A0E"/>
    <w:rsid w:val="001E6D29"/>
    <w:rsid w:val="001F028A"/>
    <w:rsid w:val="001F08FF"/>
    <w:rsid w:val="001F098F"/>
    <w:rsid w:val="001F132C"/>
    <w:rsid w:val="001F13CC"/>
    <w:rsid w:val="001F21DF"/>
    <w:rsid w:val="001F2524"/>
    <w:rsid w:val="001F2C89"/>
    <w:rsid w:val="001F3591"/>
    <w:rsid w:val="001F3E24"/>
    <w:rsid w:val="001F41E4"/>
    <w:rsid w:val="001F43DA"/>
    <w:rsid w:val="001F52EF"/>
    <w:rsid w:val="001F598D"/>
    <w:rsid w:val="001F5EC1"/>
    <w:rsid w:val="001F62CE"/>
    <w:rsid w:val="001F6440"/>
    <w:rsid w:val="001F64C2"/>
    <w:rsid w:val="001F6AAC"/>
    <w:rsid w:val="001F6D1A"/>
    <w:rsid w:val="001F7402"/>
    <w:rsid w:val="002015C2"/>
    <w:rsid w:val="00202371"/>
    <w:rsid w:val="00203BF8"/>
    <w:rsid w:val="0020475F"/>
    <w:rsid w:val="002048EA"/>
    <w:rsid w:val="0020504B"/>
    <w:rsid w:val="0020595A"/>
    <w:rsid w:val="00205A50"/>
    <w:rsid w:val="002065DB"/>
    <w:rsid w:val="00206AEA"/>
    <w:rsid w:val="00207E0F"/>
    <w:rsid w:val="00210DD1"/>
    <w:rsid w:val="00210FD4"/>
    <w:rsid w:val="00211C17"/>
    <w:rsid w:val="00211E5C"/>
    <w:rsid w:val="002128A0"/>
    <w:rsid w:val="00212B5D"/>
    <w:rsid w:val="00212DD8"/>
    <w:rsid w:val="0021310C"/>
    <w:rsid w:val="00213241"/>
    <w:rsid w:val="0021375A"/>
    <w:rsid w:val="0021382A"/>
    <w:rsid w:val="00213F93"/>
    <w:rsid w:val="0021410E"/>
    <w:rsid w:val="00214231"/>
    <w:rsid w:val="002148DA"/>
    <w:rsid w:val="00214978"/>
    <w:rsid w:val="00214FCB"/>
    <w:rsid w:val="002150CD"/>
    <w:rsid w:val="00216345"/>
    <w:rsid w:val="00216481"/>
    <w:rsid w:val="00216822"/>
    <w:rsid w:val="00217058"/>
    <w:rsid w:val="00217B94"/>
    <w:rsid w:val="0022053C"/>
    <w:rsid w:val="002205BE"/>
    <w:rsid w:val="00220792"/>
    <w:rsid w:val="002219FE"/>
    <w:rsid w:val="002220AF"/>
    <w:rsid w:val="00222965"/>
    <w:rsid w:val="00222F58"/>
    <w:rsid w:val="00223403"/>
    <w:rsid w:val="00223D83"/>
    <w:rsid w:val="002240BF"/>
    <w:rsid w:val="00224FE6"/>
    <w:rsid w:val="002252E3"/>
    <w:rsid w:val="00225387"/>
    <w:rsid w:val="002255F2"/>
    <w:rsid w:val="00226106"/>
    <w:rsid w:val="002273BF"/>
    <w:rsid w:val="00227554"/>
    <w:rsid w:val="00227F8E"/>
    <w:rsid w:val="0023003D"/>
    <w:rsid w:val="002303A8"/>
    <w:rsid w:val="00230B5E"/>
    <w:rsid w:val="00231274"/>
    <w:rsid w:val="00231518"/>
    <w:rsid w:val="00231AC0"/>
    <w:rsid w:val="00231E74"/>
    <w:rsid w:val="00232A60"/>
    <w:rsid w:val="00232AF2"/>
    <w:rsid w:val="002331FD"/>
    <w:rsid w:val="002334BD"/>
    <w:rsid w:val="00233AD5"/>
    <w:rsid w:val="00233E21"/>
    <w:rsid w:val="0023407D"/>
    <w:rsid w:val="00234FD5"/>
    <w:rsid w:val="002357FF"/>
    <w:rsid w:val="00235A15"/>
    <w:rsid w:val="00235E45"/>
    <w:rsid w:val="00236187"/>
    <w:rsid w:val="002363E3"/>
    <w:rsid w:val="00236832"/>
    <w:rsid w:val="00236B74"/>
    <w:rsid w:val="00236C3E"/>
    <w:rsid w:val="00237E85"/>
    <w:rsid w:val="0024077B"/>
    <w:rsid w:val="0024083D"/>
    <w:rsid w:val="00240C27"/>
    <w:rsid w:val="002411A6"/>
    <w:rsid w:val="0024123C"/>
    <w:rsid w:val="002421EE"/>
    <w:rsid w:val="00242373"/>
    <w:rsid w:val="0024276A"/>
    <w:rsid w:val="00242C4B"/>
    <w:rsid w:val="002433B2"/>
    <w:rsid w:val="002435C9"/>
    <w:rsid w:val="00243B07"/>
    <w:rsid w:val="00243ED2"/>
    <w:rsid w:val="00244390"/>
    <w:rsid w:val="00244450"/>
    <w:rsid w:val="00244BEF"/>
    <w:rsid w:val="002450F8"/>
    <w:rsid w:val="002451D6"/>
    <w:rsid w:val="00245BC9"/>
    <w:rsid w:val="00245E30"/>
    <w:rsid w:val="00246272"/>
    <w:rsid w:val="00246280"/>
    <w:rsid w:val="00246C3D"/>
    <w:rsid w:val="00247793"/>
    <w:rsid w:val="002477B2"/>
    <w:rsid w:val="00247FDB"/>
    <w:rsid w:val="00250625"/>
    <w:rsid w:val="0025080C"/>
    <w:rsid w:val="00250C7F"/>
    <w:rsid w:val="00250F67"/>
    <w:rsid w:val="00251027"/>
    <w:rsid w:val="0025142D"/>
    <w:rsid w:val="00251B93"/>
    <w:rsid w:val="00251FAE"/>
    <w:rsid w:val="002521EF"/>
    <w:rsid w:val="00252BFC"/>
    <w:rsid w:val="00252C2B"/>
    <w:rsid w:val="00252C6C"/>
    <w:rsid w:val="0025312C"/>
    <w:rsid w:val="0025385B"/>
    <w:rsid w:val="00253AA2"/>
    <w:rsid w:val="002542B0"/>
    <w:rsid w:val="002542B3"/>
    <w:rsid w:val="00254D5E"/>
    <w:rsid w:val="00254FFC"/>
    <w:rsid w:val="00255148"/>
    <w:rsid w:val="0025572A"/>
    <w:rsid w:val="002567DC"/>
    <w:rsid w:val="00256B9A"/>
    <w:rsid w:val="00257612"/>
    <w:rsid w:val="00260433"/>
    <w:rsid w:val="002619CB"/>
    <w:rsid w:val="00261FE8"/>
    <w:rsid w:val="002620A0"/>
    <w:rsid w:val="00262966"/>
    <w:rsid w:val="00262C0B"/>
    <w:rsid w:val="00263406"/>
    <w:rsid w:val="00263684"/>
    <w:rsid w:val="00263742"/>
    <w:rsid w:val="0026433A"/>
    <w:rsid w:val="00264F94"/>
    <w:rsid w:val="002655DE"/>
    <w:rsid w:val="00265A2E"/>
    <w:rsid w:val="00265BFB"/>
    <w:rsid w:val="00265E96"/>
    <w:rsid w:val="00265F21"/>
    <w:rsid w:val="002664BA"/>
    <w:rsid w:val="002664C8"/>
    <w:rsid w:val="00266825"/>
    <w:rsid w:val="00267230"/>
    <w:rsid w:val="00267A17"/>
    <w:rsid w:val="00267A63"/>
    <w:rsid w:val="00267E97"/>
    <w:rsid w:val="00267F66"/>
    <w:rsid w:val="00270021"/>
    <w:rsid w:val="00270030"/>
    <w:rsid w:val="002709CC"/>
    <w:rsid w:val="0027149F"/>
    <w:rsid w:val="002714CD"/>
    <w:rsid w:val="00271626"/>
    <w:rsid w:val="002717F6"/>
    <w:rsid w:val="00272329"/>
    <w:rsid w:val="00272BD5"/>
    <w:rsid w:val="00272F98"/>
    <w:rsid w:val="002731CC"/>
    <w:rsid w:val="00273E05"/>
    <w:rsid w:val="00274786"/>
    <w:rsid w:val="00274D19"/>
    <w:rsid w:val="002752D9"/>
    <w:rsid w:val="00275C60"/>
    <w:rsid w:val="002760DA"/>
    <w:rsid w:val="00276455"/>
    <w:rsid w:val="002764B6"/>
    <w:rsid w:val="00276721"/>
    <w:rsid w:val="00276B76"/>
    <w:rsid w:val="00276D29"/>
    <w:rsid w:val="002800BC"/>
    <w:rsid w:val="00280A39"/>
    <w:rsid w:val="00281194"/>
    <w:rsid w:val="00281B72"/>
    <w:rsid w:val="00281B75"/>
    <w:rsid w:val="00281D0B"/>
    <w:rsid w:val="00282392"/>
    <w:rsid w:val="00282BC4"/>
    <w:rsid w:val="002830F7"/>
    <w:rsid w:val="00283159"/>
    <w:rsid w:val="00283D60"/>
    <w:rsid w:val="00284A7D"/>
    <w:rsid w:val="00284CB9"/>
    <w:rsid w:val="002856F8"/>
    <w:rsid w:val="00285748"/>
    <w:rsid w:val="00286066"/>
    <w:rsid w:val="002869CF"/>
    <w:rsid w:val="00286FA0"/>
    <w:rsid w:val="00287E81"/>
    <w:rsid w:val="002903E0"/>
    <w:rsid w:val="00290444"/>
    <w:rsid w:val="002912F2"/>
    <w:rsid w:val="00291336"/>
    <w:rsid w:val="00291E0E"/>
    <w:rsid w:val="00292236"/>
    <w:rsid w:val="002927B8"/>
    <w:rsid w:val="00292BC0"/>
    <w:rsid w:val="00292E04"/>
    <w:rsid w:val="002934AC"/>
    <w:rsid w:val="00294AA3"/>
    <w:rsid w:val="00294B7E"/>
    <w:rsid w:val="0029521F"/>
    <w:rsid w:val="002952BD"/>
    <w:rsid w:val="00295B4B"/>
    <w:rsid w:val="00295D45"/>
    <w:rsid w:val="00297C77"/>
    <w:rsid w:val="00297DEB"/>
    <w:rsid w:val="002A05EC"/>
    <w:rsid w:val="002A0927"/>
    <w:rsid w:val="002A0BD7"/>
    <w:rsid w:val="002A155D"/>
    <w:rsid w:val="002A1791"/>
    <w:rsid w:val="002A19B9"/>
    <w:rsid w:val="002A1CE6"/>
    <w:rsid w:val="002A2F18"/>
    <w:rsid w:val="002A32D0"/>
    <w:rsid w:val="002A3C93"/>
    <w:rsid w:val="002A409A"/>
    <w:rsid w:val="002A45D2"/>
    <w:rsid w:val="002A48A1"/>
    <w:rsid w:val="002A4F52"/>
    <w:rsid w:val="002A4F83"/>
    <w:rsid w:val="002A50D3"/>
    <w:rsid w:val="002A6298"/>
    <w:rsid w:val="002A654B"/>
    <w:rsid w:val="002A65FD"/>
    <w:rsid w:val="002A67EE"/>
    <w:rsid w:val="002A6C7D"/>
    <w:rsid w:val="002A71C3"/>
    <w:rsid w:val="002B013F"/>
    <w:rsid w:val="002B046D"/>
    <w:rsid w:val="002B1DAE"/>
    <w:rsid w:val="002B29A0"/>
    <w:rsid w:val="002B2AAD"/>
    <w:rsid w:val="002B3862"/>
    <w:rsid w:val="002B3B11"/>
    <w:rsid w:val="002B3F53"/>
    <w:rsid w:val="002B4E82"/>
    <w:rsid w:val="002B574E"/>
    <w:rsid w:val="002B5FEF"/>
    <w:rsid w:val="002B611E"/>
    <w:rsid w:val="002B6B54"/>
    <w:rsid w:val="002B7596"/>
    <w:rsid w:val="002B778A"/>
    <w:rsid w:val="002B781A"/>
    <w:rsid w:val="002B7D8B"/>
    <w:rsid w:val="002C08CC"/>
    <w:rsid w:val="002C0B94"/>
    <w:rsid w:val="002C0DD0"/>
    <w:rsid w:val="002C0F88"/>
    <w:rsid w:val="002C0FE3"/>
    <w:rsid w:val="002C1033"/>
    <w:rsid w:val="002C1109"/>
    <w:rsid w:val="002C11A0"/>
    <w:rsid w:val="002C1971"/>
    <w:rsid w:val="002C2201"/>
    <w:rsid w:val="002C238D"/>
    <w:rsid w:val="002C27F3"/>
    <w:rsid w:val="002C2C2C"/>
    <w:rsid w:val="002C36C4"/>
    <w:rsid w:val="002C3F8B"/>
    <w:rsid w:val="002C41FE"/>
    <w:rsid w:val="002C4573"/>
    <w:rsid w:val="002C622E"/>
    <w:rsid w:val="002C698B"/>
    <w:rsid w:val="002C6B8A"/>
    <w:rsid w:val="002C700B"/>
    <w:rsid w:val="002C721F"/>
    <w:rsid w:val="002C7EF8"/>
    <w:rsid w:val="002D00B4"/>
    <w:rsid w:val="002D0410"/>
    <w:rsid w:val="002D09C7"/>
    <w:rsid w:val="002D1307"/>
    <w:rsid w:val="002D1781"/>
    <w:rsid w:val="002D1FEF"/>
    <w:rsid w:val="002D2170"/>
    <w:rsid w:val="002D27B7"/>
    <w:rsid w:val="002D2889"/>
    <w:rsid w:val="002D296B"/>
    <w:rsid w:val="002D2B65"/>
    <w:rsid w:val="002D3248"/>
    <w:rsid w:val="002D348B"/>
    <w:rsid w:val="002D4593"/>
    <w:rsid w:val="002D4779"/>
    <w:rsid w:val="002D49BB"/>
    <w:rsid w:val="002D4E98"/>
    <w:rsid w:val="002D4F10"/>
    <w:rsid w:val="002D5212"/>
    <w:rsid w:val="002D5B39"/>
    <w:rsid w:val="002D5BA5"/>
    <w:rsid w:val="002D685E"/>
    <w:rsid w:val="002D7F44"/>
    <w:rsid w:val="002E0012"/>
    <w:rsid w:val="002E020E"/>
    <w:rsid w:val="002E0969"/>
    <w:rsid w:val="002E0B3B"/>
    <w:rsid w:val="002E0C00"/>
    <w:rsid w:val="002E17D4"/>
    <w:rsid w:val="002E19D2"/>
    <w:rsid w:val="002E213D"/>
    <w:rsid w:val="002E22A7"/>
    <w:rsid w:val="002E26B7"/>
    <w:rsid w:val="002E32E2"/>
    <w:rsid w:val="002E3729"/>
    <w:rsid w:val="002E3970"/>
    <w:rsid w:val="002E3A22"/>
    <w:rsid w:val="002E3C76"/>
    <w:rsid w:val="002E499D"/>
    <w:rsid w:val="002E677F"/>
    <w:rsid w:val="002E69CC"/>
    <w:rsid w:val="002E6B6D"/>
    <w:rsid w:val="002E6B70"/>
    <w:rsid w:val="002E748A"/>
    <w:rsid w:val="002E7540"/>
    <w:rsid w:val="002E767D"/>
    <w:rsid w:val="002E7F43"/>
    <w:rsid w:val="002F00D3"/>
    <w:rsid w:val="002F01C3"/>
    <w:rsid w:val="002F0B81"/>
    <w:rsid w:val="002F189F"/>
    <w:rsid w:val="002F1FCE"/>
    <w:rsid w:val="002F2010"/>
    <w:rsid w:val="002F2388"/>
    <w:rsid w:val="002F4344"/>
    <w:rsid w:val="002F45FF"/>
    <w:rsid w:val="002F47B2"/>
    <w:rsid w:val="002F5E55"/>
    <w:rsid w:val="002F6962"/>
    <w:rsid w:val="002F711A"/>
    <w:rsid w:val="002F7ED7"/>
    <w:rsid w:val="002F7F64"/>
    <w:rsid w:val="0030057C"/>
    <w:rsid w:val="003005ED"/>
    <w:rsid w:val="00300F20"/>
    <w:rsid w:val="0030110E"/>
    <w:rsid w:val="003014F5"/>
    <w:rsid w:val="00301773"/>
    <w:rsid w:val="003021ED"/>
    <w:rsid w:val="00303889"/>
    <w:rsid w:val="00303A80"/>
    <w:rsid w:val="0030409B"/>
    <w:rsid w:val="003045C0"/>
    <w:rsid w:val="00304675"/>
    <w:rsid w:val="00305BDD"/>
    <w:rsid w:val="0030680C"/>
    <w:rsid w:val="00307273"/>
    <w:rsid w:val="003072B6"/>
    <w:rsid w:val="00310684"/>
    <w:rsid w:val="0031093B"/>
    <w:rsid w:val="0031181A"/>
    <w:rsid w:val="00311EB1"/>
    <w:rsid w:val="00312171"/>
    <w:rsid w:val="00312C7F"/>
    <w:rsid w:val="00312F83"/>
    <w:rsid w:val="00312FF6"/>
    <w:rsid w:val="003132DB"/>
    <w:rsid w:val="003134C6"/>
    <w:rsid w:val="00313632"/>
    <w:rsid w:val="003136B8"/>
    <w:rsid w:val="0031394A"/>
    <w:rsid w:val="003139BF"/>
    <w:rsid w:val="00313A97"/>
    <w:rsid w:val="00313CAB"/>
    <w:rsid w:val="00313F53"/>
    <w:rsid w:val="00314616"/>
    <w:rsid w:val="00314F87"/>
    <w:rsid w:val="0031536C"/>
    <w:rsid w:val="00315844"/>
    <w:rsid w:val="00316829"/>
    <w:rsid w:val="00316B3A"/>
    <w:rsid w:val="00316E20"/>
    <w:rsid w:val="0031717D"/>
    <w:rsid w:val="00317703"/>
    <w:rsid w:val="00317F24"/>
    <w:rsid w:val="00317F63"/>
    <w:rsid w:val="00317FF0"/>
    <w:rsid w:val="00320061"/>
    <w:rsid w:val="003203CE"/>
    <w:rsid w:val="00320633"/>
    <w:rsid w:val="00321453"/>
    <w:rsid w:val="00321642"/>
    <w:rsid w:val="00321D79"/>
    <w:rsid w:val="00321DEC"/>
    <w:rsid w:val="00322182"/>
    <w:rsid w:val="00322E7D"/>
    <w:rsid w:val="0032349B"/>
    <w:rsid w:val="00323C4D"/>
    <w:rsid w:val="00324E0E"/>
    <w:rsid w:val="00325416"/>
    <w:rsid w:val="003255C7"/>
    <w:rsid w:val="003257FA"/>
    <w:rsid w:val="0032639D"/>
    <w:rsid w:val="00326D57"/>
    <w:rsid w:val="00327F36"/>
    <w:rsid w:val="00330563"/>
    <w:rsid w:val="00330651"/>
    <w:rsid w:val="0033128F"/>
    <w:rsid w:val="003312AE"/>
    <w:rsid w:val="003314C1"/>
    <w:rsid w:val="00331871"/>
    <w:rsid w:val="003324A2"/>
    <w:rsid w:val="00332BCA"/>
    <w:rsid w:val="00332CD7"/>
    <w:rsid w:val="00332F91"/>
    <w:rsid w:val="003362A8"/>
    <w:rsid w:val="0033640B"/>
    <w:rsid w:val="00336452"/>
    <w:rsid w:val="00336F31"/>
    <w:rsid w:val="003371D5"/>
    <w:rsid w:val="00337745"/>
    <w:rsid w:val="00337DAE"/>
    <w:rsid w:val="003407CA"/>
    <w:rsid w:val="003408A2"/>
    <w:rsid w:val="0034096C"/>
    <w:rsid w:val="003420A3"/>
    <w:rsid w:val="0034222C"/>
    <w:rsid w:val="003424D3"/>
    <w:rsid w:val="00342A91"/>
    <w:rsid w:val="00342DE6"/>
    <w:rsid w:val="0034365A"/>
    <w:rsid w:val="003441B7"/>
    <w:rsid w:val="0034583B"/>
    <w:rsid w:val="00345A06"/>
    <w:rsid w:val="00345CC5"/>
    <w:rsid w:val="00345E9F"/>
    <w:rsid w:val="00346343"/>
    <w:rsid w:val="00346CCB"/>
    <w:rsid w:val="00346DFB"/>
    <w:rsid w:val="00346F60"/>
    <w:rsid w:val="003478EE"/>
    <w:rsid w:val="00347D3D"/>
    <w:rsid w:val="003514FA"/>
    <w:rsid w:val="003521DE"/>
    <w:rsid w:val="00352431"/>
    <w:rsid w:val="003526CA"/>
    <w:rsid w:val="00352D30"/>
    <w:rsid w:val="0035361F"/>
    <w:rsid w:val="00353FC0"/>
    <w:rsid w:val="00354251"/>
    <w:rsid w:val="0035473A"/>
    <w:rsid w:val="00354AC2"/>
    <w:rsid w:val="003554E5"/>
    <w:rsid w:val="00355BFB"/>
    <w:rsid w:val="00355C1D"/>
    <w:rsid w:val="00355D9B"/>
    <w:rsid w:val="00356CFC"/>
    <w:rsid w:val="00357C57"/>
    <w:rsid w:val="003608A0"/>
    <w:rsid w:val="00361E3B"/>
    <w:rsid w:val="00362123"/>
    <w:rsid w:val="0036344D"/>
    <w:rsid w:val="00363D41"/>
    <w:rsid w:val="00364483"/>
    <w:rsid w:val="0036458D"/>
    <w:rsid w:val="00364B11"/>
    <w:rsid w:val="003653F4"/>
    <w:rsid w:val="003665C6"/>
    <w:rsid w:val="00366697"/>
    <w:rsid w:val="00366AD9"/>
    <w:rsid w:val="00367111"/>
    <w:rsid w:val="00367428"/>
    <w:rsid w:val="00367DA1"/>
    <w:rsid w:val="003706C6"/>
    <w:rsid w:val="00370CAB"/>
    <w:rsid w:val="0037108D"/>
    <w:rsid w:val="0037160C"/>
    <w:rsid w:val="003718F2"/>
    <w:rsid w:val="00372056"/>
    <w:rsid w:val="003722D5"/>
    <w:rsid w:val="00372EC7"/>
    <w:rsid w:val="00373EF3"/>
    <w:rsid w:val="00373F77"/>
    <w:rsid w:val="00374106"/>
    <w:rsid w:val="003743E7"/>
    <w:rsid w:val="003752F6"/>
    <w:rsid w:val="003754E1"/>
    <w:rsid w:val="00375882"/>
    <w:rsid w:val="00375A02"/>
    <w:rsid w:val="00376CFE"/>
    <w:rsid w:val="00376D3A"/>
    <w:rsid w:val="00376FF7"/>
    <w:rsid w:val="0037735B"/>
    <w:rsid w:val="00377944"/>
    <w:rsid w:val="0038152C"/>
    <w:rsid w:val="00381AE9"/>
    <w:rsid w:val="00381D1B"/>
    <w:rsid w:val="00381F42"/>
    <w:rsid w:val="00382A00"/>
    <w:rsid w:val="00382A6B"/>
    <w:rsid w:val="00382C76"/>
    <w:rsid w:val="00382DB8"/>
    <w:rsid w:val="00382EA6"/>
    <w:rsid w:val="00382EF7"/>
    <w:rsid w:val="00382F1A"/>
    <w:rsid w:val="00384222"/>
    <w:rsid w:val="00384D98"/>
    <w:rsid w:val="00384DD9"/>
    <w:rsid w:val="003851DE"/>
    <w:rsid w:val="003856DF"/>
    <w:rsid w:val="003859E3"/>
    <w:rsid w:val="00385CB5"/>
    <w:rsid w:val="0038612C"/>
    <w:rsid w:val="00386B32"/>
    <w:rsid w:val="00387DC1"/>
    <w:rsid w:val="00387EA1"/>
    <w:rsid w:val="00390BD3"/>
    <w:rsid w:val="00390C45"/>
    <w:rsid w:val="003910CE"/>
    <w:rsid w:val="003912F9"/>
    <w:rsid w:val="00393403"/>
    <w:rsid w:val="00393596"/>
    <w:rsid w:val="003938F5"/>
    <w:rsid w:val="003939D9"/>
    <w:rsid w:val="00393AED"/>
    <w:rsid w:val="00393FCB"/>
    <w:rsid w:val="003945A7"/>
    <w:rsid w:val="00394ADC"/>
    <w:rsid w:val="00395147"/>
    <w:rsid w:val="0039567E"/>
    <w:rsid w:val="003961D0"/>
    <w:rsid w:val="00396342"/>
    <w:rsid w:val="00396CC2"/>
    <w:rsid w:val="003972E2"/>
    <w:rsid w:val="00397A3D"/>
    <w:rsid w:val="00397F7F"/>
    <w:rsid w:val="003A08DE"/>
    <w:rsid w:val="003A0C7C"/>
    <w:rsid w:val="003A0CE2"/>
    <w:rsid w:val="003A123C"/>
    <w:rsid w:val="003A13C1"/>
    <w:rsid w:val="003A162E"/>
    <w:rsid w:val="003A18A3"/>
    <w:rsid w:val="003A1E1D"/>
    <w:rsid w:val="003A2F70"/>
    <w:rsid w:val="003A3437"/>
    <w:rsid w:val="003A37AB"/>
    <w:rsid w:val="003A40F5"/>
    <w:rsid w:val="003A426A"/>
    <w:rsid w:val="003A45F1"/>
    <w:rsid w:val="003A4DC0"/>
    <w:rsid w:val="003A4F82"/>
    <w:rsid w:val="003A5BC0"/>
    <w:rsid w:val="003A68D8"/>
    <w:rsid w:val="003A6986"/>
    <w:rsid w:val="003B0010"/>
    <w:rsid w:val="003B001E"/>
    <w:rsid w:val="003B00A8"/>
    <w:rsid w:val="003B089D"/>
    <w:rsid w:val="003B0C5C"/>
    <w:rsid w:val="003B115B"/>
    <w:rsid w:val="003B132A"/>
    <w:rsid w:val="003B1BA7"/>
    <w:rsid w:val="003B1BE3"/>
    <w:rsid w:val="003B1FE5"/>
    <w:rsid w:val="003B27B7"/>
    <w:rsid w:val="003B27D3"/>
    <w:rsid w:val="003B330B"/>
    <w:rsid w:val="003B378F"/>
    <w:rsid w:val="003B3C5D"/>
    <w:rsid w:val="003B4343"/>
    <w:rsid w:val="003B4C4C"/>
    <w:rsid w:val="003B4FE5"/>
    <w:rsid w:val="003B506A"/>
    <w:rsid w:val="003B50C3"/>
    <w:rsid w:val="003B5364"/>
    <w:rsid w:val="003B557C"/>
    <w:rsid w:val="003B5791"/>
    <w:rsid w:val="003B5AC5"/>
    <w:rsid w:val="003B5D88"/>
    <w:rsid w:val="003B6406"/>
    <w:rsid w:val="003B7448"/>
    <w:rsid w:val="003B7A8C"/>
    <w:rsid w:val="003B7D9B"/>
    <w:rsid w:val="003C0281"/>
    <w:rsid w:val="003C066C"/>
    <w:rsid w:val="003C0D79"/>
    <w:rsid w:val="003C1BA9"/>
    <w:rsid w:val="003C2339"/>
    <w:rsid w:val="003C28B3"/>
    <w:rsid w:val="003C2A36"/>
    <w:rsid w:val="003C2AC4"/>
    <w:rsid w:val="003C2B3A"/>
    <w:rsid w:val="003C3325"/>
    <w:rsid w:val="003C520E"/>
    <w:rsid w:val="003C5436"/>
    <w:rsid w:val="003C5A25"/>
    <w:rsid w:val="003C5B97"/>
    <w:rsid w:val="003C5D23"/>
    <w:rsid w:val="003C664C"/>
    <w:rsid w:val="003C6785"/>
    <w:rsid w:val="003C67E0"/>
    <w:rsid w:val="003C6F75"/>
    <w:rsid w:val="003C7960"/>
    <w:rsid w:val="003C7D27"/>
    <w:rsid w:val="003D01B6"/>
    <w:rsid w:val="003D01FB"/>
    <w:rsid w:val="003D0E3F"/>
    <w:rsid w:val="003D0F51"/>
    <w:rsid w:val="003D1441"/>
    <w:rsid w:val="003D27B9"/>
    <w:rsid w:val="003D2A2E"/>
    <w:rsid w:val="003D2E5B"/>
    <w:rsid w:val="003D3650"/>
    <w:rsid w:val="003D37E6"/>
    <w:rsid w:val="003D42D2"/>
    <w:rsid w:val="003D4963"/>
    <w:rsid w:val="003D4B7E"/>
    <w:rsid w:val="003D60B2"/>
    <w:rsid w:val="003D6766"/>
    <w:rsid w:val="003D6AC8"/>
    <w:rsid w:val="003D7053"/>
    <w:rsid w:val="003D7220"/>
    <w:rsid w:val="003D7377"/>
    <w:rsid w:val="003D7828"/>
    <w:rsid w:val="003D785D"/>
    <w:rsid w:val="003D7F7C"/>
    <w:rsid w:val="003E0F59"/>
    <w:rsid w:val="003E13AA"/>
    <w:rsid w:val="003E198A"/>
    <w:rsid w:val="003E1A08"/>
    <w:rsid w:val="003E1DA7"/>
    <w:rsid w:val="003E1FAF"/>
    <w:rsid w:val="003E2428"/>
    <w:rsid w:val="003E28A5"/>
    <w:rsid w:val="003E2FB8"/>
    <w:rsid w:val="003E31E1"/>
    <w:rsid w:val="003E31FB"/>
    <w:rsid w:val="003E3338"/>
    <w:rsid w:val="003E3720"/>
    <w:rsid w:val="003E39E9"/>
    <w:rsid w:val="003E3C9B"/>
    <w:rsid w:val="003E4D1C"/>
    <w:rsid w:val="003E5A6E"/>
    <w:rsid w:val="003E6709"/>
    <w:rsid w:val="003E7E84"/>
    <w:rsid w:val="003F0967"/>
    <w:rsid w:val="003F1159"/>
    <w:rsid w:val="003F14E9"/>
    <w:rsid w:val="003F18B9"/>
    <w:rsid w:val="003F1968"/>
    <w:rsid w:val="003F1BEC"/>
    <w:rsid w:val="003F2115"/>
    <w:rsid w:val="003F2234"/>
    <w:rsid w:val="003F26B4"/>
    <w:rsid w:val="003F26E2"/>
    <w:rsid w:val="003F28DD"/>
    <w:rsid w:val="003F2FDF"/>
    <w:rsid w:val="003F3BEC"/>
    <w:rsid w:val="003F3D65"/>
    <w:rsid w:val="003F42A9"/>
    <w:rsid w:val="003F5115"/>
    <w:rsid w:val="003F53D4"/>
    <w:rsid w:val="003F564A"/>
    <w:rsid w:val="003F5EA7"/>
    <w:rsid w:val="003F6047"/>
    <w:rsid w:val="003F62D1"/>
    <w:rsid w:val="003F6833"/>
    <w:rsid w:val="003F6B2B"/>
    <w:rsid w:val="003F6CBE"/>
    <w:rsid w:val="003F76BB"/>
    <w:rsid w:val="003F7822"/>
    <w:rsid w:val="003F7A76"/>
    <w:rsid w:val="003F7C35"/>
    <w:rsid w:val="003F7C93"/>
    <w:rsid w:val="00400D38"/>
    <w:rsid w:val="00400FFE"/>
    <w:rsid w:val="0040114E"/>
    <w:rsid w:val="004026A6"/>
    <w:rsid w:val="004034D3"/>
    <w:rsid w:val="00403742"/>
    <w:rsid w:val="00403A78"/>
    <w:rsid w:val="00403BF6"/>
    <w:rsid w:val="00403CE3"/>
    <w:rsid w:val="00404128"/>
    <w:rsid w:val="004042B0"/>
    <w:rsid w:val="00404337"/>
    <w:rsid w:val="00404470"/>
    <w:rsid w:val="004049BE"/>
    <w:rsid w:val="004057F6"/>
    <w:rsid w:val="00405808"/>
    <w:rsid w:val="004062C1"/>
    <w:rsid w:val="00406866"/>
    <w:rsid w:val="0040694A"/>
    <w:rsid w:val="00406A83"/>
    <w:rsid w:val="00406DFA"/>
    <w:rsid w:val="0040746A"/>
    <w:rsid w:val="004076C2"/>
    <w:rsid w:val="00407BDA"/>
    <w:rsid w:val="00407EDC"/>
    <w:rsid w:val="00407FD1"/>
    <w:rsid w:val="0041048E"/>
    <w:rsid w:val="0041249B"/>
    <w:rsid w:val="0041331B"/>
    <w:rsid w:val="004138D9"/>
    <w:rsid w:val="0041419B"/>
    <w:rsid w:val="00414947"/>
    <w:rsid w:val="00414E7C"/>
    <w:rsid w:val="00414F9B"/>
    <w:rsid w:val="0041572A"/>
    <w:rsid w:val="00415A52"/>
    <w:rsid w:val="004164ED"/>
    <w:rsid w:val="00416F87"/>
    <w:rsid w:val="004171D9"/>
    <w:rsid w:val="004178CB"/>
    <w:rsid w:val="00417D03"/>
    <w:rsid w:val="00417DDD"/>
    <w:rsid w:val="00417E45"/>
    <w:rsid w:val="004204A3"/>
    <w:rsid w:val="00420FC2"/>
    <w:rsid w:val="004222FD"/>
    <w:rsid w:val="00422326"/>
    <w:rsid w:val="00422CBF"/>
    <w:rsid w:val="00423096"/>
    <w:rsid w:val="004239D9"/>
    <w:rsid w:val="00423F62"/>
    <w:rsid w:val="00424A57"/>
    <w:rsid w:val="00425246"/>
    <w:rsid w:val="0042524D"/>
    <w:rsid w:val="00425264"/>
    <w:rsid w:val="0042565C"/>
    <w:rsid w:val="00426A46"/>
    <w:rsid w:val="00427005"/>
    <w:rsid w:val="00427402"/>
    <w:rsid w:val="004274DF"/>
    <w:rsid w:val="00427551"/>
    <w:rsid w:val="004279F6"/>
    <w:rsid w:val="00427E39"/>
    <w:rsid w:val="00430A25"/>
    <w:rsid w:val="00431227"/>
    <w:rsid w:val="00431326"/>
    <w:rsid w:val="004318B9"/>
    <w:rsid w:val="004319D8"/>
    <w:rsid w:val="00432171"/>
    <w:rsid w:val="004326F8"/>
    <w:rsid w:val="00432795"/>
    <w:rsid w:val="004331BC"/>
    <w:rsid w:val="004336F7"/>
    <w:rsid w:val="004338DB"/>
    <w:rsid w:val="0043498D"/>
    <w:rsid w:val="0043543B"/>
    <w:rsid w:val="00435526"/>
    <w:rsid w:val="00435C71"/>
    <w:rsid w:val="0043655F"/>
    <w:rsid w:val="00436D6E"/>
    <w:rsid w:val="00437E6B"/>
    <w:rsid w:val="004402BF"/>
    <w:rsid w:val="004403DF"/>
    <w:rsid w:val="004405E3"/>
    <w:rsid w:val="00440F33"/>
    <w:rsid w:val="0044132A"/>
    <w:rsid w:val="00441977"/>
    <w:rsid w:val="00441BBC"/>
    <w:rsid w:val="00441CC8"/>
    <w:rsid w:val="00441F2B"/>
    <w:rsid w:val="004420DA"/>
    <w:rsid w:val="0044428E"/>
    <w:rsid w:val="004442FE"/>
    <w:rsid w:val="00445AA5"/>
    <w:rsid w:val="00446C63"/>
    <w:rsid w:val="00446EEE"/>
    <w:rsid w:val="00446F55"/>
    <w:rsid w:val="004472E0"/>
    <w:rsid w:val="0044744B"/>
    <w:rsid w:val="00447540"/>
    <w:rsid w:val="00447C15"/>
    <w:rsid w:val="0045041D"/>
    <w:rsid w:val="0045041F"/>
    <w:rsid w:val="004506DE"/>
    <w:rsid w:val="00450745"/>
    <w:rsid w:val="0045245E"/>
    <w:rsid w:val="00452597"/>
    <w:rsid w:val="00452787"/>
    <w:rsid w:val="00452FD6"/>
    <w:rsid w:val="00453232"/>
    <w:rsid w:val="00453BB9"/>
    <w:rsid w:val="00453E57"/>
    <w:rsid w:val="00453F5B"/>
    <w:rsid w:val="0045419D"/>
    <w:rsid w:val="004547DE"/>
    <w:rsid w:val="004548A5"/>
    <w:rsid w:val="00454A58"/>
    <w:rsid w:val="00454AF8"/>
    <w:rsid w:val="00454DE3"/>
    <w:rsid w:val="0045506A"/>
    <w:rsid w:val="0045544E"/>
    <w:rsid w:val="004554CD"/>
    <w:rsid w:val="00455A27"/>
    <w:rsid w:val="004570D4"/>
    <w:rsid w:val="00457A53"/>
    <w:rsid w:val="00460081"/>
    <w:rsid w:val="00460E83"/>
    <w:rsid w:val="004617EC"/>
    <w:rsid w:val="004618EB"/>
    <w:rsid w:val="00461903"/>
    <w:rsid w:val="00461A72"/>
    <w:rsid w:val="00461B69"/>
    <w:rsid w:val="00461EA4"/>
    <w:rsid w:val="004620E4"/>
    <w:rsid w:val="004620F6"/>
    <w:rsid w:val="00462312"/>
    <w:rsid w:val="004625DC"/>
    <w:rsid w:val="004627BF"/>
    <w:rsid w:val="00462E3D"/>
    <w:rsid w:val="00462FD3"/>
    <w:rsid w:val="00462FFF"/>
    <w:rsid w:val="0046315E"/>
    <w:rsid w:val="00464923"/>
    <w:rsid w:val="00465025"/>
    <w:rsid w:val="004652AC"/>
    <w:rsid w:val="00465759"/>
    <w:rsid w:val="00466AC0"/>
    <w:rsid w:val="0046714A"/>
    <w:rsid w:val="00467ECF"/>
    <w:rsid w:val="004703F4"/>
    <w:rsid w:val="0047084A"/>
    <w:rsid w:val="00471A21"/>
    <w:rsid w:val="00471AE7"/>
    <w:rsid w:val="00471EBA"/>
    <w:rsid w:val="00473096"/>
    <w:rsid w:val="00473333"/>
    <w:rsid w:val="00473576"/>
    <w:rsid w:val="00473833"/>
    <w:rsid w:val="00474162"/>
    <w:rsid w:val="004745F0"/>
    <w:rsid w:val="0047464B"/>
    <w:rsid w:val="00474AA4"/>
    <w:rsid w:val="00474BF4"/>
    <w:rsid w:val="00474E42"/>
    <w:rsid w:val="00475E2E"/>
    <w:rsid w:val="00476141"/>
    <w:rsid w:val="004762B4"/>
    <w:rsid w:val="00476DB6"/>
    <w:rsid w:val="00476DC0"/>
    <w:rsid w:val="00476DFF"/>
    <w:rsid w:val="0047728E"/>
    <w:rsid w:val="004779D1"/>
    <w:rsid w:val="00477E78"/>
    <w:rsid w:val="004802F7"/>
    <w:rsid w:val="00480D0E"/>
    <w:rsid w:val="004811E7"/>
    <w:rsid w:val="004824E3"/>
    <w:rsid w:val="00482B1F"/>
    <w:rsid w:val="00482BC8"/>
    <w:rsid w:val="00482C70"/>
    <w:rsid w:val="004834DF"/>
    <w:rsid w:val="0048404A"/>
    <w:rsid w:val="0048422C"/>
    <w:rsid w:val="004843C1"/>
    <w:rsid w:val="00484507"/>
    <w:rsid w:val="00484C07"/>
    <w:rsid w:val="00484F68"/>
    <w:rsid w:val="00485882"/>
    <w:rsid w:val="0048599A"/>
    <w:rsid w:val="00485B9D"/>
    <w:rsid w:val="0048680A"/>
    <w:rsid w:val="00486A98"/>
    <w:rsid w:val="00486CD3"/>
    <w:rsid w:val="00487124"/>
    <w:rsid w:val="00487744"/>
    <w:rsid w:val="00487DBE"/>
    <w:rsid w:val="004907B1"/>
    <w:rsid w:val="00490C7F"/>
    <w:rsid w:val="00491067"/>
    <w:rsid w:val="004913E9"/>
    <w:rsid w:val="00492057"/>
    <w:rsid w:val="004923C0"/>
    <w:rsid w:val="004925FB"/>
    <w:rsid w:val="004931D0"/>
    <w:rsid w:val="004937D1"/>
    <w:rsid w:val="00493A08"/>
    <w:rsid w:val="004942B5"/>
    <w:rsid w:val="004942CD"/>
    <w:rsid w:val="00494B7B"/>
    <w:rsid w:val="00495054"/>
    <w:rsid w:val="0049538D"/>
    <w:rsid w:val="00495A14"/>
    <w:rsid w:val="00495EC9"/>
    <w:rsid w:val="004967F6"/>
    <w:rsid w:val="00496A40"/>
    <w:rsid w:val="00497B44"/>
    <w:rsid w:val="004A0FA3"/>
    <w:rsid w:val="004A1018"/>
    <w:rsid w:val="004A1804"/>
    <w:rsid w:val="004A1BEC"/>
    <w:rsid w:val="004A1CAC"/>
    <w:rsid w:val="004A277D"/>
    <w:rsid w:val="004A2797"/>
    <w:rsid w:val="004A28C5"/>
    <w:rsid w:val="004A32E3"/>
    <w:rsid w:val="004A336C"/>
    <w:rsid w:val="004A38E6"/>
    <w:rsid w:val="004A3C55"/>
    <w:rsid w:val="004A3C78"/>
    <w:rsid w:val="004A4539"/>
    <w:rsid w:val="004A45F3"/>
    <w:rsid w:val="004A5674"/>
    <w:rsid w:val="004A59C3"/>
    <w:rsid w:val="004A5E66"/>
    <w:rsid w:val="004A75E2"/>
    <w:rsid w:val="004A7888"/>
    <w:rsid w:val="004B012C"/>
    <w:rsid w:val="004B08A8"/>
    <w:rsid w:val="004B14B5"/>
    <w:rsid w:val="004B1627"/>
    <w:rsid w:val="004B19C8"/>
    <w:rsid w:val="004B1EED"/>
    <w:rsid w:val="004B21ED"/>
    <w:rsid w:val="004B2403"/>
    <w:rsid w:val="004B2CF4"/>
    <w:rsid w:val="004B3820"/>
    <w:rsid w:val="004B4178"/>
    <w:rsid w:val="004B41C8"/>
    <w:rsid w:val="004B46A6"/>
    <w:rsid w:val="004B5A94"/>
    <w:rsid w:val="004B6AD3"/>
    <w:rsid w:val="004B711A"/>
    <w:rsid w:val="004B71C8"/>
    <w:rsid w:val="004B7383"/>
    <w:rsid w:val="004B7B0A"/>
    <w:rsid w:val="004B7ED2"/>
    <w:rsid w:val="004C025C"/>
    <w:rsid w:val="004C0B79"/>
    <w:rsid w:val="004C155C"/>
    <w:rsid w:val="004C1F51"/>
    <w:rsid w:val="004C282C"/>
    <w:rsid w:val="004C2B8F"/>
    <w:rsid w:val="004C2E1F"/>
    <w:rsid w:val="004C314E"/>
    <w:rsid w:val="004C3173"/>
    <w:rsid w:val="004C3E3D"/>
    <w:rsid w:val="004C3FD0"/>
    <w:rsid w:val="004C412E"/>
    <w:rsid w:val="004C44FC"/>
    <w:rsid w:val="004C4C6D"/>
    <w:rsid w:val="004C5033"/>
    <w:rsid w:val="004C5A43"/>
    <w:rsid w:val="004C6B5A"/>
    <w:rsid w:val="004C6FB5"/>
    <w:rsid w:val="004C71F4"/>
    <w:rsid w:val="004C7679"/>
    <w:rsid w:val="004C76EB"/>
    <w:rsid w:val="004C7A84"/>
    <w:rsid w:val="004C7E9A"/>
    <w:rsid w:val="004D07B4"/>
    <w:rsid w:val="004D0B11"/>
    <w:rsid w:val="004D0DC7"/>
    <w:rsid w:val="004D1602"/>
    <w:rsid w:val="004D19BA"/>
    <w:rsid w:val="004D1A71"/>
    <w:rsid w:val="004D1E9E"/>
    <w:rsid w:val="004D1FC2"/>
    <w:rsid w:val="004D2A0D"/>
    <w:rsid w:val="004D334B"/>
    <w:rsid w:val="004D3462"/>
    <w:rsid w:val="004D35EC"/>
    <w:rsid w:val="004D40A2"/>
    <w:rsid w:val="004D4424"/>
    <w:rsid w:val="004D48F3"/>
    <w:rsid w:val="004D554F"/>
    <w:rsid w:val="004D5ADD"/>
    <w:rsid w:val="004D74ED"/>
    <w:rsid w:val="004D7632"/>
    <w:rsid w:val="004D7676"/>
    <w:rsid w:val="004D7891"/>
    <w:rsid w:val="004D78C6"/>
    <w:rsid w:val="004D79BE"/>
    <w:rsid w:val="004D7DF2"/>
    <w:rsid w:val="004E0789"/>
    <w:rsid w:val="004E0B5F"/>
    <w:rsid w:val="004E12CD"/>
    <w:rsid w:val="004E138D"/>
    <w:rsid w:val="004E1678"/>
    <w:rsid w:val="004E175D"/>
    <w:rsid w:val="004E1D12"/>
    <w:rsid w:val="004E212F"/>
    <w:rsid w:val="004E25D4"/>
    <w:rsid w:val="004E2CC7"/>
    <w:rsid w:val="004E307E"/>
    <w:rsid w:val="004E47BE"/>
    <w:rsid w:val="004E5D9A"/>
    <w:rsid w:val="004E6579"/>
    <w:rsid w:val="004E6DE5"/>
    <w:rsid w:val="004E6E2E"/>
    <w:rsid w:val="004E7071"/>
    <w:rsid w:val="004E708C"/>
    <w:rsid w:val="004E7169"/>
    <w:rsid w:val="004E7172"/>
    <w:rsid w:val="004E72A2"/>
    <w:rsid w:val="004E7404"/>
    <w:rsid w:val="004E75C2"/>
    <w:rsid w:val="004E76FF"/>
    <w:rsid w:val="004E7CA4"/>
    <w:rsid w:val="004E7D79"/>
    <w:rsid w:val="004F03AE"/>
    <w:rsid w:val="004F05AB"/>
    <w:rsid w:val="004F16A0"/>
    <w:rsid w:val="004F1C59"/>
    <w:rsid w:val="004F3B27"/>
    <w:rsid w:val="004F4364"/>
    <w:rsid w:val="004F45E9"/>
    <w:rsid w:val="004F4D03"/>
    <w:rsid w:val="004F4EB2"/>
    <w:rsid w:val="004F62F9"/>
    <w:rsid w:val="004F6BAB"/>
    <w:rsid w:val="004F6E5F"/>
    <w:rsid w:val="004F7110"/>
    <w:rsid w:val="004F7CB1"/>
    <w:rsid w:val="00500617"/>
    <w:rsid w:val="00500692"/>
    <w:rsid w:val="00500DE2"/>
    <w:rsid w:val="00502494"/>
    <w:rsid w:val="00502526"/>
    <w:rsid w:val="005026DD"/>
    <w:rsid w:val="005027A0"/>
    <w:rsid w:val="005027D8"/>
    <w:rsid w:val="00502B4D"/>
    <w:rsid w:val="00502C48"/>
    <w:rsid w:val="0050331B"/>
    <w:rsid w:val="0050473A"/>
    <w:rsid w:val="0050514E"/>
    <w:rsid w:val="00505598"/>
    <w:rsid w:val="00505980"/>
    <w:rsid w:val="00505A26"/>
    <w:rsid w:val="00505A7C"/>
    <w:rsid w:val="00505EFC"/>
    <w:rsid w:val="00506066"/>
    <w:rsid w:val="00506201"/>
    <w:rsid w:val="00506348"/>
    <w:rsid w:val="00506888"/>
    <w:rsid w:val="00507B38"/>
    <w:rsid w:val="00507C5B"/>
    <w:rsid w:val="00507F97"/>
    <w:rsid w:val="00510142"/>
    <w:rsid w:val="00510594"/>
    <w:rsid w:val="0051136F"/>
    <w:rsid w:val="00511446"/>
    <w:rsid w:val="0051174B"/>
    <w:rsid w:val="00512CB6"/>
    <w:rsid w:val="00513968"/>
    <w:rsid w:val="00513AE7"/>
    <w:rsid w:val="0051404A"/>
    <w:rsid w:val="005155B5"/>
    <w:rsid w:val="00516A50"/>
    <w:rsid w:val="00516E1D"/>
    <w:rsid w:val="00517486"/>
    <w:rsid w:val="00517B57"/>
    <w:rsid w:val="005202DC"/>
    <w:rsid w:val="00520519"/>
    <w:rsid w:val="005207E4"/>
    <w:rsid w:val="005210D5"/>
    <w:rsid w:val="0052172A"/>
    <w:rsid w:val="0052226C"/>
    <w:rsid w:val="00522353"/>
    <w:rsid w:val="00522C22"/>
    <w:rsid w:val="00524C0B"/>
    <w:rsid w:val="00524DE0"/>
    <w:rsid w:val="00525456"/>
    <w:rsid w:val="00525727"/>
    <w:rsid w:val="00526FC5"/>
    <w:rsid w:val="0052702A"/>
    <w:rsid w:val="00527089"/>
    <w:rsid w:val="005303B5"/>
    <w:rsid w:val="00531165"/>
    <w:rsid w:val="00531C1D"/>
    <w:rsid w:val="005321DA"/>
    <w:rsid w:val="00533889"/>
    <w:rsid w:val="0053444B"/>
    <w:rsid w:val="00534664"/>
    <w:rsid w:val="00534895"/>
    <w:rsid w:val="00534C12"/>
    <w:rsid w:val="0053556A"/>
    <w:rsid w:val="00536378"/>
    <w:rsid w:val="00536739"/>
    <w:rsid w:val="00536B7F"/>
    <w:rsid w:val="00536BD4"/>
    <w:rsid w:val="00536EC2"/>
    <w:rsid w:val="00537D73"/>
    <w:rsid w:val="00537D9F"/>
    <w:rsid w:val="00537FAF"/>
    <w:rsid w:val="005400E7"/>
    <w:rsid w:val="0054019E"/>
    <w:rsid w:val="0054094C"/>
    <w:rsid w:val="0054106E"/>
    <w:rsid w:val="005417E0"/>
    <w:rsid w:val="00541BDF"/>
    <w:rsid w:val="00541ED6"/>
    <w:rsid w:val="005430DC"/>
    <w:rsid w:val="005431B7"/>
    <w:rsid w:val="00543FB0"/>
    <w:rsid w:val="00543FD7"/>
    <w:rsid w:val="00544166"/>
    <w:rsid w:val="00544BA8"/>
    <w:rsid w:val="00544ECF"/>
    <w:rsid w:val="00545757"/>
    <w:rsid w:val="00545DFD"/>
    <w:rsid w:val="005460EE"/>
    <w:rsid w:val="00546B16"/>
    <w:rsid w:val="005475F5"/>
    <w:rsid w:val="00547941"/>
    <w:rsid w:val="00547AEE"/>
    <w:rsid w:val="00550551"/>
    <w:rsid w:val="00550C09"/>
    <w:rsid w:val="005513CA"/>
    <w:rsid w:val="0055213B"/>
    <w:rsid w:val="005523C8"/>
    <w:rsid w:val="00552B14"/>
    <w:rsid w:val="00552D95"/>
    <w:rsid w:val="00553148"/>
    <w:rsid w:val="005533D1"/>
    <w:rsid w:val="00553BD7"/>
    <w:rsid w:val="00553D61"/>
    <w:rsid w:val="00554496"/>
    <w:rsid w:val="0055582A"/>
    <w:rsid w:val="0055614D"/>
    <w:rsid w:val="00556673"/>
    <w:rsid w:val="005571FB"/>
    <w:rsid w:val="005575BD"/>
    <w:rsid w:val="005576BC"/>
    <w:rsid w:val="005579F5"/>
    <w:rsid w:val="0056068C"/>
    <w:rsid w:val="00560728"/>
    <w:rsid w:val="0056094B"/>
    <w:rsid w:val="005614A8"/>
    <w:rsid w:val="0056174A"/>
    <w:rsid w:val="005619FB"/>
    <w:rsid w:val="0056257E"/>
    <w:rsid w:val="00563294"/>
    <w:rsid w:val="00563629"/>
    <w:rsid w:val="00563B7D"/>
    <w:rsid w:val="00563CA3"/>
    <w:rsid w:val="00564000"/>
    <w:rsid w:val="00564C44"/>
    <w:rsid w:val="00564CE8"/>
    <w:rsid w:val="005658A3"/>
    <w:rsid w:val="005668A5"/>
    <w:rsid w:val="005669B6"/>
    <w:rsid w:val="00566B8F"/>
    <w:rsid w:val="005670A2"/>
    <w:rsid w:val="00567646"/>
    <w:rsid w:val="00567799"/>
    <w:rsid w:val="005678CA"/>
    <w:rsid w:val="00567D50"/>
    <w:rsid w:val="00570750"/>
    <w:rsid w:val="005707AA"/>
    <w:rsid w:val="00570F27"/>
    <w:rsid w:val="005713BE"/>
    <w:rsid w:val="0057157E"/>
    <w:rsid w:val="0057165E"/>
    <w:rsid w:val="005716DB"/>
    <w:rsid w:val="00571DE1"/>
    <w:rsid w:val="00572303"/>
    <w:rsid w:val="00573422"/>
    <w:rsid w:val="005734A2"/>
    <w:rsid w:val="00573869"/>
    <w:rsid w:val="00573B01"/>
    <w:rsid w:val="00574FE0"/>
    <w:rsid w:val="00575245"/>
    <w:rsid w:val="005757AA"/>
    <w:rsid w:val="00575EC8"/>
    <w:rsid w:val="00575F0D"/>
    <w:rsid w:val="00576158"/>
    <w:rsid w:val="0057625F"/>
    <w:rsid w:val="00576655"/>
    <w:rsid w:val="005767A6"/>
    <w:rsid w:val="0057776B"/>
    <w:rsid w:val="00577A7F"/>
    <w:rsid w:val="005804E5"/>
    <w:rsid w:val="00581844"/>
    <w:rsid w:val="00581FBE"/>
    <w:rsid w:val="00582D75"/>
    <w:rsid w:val="00583556"/>
    <w:rsid w:val="0058378B"/>
    <w:rsid w:val="00583A3A"/>
    <w:rsid w:val="00583B8A"/>
    <w:rsid w:val="00583F2D"/>
    <w:rsid w:val="00584490"/>
    <w:rsid w:val="00585F9C"/>
    <w:rsid w:val="005863A1"/>
    <w:rsid w:val="005864C9"/>
    <w:rsid w:val="0058694E"/>
    <w:rsid w:val="00586D72"/>
    <w:rsid w:val="00586F01"/>
    <w:rsid w:val="00586F20"/>
    <w:rsid w:val="00587719"/>
    <w:rsid w:val="00587A1E"/>
    <w:rsid w:val="00587ADE"/>
    <w:rsid w:val="00587E3B"/>
    <w:rsid w:val="0059095C"/>
    <w:rsid w:val="0059134C"/>
    <w:rsid w:val="00591DF6"/>
    <w:rsid w:val="005929E5"/>
    <w:rsid w:val="00592D8A"/>
    <w:rsid w:val="005930D7"/>
    <w:rsid w:val="00593EDE"/>
    <w:rsid w:val="0059424B"/>
    <w:rsid w:val="00594E6B"/>
    <w:rsid w:val="00595262"/>
    <w:rsid w:val="00596533"/>
    <w:rsid w:val="005968A1"/>
    <w:rsid w:val="00596A69"/>
    <w:rsid w:val="00596BD4"/>
    <w:rsid w:val="00597060"/>
    <w:rsid w:val="00597E91"/>
    <w:rsid w:val="005A008D"/>
    <w:rsid w:val="005A03B1"/>
    <w:rsid w:val="005A03FC"/>
    <w:rsid w:val="005A0ED2"/>
    <w:rsid w:val="005A0F88"/>
    <w:rsid w:val="005A11D2"/>
    <w:rsid w:val="005A1C00"/>
    <w:rsid w:val="005A1EBA"/>
    <w:rsid w:val="005A2B9B"/>
    <w:rsid w:val="005A2DB1"/>
    <w:rsid w:val="005A2F3E"/>
    <w:rsid w:val="005A2FD6"/>
    <w:rsid w:val="005A3431"/>
    <w:rsid w:val="005A3A94"/>
    <w:rsid w:val="005A47C2"/>
    <w:rsid w:val="005A5245"/>
    <w:rsid w:val="005A5A63"/>
    <w:rsid w:val="005A62E6"/>
    <w:rsid w:val="005A6D2C"/>
    <w:rsid w:val="005A7743"/>
    <w:rsid w:val="005A7CF9"/>
    <w:rsid w:val="005B0ACA"/>
    <w:rsid w:val="005B1615"/>
    <w:rsid w:val="005B1FC0"/>
    <w:rsid w:val="005B242F"/>
    <w:rsid w:val="005B271E"/>
    <w:rsid w:val="005B2B6F"/>
    <w:rsid w:val="005B2CF8"/>
    <w:rsid w:val="005B2D5C"/>
    <w:rsid w:val="005B3C5E"/>
    <w:rsid w:val="005B4E57"/>
    <w:rsid w:val="005B4F25"/>
    <w:rsid w:val="005B6389"/>
    <w:rsid w:val="005B6696"/>
    <w:rsid w:val="005B6935"/>
    <w:rsid w:val="005B6CA6"/>
    <w:rsid w:val="005B6CDA"/>
    <w:rsid w:val="005B70B2"/>
    <w:rsid w:val="005B7228"/>
    <w:rsid w:val="005B758B"/>
    <w:rsid w:val="005C034D"/>
    <w:rsid w:val="005C0563"/>
    <w:rsid w:val="005C0D61"/>
    <w:rsid w:val="005C0E01"/>
    <w:rsid w:val="005C1ACB"/>
    <w:rsid w:val="005C1D44"/>
    <w:rsid w:val="005C2137"/>
    <w:rsid w:val="005C22C6"/>
    <w:rsid w:val="005C255B"/>
    <w:rsid w:val="005C268F"/>
    <w:rsid w:val="005C2736"/>
    <w:rsid w:val="005C2E92"/>
    <w:rsid w:val="005C3A41"/>
    <w:rsid w:val="005C59B0"/>
    <w:rsid w:val="005C5A9B"/>
    <w:rsid w:val="005C6AA8"/>
    <w:rsid w:val="005C6FE8"/>
    <w:rsid w:val="005C724A"/>
    <w:rsid w:val="005C72EE"/>
    <w:rsid w:val="005D074D"/>
    <w:rsid w:val="005D08B5"/>
    <w:rsid w:val="005D0A75"/>
    <w:rsid w:val="005D0C39"/>
    <w:rsid w:val="005D0FD8"/>
    <w:rsid w:val="005D1594"/>
    <w:rsid w:val="005D1811"/>
    <w:rsid w:val="005D1A85"/>
    <w:rsid w:val="005D1DB2"/>
    <w:rsid w:val="005D2574"/>
    <w:rsid w:val="005D281F"/>
    <w:rsid w:val="005D2919"/>
    <w:rsid w:val="005D35FB"/>
    <w:rsid w:val="005D3C4E"/>
    <w:rsid w:val="005D3EA5"/>
    <w:rsid w:val="005D468D"/>
    <w:rsid w:val="005D46DE"/>
    <w:rsid w:val="005D47CB"/>
    <w:rsid w:val="005D4AD9"/>
    <w:rsid w:val="005D549E"/>
    <w:rsid w:val="005D5622"/>
    <w:rsid w:val="005D570C"/>
    <w:rsid w:val="005D5FCD"/>
    <w:rsid w:val="005D6308"/>
    <w:rsid w:val="005D687B"/>
    <w:rsid w:val="005E0244"/>
    <w:rsid w:val="005E08CD"/>
    <w:rsid w:val="005E094B"/>
    <w:rsid w:val="005E1CFF"/>
    <w:rsid w:val="005E1FDB"/>
    <w:rsid w:val="005E229A"/>
    <w:rsid w:val="005E378D"/>
    <w:rsid w:val="005E384B"/>
    <w:rsid w:val="005E3CFE"/>
    <w:rsid w:val="005E4931"/>
    <w:rsid w:val="005E6330"/>
    <w:rsid w:val="005E639E"/>
    <w:rsid w:val="005E6C27"/>
    <w:rsid w:val="005E6F7E"/>
    <w:rsid w:val="005E7300"/>
    <w:rsid w:val="005E74F6"/>
    <w:rsid w:val="005E7BA9"/>
    <w:rsid w:val="005E7D0D"/>
    <w:rsid w:val="005E7D9B"/>
    <w:rsid w:val="005F0EC9"/>
    <w:rsid w:val="005F1088"/>
    <w:rsid w:val="005F155D"/>
    <w:rsid w:val="005F1712"/>
    <w:rsid w:val="005F1719"/>
    <w:rsid w:val="005F2171"/>
    <w:rsid w:val="005F23BB"/>
    <w:rsid w:val="005F23CE"/>
    <w:rsid w:val="005F2563"/>
    <w:rsid w:val="005F29B1"/>
    <w:rsid w:val="005F2C0A"/>
    <w:rsid w:val="005F3305"/>
    <w:rsid w:val="005F3A0F"/>
    <w:rsid w:val="005F3CFF"/>
    <w:rsid w:val="005F43CB"/>
    <w:rsid w:val="005F43E0"/>
    <w:rsid w:val="005F5EE1"/>
    <w:rsid w:val="005F6033"/>
    <w:rsid w:val="005F6C80"/>
    <w:rsid w:val="005F6C89"/>
    <w:rsid w:val="005F71DB"/>
    <w:rsid w:val="005F7F3A"/>
    <w:rsid w:val="006002DA"/>
    <w:rsid w:val="0060186C"/>
    <w:rsid w:val="00601935"/>
    <w:rsid w:val="00601C8B"/>
    <w:rsid w:val="00601D66"/>
    <w:rsid w:val="00602B40"/>
    <w:rsid w:val="006031E0"/>
    <w:rsid w:val="006033F5"/>
    <w:rsid w:val="006048B0"/>
    <w:rsid w:val="00604A7A"/>
    <w:rsid w:val="00604D36"/>
    <w:rsid w:val="006052FB"/>
    <w:rsid w:val="006056B5"/>
    <w:rsid w:val="00605E3C"/>
    <w:rsid w:val="006066EC"/>
    <w:rsid w:val="00606A5C"/>
    <w:rsid w:val="00606A92"/>
    <w:rsid w:val="006070DD"/>
    <w:rsid w:val="00607BF6"/>
    <w:rsid w:val="006102F6"/>
    <w:rsid w:val="006106D4"/>
    <w:rsid w:val="00610D53"/>
    <w:rsid w:val="0061177A"/>
    <w:rsid w:val="00611962"/>
    <w:rsid w:val="00611AFC"/>
    <w:rsid w:val="00611DDD"/>
    <w:rsid w:val="00611EE7"/>
    <w:rsid w:val="0061250C"/>
    <w:rsid w:val="00612647"/>
    <w:rsid w:val="00612AA7"/>
    <w:rsid w:val="006145BD"/>
    <w:rsid w:val="00614612"/>
    <w:rsid w:val="006147E0"/>
    <w:rsid w:val="0061486E"/>
    <w:rsid w:val="00614AE9"/>
    <w:rsid w:val="00614BDE"/>
    <w:rsid w:val="00614BEB"/>
    <w:rsid w:val="00614F85"/>
    <w:rsid w:val="00616E76"/>
    <w:rsid w:val="00617967"/>
    <w:rsid w:val="0062005D"/>
    <w:rsid w:val="0062043C"/>
    <w:rsid w:val="00620A1D"/>
    <w:rsid w:val="00621379"/>
    <w:rsid w:val="00621DA2"/>
    <w:rsid w:val="00621F73"/>
    <w:rsid w:val="0062222B"/>
    <w:rsid w:val="00622358"/>
    <w:rsid w:val="00622ABA"/>
    <w:rsid w:val="00622FFD"/>
    <w:rsid w:val="00624254"/>
    <w:rsid w:val="006249F2"/>
    <w:rsid w:val="00624D6F"/>
    <w:rsid w:val="006251D9"/>
    <w:rsid w:val="006257FD"/>
    <w:rsid w:val="006259EA"/>
    <w:rsid w:val="00625F21"/>
    <w:rsid w:val="006269E1"/>
    <w:rsid w:val="00626EF1"/>
    <w:rsid w:val="00626F70"/>
    <w:rsid w:val="00627276"/>
    <w:rsid w:val="00627838"/>
    <w:rsid w:val="00627B1C"/>
    <w:rsid w:val="00630191"/>
    <w:rsid w:val="0063031A"/>
    <w:rsid w:val="00630621"/>
    <w:rsid w:val="00630807"/>
    <w:rsid w:val="006309AB"/>
    <w:rsid w:val="00630C8E"/>
    <w:rsid w:val="00631063"/>
    <w:rsid w:val="00631196"/>
    <w:rsid w:val="0063149D"/>
    <w:rsid w:val="00631BF0"/>
    <w:rsid w:val="006321C3"/>
    <w:rsid w:val="006328E2"/>
    <w:rsid w:val="00632E6D"/>
    <w:rsid w:val="0063376B"/>
    <w:rsid w:val="006343D2"/>
    <w:rsid w:val="006349E9"/>
    <w:rsid w:val="006360AE"/>
    <w:rsid w:val="006361BB"/>
    <w:rsid w:val="00636536"/>
    <w:rsid w:val="00636599"/>
    <w:rsid w:val="00637BAB"/>
    <w:rsid w:val="00637F99"/>
    <w:rsid w:val="00640306"/>
    <w:rsid w:val="00640480"/>
    <w:rsid w:val="00640AB2"/>
    <w:rsid w:val="006411F6"/>
    <w:rsid w:val="00641AF1"/>
    <w:rsid w:val="00642320"/>
    <w:rsid w:val="006428A0"/>
    <w:rsid w:val="00642CE9"/>
    <w:rsid w:val="00642D80"/>
    <w:rsid w:val="00642FCA"/>
    <w:rsid w:val="00643134"/>
    <w:rsid w:val="00643458"/>
    <w:rsid w:val="006434F8"/>
    <w:rsid w:val="00644A34"/>
    <w:rsid w:val="00644DBD"/>
    <w:rsid w:val="00645E0B"/>
    <w:rsid w:val="00646116"/>
    <w:rsid w:val="006473B0"/>
    <w:rsid w:val="00650200"/>
    <w:rsid w:val="00650233"/>
    <w:rsid w:val="0065115A"/>
    <w:rsid w:val="006512F2"/>
    <w:rsid w:val="006518C4"/>
    <w:rsid w:val="00651C36"/>
    <w:rsid w:val="0065237F"/>
    <w:rsid w:val="0065324B"/>
    <w:rsid w:val="00653F46"/>
    <w:rsid w:val="0065424B"/>
    <w:rsid w:val="00654D9D"/>
    <w:rsid w:val="00655B6C"/>
    <w:rsid w:val="00655E3D"/>
    <w:rsid w:val="00656BE3"/>
    <w:rsid w:val="00656D2D"/>
    <w:rsid w:val="006571AF"/>
    <w:rsid w:val="00661690"/>
    <w:rsid w:val="0066182E"/>
    <w:rsid w:val="00662B9A"/>
    <w:rsid w:val="0066419B"/>
    <w:rsid w:val="006644B0"/>
    <w:rsid w:val="00664A15"/>
    <w:rsid w:val="00664CD6"/>
    <w:rsid w:val="00664DA8"/>
    <w:rsid w:val="0066599A"/>
    <w:rsid w:val="00666326"/>
    <w:rsid w:val="0066679C"/>
    <w:rsid w:val="0066730C"/>
    <w:rsid w:val="00670179"/>
    <w:rsid w:val="006702A0"/>
    <w:rsid w:val="0067065C"/>
    <w:rsid w:val="00670D64"/>
    <w:rsid w:val="006716BC"/>
    <w:rsid w:val="006717BE"/>
    <w:rsid w:val="00671873"/>
    <w:rsid w:val="00671E64"/>
    <w:rsid w:val="00672898"/>
    <w:rsid w:val="00673C07"/>
    <w:rsid w:val="00674DBA"/>
    <w:rsid w:val="00674E46"/>
    <w:rsid w:val="00674E5B"/>
    <w:rsid w:val="00674EA2"/>
    <w:rsid w:val="00674EC5"/>
    <w:rsid w:val="006752D4"/>
    <w:rsid w:val="0067618D"/>
    <w:rsid w:val="006767A0"/>
    <w:rsid w:val="00676850"/>
    <w:rsid w:val="00676D8E"/>
    <w:rsid w:val="0067704A"/>
    <w:rsid w:val="00677275"/>
    <w:rsid w:val="00677A22"/>
    <w:rsid w:val="00677A6C"/>
    <w:rsid w:val="006802F7"/>
    <w:rsid w:val="006805A2"/>
    <w:rsid w:val="00680980"/>
    <w:rsid w:val="00680FAE"/>
    <w:rsid w:val="006812EF"/>
    <w:rsid w:val="006814EF"/>
    <w:rsid w:val="00681A8F"/>
    <w:rsid w:val="00681AB2"/>
    <w:rsid w:val="006821C4"/>
    <w:rsid w:val="006825F2"/>
    <w:rsid w:val="00682758"/>
    <w:rsid w:val="00682DAA"/>
    <w:rsid w:val="00683273"/>
    <w:rsid w:val="0068448D"/>
    <w:rsid w:val="00684AE6"/>
    <w:rsid w:val="00684DD6"/>
    <w:rsid w:val="00684E63"/>
    <w:rsid w:val="00685449"/>
    <w:rsid w:val="00685682"/>
    <w:rsid w:val="00686D0F"/>
    <w:rsid w:val="006870D0"/>
    <w:rsid w:val="00687400"/>
    <w:rsid w:val="0068764B"/>
    <w:rsid w:val="00690681"/>
    <w:rsid w:val="006908C0"/>
    <w:rsid w:val="006908F6"/>
    <w:rsid w:val="00691411"/>
    <w:rsid w:val="00691529"/>
    <w:rsid w:val="00692306"/>
    <w:rsid w:val="0069272B"/>
    <w:rsid w:val="0069278D"/>
    <w:rsid w:val="00692943"/>
    <w:rsid w:val="00692E75"/>
    <w:rsid w:val="0069388C"/>
    <w:rsid w:val="00694798"/>
    <w:rsid w:val="00695493"/>
    <w:rsid w:val="006954C7"/>
    <w:rsid w:val="0069554E"/>
    <w:rsid w:val="00695DB5"/>
    <w:rsid w:val="006962D9"/>
    <w:rsid w:val="006968AA"/>
    <w:rsid w:val="00696924"/>
    <w:rsid w:val="006A00F3"/>
    <w:rsid w:val="006A0C7E"/>
    <w:rsid w:val="006A1246"/>
    <w:rsid w:val="006A164E"/>
    <w:rsid w:val="006A20D5"/>
    <w:rsid w:val="006A2E79"/>
    <w:rsid w:val="006A37C3"/>
    <w:rsid w:val="006A3C67"/>
    <w:rsid w:val="006A3E48"/>
    <w:rsid w:val="006A430F"/>
    <w:rsid w:val="006A46C3"/>
    <w:rsid w:val="006A4AB2"/>
    <w:rsid w:val="006A4FEF"/>
    <w:rsid w:val="006A5518"/>
    <w:rsid w:val="006A5B13"/>
    <w:rsid w:val="006A6E4B"/>
    <w:rsid w:val="006A7297"/>
    <w:rsid w:val="006A74C1"/>
    <w:rsid w:val="006A7A3C"/>
    <w:rsid w:val="006A7F1B"/>
    <w:rsid w:val="006B072D"/>
    <w:rsid w:val="006B0B10"/>
    <w:rsid w:val="006B1524"/>
    <w:rsid w:val="006B211B"/>
    <w:rsid w:val="006B2337"/>
    <w:rsid w:val="006B2705"/>
    <w:rsid w:val="006B30AC"/>
    <w:rsid w:val="006B3FCE"/>
    <w:rsid w:val="006B4814"/>
    <w:rsid w:val="006B510F"/>
    <w:rsid w:val="006B521E"/>
    <w:rsid w:val="006B5384"/>
    <w:rsid w:val="006B591A"/>
    <w:rsid w:val="006B5BF9"/>
    <w:rsid w:val="006B5FED"/>
    <w:rsid w:val="006B70C0"/>
    <w:rsid w:val="006B7912"/>
    <w:rsid w:val="006C05A8"/>
    <w:rsid w:val="006C06A5"/>
    <w:rsid w:val="006C0A93"/>
    <w:rsid w:val="006C1968"/>
    <w:rsid w:val="006C1F4D"/>
    <w:rsid w:val="006C3E72"/>
    <w:rsid w:val="006C431B"/>
    <w:rsid w:val="006C4753"/>
    <w:rsid w:val="006C4760"/>
    <w:rsid w:val="006C499B"/>
    <w:rsid w:val="006C6B10"/>
    <w:rsid w:val="006D0226"/>
    <w:rsid w:val="006D04DA"/>
    <w:rsid w:val="006D0727"/>
    <w:rsid w:val="006D1B3A"/>
    <w:rsid w:val="006D2298"/>
    <w:rsid w:val="006D245B"/>
    <w:rsid w:val="006D2DCC"/>
    <w:rsid w:val="006D3017"/>
    <w:rsid w:val="006D3727"/>
    <w:rsid w:val="006D4126"/>
    <w:rsid w:val="006D4E1C"/>
    <w:rsid w:val="006D53DD"/>
    <w:rsid w:val="006D5925"/>
    <w:rsid w:val="006D5EFA"/>
    <w:rsid w:val="006D6AA1"/>
    <w:rsid w:val="006D73BA"/>
    <w:rsid w:val="006D7508"/>
    <w:rsid w:val="006E017C"/>
    <w:rsid w:val="006E086E"/>
    <w:rsid w:val="006E115C"/>
    <w:rsid w:val="006E1C6B"/>
    <w:rsid w:val="006E31A6"/>
    <w:rsid w:val="006E34B0"/>
    <w:rsid w:val="006E3EBB"/>
    <w:rsid w:val="006E3F5A"/>
    <w:rsid w:val="006E41F3"/>
    <w:rsid w:val="006E4456"/>
    <w:rsid w:val="006E57AF"/>
    <w:rsid w:val="006E5ACF"/>
    <w:rsid w:val="006E5BB2"/>
    <w:rsid w:val="006E6227"/>
    <w:rsid w:val="006E6D55"/>
    <w:rsid w:val="006E6DEF"/>
    <w:rsid w:val="006F0027"/>
    <w:rsid w:val="006F01FD"/>
    <w:rsid w:val="006F0BEC"/>
    <w:rsid w:val="006F17C1"/>
    <w:rsid w:val="006F1CC6"/>
    <w:rsid w:val="006F21EC"/>
    <w:rsid w:val="006F27BA"/>
    <w:rsid w:val="006F2AD2"/>
    <w:rsid w:val="006F3166"/>
    <w:rsid w:val="006F47F5"/>
    <w:rsid w:val="006F56E9"/>
    <w:rsid w:val="006F5FAD"/>
    <w:rsid w:val="006F60A5"/>
    <w:rsid w:val="006F6DBB"/>
    <w:rsid w:val="006F70A1"/>
    <w:rsid w:val="006F7508"/>
    <w:rsid w:val="006F761D"/>
    <w:rsid w:val="006F7B58"/>
    <w:rsid w:val="006F7BEA"/>
    <w:rsid w:val="006F7CE4"/>
    <w:rsid w:val="00700570"/>
    <w:rsid w:val="00700DBB"/>
    <w:rsid w:val="00700E55"/>
    <w:rsid w:val="00701468"/>
    <w:rsid w:val="007016C9"/>
    <w:rsid w:val="00702366"/>
    <w:rsid w:val="007025AD"/>
    <w:rsid w:val="00702940"/>
    <w:rsid w:val="00702C86"/>
    <w:rsid w:val="00702CD7"/>
    <w:rsid w:val="00702D87"/>
    <w:rsid w:val="00702F84"/>
    <w:rsid w:val="0070302C"/>
    <w:rsid w:val="00703DCA"/>
    <w:rsid w:val="007042C0"/>
    <w:rsid w:val="00704ACB"/>
    <w:rsid w:val="00705C77"/>
    <w:rsid w:val="00706326"/>
    <w:rsid w:val="00706656"/>
    <w:rsid w:val="00706B10"/>
    <w:rsid w:val="00706F72"/>
    <w:rsid w:val="007077F3"/>
    <w:rsid w:val="007078CF"/>
    <w:rsid w:val="007079D3"/>
    <w:rsid w:val="00707BA9"/>
    <w:rsid w:val="00710066"/>
    <w:rsid w:val="007100C8"/>
    <w:rsid w:val="00710A59"/>
    <w:rsid w:val="00711942"/>
    <w:rsid w:val="0071229F"/>
    <w:rsid w:val="007128C3"/>
    <w:rsid w:val="00712D0B"/>
    <w:rsid w:val="00713033"/>
    <w:rsid w:val="00713062"/>
    <w:rsid w:val="00713E57"/>
    <w:rsid w:val="007149B4"/>
    <w:rsid w:val="00714E6F"/>
    <w:rsid w:val="00715018"/>
    <w:rsid w:val="0071568C"/>
    <w:rsid w:val="00715F64"/>
    <w:rsid w:val="00715F73"/>
    <w:rsid w:val="00717129"/>
    <w:rsid w:val="007176F8"/>
    <w:rsid w:val="007200B6"/>
    <w:rsid w:val="007204C5"/>
    <w:rsid w:val="00720C76"/>
    <w:rsid w:val="007212C2"/>
    <w:rsid w:val="00721624"/>
    <w:rsid w:val="0072195B"/>
    <w:rsid w:val="00721969"/>
    <w:rsid w:val="00721A05"/>
    <w:rsid w:val="00721C1C"/>
    <w:rsid w:val="0072238D"/>
    <w:rsid w:val="007223DA"/>
    <w:rsid w:val="0072243C"/>
    <w:rsid w:val="00722857"/>
    <w:rsid w:val="00722EB0"/>
    <w:rsid w:val="007233D1"/>
    <w:rsid w:val="007245D9"/>
    <w:rsid w:val="00724661"/>
    <w:rsid w:val="007246EB"/>
    <w:rsid w:val="00724F58"/>
    <w:rsid w:val="00725015"/>
    <w:rsid w:val="00725147"/>
    <w:rsid w:val="007252A1"/>
    <w:rsid w:val="0072584C"/>
    <w:rsid w:val="007259D7"/>
    <w:rsid w:val="007260D4"/>
    <w:rsid w:val="00726CBF"/>
    <w:rsid w:val="00726DC6"/>
    <w:rsid w:val="00727A18"/>
    <w:rsid w:val="00727F74"/>
    <w:rsid w:val="007300FC"/>
    <w:rsid w:val="0073018A"/>
    <w:rsid w:val="00730AE5"/>
    <w:rsid w:val="00730C34"/>
    <w:rsid w:val="007313C3"/>
    <w:rsid w:val="00731459"/>
    <w:rsid w:val="00731D1E"/>
    <w:rsid w:val="00731E76"/>
    <w:rsid w:val="007324BD"/>
    <w:rsid w:val="007326DB"/>
    <w:rsid w:val="007327A7"/>
    <w:rsid w:val="007327A8"/>
    <w:rsid w:val="00732DE7"/>
    <w:rsid w:val="007334C2"/>
    <w:rsid w:val="00733977"/>
    <w:rsid w:val="007340D6"/>
    <w:rsid w:val="007341A4"/>
    <w:rsid w:val="00735388"/>
    <w:rsid w:val="007353E6"/>
    <w:rsid w:val="00736704"/>
    <w:rsid w:val="0073699C"/>
    <w:rsid w:val="007371DF"/>
    <w:rsid w:val="007375A0"/>
    <w:rsid w:val="00737602"/>
    <w:rsid w:val="00737D46"/>
    <w:rsid w:val="0074012A"/>
    <w:rsid w:val="007404B9"/>
    <w:rsid w:val="007407C6"/>
    <w:rsid w:val="00741186"/>
    <w:rsid w:val="00741B48"/>
    <w:rsid w:val="00742658"/>
    <w:rsid w:val="007428D2"/>
    <w:rsid w:val="00742E57"/>
    <w:rsid w:val="007431B5"/>
    <w:rsid w:val="0074418C"/>
    <w:rsid w:val="007441B4"/>
    <w:rsid w:val="00744A83"/>
    <w:rsid w:val="00744DBB"/>
    <w:rsid w:val="00744DF2"/>
    <w:rsid w:val="00745982"/>
    <w:rsid w:val="0074678E"/>
    <w:rsid w:val="007469B7"/>
    <w:rsid w:val="00746AC6"/>
    <w:rsid w:val="00746DF8"/>
    <w:rsid w:val="007470A0"/>
    <w:rsid w:val="007472F2"/>
    <w:rsid w:val="007475D5"/>
    <w:rsid w:val="007503AE"/>
    <w:rsid w:val="00750ABD"/>
    <w:rsid w:val="00750C73"/>
    <w:rsid w:val="00751177"/>
    <w:rsid w:val="0075194D"/>
    <w:rsid w:val="00751C02"/>
    <w:rsid w:val="00752150"/>
    <w:rsid w:val="0075226F"/>
    <w:rsid w:val="00752B66"/>
    <w:rsid w:val="00752BC2"/>
    <w:rsid w:val="00753640"/>
    <w:rsid w:val="0075382B"/>
    <w:rsid w:val="007543D3"/>
    <w:rsid w:val="00754463"/>
    <w:rsid w:val="00754BCC"/>
    <w:rsid w:val="00754DF2"/>
    <w:rsid w:val="00754F35"/>
    <w:rsid w:val="0075557D"/>
    <w:rsid w:val="00755D78"/>
    <w:rsid w:val="00755F7D"/>
    <w:rsid w:val="00756125"/>
    <w:rsid w:val="00756863"/>
    <w:rsid w:val="007572F8"/>
    <w:rsid w:val="0075736D"/>
    <w:rsid w:val="00757CB1"/>
    <w:rsid w:val="00757DE6"/>
    <w:rsid w:val="00757E9E"/>
    <w:rsid w:val="00757F81"/>
    <w:rsid w:val="00760072"/>
    <w:rsid w:val="00760AB5"/>
    <w:rsid w:val="00760B13"/>
    <w:rsid w:val="007610C9"/>
    <w:rsid w:val="0076116E"/>
    <w:rsid w:val="00761265"/>
    <w:rsid w:val="007622CC"/>
    <w:rsid w:val="00762989"/>
    <w:rsid w:val="007636A8"/>
    <w:rsid w:val="007640C1"/>
    <w:rsid w:val="00764453"/>
    <w:rsid w:val="0076558E"/>
    <w:rsid w:val="007668C6"/>
    <w:rsid w:val="00766E69"/>
    <w:rsid w:val="00766E8D"/>
    <w:rsid w:val="00767836"/>
    <w:rsid w:val="00767A8A"/>
    <w:rsid w:val="00767AAB"/>
    <w:rsid w:val="00767C25"/>
    <w:rsid w:val="00767D23"/>
    <w:rsid w:val="00767F4E"/>
    <w:rsid w:val="00771271"/>
    <w:rsid w:val="007717FF"/>
    <w:rsid w:val="00771844"/>
    <w:rsid w:val="0077184E"/>
    <w:rsid w:val="00772387"/>
    <w:rsid w:val="00772CED"/>
    <w:rsid w:val="00773CB5"/>
    <w:rsid w:val="00773D48"/>
    <w:rsid w:val="007741B5"/>
    <w:rsid w:val="007754CA"/>
    <w:rsid w:val="00776271"/>
    <w:rsid w:val="00776CD6"/>
    <w:rsid w:val="00776FB0"/>
    <w:rsid w:val="00776FB4"/>
    <w:rsid w:val="00777215"/>
    <w:rsid w:val="007777AA"/>
    <w:rsid w:val="00780055"/>
    <w:rsid w:val="007803A9"/>
    <w:rsid w:val="007805C0"/>
    <w:rsid w:val="00780D2D"/>
    <w:rsid w:val="00780E5B"/>
    <w:rsid w:val="00781543"/>
    <w:rsid w:val="007815E7"/>
    <w:rsid w:val="0078195F"/>
    <w:rsid w:val="0078198A"/>
    <w:rsid w:val="007823ED"/>
    <w:rsid w:val="00783671"/>
    <w:rsid w:val="007837E2"/>
    <w:rsid w:val="00783DBC"/>
    <w:rsid w:val="00784869"/>
    <w:rsid w:val="00784FA0"/>
    <w:rsid w:val="00785370"/>
    <w:rsid w:val="00786423"/>
    <w:rsid w:val="0078690F"/>
    <w:rsid w:val="00786F1B"/>
    <w:rsid w:val="007875A1"/>
    <w:rsid w:val="007904B8"/>
    <w:rsid w:val="0079084E"/>
    <w:rsid w:val="0079102D"/>
    <w:rsid w:val="0079154F"/>
    <w:rsid w:val="00791770"/>
    <w:rsid w:val="00791D3D"/>
    <w:rsid w:val="007920C5"/>
    <w:rsid w:val="0079257D"/>
    <w:rsid w:val="0079264E"/>
    <w:rsid w:val="00792B7B"/>
    <w:rsid w:val="00794DBD"/>
    <w:rsid w:val="00795D0F"/>
    <w:rsid w:val="0079611C"/>
    <w:rsid w:val="007969BD"/>
    <w:rsid w:val="00796CD1"/>
    <w:rsid w:val="00797384"/>
    <w:rsid w:val="00797700"/>
    <w:rsid w:val="00797BA3"/>
    <w:rsid w:val="00797BB2"/>
    <w:rsid w:val="00797D2B"/>
    <w:rsid w:val="007A0A5C"/>
    <w:rsid w:val="007A0F63"/>
    <w:rsid w:val="007A0F7D"/>
    <w:rsid w:val="007A14A8"/>
    <w:rsid w:val="007A185E"/>
    <w:rsid w:val="007A193B"/>
    <w:rsid w:val="007A1B13"/>
    <w:rsid w:val="007A2384"/>
    <w:rsid w:val="007A293F"/>
    <w:rsid w:val="007A340D"/>
    <w:rsid w:val="007A349C"/>
    <w:rsid w:val="007A357B"/>
    <w:rsid w:val="007A3CD9"/>
    <w:rsid w:val="007A442E"/>
    <w:rsid w:val="007A44CC"/>
    <w:rsid w:val="007A4B57"/>
    <w:rsid w:val="007A4C22"/>
    <w:rsid w:val="007A4E16"/>
    <w:rsid w:val="007A5303"/>
    <w:rsid w:val="007A5342"/>
    <w:rsid w:val="007A5920"/>
    <w:rsid w:val="007A5AF6"/>
    <w:rsid w:val="007A5DDB"/>
    <w:rsid w:val="007A766A"/>
    <w:rsid w:val="007A76AE"/>
    <w:rsid w:val="007A7D1D"/>
    <w:rsid w:val="007A7E26"/>
    <w:rsid w:val="007B07FF"/>
    <w:rsid w:val="007B0CA4"/>
    <w:rsid w:val="007B0F94"/>
    <w:rsid w:val="007B1318"/>
    <w:rsid w:val="007B19DA"/>
    <w:rsid w:val="007B2198"/>
    <w:rsid w:val="007B24F7"/>
    <w:rsid w:val="007B2E44"/>
    <w:rsid w:val="007B3902"/>
    <w:rsid w:val="007B3A61"/>
    <w:rsid w:val="007B3C97"/>
    <w:rsid w:val="007B4720"/>
    <w:rsid w:val="007B4FA9"/>
    <w:rsid w:val="007B615D"/>
    <w:rsid w:val="007B649E"/>
    <w:rsid w:val="007B6E0D"/>
    <w:rsid w:val="007B737C"/>
    <w:rsid w:val="007B783E"/>
    <w:rsid w:val="007B7F0A"/>
    <w:rsid w:val="007C0500"/>
    <w:rsid w:val="007C058B"/>
    <w:rsid w:val="007C0672"/>
    <w:rsid w:val="007C07CB"/>
    <w:rsid w:val="007C1DEC"/>
    <w:rsid w:val="007C1F53"/>
    <w:rsid w:val="007C1FF7"/>
    <w:rsid w:val="007C3275"/>
    <w:rsid w:val="007C3456"/>
    <w:rsid w:val="007C34E9"/>
    <w:rsid w:val="007C44DE"/>
    <w:rsid w:val="007C602B"/>
    <w:rsid w:val="007C63AE"/>
    <w:rsid w:val="007C6A0B"/>
    <w:rsid w:val="007C778C"/>
    <w:rsid w:val="007C7BCA"/>
    <w:rsid w:val="007D07C0"/>
    <w:rsid w:val="007D0906"/>
    <w:rsid w:val="007D09D9"/>
    <w:rsid w:val="007D14CB"/>
    <w:rsid w:val="007D18F8"/>
    <w:rsid w:val="007D1C4E"/>
    <w:rsid w:val="007D34DD"/>
    <w:rsid w:val="007D3788"/>
    <w:rsid w:val="007D37A5"/>
    <w:rsid w:val="007D4046"/>
    <w:rsid w:val="007D4168"/>
    <w:rsid w:val="007D425C"/>
    <w:rsid w:val="007D447E"/>
    <w:rsid w:val="007D4ECF"/>
    <w:rsid w:val="007D5A3D"/>
    <w:rsid w:val="007D5DD5"/>
    <w:rsid w:val="007D5ED5"/>
    <w:rsid w:val="007D6C9D"/>
    <w:rsid w:val="007D770E"/>
    <w:rsid w:val="007D7B98"/>
    <w:rsid w:val="007E04D9"/>
    <w:rsid w:val="007E0851"/>
    <w:rsid w:val="007E0C87"/>
    <w:rsid w:val="007E2DB3"/>
    <w:rsid w:val="007E343E"/>
    <w:rsid w:val="007E3B74"/>
    <w:rsid w:val="007E40BF"/>
    <w:rsid w:val="007E444F"/>
    <w:rsid w:val="007E47B1"/>
    <w:rsid w:val="007E4D07"/>
    <w:rsid w:val="007E52AE"/>
    <w:rsid w:val="007E54F9"/>
    <w:rsid w:val="007E55D9"/>
    <w:rsid w:val="007E587C"/>
    <w:rsid w:val="007E5C0C"/>
    <w:rsid w:val="007E6266"/>
    <w:rsid w:val="007E6D8F"/>
    <w:rsid w:val="007E79FE"/>
    <w:rsid w:val="007E7CB6"/>
    <w:rsid w:val="007E7F3D"/>
    <w:rsid w:val="007F0156"/>
    <w:rsid w:val="007F14E7"/>
    <w:rsid w:val="007F15BA"/>
    <w:rsid w:val="007F1756"/>
    <w:rsid w:val="007F1F85"/>
    <w:rsid w:val="007F211B"/>
    <w:rsid w:val="007F269F"/>
    <w:rsid w:val="007F2849"/>
    <w:rsid w:val="007F3155"/>
    <w:rsid w:val="007F389C"/>
    <w:rsid w:val="007F3CCE"/>
    <w:rsid w:val="007F40BA"/>
    <w:rsid w:val="007F47EA"/>
    <w:rsid w:val="007F4C83"/>
    <w:rsid w:val="007F5713"/>
    <w:rsid w:val="007F67B0"/>
    <w:rsid w:val="007F6FBA"/>
    <w:rsid w:val="007F6FCF"/>
    <w:rsid w:val="007F781B"/>
    <w:rsid w:val="007F7949"/>
    <w:rsid w:val="007F7957"/>
    <w:rsid w:val="00800CC2"/>
    <w:rsid w:val="00800D2F"/>
    <w:rsid w:val="008012B6"/>
    <w:rsid w:val="00801C0C"/>
    <w:rsid w:val="0080252D"/>
    <w:rsid w:val="00803541"/>
    <w:rsid w:val="008037ED"/>
    <w:rsid w:val="008038A8"/>
    <w:rsid w:val="00803A9E"/>
    <w:rsid w:val="008040DC"/>
    <w:rsid w:val="00804A05"/>
    <w:rsid w:val="00804ADA"/>
    <w:rsid w:val="00804C7D"/>
    <w:rsid w:val="008050C4"/>
    <w:rsid w:val="00805169"/>
    <w:rsid w:val="00805178"/>
    <w:rsid w:val="00805E8D"/>
    <w:rsid w:val="0080639D"/>
    <w:rsid w:val="0080653F"/>
    <w:rsid w:val="00810089"/>
    <w:rsid w:val="008110CD"/>
    <w:rsid w:val="008111C0"/>
    <w:rsid w:val="0081130D"/>
    <w:rsid w:val="00811666"/>
    <w:rsid w:val="00811E8C"/>
    <w:rsid w:val="00812723"/>
    <w:rsid w:val="00812930"/>
    <w:rsid w:val="0081299E"/>
    <w:rsid w:val="00812C0F"/>
    <w:rsid w:val="00812CDD"/>
    <w:rsid w:val="00812E53"/>
    <w:rsid w:val="00812E8C"/>
    <w:rsid w:val="0081359A"/>
    <w:rsid w:val="0081385E"/>
    <w:rsid w:val="00813962"/>
    <w:rsid w:val="008140C3"/>
    <w:rsid w:val="00814219"/>
    <w:rsid w:val="008142EE"/>
    <w:rsid w:val="008142F0"/>
    <w:rsid w:val="0081444D"/>
    <w:rsid w:val="008158BD"/>
    <w:rsid w:val="00815979"/>
    <w:rsid w:val="00815B5B"/>
    <w:rsid w:val="00816A8F"/>
    <w:rsid w:val="00817084"/>
    <w:rsid w:val="0081740E"/>
    <w:rsid w:val="0081743B"/>
    <w:rsid w:val="0081769B"/>
    <w:rsid w:val="008179C7"/>
    <w:rsid w:val="0082010B"/>
    <w:rsid w:val="00820285"/>
    <w:rsid w:val="0082067E"/>
    <w:rsid w:val="0082096A"/>
    <w:rsid w:val="00820AD9"/>
    <w:rsid w:val="00820E32"/>
    <w:rsid w:val="008212BB"/>
    <w:rsid w:val="00821310"/>
    <w:rsid w:val="00821CAA"/>
    <w:rsid w:val="00821FA9"/>
    <w:rsid w:val="00822399"/>
    <w:rsid w:val="0082297D"/>
    <w:rsid w:val="00822CC1"/>
    <w:rsid w:val="008242C7"/>
    <w:rsid w:val="00825082"/>
    <w:rsid w:val="00825148"/>
    <w:rsid w:val="00825467"/>
    <w:rsid w:val="0082576C"/>
    <w:rsid w:val="00825C6C"/>
    <w:rsid w:val="008262FE"/>
    <w:rsid w:val="008268F0"/>
    <w:rsid w:val="00826992"/>
    <w:rsid w:val="00827A84"/>
    <w:rsid w:val="00827FD3"/>
    <w:rsid w:val="00830011"/>
    <w:rsid w:val="008304C1"/>
    <w:rsid w:val="00830695"/>
    <w:rsid w:val="00830A18"/>
    <w:rsid w:val="00831003"/>
    <w:rsid w:val="00831656"/>
    <w:rsid w:val="00831C63"/>
    <w:rsid w:val="00832397"/>
    <w:rsid w:val="00832935"/>
    <w:rsid w:val="00832C90"/>
    <w:rsid w:val="00832E88"/>
    <w:rsid w:val="008337FB"/>
    <w:rsid w:val="00833BC5"/>
    <w:rsid w:val="0083466A"/>
    <w:rsid w:val="0083501F"/>
    <w:rsid w:val="0083516C"/>
    <w:rsid w:val="008352D1"/>
    <w:rsid w:val="008352FF"/>
    <w:rsid w:val="00835759"/>
    <w:rsid w:val="0083597B"/>
    <w:rsid w:val="00835BD1"/>
    <w:rsid w:val="00836A94"/>
    <w:rsid w:val="00836CEE"/>
    <w:rsid w:val="00836E03"/>
    <w:rsid w:val="008370AD"/>
    <w:rsid w:val="00837150"/>
    <w:rsid w:val="0083719F"/>
    <w:rsid w:val="0083752F"/>
    <w:rsid w:val="00837EB7"/>
    <w:rsid w:val="00837F38"/>
    <w:rsid w:val="00840010"/>
    <w:rsid w:val="00840A27"/>
    <w:rsid w:val="008412C8"/>
    <w:rsid w:val="0084142B"/>
    <w:rsid w:val="008417EB"/>
    <w:rsid w:val="00842F7D"/>
    <w:rsid w:val="0084324B"/>
    <w:rsid w:val="00843DB7"/>
    <w:rsid w:val="00844560"/>
    <w:rsid w:val="00844D82"/>
    <w:rsid w:val="00845C74"/>
    <w:rsid w:val="00846030"/>
    <w:rsid w:val="008467F3"/>
    <w:rsid w:val="008470E1"/>
    <w:rsid w:val="00847866"/>
    <w:rsid w:val="00847992"/>
    <w:rsid w:val="00847C10"/>
    <w:rsid w:val="00850BFF"/>
    <w:rsid w:val="00850EA3"/>
    <w:rsid w:val="00851013"/>
    <w:rsid w:val="0085127E"/>
    <w:rsid w:val="00851B04"/>
    <w:rsid w:val="00852073"/>
    <w:rsid w:val="00852224"/>
    <w:rsid w:val="0085237E"/>
    <w:rsid w:val="00852666"/>
    <w:rsid w:val="008527FE"/>
    <w:rsid w:val="008530C8"/>
    <w:rsid w:val="008538E8"/>
    <w:rsid w:val="00854140"/>
    <w:rsid w:val="00854500"/>
    <w:rsid w:val="00854584"/>
    <w:rsid w:val="00854BF7"/>
    <w:rsid w:val="00855103"/>
    <w:rsid w:val="00855187"/>
    <w:rsid w:val="00855E9F"/>
    <w:rsid w:val="008566A2"/>
    <w:rsid w:val="00856BE6"/>
    <w:rsid w:val="00856F18"/>
    <w:rsid w:val="0085763A"/>
    <w:rsid w:val="00857734"/>
    <w:rsid w:val="00857796"/>
    <w:rsid w:val="008603A8"/>
    <w:rsid w:val="00860826"/>
    <w:rsid w:val="00860C24"/>
    <w:rsid w:val="00860F2E"/>
    <w:rsid w:val="0086143A"/>
    <w:rsid w:val="008621DC"/>
    <w:rsid w:val="008637B3"/>
    <w:rsid w:val="00863D27"/>
    <w:rsid w:val="00863D45"/>
    <w:rsid w:val="00864169"/>
    <w:rsid w:val="00865461"/>
    <w:rsid w:val="008659F1"/>
    <w:rsid w:val="00866682"/>
    <w:rsid w:val="008667CF"/>
    <w:rsid w:val="00866E61"/>
    <w:rsid w:val="00867171"/>
    <w:rsid w:val="0086765B"/>
    <w:rsid w:val="00867F08"/>
    <w:rsid w:val="00867F24"/>
    <w:rsid w:val="00870804"/>
    <w:rsid w:val="00870861"/>
    <w:rsid w:val="00870EF6"/>
    <w:rsid w:val="008715DB"/>
    <w:rsid w:val="0087272A"/>
    <w:rsid w:val="0087297A"/>
    <w:rsid w:val="00873272"/>
    <w:rsid w:val="008733DB"/>
    <w:rsid w:val="008737E2"/>
    <w:rsid w:val="008738F6"/>
    <w:rsid w:val="008744B1"/>
    <w:rsid w:val="008749D7"/>
    <w:rsid w:val="00874DB5"/>
    <w:rsid w:val="00875063"/>
    <w:rsid w:val="008753A7"/>
    <w:rsid w:val="00875899"/>
    <w:rsid w:val="00875A12"/>
    <w:rsid w:val="00875AC9"/>
    <w:rsid w:val="00875B21"/>
    <w:rsid w:val="00875CC1"/>
    <w:rsid w:val="0087645B"/>
    <w:rsid w:val="0087702A"/>
    <w:rsid w:val="00877E02"/>
    <w:rsid w:val="00880232"/>
    <w:rsid w:val="008806DA"/>
    <w:rsid w:val="00880808"/>
    <w:rsid w:val="00880E86"/>
    <w:rsid w:val="0088101D"/>
    <w:rsid w:val="00881DE7"/>
    <w:rsid w:val="00881E7A"/>
    <w:rsid w:val="00881ED9"/>
    <w:rsid w:val="008825B4"/>
    <w:rsid w:val="00882C9C"/>
    <w:rsid w:val="0088406A"/>
    <w:rsid w:val="0088509E"/>
    <w:rsid w:val="00890033"/>
    <w:rsid w:val="00890133"/>
    <w:rsid w:val="008915D5"/>
    <w:rsid w:val="0089198C"/>
    <w:rsid w:val="008927AF"/>
    <w:rsid w:val="00892968"/>
    <w:rsid w:val="00892987"/>
    <w:rsid w:val="00892C2E"/>
    <w:rsid w:val="00892D5D"/>
    <w:rsid w:val="00892D92"/>
    <w:rsid w:val="00893352"/>
    <w:rsid w:val="00893359"/>
    <w:rsid w:val="008935AB"/>
    <w:rsid w:val="00895108"/>
    <w:rsid w:val="00895537"/>
    <w:rsid w:val="0089556C"/>
    <w:rsid w:val="00895702"/>
    <w:rsid w:val="00896099"/>
    <w:rsid w:val="00896113"/>
    <w:rsid w:val="008964D7"/>
    <w:rsid w:val="00896B1F"/>
    <w:rsid w:val="008970D9"/>
    <w:rsid w:val="0089729A"/>
    <w:rsid w:val="0089791B"/>
    <w:rsid w:val="00897CF7"/>
    <w:rsid w:val="008A0701"/>
    <w:rsid w:val="008A08E4"/>
    <w:rsid w:val="008A0A2A"/>
    <w:rsid w:val="008A1575"/>
    <w:rsid w:val="008A18C3"/>
    <w:rsid w:val="008A214D"/>
    <w:rsid w:val="008A2292"/>
    <w:rsid w:val="008A286C"/>
    <w:rsid w:val="008A29DE"/>
    <w:rsid w:val="008A2F1D"/>
    <w:rsid w:val="008A360F"/>
    <w:rsid w:val="008A3881"/>
    <w:rsid w:val="008A3CC9"/>
    <w:rsid w:val="008A4366"/>
    <w:rsid w:val="008A44AA"/>
    <w:rsid w:val="008A4AC8"/>
    <w:rsid w:val="008A4BF8"/>
    <w:rsid w:val="008A5990"/>
    <w:rsid w:val="008A5DE2"/>
    <w:rsid w:val="008A71A8"/>
    <w:rsid w:val="008A724A"/>
    <w:rsid w:val="008A7B72"/>
    <w:rsid w:val="008A7E0F"/>
    <w:rsid w:val="008B052E"/>
    <w:rsid w:val="008B08E4"/>
    <w:rsid w:val="008B0CD9"/>
    <w:rsid w:val="008B14A8"/>
    <w:rsid w:val="008B14E3"/>
    <w:rsid w:val="008B14F1"/>
    <w:rsid w:val="008B15CF"/>
    <w:rsid w:val="008B161A"/>
    <w:rsid w:val="008B1697"/>
    <w:rsid w:val="008B1D8E"/>
    <w:rsid w:val="008B2429"/>
    <w:rsid w:val="008B3749"/>
    <w:rsid w:val="008B5334"/>
    <w:rsid w:val="008B562C"/>
    <w:rsid w:val="008B5903"/>
    <w:rsid w:val="008B5A8B"/>
    <w:rsid w:val="008B5C46"/>
    <w:rsid w:val="008B5E09"/>
    <w:rsid w:val="008B6DEF"/>
    <w:rsid w:val="008B77EC"/>
    <w:rsid w:val="008B788F"/>
    <w:rsid w:val="008C034E"/>
    <w:rsid w:val="008C086E"/>
    <w:rsid w:val="008C0FDC"/>
    <w:rsid w:val="008C1069"/>
    <w:rsid w:val="008C126E"/>
    <w:rsid w:val="008C129D"/>
    <w:rsid w:val="008C16E6"/>
    <w:rsid w:val="008C1BDB"/>
    <w:rsid w:val="008C285F"/>
    <w:rsid w:val="008C3AC6"/>
    <w:rsid w:val="008C44B1"/>
    <w:rsid w:val="008C4929"/>
    <w:rsid w:val="008C49F5"/>
    <w:rsid w:val="008C4C6D"/>
    <w:rsid w:val="008C52B1"/>
    <w:rsid w:val="008C5372"/>
    <w:rsid w:val="008C5E41"/>
    <w:rsid w:val="008C6338"/>
    <w:rsid w:val="008C6BCD"/>
    <w:rsid w:val="008C7FCE"/>
    <w:rsid w:val="008C7FE6"/>
    <w:rsid w:val="008D004A"/>
    <w:rsid w:val="008D066C"/>
    <w:rsid w:val="008D1456"/>
    <w:rsid w:val="008D2255"/>
    <w:rsid w:val="008D2801"/>
    <w:rsid w:val="008D2A99"/>
    <w:rsid w:val="008D2BB6"/>
    <w:rsid w:val="008D2C01"/>
    <w:rsid w:val="008D2C88"/>
    <w:rsid w:val="008D315D"/>
    <w:rsid w:val="008D316A"/>
    <w:rsid w:val="008D31DC"/>
    <w:rsid w:val="008D37E4"/>
    <w:rsid w:val="008D3EC2"/>
    <w:rsid w:val="008D45D4"/>
    <w:rsid w:val="008D4712"/>
    <w:rsid w:val="008D48EF"/>
    <w:rsid w:val="008D611F"/>
    <w:rsid w:val="008D6218"/>
    <w:rsid w:val="008D6C54"/>
    <w:rsid w:val="008D6FFC"/>
    <w:rsid w:val="008E0098"/>
    <w:rsid w:val="008E05FB"/>
    <w:rsid w:val="008E0BDA"/>
    <w:rsid w:val="008E1F31"/>
    <w:rsid w:val="008E1F75"/>
    <w:rsid w:val="008E2057"/>
    <w:rsid w:val="008E21C6"/>
    <w:rsid w:val="008E2CC3"/>
    <w:rsid w:val="008E2DE0"/>
    <w:rsid w:val="008E3033"/>
    <w:rsid w:val="008E3087"/>
    <w:rsid w:val="008E360D"/>
    <w:rsid w:val="008E44BD"/>
    <w:rsid w:val="008E5E50"/>
    <w:rsid w:val="008E64F2"/>
    <w:rsid w:val="008E69D0"/>
    <w:rsid w:val="008E6CA3"/>
    <w:rsid w:val="008E6E08"/>
    <w:rsid w:val="008E6FC1"/>
    <w:rsid w:val="008E7AAF"/>
    <w:rsid w:val="008F0B50"/>
    <w:rsid w:val="008F0BA6"/>
    <w:rsid w:val="008F0C47"/>
    <w:rsid w:val="008F105B"/>
    <w:rsid w:val="008F1114"/>
    <w:rsid w:val="008F1121"/>
    <w:rsid w:val="008F1451"/>
    <w:rsid w:val="008F1D95"/>
    <w:rsid w:val="008F1EC1"/>
    <w:rsid w:val="008F1FC7"/>
    <w:rsid w:val="008F25F1"/>
    <w:rsid w:val="008F33D3"/>
    <w:rsid w:val="008F412A"/>
    <w:rsid w:val="008F4196"/>
    <w:rsid w:val="008F442A"/>
    <w:rsid w:val="008F44AE"/>
    <w:rsid w:val="008F6962"/>
    <w:rsid w:val="008F6AE3"/>
    <w:rsid w:val="008F6CCE"/>
    <w:rsid w:val="008F6CF2"/>
    <w:rsid w:val="008F6E9F"/>
    <w:rsid w:val="008F7353"/>
    <w:rsid w:val="008F77BA"/>
    <w:rsid w:val="0090046F"/>
    <w:rsid w:val="00900763"/>
    <w:rsid w:val="009007BD"/>
    <w:rsid w:val="00901406"/>
    <w:rsid w:val="00902053"/>
    <w:rsid w:val="00902866"/>
    <w:rsid w:val="009029C5"/>
    <w:rsid w:val="00902C24"/>
    <w:rsid w:val="0090462D"/>
    <w:rsid w:val="009052DD"/>
    <w:rsid w:val="00905DFD"/>
    <w:rsid w:val="00905E86"/>
    <w:rsid w:val="00905EAE"/>
    <w:rsid w:val="009060AA"/>
    <w:rsid w:val="00906601"/>
    <w:rsid w:val="00906A16"/>
    <w:rsid w:val="00906CE6"/>
    <w:rsid w:val="00907A45"/>
    <w:rsid w:val="009105D6"/>
    <w:rsid w:val="00910840"/>
    <w:rsid w:val="0091165A"/>
    <w:rsid w:val="009119D1"/>
    <w:rsid w:val="00911F11"/>
    <w:rsid w:val="00913080"/>
    <w:rsid w:val="00913440"/>
    <w:rsid w:val="009134E8"/>
    <w:rsid w:val="009138D3"/>
    <w:rsid w:val="00913A91"/>
    <w:rsid w:val="00913DC5"/>
    <w:rsid w:val="00914419"/>
    <w:rsid w:val="00914668"/>
    <w:rsid w:val="00914FE2"/>
    <w:rsid w:val="0091554E"/>
    <w:rsid w:val="00915651"/>
    <w:rsid w:val="00915802"/>
    <w:rsid w:val="009158E9"/>
    <w:rsid w:val="00916039"/>
    <w:rsid w:val="0091764A"/>
    <w:rsid w:val="00917C1E"/>
    <w:rsid w:val="0092025E"/>
    <w:rsid w:val="009202C9"/>
    <w:rsid w:val="0092098A"/>
    <w:rsid w:val="00920DFA"/>
    <w:rsid w:val="009220EB"/>
    <w:rsid w:val="00922219"/>
    <w:rsid w:val="00922588"/>
    <w:rsid w:val="00922AEC"/>
    <w:rsid w:val="009230BE"/>
    <w:rsid w:val="009230E4"/>
    <w:rsid w:val="0092320D"/>
    <w:rsid w:val="009236A0"/>
    <w:rsid w:val="009241D6"/>
    <w:rsid w:val="00924239"/>
    <w:rsid w:val="009253B3"/>
    <w:rsid w:val="009257D4"/>
    <w:rsid w:val="009259C0"/>
    <w:rsid w:val="00925DEF"/>
    <w:rsid w:val="00925F84"/>
    <w:rsid w:val="00926304"/>
    <w:rsid w:val="009266D8"/>
    <w:rsid w:val="00926770"/>
    <w:rsid w:val="00926DA4"/>
    <w:rsid w:val="00926DB4"/>
    <w:rsid w:val="00930124"/>
    <w:rsid w:val="00930930"/>
    <w:rsid w:val="009313CF"/>
    <w:rsid w:val="00931458"/>
    <w:rsid w:val="00931486"/>
    <w:rsid w:val="00931A79"/>
    <w:rsid w:val="00931D62"/>
    <w:rsid w:val="00931F37"/>
    <w:rsid w:val="009325C1"/>
    <w:rsid w:val="009327A7"/>
    <w:rsid w:val="00934FFC"/>
    <w:rsid w:val="00935125"/>
    <w:rsid w:val="009356DC"/>
    <w:rsid w:val="00936ED8"/>
    <w:rsid w:val="00937377"/>
    <w:rsid w:val="009376EB"/>
    <w:rsid w:val="00937F9F"/>
    <w:rsid w:val="00940711"/>
    <w:rsid w:val="00940D3D"/>
    <w:rsid w:val="0094129E"/>
    <w:rsid w:val="009413E6"/>
    <w:rsid w:val="00941841"/>
    <w:rsid w:val="00942653"/>
    <w:rsid w:val="00943597"/>
    <w:rsid w:val="00943944"/>
    <w:rsid w:val="00943B36"/>
    <w:rsid w:val="0094499E"/>
    <w:rsid w:val="00944C94"/>
    <w:rsid w:val="00944D97"/>
    <w:rsid w:val="00944E0E"/>
    <w:rsid w:val="009451E7"/>
    <w:rsid w:val="009457C2"/>
    <w:rsid w:val="0094595B"/>
    <w:rsid w:val="00945980"/>
    <w:rsid w:val="00945AF7"/>
    <w:rsid w:val="00945BAC"/>
    <w:rsid w:val="00945E38"/>
    <w:rsid w:val="009461BE"/>
    <w:rsid w:val="009476A9"/>
    <w:rsid w:val="00947C0C"/>
    <w:rsid w:val="00950A2F"/>
    <w:rsid w:val="0095103B"/>
    <w:rsid w:val="00951170"/>
    <w:rsid w:val="00951C5F"/>
    <w:rsid w:val="00952376"/>
    <w:rsid w:val="0095260D"/>
    <w:rsid w:val="009526A1"/>
    <w:rsid w:val="009535E1"/>
    <w:rsid w:val="00953B23"/>
    <w:rsid w:val="009541F3"/>
    <w:rsid w:val="00954679"/>
    <w:rsid w:val="00954738"/>
    <w:rsid w:val="00954829"/>
    <w:rsid w:val="009550E3"/>
    <w:rsid w:val="00955616"/>
    <w:rsid w:val="00955DAA"/>
    <w:rsid w:val="00955F49"/>
    <w:rsid w:val="0095614A"/>
    <w:rsid w:val="009570A2"/>
    <w:rsid w:val="009573F5"/>
    <w:rsid w:val="00957F84"/>
    <w:rsid w:val="009600EC"/>
    <w:rsid w:val="0096021E"/>
    <w:rsid w:val="00960861"/>
    <w:rsid w:val="00960C48"/>
    <w:rsid w:val="00960DAB"/>
    <w:rsid w:val="00962404"/>
    <w:rsid w:val="00962AB7"/>
    <w:rsid w:val="00962C0A"/>
    <w:rsid w:val="00962E7D"/>
    <w:rsid w:val="0096375A"/>
    <w:rsid w:val="0096381E"/>
    <w:rsid w:val="00963833"/>
    <w:rsid w:val="00963B2F"/>
    <w:rsid w:val="00963E1E"/>
    <w:rsid w:val="00963E60"/>
    <w:rsid w:val="00964E4B"/>
    <w:rsid w:val="00964EC0"/>
    <w:rsid w:val="0096517D"/>
    <w:rsid w:val="00965451"/>
    <w:rsid w:val="0096590E"/>
    <w:rsid w:val="00965BF2"/>
    <w:rsid w:val="00965BF5"/>
    <w:rsid w:val="00965D32"/>
    <w:rsid w:val="00965E56"/>
    <w:rsid w:val="009660B4"/>
    <w:rsid w:val="0096675D"/>
    <w:rsid w:val="00966961"/>
    <w:rsid w:val="00966DD9"/>
    <w:rsid w:val="00967EA6"/>
    <w:rsid w:val="00967F13"/>
    <w:rsid w:val="009702FF"/>
    <w:rsid w:val="009704C0"/>
    <w:rsid w:val="00970702"/>
    <w:rsid w:val="0097081A"/>
    <w:rsid w:val="00970B30"/>
    <w:rsid w:val="009712A3"/>
    <w:rsid w:val="0097196D"/>
    <w:rsid w:val="00973DB0"/>
    <w:rsid w:val="00974033"/>
    <w:rsid w:val="00974484"/>
    <w:rsid w:val="009745D3"/>
    <w:rsid w:val="00974AB1"/>
    <w:rsid w:val="0097506E"/>
    <w:rsid w:val="0097571A"/>
    <w:rsid w:val="00975E60"/>
    <w:rsid w:val="00976045"/>
    <w:rsid w:val="00976BB4"/>
    <w:rsid w:val="00976E15"/>
    <w:rsid w:val="00977A41"/>
    <w:rsid w:val="00977DA7"/>
    <w:rsid w:val="00980E7B"/>
    <w:rsid w:val="00982037"/>
    <w:rsid w:val="00982A6A"/>
    <w:rsid w:val="00982D46"/>
    <w:rsid w:val="009831F6"/>
    <w:rsid w:val="009832D5"/>
    <w:rsid w:val="0098406E"/>
    <w:rsid w:val="00984242"/>
    <w:rsid w:val="009850CD"/>
    <w:rsid w:val="00985922"/>
    <w:rsid w:val="009859D3"/>
    <w:rsid w:val="00985C3F"/>
    <w:rsid w:val="00985F77"/>
    <w:rsid w:val="00986049"/>
    <w:rsid w:val="009860AE"/>
    <w:rsid w:val="009860B6"/>
    <w:rsid w:val="0098636B"/>
    <w:rsid w:val="009863F5"/>
    <w:rsid w:val="00986556"/>
    <w:rsid w:val="00986ED3"/>
    <w:rsid w:val="0098789F"/>
    <w:rsid w:val="00987C59"/>
    <w:rsid w:val="00987DF3"/>
    <w:rsid w:val="009901BB"/>
    <w:rsid w:val="0099022E"/>
    <w:rsid w:val="00990C3C"/>
    <w:rsid w:val="00991780"/>
    <w:rsid w:val="00991BB8"/>
    <w:rsid w:val="00992907"/>
    <w:rsid w:val="009931D4"/>
    <w:rsid w:val="009935F1"/>
    <w:rsid w:val="00993D25"/>
    <w:rsid w:val="00993F17"/>
    <w:rsid w:val="009947F0"/>
    <w:rsid w:val="00994F57"/>
    <w:rsid w:val="0099505D"/>
    <w:rsid w:val="00995154"/>
    <w:rsid w:val="009951F8"/>
    <w:rsid w:val="0099554F"/>
    <w:rsid w:val="009957CC"/>
    <w:rsid w:val="00995AD3"/>
    <w:rsid w:val="0099666D"/>
    <w:rsid w:val="0099694B"/>
    <w:rsid w:val="009969B4"/>
    <w:rsid w:val="00996D00"/>
    <w:rsid w:val="00996D15"/>
    <w:rsid w:val="00996F7B"/>
    <w:rsid w:val="009976C3"/>
    <w:rsid w:val="00997E26"/>
    <w:rsid w:val="00997E3C"/>
    <w:rsid w:val="00997F81"/>
    <w:rsid w:val="009A0817"/>
    <w:rsid w:val="009A0F84"/>
    <w:rsid w:val="009A10F9"/>
    <w:rsid w:val="009A1A57"/>
    <w:rsid w:val="009A1BAB"/>
    <w:rsid w:val="009A26A7"/>
    <w:rsid w:val="009A29EF"/>
    <w:rsid w:val="009A2EDA"/>
    <w:rsid w:val="009A302F"/>
    <w:rsid w:val="009A3150"/>
    <w:rsid w:val="009A3ECF"/>
    <w:rsid w:val="009A4700"/>
    <w:rsid w:val="009A4F2B"/>
    <w:rsid w:val="009A614B"/>
    <w:rsid w:val="009A64D9"/>
    <w:rsid w:val="009A67C3"/>
    <w:rsid w:val="009A78A4"/>
    <w:rsid w:val="009A7C2D"/>
    <w:rsid w:val="009A7EE6"/>
    <w:rsid w:val="009A7FAD"/>
    <w:rsid w:val="009B04AC"/>
    <w:rsid w:val="009B04F7"/>
    <w:rsid w:val="009B11D1"/>
    <w:rsid w:val="009B1B1F"/>
    <w:rsid w:val="009B1B61"/>
    <w:rsid w:val="009B2228"/>
    <w:rsid w:val="009B22D8"/>
    <w:rsid w:val="009B25AB"/>
    <w:rsid w:val="009B261D"/>
    <w:rsid w:val="009B2ADF"/>
    <w:rsid w:val="009B2F07"/>
    <w:rsid w:val="009B3010"/>
    <w:rsid w:val="009B3616"/>
    <w:rsid w:val="009B4186"/>
    <w:rsid w:val="009B44A5"/>
    <w:rsid w:val="009B4511"/>
    <w:rsid w:val="009B4632"/>
    <w:rsid w:val="009B48E9"/>
    <w:rsid w:val="009B4B18"/>
    <w:rsid w:val="009B4C2A"/>
    <w:rsid w:val="009B5E80"/>
    <w:rsid w:val="009B607B"/>
    <w:rsid w:val="009B621C"/>
    <w:rsid w:val="009B7CE7"/>
    <w:rsid w:val="009B7E00"/>
    <w:rsid w:val="009C01E8"/>
    <w:rsid w:val="009C0BFB"/>
    <w:rsid w:val="009C1044"/>
    <w:rsid w:val="009C15C0"/>
    <w:rsid w:val="009C18C7"/>
    <w:rsid w:val="009C19A6"/>
    <w:rsid w:val="009C1CDF"/>
    <w:rsid w:val="009C2F49"/>
    <w:rsid w:val="009C2FE4"/>
    <w:rsid w:val="009C32EA"/>
    <w:rsid w:val="009C34ED"/>
    <w:rsid w:val="009C36CE"/>
    <w:rsid w:val="009C37C5"/>
    <w:rsid w:val="009C380E"/>
    <w:rsid w:val="009C3B1B"/>
    <w:rsid w:val="009C3C6E"/>
    <w:rsid w:val="009C3F03"/>
    <w:rsid w:val="009C445C"/>
    <w:rsid w:val="009C47EA"/>
    <w:rsid w:val="009C496F"/>
    <w:rsid w:val="009C4D1F"/>
    <w:rsid w:val="009C545E"/>
    <w:rsid w:val="009C608C"/>
    <w:rsid w:val="009C6461"/>
    <w:rsid w:val="009C7F68"/>
    <w:rsid w:val="009D0AAB"/>
    <w:rsid w:val="009D0D3C"/>
    <w:rsid w:val="009D0EDA"/>
    <w:rsid w:val="009D17B7"/>
    <w:rsid w:val="009D1D47"/>
    <w:rsid w:val="009D1E90"/>
    <w:rsid w:val="009D1EAB"/>
    <w:rsid w:val="009D2416"/>
    <w:rsid w:val="009D28ED"/>
    <w:rsid w:val="009D2C7C"/>
    <w:rsid w:val="009D3C9E"/>
    <w:rsid w:val="009D3F82"/>
    <w:rsid w:val="009D4346"/>
    <w:rsid w:val="009D529E"/>
    <w:rsid w:val="009D5F12"/>
    <w:rsid w:val="009D7547"/>
    <w:rsid w:val="009E0094"/>
    <w:rsid w:val="009E00C8"/>
    <w:rsid w:val="009E0ACC"/>
    <w:rsid w:val="009E119F"/>
    <w:rsid w:val="009E16E0"/>
    <w:rsid w:val="009E1B43"/>
    <w:rsid w:val="009E28A5"/>
    <w:rsid w:val="009E2B17"/>
    <w:rsid w:val="009E2BB8"/>
    <w:rsid w:val="009E2C25"/>
    <w:rsid w:val="009E30F9"/>
    <w:rsid w:val="009E4226"/>
    <w:rsid w:val="009E4EAB"/>
    <w:rsid w:val="009E5FA2"/>
    <w:rsid w:val="009E67AC"/>
    <w:rsid w:val="009E72FA"/>
    <w:rsid w:val="009E7F78"/>
    <w:rsid w:val="009F027C"/>
    <w:rsid w:val="009F0D7F"/>
    <w:rsid w:val="009F2A95"/>
    <w:rsid w:val="009F2CE1"/>
    <w:rsid w:val="009F2D1E"/>
    <w:rsid w:val="009F35D6"/>
    <w:rsid w:val="009F3CAE"/>
    <w:rsid w:val="009F4670"/>
    <w:rsid w:val="009F4722"/>
    <w:rsid w:val="009F4FBB"/>
    <w:rsid w:val="009F5B61"/>
    <w:rsid w:val="009F6558"/>
    <w:rsid w:val="009F66E9"/>
    <w:rsid w:val="009F68EA"/>
    <w:rsid w:val="009F6FA8"/>
    <w:rsid w:val="009F7B63"/>
    <w:rsid w:val="009F7ED7"/>
    <w:rsid w:val="00A0045B"/>
    <w:rsid w:val="00A005DC"/>
    <w:rsid w:val="00A0161E"/>
    <w:rsid w:val="00A01DF3"/>
    <w:rsid w:val="00A03ADD"/>
    <w:rsid w:val="00A04AAD"/>
    <w:rsid w:val="00A04F20"/>
    <w:rsid w:val="00A054FA"/>
    <w:rsid w:val="00A063FE"/>
    <w:rsid w:val="00A0669E"/>
    <w:rsid w:val="00A0671A"/>
    <w:rsid w:val="00A0690D"/>
    <w:rsid w:val="00A06948"/>
    <w:rsid w:val="00A076FB"/>
    <w:rsid w:val="00A07E9E"/>
    <w:rsid w:val="00A07E9F"/>
    <w:rsid w:val="00A101CD"/>
    <w:rsid w:val="00A10252"/>
    <w:rsid w:val="00A10488"/>
    <w:rsid w:val="00A10552"/>
    <w:rsid w:val="00A1056C"/>
    <w:rsid w:val="00A10589"/>
    <w:rsid w:val="00A10EB9"/>
    <w:rsid w:val="00A111B6"/>
    <w:rsid w:val="00A11A77"/>
    <w:rsid w:val="00A12183"/>
    <w:rsid w:val="00A12C88"/>
    <w:rsid w:val="00A12F0A"/>
    <w:rsid w:val="00A130C6"/>
    <w:rsid w:val="00A13842"/>
    <w:rsid w:val="00A1389E"/>
    <w:rsid w:val="00A14EC3"/>
    <w:rsid w:val="00A157F8"/>
    <w:rsid w:val="00A161A6"/>
    <w:rsid w:val="00A162F9"/>
    <w:rsid w:val="00A164EF"/>
    <w:rsid w:val="00A16549"/>
    <w:rsid w:val="00A16679"/>
    <w:rsid w:val="00A1684B"/>
    <w:rsid w:val="00A16CF7"/>
    <w:rsid w:val="00A16D08"/>
    <w:rsid w:val="00A17650"/>
    <w:rsid w:val="00A1769D"/>
    <w:rsid w:val="00A17760"/>
    <w:rsid w:val="00A202C2"/>
    <w:rsid w:val="00A21132"/>
    <w:rsid w:val="00A21467"/>
    <w:rsid w:val="00A21577"/>
    <w:rsid w:val="00A215FB"/>
    <w:rsid w:val="00A217C1"/>
    <w:rsid w:val="00A21A23"/>
    <w:rsid w:val="00A21F0B"/>
    <w:rsid w:val="00A2200A"/>
    <w:rsid w:val="00A220DF"/>
    <w:rsid w:val="00A23E9C"/>
    <w:rsid w:val="00A23FED"/>
    <w:rsid w:val="00A2400E"/>
    <w:rsid w:val="00A2422F"/>
    <w:rsid w:val="00A24906"/>
    <w:rsid w:val="00A2490A"/>
    <w:rsid w:val="00A24BAE"/>
    <w:rsid w:val="00A2570A"/>
    <w:rsid w:val="00A259BA"/>
    <w:rsid w:val="00A26502"/>
    <w:rsid w:val="00A26994"/>
    <w:rsid w:val="00A272D8"/>
    <w:rsid w:val="00A27634"/>
    <w:rsid w:val="00A27F2E"/>
    <w:rsid w:val="00A30A60"/>
    <w:rsid w:val="00A30BB1"/>
    <w:rsid w:val="00A30C22"/>
    <w:rsid w:val="00A3117D"/>
    <w:rsid w:val="00A316C8"/>
    <w:rsid w:val="00A31813"/>
    <w:rsid w:val="00A32741"/>
    <w:rsid w:val="00A32897"/>
    <w:rsid w:val="00A32AF8"/>
    <w:rsid w:val="00A331B8"/>
    <w:rsid w:val="00A3343C"/>
    <w:rsid w:val="00A340E4"/>
    <w:rsid w:val="00A348C0"/>
    <w:rsid w:val="00A349DB"/>
    <w:rsid w:val="00A35BE1"/>
    <w:rsid w:val="00A36039"/>
    <w:rsid w:val="00A36429"/>
    <w:rsid w:val="00A3740E"/>
    <w:rsid w:val="00A37666"/>
    <w:rsid w:val="00A37864"/>
    <w:rsid w:val="00A37B09"/>
    <w:rsid w:val="00A37B39"/>
    <w:rsid w:val="00A37D04"/>
    <w:rsid w:val="00A414DB"/>
    <w:rsid w:val="00A415BA"/>
    <w:rsid w:val="00A4205F"/>
    <w:rsid w:val="00A42343"/>
    <w:rsid w:val="00A42802"/>
    <w:rsid w:val="00A42853"/>
    <w:rsid w:val="00A42FC9"/>
    <w:rsid w:val="00A43F26"/>
    <w:rsid w:val="00A44053"/>
    <w:rsid w:val="00A4437C"/>
    <w:rsid w:val="00A44570"/>
    <w:rsid w:val="00A44894"/>
    <w:rsid w:val="00A45638"/>
    <w:rsid w:val="00A461AC"/>
    <w:rsid w:val="00A461E6"/>
    <w:rsid w:val="00A46298"/>
    <w:rsid w:val="00A46A25"/>
    <w:rsid w:val="00A46B6F"/>
    <w:rsid w:val="00A46CA8"/>
    <w:rsid w:val="00A4740F"/>
    <w:rsid w:val="00A47837"/>
    <w:rsid w:val="00A50172"/>
    <w:rsid w:val="00A5030C"/>
    <w:rsid w:val="00A506A5"/>
    <w:rsid w:val="00A50B9F"/>
    <w:rsid w:val="00A5135E"/>
    <w:rsid w:val="00A514E9"/>
    <w:rsid w:val="00A51A6D"/>
    <w:rsid w:val="00A5234C"/>
    <w:rsid w:val="00A52438"/>
    <w:rsid w:val="00A52818"/>
    <w:rsid w:val="00A52B9C"/>
    <w:rsid w:val="00A53746"/>
    <w:rsid w:val="00A54269"/>
    <w:rsid w:val="00A5433D"/>
    <w:rsid w:val="00A54A48"/>
    <w:rsid w:val="00A550B3"/>
    <w:rsid w:val="00A5554D"/>
    <w:rsid w:val="00A556F1"/>
    <w:rsid w:val="00A55A36"/>
    <w:rsid w:val="00A55F51"/>
    <w:rsid w:val="00A5628B"/>
    <w:rsid w:val="00A5659C"/>
    <w:rsid w:val="00A56836"/>
    <w:rsid w:val="00A569D8"/>
    <w:rsid w:val="00A56C5F"/>
    <w:rsid w:val="00A574E9"/>
    <w:rsid w:val="00A57913"/>
    <w:rsid w:val="00A5798F"/>
    <w:rsid w:val="00A57CB0"/>
    <w:rsid w:val="00A60004"/>
    <w:rsid w:val="00A6009B"/>
    <w:rsid w:val="00A6071B"/>
    <w:rsid w:val="00A6086D"/>
    <w:rsid w:val="00A60925"/>
    <w:rsid w:val="00A6093C"/>
    <w:rsid w:val="00A6125C"/>
    <w:rsid w:val="00A614A2"/>
    <w:rsid w:val="00A61B2B"/>
    <w:rsid w:val="00A62388"/>
    <w:rsid w:val="00A62C72"/>
    <w:rsid w:val="00A65E8B"/>
    <w:rsid w:val="00A65EDA"/>
    <w:rsid w:val="00A660AD"/>
    <w:rsid w:val="00A663E5"/>
    <w:rsid w:val="00A66ADA"/>
    <w:rsid w:val="00A670F5"/>
    <w:rsid w:val="00A67B85"/>
    <w:rsid w:val="00A67E6B"/>
    <w:rsid w:val="00A702A8"/>
    <w:rsid w:val="00A704F3"/>
    <w:rsid w:val="00A72735"/>
    <w:rsid w:val="00A73967"/>
    <w:rsid w:val="00A74579"/>
    <w:rsid w:val="00A75B85"/>
    <w:rsid w:val="00A75D89"/>
    <w:rsid w:val="00A761EC"/>
    <w:rsid w:val="00A7640F"/>
    <w:rsid w:val="00A76F7E"/>
    <w:rsid w:val="00A774A0"/>
    <w:rsid w:val="00A7772B"/>
    <w:rsid w:val="00A77A53"/>
    <w:rsid w:val="00A77C5E"/>
    <w:rsid w:val="00A8054D"/>
    <w:rsid w:val="00A80E42"/>
    <w:rsid w:val="00A80F9E"/>
    <w:rsid w:val="00A80FDE"/>
    <w:rsid w:val="00A8136A"/>
    <w:rsid w:val="00A8209D"/>
    <w:rsid w:val="00A82BD3"/>
    <w:rsid w:val="00A82C34"/>
    <w:rsid w:val="00A82D2F"/>
    <w:rsid w:val="00A844F8"/>
    <w:rsid w:val="00A84A6D"/>
    <w:rsid w:val="00A85583"/>
    <w:rsid w:val="00A86031"/>
    <w:rsid w:val="00A86393"/>
    <w:rsid w:val="00A86B6D"/>
    <w:rsid w:val="00A86C0B"/>
    <w:rsid w:val="00A86F19"/>
    <w:rsid w:val="00A87313"/>
    <w:rsid w:val="00A87397"/>
    <w:rsid w:val="00A87E9B"/>
    <w:rsid w:val="00A900B7"/>
    <w:rsid w:val="00A91EEC"/>
    <w:rsid w:val="00A92085"/>
    <w:rsid w:val="00A92641"/>
    <w:rsid w:val="00A92C3D"/>
    <w:rsid w:val="00A92C7D"/>
    <w:rsid w:val="00A92C95"/>
    <w:rsid w:val="00A9380A"/>
    <w:rsid w:val="00A93A46"/>
    <w:rsid w:val="00A94807"/>
    <w:rsid w:val="00A94DAE"/>
    <w:rsid w:val="00A95CD9"/>
    <w:rsid w:val="00A95CF7"/>
    <w:rsid w:val="00A966A0"/>
    <w:rsid w:val="00A96BB0"/>
    <w:rsid w:val="00A96F10"/>
    <w:rsid w:val="00A9709C"/>
    <w:rsid w:val="00A97471"/>
    <w:rsid w:val="00A97922"/>
    <w:rsid w:val="00AA02F9"/>
    <w:rsid w:val="00AA0416"/>
    <w:rsid w:val="00AA0776"/>
    <w:rsid w:val="00AA0938"/>
    <w:rsid w:val="00AA0E25"/>
    <w:rsid w:val="00AA0F5B"/>
    <w:rsid w:val="00AA1C10"/>
    <w:rsid w:val="00AA25AE"/>
    <w:rsid w:val="00AA3B01"/>
    <w:rsid w:val="00AA3CA5"/>
    <w:rsid w:val="00AA50AE"/>
    <w:rsid w:val="00AA5D3D"/>
    <w:rsid w:val="00AA61E6"/>
    <w:rsid w:val="00AA6B03"/>
    <w:rsid w:val="00AA786D"/>
    <w:rsid w:val="00AA7E55"/>
    <w:rsid w:val="00AA7E5C"/>
    <w:rsid w:val="00AB0CD2"/>
    <w:rsid w:val="00AB12F4"/>
    <w:rsid w:val="00AB221E"/>
    <w:rsid w:val="00AB24CD"/>
    <w:rsid w:val="00AB2C78"/>
    <w:rsid w:val="00AB3120"/>
    <w:rsid w:val="00AB467B"/>
    <w:rsid w:val="00AB4B10"/>
    <w:rsid w:val="00AB4DAB"/>
    <w:rsid w:val="00AB5893"/>
    <w:rsid w:val="00AB60E2"/>
    <w:rsid w:val="00AB6619"/>
    <w:rsid w:val="00AB757C"/>
    <w:rsid w:val="00AC0199"/>
    <w:rsid w:val="00AC01DA"/>
    <w:rsid w:val="00AC03CD"/>
    <w:rsid w:val="00AC0AAB"/>
    <w:rsid w:val="00AC0B94"/>
    <w:rsid w:val="00AC0D93"/>
    <w:rsid w:val="00AC156D"/>
    <w:rsid w:val="00AC1867"/>
    <w:rsid w:val="00AC1AE4"/>
    <w:rsid w:val="00AC3912"/>
    <w:rsid w:val="00AC3CA4"/>
    <w:rsid w:val="00AC42D1"/>
    <w:rsid w:val="00AC44EA"/>
    <w:rsid w:val="00AC4CC1"/>
    <w:rsid w:val="00AC4D94"/>
    <w:rsid w:val="00AC5581"/>
    <w:rsid w:val="00AC5D63"/>
    <w:rsid w:val="00AC5F02"/>
    <w:rsid w:val="00AC69DB"/>
    <w:rsid w:val="00AC6DF0"/>
    <w:rsid w:val="00AC746C"/>
    <w:rsid w:val="00AC7700"/>
    <w:rsid w:val="00AD0678"/>
    <w:rsid w:val="00AD0842"/>
    <w:rsid w:val="00AD1149"/>
    <w:rsid w:val="00AD11C8"/>
    <w:rsid w:val="00AD21E9"/>
    <w:rsid w:val="00AD22E1"/>
    <w:rsid w:val="00AD2542"/>
    <w:rsid w:val="00AD2589"/>
    <w:rsid w:val="00AD25B6"/>
    <w:rsid w:val="00AD2649"/>
    <w:rsid w:val="00AD269A"/>
    <w:rsid w:val="00AD359C"/>
    <w:rsid w:val="00AD3A68"/>
    <w:rsid w:val="00AD49E1"/>
    <w:rsid w:val="00AD4C3D"/>
    <w:rsid w:val="00AD577E"/>
    <w:rsid w:val="00AD6BFF"/>
    <w:rsid w:val="00AD6CFB"/>
    <w:rsid w:val="00AD6D59"/>
    <w:rsid w:val="00AD7A1D"/>
    <w:rsid w:val="00AD7D4C"/>
    <w:rsid w:val="00AD7DE8"/>
    <w:rsid w:val="00AE001F"/>
    <w:rsid w:val="00AE0129"/>
    <w:rsid w:val="00AE10AA"/>
    <w:rsid w:val="00AE1426"/>
    <w:rsid w:val="00AE157B"/>
    <w:rsid w:val="00AE1AF1"/>
    <w:rsid w:val="00AE1C09"/>
    <w:rsid w:val="00AE1DC3"/>
    <w:rsid w:val="00AE2051"/>
    <w:rsid w:val="00AE2592"/>
    <w:rsid w:val="00AE2747"/>
    <w:rsid w:val="00AE2821"/>
    <w:rsid w:val="00AE28DE"/>
    <w:rsid w:val="00AE3FFF"/>
    <w:rsid w:val="00AE4648"/>
    <w:rsid w:val="00AE54C2"/>
    <w:rsid w:val="00AE58E5"/>
    <w:rsid w:val="00AE6344"/>
    <w:rsid w:val="00AE667F"/>
    <w:rsid w:val="00AE6F18"/>
    <w:rsid w:val="00AE7A4D"/>
    <w:rsid w:val="00AF09BA"/>
    <w:rsid w:val="00AF0AFC"/>
    <w:rsid w:val="00AF0C6B"/>
    <w:rsid w:val="00AF0E5E"/>
    <w:rsid w:val="00AF1036"/>
    <w:rsid w:val="00AF114D"/>
    <w:rsid w:val="00AF2044"/>
    <w:rsid w:val="00AF26F6"/>
    <w:rsid w:val="00AF2701"/>
    <w:rsid w:val="00AF33E2"/>
    <w:rsid w:val="00AF3767"/>
    <w:rsid w:val="00AF3CA3"/>
    <w:rsid w:val="00AF3F5F"/>
    <w:rsid w:val="00AF4498"/>
    <w:rsid w:val="00AF4701"/>
    <w:rsid w:val="00AF53E6"/>
    <w:rsid w:val="00AF542B"/>
    <w:rsid w:val="00AF5549"/>
    <w:rsid w:val="00AF62D1"/>
    <w:rsid w:val="00AF6329"/>
    <w:rsid w:val="00AF69C8"/>
    <w:rsid w:val="00AF6B18"/>
    <w:rsid w:val="00AF721A"/>
    <w:rsid w:val="00AF7A14"/>
    <w:rsid w:val="00AF7B6A"/>
    <w:rsid w:val="00AF7B9C"/>
    <w:rsid w:val="00B01517"/>
    <w:rsid w:val="00B02E8E"/>
    <w:rsid w:val="00B03C55"/>
    <w:rsid w:val="00B049F4"/>
    <w:rsid w:val="00B04D22"/>
    <w:rsid w:val="00B052F4"/>
    <w:rsid w:val="00B05935"/>
    <w:rsid w:val="00B06D4E"/>
    <w:rsid w:val="00B100ED"/>
    <w:rsid w:val="00B10290"/>
    <w:rsid w:val="00B10ECA"/>
    <w:rsid w:val="00B10F59"/>
    <w:rsid w:val="00B1133A"/>
    <w:rsid w:val="00B11A54"/>
    <w:rsid w:val="00B11D44"/>
    <w:rsid w:val="00B122E7"/>
    <w:rsid w:val="00B12795"/>
    <w:rsid w:val="00B12957"/>
    <w:rsid w:val="00B12FF0"/>
    <w:rsid w:val="00B13AD8"/>
    <w:rsid w:val="00B13E7D"/>
    <w:rsid w:val="00B13F34"/>
    <w:rsid w:val="00B15250"/>
    <w:rsid w:val="00B1615B"/>
    <w:rsid w:val="00B163F6"/>
    <w:rsid w:val="00B167EB"/>
    <w:rsid w:val="00B16CB2"/>
    <w:rsid w:val="00B173A5"/>
    <w:rsid w:val="00B200A1"/>
    <w:rsid w:val="00B20656"/>
    <w:rsid w:val="00B21BF3"/>
    <w:rsid w:val="00B23662"/>
    <w:rsid w:val="00B238DD"/>
    <w:rsid w:val="00B240E9"/>
    <w:rsid w:val="00B243E5"/>
    <w:rsid w:val="00B24561"/>
    <w:rsid w:val="00B24E83"/>
    <w:rsid w:val="00B24F5E"/>
    <w:rsid w:val="00B25516"/>
    <w:rsid w:val="00B25BA7"/>
    <w:rsid w:val="00B2625D"/>
    <w:rsid w:val="00B263B5"/>
    <w:rsid w:val="00B26E85"/>
    <w:rsid w:val="00B27498"/>
    <w:rsid w:val="00B277DB"/>
    <w:rsid w:val="00B278FD"/>
    <w:rsid w:val="00B30747"/>
    <w:rsid w:val="00B31041"/>
    <w:rsid w:val="00B31431"/>
    <w:rsid w:val="00B314A6"/>
    <w:rsid w:val="00B317B7"/>
    <w:rsid w:val="00B31801"/>
    <w:rsid w:val="00B32737"/>
    <w:rsid w:val="00B3280B"/>
    <w:rsid w:val="00B3288B"/>
    <w:rsid w:val="00B33260"/>
    <w:rsid w:val="00B333CF"/>
    <w:rsid w:val="00B33DA6"/>
    <w:rsid w:val="00B33E1F"/>
    <w:rsid w:val="00B33E22"/>
    <w:rsid w:val="00B351F5"/>
    <w:rsid w:val="00B3536E"/>
    <w:rsid w:val="00B35644"/>
    <w:rsid w:val="00B356A8"/>
    <w:rsid w:val="00B359BB"/>
    <w:rsid w:val="00B35CCC"/>
    <w:rsid w:val="00B35E5A"/>
    <w:rsid w:val="00B36CCC"/>
    <w:rsid w:val="00B3722B"/>
    <w:rsid w:val="00B373CF"/>
    <w:rsid w:val="00B376AF"/>
    <w:rsid w:val="00B37941"/>
    <w:rsid w:val="00B37BE7"/>
    <w:rsid w:val="00B41B20"/>
    <w:rsid w:val="00B41F2F"/>
    <w:rsid w:val="00B426AA"/>
    <w:rsid w:val="00B42D0D"/>
    <w:rsid w:val="00B42EC0"/>
    <w:rsid w:val="00B42FF1"/>
    <w:rsid w:val="00B4301E"/>
    <w:rsid w:val="00B43601"/>
    <w:rsid w:val="00B43909"/>
    <w:rsid w:val="00B43A8A"/>
    <w:rsid w:val="00B43EFC"/>
    <w:rsid w:val="00B455DB"/>
    <w:rsid w:val="00B4588A"/>
    <w:rsid w:val="00B45CD8"/>
    <w:rsid w:val="00B45D18"/>
    <w:rsid w:val="00B45DE8"/>
    <w:rsid w:val="00B46326"/>
    <w:rsid w:val="00B46BE9"/>
    <w:rsid w:val="00B46E90"/>
    <w:rsid w:val="00B47176"/>
    <w:rsid w:val="00B47ED0"/>
    <w:rsid w:val="00B50F5E"/>
    <w:rsid w:val="00B52F57"/>
    <w:rsid w:val="00B53054"/>
    <w:rsid w:val="00B531F0"/>
    <w:rsid w:val="00B53DC4"/>
    <w:rsid w:val="00B54266"/>
    <w:rsid w:val="00B54557"/>
    <w:rsid w:val="00B54A79"/>
    <w:rsid w:val="00B553DB"/>
    <w:rsid w:val="00B562E3"/>
    <w:rsid w:val="00B56448"/>
    <w:rsid w:val="00B567DE"/>
    <w:rsid w:val="00B56945"/>
    <w:rsid w:val="00B572EE"/>
    <w:rsid w:val="00B57359"/>
    <w:rsid w:val="00B57612"/>
    <w:rsid w:val="00B60335"/>
    <w:rsid w:val="00B603F7"/>
    <w:rsid w:val="00B6042A"/>
    <w:rsid w:val="00B606AE"/>
    <w:rsid w:val="00B609DE"/>
    <w:rsid w:val="00B617F6"/>
    <w:rsid w:val="00B61838"/>
    <w:rsid w:val="00B61F8D"/>
    <w:rsid w:val="00B63339"/>
    <w:rsid w:val="00B63D7D"/>
    <w:rsid w:val="00B63F91"/>
    <w:rsid w:val="00B6436C"/>
    <w:rsid w:val="00B644BF"/>
    <w:rsid w:val="00B645B3"/>
    <w:rsid w:val="00B6573C"/>
    <w:rsid w:val="00B65A07"/>
    <w:rsid w:val="00B67401"/>
    <w:rsid w:val="00B67DA8"/>
    <w:rsid w:val="00B67FF0"/>
    <w:rsid w:val="00B72C93"/>
    <w:rsid w:val="00B744A0"/>
    <w:rsid w:val="00B7457E"/>
    <w:rsid w:val="00B745C9"/>
    <w:rsid w:val="00B752D7"/>
    <w:rsid w:val="00B7541B"/>
    <w:rsid w:val="00B7645C"/>
    <w:rsid w:val="00B76514"/>
    <w:rsid w:val="00B76D0C"/>
    <w:rsid w:val="00B77CAB"/>
    <w:rsid w:val="00B77CC4"/>
    <w:rsid w:val="00B817B0"/>
    <w:rsid w:val="00B81C86"/>
    <w:rsid w:val="00B8319D"/>
    <w:rsid w:val="00B83CB4"/>
    <w:rsid w:val="00B84A4E"/>
    <w:rsid w:val="00B8599B"/>
    <w:rsid w:val="00B861E1"/>
    <w:rsid w:val="00B86A2D"/>
    <w:rsid w:val="00B87109"/>
    <w:rsid w:val="00B87137"/>
    <w:rsid w:val="00B8716C"/>
    <w:rsid w:val="00B87698"/>
    <w:rsid w:val="00B90229"/>
    <w:rsid w:val="00B90A02"/>
    <w:rsid w:val="00B90CA5"/>
    <w:rsid w:val="00B90F05"/>
    <w:rsid w:val="00B9124D"/>
    <w:rsid w:val="00B9190B"/>
    <w:rsid w:val="00B92943"/>
    <w:rsid w:val="00B92DA6"/>
    <w:rsid w:val="00B9319D"/>
    <w:rsid w:val="00B934A4"/>
    <w:rsid w:val="00B93D9F"/>
    <w:rsid w:val="00B949F5"/>
    <w:rsid w:val="00B956EF"/>
    <w:rsid w:val="00B957DC"/>
    <w:rsid w:val="00B959B7"/>
    <w:rsid w:val="00B960BA"/>
    <w:rsid w:val="00B96A13"/>
    <w:rsid w:val="00B96D36"/>
    <w:rsid w:val="00B97004"/>
    <w:rsid w:val="00B97896"/>
    <w:rsid w:val="00B97A00"/>
    <w:rsid w:val="00BA010F"/>
    <w:rsid w:val="00BA0202"/>
    <w:rsid w:val="00BA16E1"/>
    <w:rsid w:val="00BA18AA"/>
    <w:rsid w:val="00BA18DA"/>
    <w:rsid w:val="00BA1942"/>
    <w:rsid w:val="00BA1AD1"/>
    <w:rsid w:val="00BA1F1F"/>
    <w:rsid w:val="00BA2276"/>
    <w:rsid w:val="00BA27EC"/>
    <w:rsid w:val="00BA40EB"/>
    <w:rsid w:val="00BA4B95"/>
    <w:rsid w:val="00BA4BA2"/>
    <w:rsid w:val="00BA4CAF"/>
    <w:rsid w:val="00BA5122"/>
    <w:rsid w:val="00BA576B"/>
    <w:rsid w:val="00BA6C32"/>
    <w:rsid w:val="00BA779C"/>
    <w:rsid w:val="00BA7EA8"/>
    <w:rsid w:val="00BA7EF1"/>
    <w:rsid w:val="00BA7F1C"/>
    <w:rsid w:val="00BB0195"/>
    <w:rsid w:val="00BB0306"/>
    <w:rsid w:val="00BB09DA"/>
    <w:rsid w:val="00BB1548"/>
    <w:rsid w:val="00BB1E68"/>
    <w:rsid w:val="00BB212A"/>
    <w:rsid w:val="00BB250E"/>
    <w:rsid w:val="00BB2679"/>
    <w:rsid w:val="00BB27FE"/>
    <w:rsid w:val="00BB2B52"/>
    <w:rsid w:val="00BB2C0F"/>
    <w:rsid w:val="00BB33BE"/>
    <w:rsid w:val="00BB35F1"/>
    <w:rsid w:val="00BB3948"/>
    <w:rsid w:val="00BB3953"/>
    <w:rsid w:val="00BB3CEC"/>
    <w:rsid w:val="00BB3EAD"/>
    <w:rsid w:val="00BB40AD"/>
    <w:rsid w:val="00BB4A9D"/>
    <w:rsid w:val="00BB5BE2"/>
    <w:rsid w:val="00BB5C83"/>
    <w:rsid w:val="00BB68A3"/>
    <w:rsid w:val="00BB74FB"/>
    <w:rsid w:val="00BB7A70"/>
    <w:rsid w:val="00BB7B0B"/>
    <w:rsid w:val="00BB7BE3"/>
    <w:rsid w:val="00BB7E8E"/>
    <w:rsid w:val="00BC0343"/>
    <w:rsid w:val="00BC25F4"/>
    <w:rsid w:val="00BC28BA"/>
    <w:rsid w:val="00BC2FF2"/>
    <w:rsid w:val="00BC3214"/>
    <w:rsid w:val="00BC4EC8"/>
    <w:rsid w:val="00BC5218"/>
    <w:rsid w:val="00BC5AB0"/>
    <w:rsid w:val="00BC5C65"/>
    <w:rsid w:val="00BC5CDE"/>
    <w:rsid w:val="00BC610D"/>
    <w:rsid w:val="00BC6472"/>
    <w:rsid w:val="00BC657E"/>
    <w:rsid w:val="00BC6CE8"/>
    <w:rsid w:val="00BC7059"/>
    <w:rsid w:val="00BC73FD"/>
    <w:rsid w:val="00BC77B7"/>
    <w:rsid w:val="00BC7D29"/>
    <w:rsid w:val="00BC7FD2"/>
    <w:rsid w:val="00BD0AB0"/>
    <w:rsid w:val="00BD1180"/>
    <w:rsid w:val="00BD13E2"/>
    <w:rsid w:val="00BD1837"/>
    <w:rsid w:val="00BD2CBC"/>
    <w:rsid w:val="00BD3445"/>
    <w:rsid w:val="00BD3E79"/>
    <w:rsid w:val="00BD3E97"/>
    <w:rsid w:val="00BD45DC"/>
    <w:rsid w:val="00BD48F4"/>
    <w:rsid w:val="00BD4BA9"/>
    <w:rsid w:val="00BD4D4A"/>
    <w:rsid w:val="00BD52D7"/>
    <w:rsid w:val="00BD5ECD"/>
    <w:rsid w:val="00BD60BA"/>
    <w:rsid w:val="00BD693D"/>
    <w:rsid w:val="00BD6D81"/>
    <w:rsid w:val="00BD6E7F"/>
    <w:rsid w:val="00BD782B"/>
    <w:rsid w:val="00BE056F"/>
    <w:rsid w:val="00BE0DB0"/>
    <w:rsid w:val="00BE0FC5"/>
    <w:rsid w:val="00BE16F3"/>
    <w:rsid w:val="00BE2015"/>
    <w:rsid w:val="00BE2138"/>
    <w:rsid w:val="00BE2A5F"/>
    <w:rsid w:val="00BE2B33"/>
    <w:rsid w:val="00BE2D9E"/>
    <w:rsid w:val="00BE3540"/>
    <w:rsid w:val="00BE3658"/>
    <w:rsid w:val="00BE374E"/>
    <w:rsid w:val="00BE37D1"/>
    <w:rsid w:val="00BE3C21"/>
    <w:rsid w:val="00BE42B3"/>
    <w:rsid w:val="00BE545F"/>
    <w:rsid w:val="00BE5B9F"/>
    <w:rsid w:val="00BE7AA6"/>
    <w:rsid w:val="00BF1D55"/>
    <w:rsid w:val="00BF2913"/>
    <w:rsid w:val="00BF3DC6"/>
    <w:rsid w:val="00BF3E72"/>
    <w:rsid w:val="00BF3E84"/>
    <w:rsid w:val="00BF3F8B"/>
    <w:rsid w:val="00BF4382"/>
    <w:rsid w:val="00BF45CB"/>
    <w:rsid w:val="00BF47ED"/>
    <w:rsid w:val="00BF4964"/>
    <w:rsid w:val="00BF5410"/>
    <w:rsid w:val="00BF57B6"/>
    <w:rsid w:val="00BF587A"/>
    <w:rsid w:val="00BF5BF7"/>
    <w:rsid w:val="00BF6EFF"/>
    <w:rsid w:val="00BF726D"/>
    <w:rsid w:val="00BF7546"/>
    <w:rsid w:val="00BF7BE4"/>
    <w:rsid w:val="00C00188"/>
    <w:rsid w:val="00C00965"/>
    <w:rsid w:val="00C00D61"/>
    <w:rsid w:val="00C0119C"/>
    <w:rsid w:val="00C0144C"/>
    <w:rsid w:val="00C02644"/>
    <w:rsid w:val="00C02D8C"/>
    <w:rsid w:val="00C038B9"/>
    <w:rsid w:val="00C03E18"/>
    <w:rsid w:val="00C056B5"/>
    <w:rsid w:val="00C05DC3"/>
    <w:rsid w:val="00C060E2"/>
    <w:rsid w:val="00C06485"/>
    <w:rsid w:val="00C06E18"/>
    <w:rsid w:val="00C07435"/>
    <w:rsid w:val="00C07861"/>
    <w:rsid w:val="00C07B0B"/>
    <w:rsid w:val="00C07C3F"/>
    <w:rsid w:val="00C10ADC"/>
    <w:rsid w:val="00C11061"/>
    <w:rsid w:val="00C1213B"/>
    <w:rsid w:val="00C1238D"/>
    <w:rsid w:val="00C123F1"/>
    <w:rsid w:val="00C12450"/>
    <w:rsid w:val="00C125BC"/>
    <w:rsid w:val="00C1297B"/>
    <w:rsid w:val="00C12B22"/>
    <w:rsid w:val="00C12E8F"/>
    <w:rsid w:val="00C12ED4"/>
    <w:rsid w:val="00C14230"/>
    <w:rsid w:val="00C151D3"/>
    <w:rsid w:val="00C16B11"/>
    <w:rsid w:val="00C17184"/>
    <w:rsid w:val="00C17397"/>
    <w:rsid w:val="00C1754C"/>
    <w:rsid w:val="00C17C96"/>
    <w:rsid w:val="00C20165"/>
    <w:rsid w:val="00C20336"/>
    <w:rsid w:val="00C205DD"/>
    <w:rsid w:val="00C20E0D"/>
    <w:rsid w:val="00C211C3"/>
    <w:rsid w:val="00C218A8"/>
    <w:rsid w:val="00C22703"/>
    <w:rsid w:val="00C234AE"/>
    <w:rsid w:val="00C23A59"/>
    <w:rsid w:val="00C244AE"/>
    <w:rsid w:val="00C246C3"/>
    <w:rsid w:val="00C24BB0"/>
    <w:rsid w:val="00C25F6C"/>
    <w:rsid w:val="00C26ACF"/>
    <w:rsid w:val="00C2705F"/>
    <w:rsid w:val="00C2752D"/>
    <w:rsid w:val="00C2778D"/>
    <w:rsid w:val="00C27ABD"/>
    <w:rsid w:val="00C27BE9"/>
    <w:rsid w:val="00C27CD6"/>
    <w:rsid w:val="00C30DBD"/>
    <w:rsid w:val="00C310F6"/>
    <w:rsid w:val="00C3162C"/>
    <w:rsid w:val="00C31799"/>
    <w:rsid w:val="00C31F2D"/>
    <w:rsid w:val="00C3223B"/>
    <w:rsid w:val="00C32261"/>
    <w:rsid w:val="00C3227E"/>
    <w:rsid w:val="00C32C7E"/>
    <w:rsid w:val="00C33427"/>
    <w:rsid w:val="00C338B2"/>
    <w:rsid w:val="00C33B5C"/>
    <w:rsid w:val="00C342C9"/>
    <w:rsid w:val="00C3436F"/>
    <w:rsid w:val="00C346E2"/>
    <w:rsid w:val="00C34F2E"/>
    <w:rsid w:val="00C3568E"/>
    <w:rsid w:val="00C35740"/>
    <w:rsid w:val="00C37676"/>
    <w:rsid w:val="00C40375"/>
    <w:rsid w:val="00C40B96"/>
    <w:rsid w:val="00C413B1"/>
    <w:rsid w:val="00C414B6"/>
    <w:rsid w:val="00C4170A"/>
    <w:rsid w:val="00C41799"/>
    <w:rsid w:val="00C419A7"/>
    <w:rsid w:val="00C41A95"/>
    <w:rsid w:val="00C41D92"/>
    <w:rsid w:val="00C4240E"/>
    <w:rsid w:val="00C42E29"/>
    <w:rsid w:val="00C43457"/>
    <w:rsid w:val="00C44752"/>
    <w:rsid w:val="00C449B7"/>
    <w:rsid w:val="00C44D39"/>
    <w:rsid w:val="00C44F07"/>
    <w:rsid w:val="00C45459"/>
    <w:rsid w:val="00C4551E"/>
    <w:rsid w:val="00C455F4"/>
    <w:rsid w:val="00C47DEB"/>
    <w:rsid w:val="00C50E20"/>
    <w:rsid w:val="00C51699"/>
    <w:rsid w:val="00C51913"/>
    <w:rsid w:val="00C52158"/>
    <w:rsid w:val="00C5218A"/>
    <w:rsid w:val="00C52394"/>
    <w:rsid w:val="00C52BE0"/>
    <w:rsid w:val="00C5344D"/>
    <w:rsid w:val="00C53525"/>
    <w:rsid w:val="00C53712"/>
    <w:rsid w:val="00C53935"/>
    <w:rsid w:val="00C55041"/>
    <w:rsid w:val="00C555B4"/>
    <w:rsid w:val="00C560BB"/>
    <w:rsid w:val="00C5652E"/>
    <w:rsid w:val="00C5735A"/>
    <w:rsid w:val="00C57394"/>
    <w:rsid w:val="00C5790F"/>
    <w:rsid w:val="00C60376"/>
    <w:rsid w:val="00C6062B"/>
    <w:rsid w:val="00C60858"/>
    <w:rsid w:val="00C60E96"/>
    <w:rsid w:val="00C61A36"/>
    <w:rsid w:val="00C6233F"/>
    <w:rsid w:val="00C62560"/>
    <w:rsid w:val="00C62B16"/>
    <w:rsid w:val="00C62B1C"/>
    <w:rsid w:val="00C6361B"/>
    <w:rsid w:val="00C64157"/>
    <w:rsid w:val="00C641E9"/>
    <w:rsid w:val="00C64755"/>
    <w:rsid w:val="00C65A4E"/>
    <w:rsid w:val="00C667EB"/>
    <w:rsid w:val="00C671C8"/>
    <w:rsid w:val="00C6728F"/>
    <w:rsid w:val="00C7007B"/>
    <w:rsid w:val="00C70423"/>
    <w:rsid w:val="00C7044C"/>
    <w:rsid w:val="00C70640"/>
    <w:rsid w:val="00C70994"/>
    <w:rsid w:val="00C70D20"/>
    <w:rsid w:val="00C715EF"/>
    <w:rsid w:val="00C7300F"/>
    <w:rsid w:val="00C73612"/>
    <w:rsid w:val="00C73F86"/>
    <w:rsid w:val="00C7405D"/>
    <w:rsid w:val="00C744FE"/>
    <w:rsid w:val="00C75717"/>
    <w:rsid w:val="00C757E4"/>
    <w:rsid w:val="00C758FE"/>
    <w:rsid w:val="00C75E33"/>
    <w:rsid w:val="00C762BD"/>
    <w:rsid w:val="00C7663D"/>
    <w:rsid w:val="00C76777"/>
    <w:rsid w:val="00C76D32"/>
    <w:rsid w:val="00C76E80"/>
    <w:rsid w:val="00C77157"/>
    <w:rsid w:val="00C77495"/>
    <w:rsid w:val="00C77F2E"/>
    <w:rsid w:val="00C80217"/>
    <w:rsid w:val="00C80FB3"/>
    <w:rsid w:val="00C816E9"/>
    <w:rsid w:val="00C8196C"/>
    <w:rsid w:val="00C81B57"/>
    <w:rsid w:val="00C82223"/>
    <w:rsid w:val="00C826B5"/>
    <w:rsid w:val="00C8284E"/>
    <w:rsid w:val="00C82C49"/>
    <w:rsid w:val="00C8311C"/>
    <w:rsid w:val="00C8321A"/>
    <w:rsid w:val="00C832CA"/>
    <w:rsid w:val="00C8345E"/>
    <w:rsid w:val="00C835B6"/>
    <w:rsid w:val="00C83DDA"/>
    <w:rsid w:val="00C8404F"/>
    <w:rsid w:val="00C84114"/>
    <w:rsid w:val="00C84A72"/>
    <w:rsid w:val="00C85930"/>
    <w:rsid w:val="00C86198"/>
    <w:rsid w:val="00C8685A"/>
    <w:rsid w:val="00C86E50"/>
    <w:rsid w:val="00C872BD"/>
    <w:rsid w:val="00C90FBD"/>
    <w:rsid w:val="00C914BD"/>
    <w:rsid w:val="00C91B8B"/>
    <w:rsid w:val="00C91BA3"/>
    <w:rsid w:val="00C9262F"/>
    <w:rsid w:val="00C92AC9"/>
    <w:rsid w:val="00C9324C"/>
    <w:rsid w:val="00C93B9C"/>
    <w:rsid w:val="00C94640"/>
    <w:rsid w:val="00C9481E"/>
    <w:rsid w:val="00C96643"/>
    <w:rsid w:val="00C973D5"/>
    <w:rsid w:val="00C97EBB"/>
    <w:rsid w:val="00CA0309"/>
    <w:rsid w:val="00CA0320"/>
    <w:rsid w:val="00CA0357"/>
    <w:rsid w:val="00CA0A9B"/>
    <w:rsid w:val="00CA0BDA"/>
    <w:rsid w:val="00CA1691"/>
    <w:rsid w:val="00CA17EC"/>
    <w:rsid w:val="00CA2729"/>
    <w:rsid w:val="00CA323D"/>
    <w:rsid w:val="00CA3863"/>
    <w:rsid w:val="00CA3CE0"/>
    <w:rsid w:val="00CA3EFE"/>
    <w:rsid w:val="00CA4257"/>
    <w:rsid w:val="00CA427D"/>
    <w:rsid w:val="00CA441C"/>
    <w:rsid w:val="00CA4E7A"/>
    <w:rsid w:val="00CA4F7D"/>
    <w:rsid w:val="00CA503C"/>
    <w:rsid w:val="00CA58EE"/>
    <w:rsid w:val="00CA5A9C"/>
    <w:rsid w:val="00CA5C4E"/>
    <w:rsid w:val="00CA65B3"/>
    <w:rsid w:val="00CA69F8"/>
    <w:rsid w:val="00CA76FC"/>
    <w:rsid w:val="00CA7AF6"/>
    <w:rsid w:val="00CB0870"/>
    <w:rsid w:val="00CB1061"/>
    <w:rsid w:val="00CB1E40"/>
    <w:rsid w:val="00CB1E75"/>
    <w:rsid w:val="00CB1FC4"/>
    <w:rsid w:val="00CB2016"/>
    <w:rsid w:val="00CB2A9E"/>
    <w:rsid w:val="00CB2E01"/>
    <w:rsid w:val="00CB37B8"/>
    <w:rsid w:val="00CB3AFD"/>
    <w:rsid w:val="00CB4474"/>
    <w:rsid w:val="00CB4560"/>
    <w:rsid w:val="00CB4EBC"/>
    <w:rsid w:val="00CB550B"/>
    <w:rsid w:val="00CB59BA"/>
    <w:rsid w:val="00CB5FCF"/>
    <w:rsid w:val="00CB64EB"/>
    <w:rsid w:val="00CB767A"/>
    <w:rsid w:val="00CB79F5"/>
    <w:rsid w:val="00CB7DC6"/>
    <w:rsid w:val="00CB7F39"/>
    <w:rsid w:val="00CC1387"/>
    <w:rsid w:val="00CC1604"/>
    <w:rsid w:val="00CC1C42"/>
    <w:rsid w:val="00CC2730"/>
    <w:rsid w:val="00CC2EFA"/>
    <w:rsid w:val="00CC4283"/>
    <w:rsid w:val="00CC49CA"/>
    <w:rsid w:val="00CC4F42"/>
    <w:rsid w:val="00CC5000"/>
    <w:rsid w:val="00CC51BA"/>
    <w:rsid w:val="00CC54D5"/>
    <w:rsid w:val="00CC5A80"/>
    <w:rsid w:val="00CC6417"/>
    <w:rsid w:val="00CC6AC0"/>
    <w:rsid w:val="00CC6B28"/>
    <w:rsid w:val="00CC6C4E"/>
    <w:rsid w:val="00CC70A1"/>
    <w:rsid w:val="00CC778D"/>
    <w:rsid w:val="00CC7E30"/>
    <w:rsid w:val="00CD0348"/>
    <w:rsid w:val="00CD0764"/>
    <w:rsid w:val="00CD0EF8"/>
    <w:rsid w:val="00CD1B0E"/>
    <w:rsid w:val="00CD225B"/>
    <w:rsid w:val="00CD2A74"/>
    <w:rsid w:val="00CD30DD"/>
    <w:rsid w:val="00CD3369"/>
    <w:rsid w:val="00CD34B0"/>
    <w:rsid w:val="00CD3542"/>
    <w:rsid w:val="00CD3F8D"/>
    <w:rsid w:val="00CD4142"/>
    <w:rsid w:val="00CD41A2"/>
    <w:rsid w:val="00CD41F0"/>
    <w:rsid w:val="00CD429A"/>
    <w:rsid w:val="00CD47C8"/>
    <w:rsid w:val="00CD4F0B"/>
    <w:rsid w:val="00CD613D"/>
    <w:rsid w:val="00CD72CF"/>
    <w:rsid w:val="00CD75CA"/>
    <w:rsid w:val="00CD7EB8"/>
    <w:rsid w:val="00CE0036"/>
    <w:rsid w:val="00CE036E"/>
    <w:rsid w:val="00CE0395"/>
    <w:rsid w:val="00CE0BD8"/>
    <w:rsid w:val="00CE10EF"/>
    <w:rsid w:val="00CE14C3"/>
    <w:rsid w:val="00CE1509"/>
    <w:rsid w:val="00CE1A7D"/>
    <w:rsid w:val="00CE1AFE"/>
    <w:rsid w:val="00CE228E"/>
    <w:rsid w:val="00CE2668"/>
    <w:rsid w:val="00CE3517"/>
    <w:rsid w:val="00CE3684"/>
    <w:rsid w:val="00CE3909"/>
    <w:rsid w:val="00CE3D5D"/>
    <w:rsid w:val="00CE4E12"/>
    <w:rsid w:val="00CE587A"/>
    <w:rsid w:val="00CE6C9F"/>
    <w:rsid w:val="00CE788F"/>
    <w:rsid w:val="00CE7F4B"/>
    <w:rsid w:val="00CF04FB"/>
    <w:rsid w:val="00CF0C86"/>
    <w:rsid w:val="00CF0D82"/>
    <w:rsid w:val="00CF1D95"/>
    <w:rsid w:val="00CF21A3"/>
    <w:rsid w:val="00CF25A8"/>
    <w:rsid w:val="00CF25D5"/>
    <w:rsid w:val="00CF2867"/>
    <w:rsid w:val="00CF3742"/>
    <w:rsid w:val="00CF3774"/>
    <w:rsid w:val="00CF393F"/>
    <w:rsid w:val="00CF424F"/>
    <w:rsid w:val="00CF46D4"/>
    <w:rsid w:val="00CF494B"/>
    <w:rsid w:val="00CF5BED"/>
    <w:rsid w:val="00CF5DB8"/>
    <w:rsid w:val="00CF6239"/>
    <w:rsid w:val="00CF6242"/>
    <w:rsid w:val="00CF6FEC"/>
    <w:rsid w:val="00CF788F"/>
    <w:rsid w:val="00CF7D7A"/>
    <w:rsid w:val="00CF7FBB"/>
    <w:rsid w:val="00D0034E"/>
    <w:rsid w:val="00D00901"/>
    <w:rsid w:val="00D00B20"/>
    <w:rsid w:val="00D00BD4"/>
    <w:rsid w:val="00D013D2"/>
    <w:rsid w:val="00D01645"/>
    <w:rsid w:val="00D01692"/>
    <w:rsid w:val="00D01822"/>
    <w:rsid w:val="00D01AA5"/>
    <w:rsid w:val="00D02C5A"/>
    <w:rsid w:val="00D02F3D"/>
    <w:rsid w:val="00D03717"/>
    <w:rsid w:val="00D037BB"/>
    <w:rsid w:val="00D04707"/>
    <w:rsid w:val="00D05484"/>
    <w:rsid w:val="00D060F1"/>
    <w:rsid w:val="00D06351"/>
    <w:rsid w:val="00D06563"/>
    <w:rsid w:val="00D06E83"/>
    <w:rsid w:val="00D07379"/>
    <w:rsid w:val="00D0753D"/>
    <w:rsid w:val="00D078A1"/>
    <w:rsid w:val="00D078DD"/>
    <w:rsid w:val="00D07CFB"/>
    <w:rsid w:val="00D07F40"/>
    <w:rsid w:val="00D1016F"/>
    <w:rsid w:val="00D10341"/>
    <w:rsid w:val="00D10B70"/>
    <w:rsid w:val="00D10C94"/>
    <w:rsid w:val="00D10ED0"/>
    <w:rsid w:val="00D11389"/>
    <w:rsid w:val="00D113F4"/>
    <w:rsid w:val="00D11714"/>
    <w:rsid w:val="00D123D9"/>
    <w:rsid w:val="00D13AB5"/>
    <w:rsid w:val="00D13C24"/>
    <w:rsid w:val="00D144AA"/>
    <w:rsid w:val="00D14ED2"/>
    <w:rsid w:val="00D15652"/>
    <w:rsid w:val="00D166F7"/>
    <w:rsid w:val="00D176FA"/>
    <w:rsid w:val="00D177B0"/>
    <w:rsid w:val="00D20105"/>
    <w:rsid w:val="00D209C2"/>
    <w:rsid w:val="00D20BFF"/>
    <w:rsid w:val="00D20E6E"/>
    <w:rsid w:val="00D21EBF"/>
    <w:rsid w:val="00D2247C"/>
    <w:rsid w:val="00D226D5"/>
    <w:rsid w:val="00D23954"/>
    <w:rsid w:val="00D23D6A"/>
    <w:rsid w:val="00D245B7"/>
    <w:rsid w:val="00D246F7"/>
    <w:rsid w:val="00D24715"/>
    <w:rsid w:val="00D24C92"/>
    <w:rsid w:val="00D24F77"/>
    <w:rsid w:val="00D24FBD"/>
    <w:rsid w:val="00D25072"/>
    <w:rsid w:val="00D25521"/>
    <w:rsid w:val="00D25574"/>
    <w:rsid w:val="00D26530"/>
    <w:rsid w:val="00D27161"/>
    <w:rsid w:val="00D27257"/>
    <w:rsid w:val="00D2779D"/>
    <w:rsid w:val="00D30421"/>
    <w:rsid w:val="00D30755"/>
    <w:rsid w:val="00D308B3"/>
    <w:rsid w:val="00D31693"/>
    <w:rsid w:val="00D31C34"/>
    <w:rsid w:val="00D31DD4"/>
    <w:rsid w:val="00D3226E"/>
    <w:rsid w:val="00D32DB8"/>
    <w:rsid w:val="00D33510"/>
    <w:rsid w:val="00D34898"/>
    <w:rsid w:val="00D350CC"/>
    <w:rsid w:val="00D3549E"/>
    <w:rsid w:val="00D356E3"/>
    <w:rsid w:val="00D35993"/>
    <w:rsid w:val="00D35B3D"/>
    <w:rsid w:val="00D35C16"/>
    <w:rsid w:val="00D35C44"/>
    <w:rsid w:val="00D35CD6"/>
    <w:rsid w:val="00D35D8A"/>
    <w:rsid w:val="00D365DC"/>
    <w:rsid w:val="00D3671A"/>
    <w:rsid w:val="00D369F7"/>
    <w:rsid w:val="00D37396"/>
    <w:rsid w:val="00D37BE6"/>
    <w:rsid w:val="00D37F4C"/>
    <w:rsid w:val="00D41120"/>
    <w:rsid w:val="00D41AAB"/>
    <w:rsid w:val="00D41AB3"/>
    <w:rsid w:val="00D4249F"/>
    <w:rsid w:val="00D42C00"/>
    <w:rsid w:val="00D4350D"/>
    <w:rsid w:val="00D4454F"/>
    <w:rsid w:val="00D44E74"/>
    <w:rsid w:val="00D45805"/>
    <w:rsid w:val="00D45D17"/>
    <w:rsid w:val="00D465FE"/>
    <w:rsid w:val="00D46D07"/>
    <w:rsid w:val="00D4712F"/>
    <w:rsid w:val="00D47598"/>
    <w:rsid w:val="00D50006"/>
    <w:rsid w:val="00D50481"/>
    <w:rsid w:val="00D508AD"/>
    <w:rsid w:val="00D50F43"/>
    <w:rsid w:val="00D510CA"/>
    <w:rsid w:val="00D5150F"/>
    <w:rsid w:val="00D51B80"/>
    <w:rsid w:val="00D51D3B"/>
    <w:rsid w:val="00D51FA3"/>
    <w:rsid w:val="00D522E1"/>
    <w:rsid w:val="00D53BAB"/>
    <w:rsid w:val="00D53CEE"/>
    <w:rsid w:val="00D53ED1"/>
    <w:rsid w:val="00D53FFB"/>
    <w:rsid w:val="00D55A5F"/>
    <w:rsid w:val="00D55C00"/>
    <w:rsid w:val="00D56766"/>
    <w:rsid w:val="00D57979"/>
    <w:rsid w:val="00D602C3"/>
    <w:rsid w:val="00D605AC"/>
    <w:rsid w:val="00D607EF"/>
    <w:rsid w:val="00D609B7"/>
    <w:rsid w:val="00D60B12"/>
    <w:rsid w:val="00D60BE2"/>
    <w:rsid w:val="00D61708"/>
    <w:rsid w:val="00D61DE8"/>
    <w:rsid w:val="00D6229D"/>
    <w:rsid w:val="00D62C2E"/>
    <w:rsid w:val="00D62D9B"/>
    <w:rsid w:val="00D63931"/>
    <w:rsid w:val="00D6446B"/>
    <w:rsid w:val="00D64627"/>
    <w:rsid w:val="00D64DD9"/>
    <w:rsid w:val="00D64FD0"/>
    <w:rsid w:val="00D65234"/>
    <w:rsid w:val="00D654CA"/>
    <w:rsid w:val="00D65644"/>
    <w:rsid w:val="00D65DF3"/>
    <w:rsid w:val="00D660D7"/>
    <w:rsid w:val="00D6660A"/>
    <w:rsid w:val="00D66825"/>
    <w:rsid w:val="00D67834"/>
    <w:rsid w:val="00D67F48"/>
    <w:rsid w:val="00D706EB"/>
    <w:rsid w:val="00D706FD"/>
    <w:rsid w:val="00D70EC6"/>
    <w:rsid w:val="00D72A64"/>
    <w:rsid w:val="00D72F36"/>
    <w:rsid w:val="00D73F13"/>
    <w:rsid w:val="00D73F16"/>
    <w:rsid w:val="00D740F8"/>
    <w:rsid w:val="00D74438"/>
    <w:rsid w:val="00D749AB"/>
    <w:rsid w:val="00D75A6B"/>
    <w:rsid w:val="00D75C89"/>
    <w:rsid w:val="00D75DC0"/>
    <w:rsid w:val="00D75F8F"/>
    <w:rsid w:val="00D760DF"/>
    <w:rsid w:val="00D771B2"/>
    <w:rsid w:val="00D8042E"/>
    <w:rsid w:val="00D806EF"/>
    <w:rsid w:val="00D80BE2"/>
    <w:rsid w:val="00D80E0D"/>
    <w:rsid w:val="00D81001"/>
    <w:rsid w:val="00D81606"/>
    <w:rsid w:val="00D81DD8"/>
    <w:rsid w:val="00D82012"/>
    <w:rsid w:val="00D827D3"/>
    <w:rsid w:val="00D82B20"/>
    <w:rsid w:val="00D82BEE"/>
    <w:rsid w:val="00D82D8D"/>
    <w:rsid w:val="00D83359"/>
    <w:rsid w:val="00D833C7"/>
    <w:rsid w:val="00D8369F"/>
    <w:rsid w:val="00D838D8"/>
    <w:rsid w:val="00D842ED"/>
    <w:rsid w:val="00D847C7"/>
    <w:rsid w:val="00D84EB6"/>
    <w:rsid w:val="00D85567"/>
    <w:rsid w:val="00D862F9"/>
    <w:rsid w:val="00D90280"/>
    <w:rsid w:val="00D90286"/>
    <w:rsid w:val="00D905A7"/>
    <w:rsid w:val="00D910CB"/>
    <w:rsid w:val="00D91D38"/>
    <w:rsid w:val="00D9248B"/>
    <w:rsid w:val="00D934F5"/>
    <w:rsid w:val="00D93689"/>
    <w:rsid w:val="00D93E28"/>
    <w:rsid w:val="00D94217"/>
    <w:rsid w:val="00D9426A"/>
    <w:rsid w:val="00D9432C"/>
    <w:rsid w:val="00D947E4"/>
    <w:rsid w:val="00D94808"/>
    <w:rsid w:val="00D9491F"/>
    <w:rsid w:val="00D94F9D"/>
    <w:rsid w:val="00D952A7"/>
    <w:rsid w:val="00D964EF"/>
    <w:rsid w:val="00D96E4E"/>
    <w:rsid w:val="00D96E85"/>
    <w:rsid w:val="00D97F3C"/>
    <w:rsid w:val="00DA0E94"/>
    <w:rsid w:val="00DA2F9E"/>
    <w:rsid w:val="00DA382E"/>
    <w:rsid w:val="00DA4216"/>
    <w:rsid w:val="00DA4BAB"/>
    <w:rsid w:val="00DA529D"/>
    <w:rsid w:val="00DA52F3"/>
    <w:rsid w:val="00DA5A72"/>
    <w:rsid w:val="00DA5BF7"/>
    <w:rsid w:val="00DA5FDC"/>
    <w:rsid w:val="00DA6C69"/>
    <w:rsid w:val="00DA72F3"/>
    <w:rsid w:val="00DB03B0"/>
    <w:rsid w:val="00DB05F0"/>
    <w:rsid w:val="00DB0BDF"/>
    <w:rsid w:val="00DB112E"/>
    <w:rsid w:val="00DB2931"/>
    <w:rsid w:val="00DB366E"/>
    <w:rsid w:val="00DB3709"/>
    <w:rsid w:val="00DB3FD4"/>
    <w:rsid w:val="00DB4571"/>
    <w:rsid w:val="00DB4816"/>
    <w:rsid w:val="00DB4933"/>
    <w:rsid w:val="00DB4970"/>
    <w:rsid w:val="00DB49C9"/>
    <w:rsid w:val="00DB5025"/>
    <w:rsid w:val="00DB50DB"/>
    <w:rsid w:val="00DB51C7"/>
    <w:rsid w:val="00DB51E1"/>
    <w:rsid w:val="00DB62C1"/>
    <w:rsid w:val="00DB63BA"/>
    <w:rsid w:val="00DB6464"/>
    <w:rsid w:val="00DB6583"/>
    <w:rsid w:val="00DB6BE3"/>
    <w:rsid w:val="00DB712A"/>
    <w:rsid w:val="00DB713E"/>
    <w:rsid w:val="00DB73AD"/>
    <w:rsid w:val="00DB7C1B"/>
    <w:rsid w:val="00DC0C6D"/>
    <w:rsid w:val="00DC1189"/>
    <w:rsid w:val="00DC1219"/>
    <w:rsid w:val="00DC2308"/>
    <w:rsid w:val="00DC27D9"/>
    <w:rsid w:val="00DC28F4"/>
    <w:rsid w:val="00DC2FAF"/>
    <w:rsid w:val="00DC327F"/>
    <w:rsid w:val="00DC3648"/>
    <w:rsid w:val="00DC3843"/>
    <w:rsid w:val="00DC3BA0"/>
    <w:rsid w:val="00DC40BF"/>
    <w:rsid w:val="00DC4398"/>
    <w:rsid w:val="00DC45FD"/>
    <w:rsid w:val="00DC4E8F"/>
    <w:rsid w:val="00DC59B1"/>
    <w:rsid w:val="00DC5BB8"/>
    <w:rsid w:val="00DC6217"/>
    <w:rsid w:val="00DC6E36"/>
    <w:rsid w:val="00DC7749"/>
    <w:rsid w:val="00DC7B40"/>
    <w:rsid w:val="00DD022A"/>
    <w:rsid w:val="00DD0643"/>
    <w:rsid w:val="00DD08F9"/>
    <w:rsid w:val="00DD1341"/>
    <w:rsid w:val="00DD2AE8"/>
    <w:rsid w:val="00DD30AE"/>
    <w:rsid w:val="00DD3A14"/>
    <w:rsid w:val="00DD3DAD"/>
    <w:rsid w:val="00DD43DE"/>
    <w:rsid w:val="00DD501C"/>
    <w:rsid w:val="00DD5129"/>
    <w:rsid w:val="00DD587F"/>
    <w:rsid w:val="00DD5C65"/>
    <w:rsid w:val="00DD68B5"/>
    <w:rsid w:val="00DD6A8F"/>
    <w:rsid w:val="00DD6B72"/>
    <w:rsid w:val="00DD6CE2"/>
    <w:rsid w:val="00DD700E"/>
    <w:rsid w:val="00DD7579"/>
    <w:rsid w:val="00DD75C0"/>
    <w:rsid w:val="00DD7658"/>
    <w:rsid w:val="00DD7798"/>
    <w:rsid w:val="00DD77AD"/>
    <w:rsid w:val="00DE087C"/>
    <w:rsid w:val="00DE08E8"/>
    <w:rsid w:val="00DE1394"/>
    <w:rsid w:val="00DE2F8D"/>
    <w:rsid w:val="00DE3374"/>
    <w:rsid w:val="00DE3573"/>
    <w:rsid w:val="00DE3B8A"/>
    <w:rsid w:val="00DE4344"/>
    <w:rsid w:val="00DE4440"/>
    <w:rsid w:val="00DE46E3"/>
    <w:rsid w:val="00DE493A"/>
    <w:rsid w:val="00DE4974"/>
    <w:rsid w:val="00DE4F6D"/>
    <w:rsid w:val="00DE4FE6"/>
    <w:rsid w:val="00DE61C3"/>
    <w:rsid w:val="00DE6867"/>
    <w:rsid w:val="00DE7679"/>
    <w:rsid w:val="00DE7733"/>
    <w:rsid w:val="00DE7D7E"/>
    <w:rsid w:val="00DE7DD7"/>
    <w:rsid w:val="00DF00FD"/>
    <w:rsid w:val="00DF0520"/>
    <w:rsid w:val="00DF072D"/>
    <w:rsid w:val="00DF0F6F"/>
    <w:rsid w:val="00DF10C6"/>
    <w:rsid w:val="00DF1180"/>
    <w:rsid w:val="00DF1251"/>
    <w:rsid w:val="00DF131A"/>
    <w:rsid w:val="00DF13A6"/>
    <w:rsid w:val="00DF17C7"/>
    <w:rsid w:val="00DF1A9F"/>
    <w:rsid w:val="00DF1AB1"/>
    <w:rsid w:val="00DF2876"/>
    <w:rsid w:val="00DF2DCB"/>
    <w:rsid w:val="00DF3355"/>
    <w:rsid w:val="00DF35AF"/>
    <w:rsid w:val="00DF3BF4"/>
    <w:rsid w:val="00DF4F87"/>
    <w:rsid w:val="00DF5547"/>
    <w:rsid w:val="00DF5D05"/>
    <w:rsid w:val="00DF65A1"/>
    <w:rsid w:val="00DF66B6"/>
    <w:rsid w:val="00DF6A7C"/>
    <w:rsid w:val="00DF6F0F"/>
    <w:rsid w:val="00E00B7C"/>
    <w:rsid w:val="00E00CB7"/>
    <w:rsid w:val="00E00D24"/>
    <w:rsid w:val="00E0140F"/>
    <w:rsid w:val="00E01A55"/>
    <w:rsid w:val="00E022AB"/>
    <w:rsid w:val="00E027E6"/>
    <w:rsid w:val="00E02B99"/>
    <w:rsid w:val="00E030FA"/>
    <w:rsid w:val="00E03603"/>
    <w:rsid w:val="00E0373B"/>
    <w:rsid w:val="00E04CD7"/>
    <w:rsid w:val="00E04F3B"/>
    <w:rsid w:val="00E052D0"/>
    <w:rsid w:val="00E06287"/>
    <w:rsid w:val="00E0653A"/>
    <w:rsid w:val="00E06571"/>
    <w:rsid w:val="00E0693F"/>
    <w:rsid w:val="00E07053"/>
    <w:rsid w:val="00E0755B"/>
    <w:rsid w:val="00E07CFB"/>
    <w:rsid w:val="00E10CE0"/>
    <w:rsid w:val="00E1130C"/>
    <w:rsid w:val="00E11837"/>
    <w:rsid w:val="00E11986"/>
    <w:rsid w:val="00E13DE1"/>
    <w:rsid w:val="00E13F41"/>
    <w:rsid w:val="00E14183"/>
    <w:rsid w:val="00E14448"/>
    <w:rsid w:val="00E1445C"/>
    <w:rsid w:val="00E15388"/>
    <w:rsid w:val="00E15426"/>
    <w:rsid w:val="00E15B73"/>
    <w:rsid w:val="00E15D57"/>
    <w:rsid w:val="00E15E8B"/>
    <w:rsid w:val="00E15F5F"/>
    <w:rsid w:val="00E16C2A"/>
    <w:rsid w:val="00E173E3"/>
    <w:rsid w:val="00E1776D"/>
    <w:rsid w:val="00E2005D"/>
    <w:rsid w:val="00E20720"/>
    <w:rsid w:val="00E208CF"/>
    <w:rsid w:val="00E2092C"/>
    <w:rsid w:val="00E20F3A"/>
    <w:rsid w:val="00E21492"/>
    <w:rsid w:val="00E21C2D"/>
    <w:rsid w:val="00E21EE7"/>
    <w:rsid w:val="00E228CA"/>
    <w:rsid w:val="00E22A7E"/>
    <w:rsid w:val="00E22CB6"/>
    <w:rsid w:val="00E234B3"/>
    <w:rsid w:val="00E23962"/>
    <w:rsid w:val="00E23B60"/>
    <w:rsid w:val="00E23C97"/>
    <w:rsid w:val="00E24458"/>
    <w:rsid w:val="00E2446E"/>
    <w:rsid w:val="00E245EF"/>
    <w:rsid w:val="00E24A52"/>
    <w:rsid w:val="00E24B37"/>
    <w:rsid w:val="00E24FD5"/>
    <w:rsid w:val="00E25454"/>
    <w:rsid w:val="00E25513"/>
    <w:rsid w:val="00E25774"/>
    <w:rsid w:val="00E25BEB"/>
    <w:rsid w:val="00E26942"/>
    <w:rsid w:val="00E26963"/>
    <w:rsid w:val="00E27FF9"/>
    <w:rsid w:val="00E3023A"/>
    <w:rsid w:val="00E30322"/>
    <w:rsid w:val="00E30A1E"/>
    <w:rsid w:val="00E30C42"/>
    <w:rsid w:val="00E30D03"/>
    <w:rsid w:val="00E30E88"/>
    <w:rsid w:val="00E31D7B"/>
    <w:rsid w:val="00E31DC1"/>
    <w:rsid w:val="00E31F97"/>
    <w:rsid w:val="00E3467E"/>
    <w:rsid w:val="00E3489F"/>
    <w:rsid w:val="00E34979"/>
    <w:rsid w:val="00E3538B"/>
    <w:rsid w:val="00E357A4"/>
    <w:rsid w:val="00E35C04"/>
    <w:rsid w:val="00E35EE5"/>
    <w:rsid w:val="00E36046"/>
    <w:rsid w:val="00E363BB"/>
    <w:rsid w:val="00E3641D"/>
    <w:rsid w:val="00E368E9"/>
    <w:rsid w:val="00E36BA2"/>
    <w:rsid w:val="00E36E5C"/>
    <w:rsid w:val="00E37941"/>
    <w:rsid w:val="00E37B0E"/>
    <w:rsid w:val="00E37CCB"/>
    <w:rsid w:val="00E403CA"/>
    <w:rsid w:val="00E40896"/>
    <w:rsid w:val="00E408B3"/>
    <w:rsid w:val="00E4094A"/>
    <w:rsid w:val="00E40EEB"/>
    <w:rsid w:val="00E412F3"/>
    <w:rsid w:val="00E414D8"/>
    <w:rsid w:val="00E41536"/>
    <w:rsid w:val="00E415F4"/>
    <w:rsid w:val="00E415FC"/>
    <w:rsid w:val="00E418A0"/>
    <w:rsid w:val="00E4217B"/>
    <w:rsid w:val="00E42760"/>
    <w:rsid w:val="00E42AFC"/>
    <w:rsid w:val="00E440B1"/>
    <w:rsid w:val="00E44158"/>
    <w:rsid w:val="00E449B0"/>
    <w:rsid w:val="00E44BB9"/>
    <w:rsid w:val="00E44FB0"/>
    <w:rsid w:val="00E45604"/>
    <w:rsid w:val="00E459A8"/>
    <w:rsid w:val="00E45E60"/>
    <w:rsid w:val="00E468A1"/>
    <w:rsid w:val="00E46B92"/>
    <w:rsid w:val="00E4772A"/>
    <w:rsid w:val="00E50619"/>
    <w:rsid w:val="00E50D37"/>
    <w:rsid w:val="00E516F4"/>
    <w:rsid w:val="00E519C1"/>
    <w:rsid w:val="00E51A78"/>
    <w:rsid w:val="00E51ADC"/>
    <w:rsid w:val="00E51AFB"/>
    <w:rsid w:val="00E51C3C"/>
    <w:rsid w:val="00E5215C"/>
    <w:rsid w:val="00E522E5"/>
    <w:rsid w:val="00E5238A"/>
    <w:rsid w:val="00E543CE"/>
    <w:rsid w:val="00E54EA5"/>
    <w:rsid w:val="00E54F14"/>
    <w:rsid w:val="00E55281"/>
    <w:rsid w:val="00E56052"/>
    <w:rsid w:val="00E5744C"/>
    <w:rsid w:val="00E57929"/>
    <w:rsid w:val="00E6019C"/>
    <w:rsid w:val="00E601BD"/>
    <w:rsid w:val="00E60FC4"/>
    <w:rsid w:val="00E61616"/>
    <w:rsid w:val="00E6178A"/>
    <w:rsid w:val="00E61936"/>
    <w:rsid w:val="00E61A0E"/>
    <w:rsid w:val="00E61BD2"/>
    <w:rsid w:val="00E61C12"/>
    <w:rsid w:val="00E62801"/>
    <w:rsid w:val="00E62A46"/>
    <w:rsid w:val="00E62D9D"/>
    <w:rsid w:val="00E63024"/>
    <w:rsid w:val="00E631B1"/>
    <w:rsid w:val="00E64289"/>
    <w:rsid w:val="00E649C0"/>
    <w:rsid w:val="00E64AB7"/>
    <w:rsid w:val="00E64F68"/>
    <w:rsid w:val="00E6592F"/>
    <w:rsid w:val="00E66720"/>
    <w:rsid w:val="00E67207"/>
    <w:rsid w:val="00E67BBB"/>
    <w:rsid w:val="00E67F30"/>
    <w:rsid w:val="00E7024E"/>
    <w:rsid w:val="00E70725"/>
    <w:rsid w:val="00E718E5"/>
    <w:rsid w:val="00E71C9E"/>
    <w:rsid w:val="00E71D54"/>
    <w:rsid w:val="00E721AA"/>
    <w:rsid w:val="00E72D06"/>
    <w:rsid w:val="00E737D7"/>
    <w:rsid w:val="00E73934"/>
    <w:rsid w:val="00E73B2A"/>
    <w:rsid w:val="00E73EB4"/>
    <w:rsid w:val="00E744AB"/>
    <w:rsid w:val="00E757C8"/>
    <w:rsid w:val="00E76935"/>
    <w:rsid w:val="00E7753C"/>
    <w:rsid w:val="00E77699"/>
    <w:rsid w:val="00E77722"/>
    <w:rsid w:val="00E77EB4"/>
    <w:rsid w:val="00E77FE0"/>
    <w:rsid w:val="00E801E0"/>
    <w:rsid w:val="00E81AC1"/>
    <w:rsid w:val="00E828E8"/>
    <w:rsid w:val="00E83307"/>
    <w:rsid w:val="00E834E1"/>
    <w:rsid w:val="00E83D14"/>
    <w:rsid w:val="00E83E14"/>
    <w:rsid w:val="00E8419B"/>
    <w:rsid w:val="00E841FE"/>
    <w:rsid w:val="00E847C3"/>
    <w:rsid w:val="00E8489C"/>
    <w:rsid w:val="00E84A9B"/>
    <w:rsid w:val="00E8510B"/>
    <w:rsid w:val="00E860AC"/>
    <w:rsid w:val="00E864CA"/>
    <w:rsid w:val="00E86CC8"/>
    <w:rsid w:val="00E86DC2"/>
    <w:rsid w:val="00E87D21"/>
    <w:rsid w:val="00E87D2F"/>
    <w:rsid w:val="00E90792"/>
    <w:rsid w:val="00E91080"/>
    <w:rsid w:val="00E914F4"/>
    <w:rsid w:val="00E922A7"/>
    <w:rsid w:val="00E92DDB"/>
    <w:rsid w:val="00E9339A"/>
    <w:rsid w:val="00E93487"/>
    <w:rsid w:val="00E93E47"/>
    <w:rsid w:val="00E94393"/>
    <w:rsid w:val="00E9470A"/>
    <w:rsid w:val="00E95238"/>
    <w:rsid w:val="00E95250"/>
    <w:rsid w:val="00E95AE1"/>
    <w:rsid w:val="00E95D21"/>
    <w:rsid w:val="00E965B9"/>
    <w:rsid w:val="00E97023"/>
    <w:rsid w:val="00E9703E"/>
    <w:rsid w:val="00E97462"/>
    <w:rsid w:val="00E977CF"/>
    <w:rsid w:val="00E97C24"/>
    <w:rsid w:val="00E97CE7"/>
    <w:rsid w:val="00E97F0F"/>
    <w:rsid w:val="00EA025B"/>
    <w:rsid w:val="00EA08DF"/>
    <w:rsid w:val="00EA1989"/>
    <w:rsid w:val="00EA1E4D"/>
    <w:rsid w:val="00EA21BE"/>
    <w:rsid w:val="00EA2244"/>
    <w:rsid w:val="00EA2532"/>
    <w:rsid w:val="00EA26DD"/>
    <w:rsid w:val="00EA2E5C"/>
    <w:rsid w:val="00EA395D"/>
    <w:rsid w:val="00EA3BC8"/>
    <w:rsid w:val="00EA3FC6"/>
    <w:rsid w:val="00EA44E4"/>
    <w:rsid w:val="00EA4B41"/>
    <w:rsid w:val="00EA5DB0"/>
    <w:rsid w:val="00EA5DE2"/>
    <w:rsid w:val="00EA5F07"/>
    <w:rsid w:val="00EA6687"/>
    <w:rsid w:val="00EA6EDD"/>
    <w:rsid w:val="00EA7026"/>
    <w:rsid w:val="00EA70EC"/>
    <w:rsid w:val="00EA7385"/>
    <w:rsid w:val="00EA754F"/>
    <w:rsid w:val="00EA7B2F"/>
    <w:rsid w:val="00EA7FA1"/>
    <w:rsid w:val="00EB0A31"/>
    <w:rsid w:val="00EB0D32"/>
    <w:rsid w:val="00EB0D87"/>
    <w:rsid w:val="00EB0FD2"/>
    <w:rsid w:val="00EB1668"/>
    <w:rsid w:val="00EB1960"/>
    <w:rsid w:val="00EB1BD5"/>
    <w:rsid w:val="00EB200C"/>
    <w:rsid w:val="00EB2334"/>
    <w:rsid w:val="00EB252F"/>
    <w:rsid w:val="00EB3575"/>
    <w:rsid w:val="00EB3D10"/>
    <w:rsid w:val="00EB3F03"/>
    <w:rsid w:val="00EB4101"/>
    <w:rsid w:val="00EB4547"/>
    <w:rsid w:val="00EB4652"/>
    <w:rsid w:val="00EB4AB1"/>
    <w:rsid w:val="00EB52C9"/>
    <w:rsid w:val="00EB579D"/>
    <w:rsid w:val="00EB5B00"/>
    <w:rsid w:val="00EB5D4C"/>
    <w:rsid w:val="00EB6547"/>
    <w:rsid w:val="00EC0A7D"/>
    <w:rsid w:val="00EC0BB5"/>
    <w:rsid w:val="00EC1195"/>
    <w:rsid w:val="00EC1315"/>
    <w:rsid w:val="00EC15C3"/>
    <w:rsid w:val="00EC17C7"/>
    <w:rsid w:val="00EC18AB"/>
    <w:rsid w:val="00EC2A46"/>
    <w:rsid w:val="00EC361C"/>
    <w:rsid w:val="00EC37A1"/>
    <w:rsid w:val="00EC44EC"/>
    <w:rsid w:val="00EC4577"/>
    <w:rsid w:val="00EC463E"/>
    <w:rsid w:val="00EC4C46"/>
    <w:rsid w:val="00EC540A"/>
    <w:rsid w:val="00EC544F"/>
    <w:rsid w:val="00EC57EB"/>
    <w:rsid w:val="00EC5D43"/>
    <w:rsid w:val="00EC601F"/>
    <w:rsid w:val="00EC616F"/>
    <w:rsid w:val="00EC698A"/>
    <w:rsid w:val="00EC7C6C"/>
    <w:rsid w:val="00EC7CD6"/>
    <w:rsid w:val="00EC7D46"/>
    <w:rsid w:val="00ED0131"/>
    <w:rsid w:val="00ED1BB5"/>
    <w:rsid w:val="00ED1C52"/>
    <w:rsid w:val="00ED1FF9"/>
    <w:rsid w:val="00ED2BA1"/>
    <w:rsid w:val="00ED38BB"/>
    <w:rsid w:val="00ED4ECD"/>
    <w:rsid w:val="00ED4FC9"/>
    <w:rsid w:val="00ED5102"/>
    <w:rsid w:val="00ED5343"/>
    <w:rsid w:val="00ED5C73"/>
    <w:rsid w:val="00ED5DF8"/>
    <w:rsid w:val="00ED5E4D"/>
    <w:rsid w:val="00ED60D6"/>
    <w:rsid w:val="00ED63C1"/>
    <w:rsid w:val="00ED6596"/>
    <w:rsid w:val="00ED67C4"/>
    <w:rsid w:val="00ED7065"/>
    <w:rsid w:val="00EE0B27"/>
    <w:rsid w:val="00EE0DF6"/>
    <w:rsid w:val="00EE1286"/>
    <w:rsid w:val="00EE146E"/>
    <w:rsid w:val="00EE16AA"/>
    <w:rsid w:val="00EE1B81"/>
    <w:rsid w:val="00EE1E10"/>
    <w:rsid w:val="00EE2558"/>
    <w:rsid w:val="00EE2757"/>
    <w:rsid w:val="00EE2CC8"/>
    <w:rsid w:val="00EE3095"/>
    <w:rsid w:val="00EE36E3"/>
    <w:rsid w:val="00EE3B18"/>
    <w:rsid w:val="00EE4554"/>
    <w:rsid w:val="00EE4DA3"/>
    <w:rsid w:val="00EE5194"/>
    <w:rsid w:val="00EE5EAE"/>
    <w:rsid w:val="00EE68C5"/>
    <w:rsid w:val="00EE735D"/>
    <w:rsid w:val="00EE7694"/>
    <w:rsid w:val="00EE7EDA"/>
    <w:rsid w:val="00EF00C8"/>
    <w:rsid w:val="00EF15A7"/>
    <w:rsid w:val="00EF1728"/>
    <w:rsid w:val="00EF17DA"/>
    <w:rsid w:val="00EF1974"/>
    <w:rsid w:val="00EF1C35"/>
    <w:rsid w:val="00EF27D6"/>
    <w:rsid w:val="00EF2FC3"/>
    <w:rsid w:val="00EF3CFC"/>
    <w:rsid w:val="00EF3E2B"/>
    <w:rsid w:val="00EF4A37"/>
    <w:rsid w:val="00EF4E17"/>
    <w:rsid w:val="00EF5286"/>
    <w:rsid w:val="00EF58FC"/>
    <w:rsid w:val="00EF598A"/>
    <w:rsid w:val="00EF624A"/>
    <w:rsid w:val="00EF65FF"/>
    <w:rsid w:val="00EF6B6D"/>
    <w:rsid w:val="00EF7000"/>
    <w:rsid w:val="00F00EB1"/>
    <w:rsid w:val="00F01213"/>
    <w:rsid w:val="00F02038"/>
    <w:rsid w:val="00F02575"/>
    <w:rsid w:val="00F02F53"/>
    <w:rsid w:val="00F032C3"/>
    <w:rsid w:val="00F034C0"/>
    <w:rsid w:val="00F043D5"/>
    <w:rsid w:val="00F045E9"/>
    <w:rsid w:val="00F04A5A"/>
    <w:rsid w:val="00F04AFB"/>
    <w:rsid w:val="00F05502"/>
    <w:rsid w:val="00F05824"/>
    <w:rsid w:val="00F05A7A"/>
    <w:rsid w:val="00F05F46"/>
    <w:rsid w:val="00F06144"/>
    <w:rsid w:val="00F06D46"/>
    <w:rsid w:val="00F0708C"/>
    <w:rsid w:val="00F073AE"/>
    <w:rsid w:val="00F07446"/>
    <w:rsid w:val="00F07F69"/>
    <w:rsid w:val="00F07F8F"/>
    <w:rsid w:val="00F11270"/>
    <w:rsid w:val="00F113EC"/>
    <w:rsid w:val="00F115F5"/>
    <w:rsid w:val="00F1208A"/>
    <w:rsid w:val="00F123D9"/>
    <w:rsid w:val="00F124DF"/>
    <w:rsid w:val="00F1275C"/>
    <w:rsid w:val="00F12C8D"/>
    <w:rsid w:val="00F12E6A"/>
    <w:rsid w:val="00F13029"/>
    <w:rsid w:val="00F130D4"/>
    <w:rsid w:val="00F132F4"/>
    <w:rsid w:val="00F13A0D"/>
    <w:rsid w:val="00F14DC5"/>
    <w:rsid w:val="00F1569F"/>
    <w:rsid w:val="00F15A9F"/>
    <w:rsid w:val="00F15D76"/>
    <w:rsid w:val="00F16849"/>
    <w:rsid w:val="00F1759D"/>
    <w:rsid w:val="00F176CA"/>
    <w:rsid w:val="00F17CA5"/>
    <w:rsid w:val="00F207E8"/>
    <w:rsid w:val="00F20A33"/>
    <w:rsid w:val="00F21457"/>
    <w:rsid w:val="00F22393"/>
    <w:rsid w:val="00F22701"/>
    <w:rsid w:val="00F227EC"/>
    <w:rsid w:val="00F22DF1"/>
    <w:rsid w:val="00F2303E"/>
    <w:rsid w:val="00F238AE"/>
    <w:rsid w:val="00F23CFB"/>
    <w:rsid w:val="00F24215"/>
    <w:rsid w:val="00F24567"/>
    <w:rsid w:val="00F24876"/>
    <w:rsid w:val="00F24B81"/>
    <w:rsid w:val="00F256ED"/>
    <w:rsid w:val="00F25D35"/>
    <w:rsid w:val="00F26329"/>
    <w:rsid w:val="00F2699E"/>
    <w:rsid w:val="00F27BA7"/>
    <w:rsid w:val="00F27CF4"/>
    <w:rsid w:val="00F3033E"/>
    <w:rsid w:val="00F30A4D"/>
    <w:rsid w:val="00F3138E"/>
    <w:rsid w:val="00F31416"/>
    <w:rsid w:val="00F318A0"/>
    <w:rsid w:val="00F318F4"/>
    <w:rsid w:val="00F31EDD"/>
    <w:rsid w:val="00F31F32"/>
    <w:rsid w:val="00F31F37"/>
    <w:rsid w:val="00F31FCB"/>
    <w:rsid w:val="00F33319"/>
    <w:rsid w:val="00F345E5"/>
    <w:rsid w:val="00F34618"/>
    <w:rsid w:val="00F35B0C"/>
    <w:rsid w:val="00F3611C"/>
    <w:rsid w:val="00F363B1"/>
    <w:rsid w:val="00F365AF"/>
    <w:rsid w:val="00F36F13"/>
    <w:rsid w:val="00F37E06"/>
    <w:rsid w:val="00F37F74"/>
    <w:rsid w:val="00F40FF0"/>
    <w:rsid w:val="00F416D7"/>
    <w:rsid w:val="00F41827"/>
    <w:rsid w:val="00F422CB"/>
    <w:rsid w:val="00F430A5"/>
    <w:rsid w:val="00F43803"/>
    <w:rsid w:val="00F45B6E"/>
    <w:rsid w:val="00F465DE"/>
    <w:rsid w:val="00F470A8"/>
    <w:rsid w:val="00F472D5"/>
    <w:rsid w:val="00F474FA"/>
    <w:rsid w:val="00F47E40"/>
    <w:rsid w:val="00F5081C"/>
    <w:rsid w:val="00F509D2"/>
    <w:rsid w:val="00F5122E"/>
    <w:rsid w:val="00F52282"/>
    <w:rsid w:val="00F52E0B"/>
    <w:rsid w:val="00F53793"/>
    <w:rsid w:val="00F53D7A"/>
    <w:rsid w:val="00F54424"/>
    <w:rsid w:val="00F54C0A"/>
    <w:rsid w:val="00F55032"/>
    <w:rsid w:val="00F55B74"/>
    <w:rsid w:val="00F56712"/>
    <w:rsid w:val="00F56953"/>
    <w:rsid w:val="00F56BFC"/>
    <w:rsid w:val="00F56C26"/>
    <w:rsid w:val="00F56DA8"/>
    <w:rsid w:val="00F57ABC"/>
    <w:rsid w:val="00F57D69"/>
    <w:rsid w:val="00F6040F"/>
    <w:rsid w:val="00F60E81"/>
    <w:rsid w:val="00F61F5A"/>
    <w:rsid w:val="00F621D9"/>
    <w:rsid w:val="00F63D5A"/>
    <w:rsid w:val="00F63DBF"/>
    <w:rsid w:val="00F64117"/>
    <w:rsid w:val="00F658C8"/>
    <w:rsid w:val="00F65E52"/>
    <w:rsid w:val="00F66C07"/>
    <w:rsid w:val="00F6714B"/>
    <w:rsid w:val="00F67667"/>
    <w:rsid w:val="00F679AB"/>
    <w:rsid w:val="00F67C5F"/>
    <w:rsid w:val="00F67F31"/>
    <w:rsid w:val="00F70175"/>
    <w:rsid w:val="00F7069B"/>
    <w:rsid w:val="00F70B97"/>
    <w:rsid w:val="00F7184A"/>
    <w:rsid w:val="00F71C76"/>
    <w:rsid w:val="00F71DD1"/>
    <w:rsid w:val="00F71EE3"/>
    <w:rsid w:val="00F71F1E"/>
    <w:rsid w:val="00F72286"/>
    <w:rsid w:val="00F72983"/>
    <w:rsid w:val="00F72FED"/>
    <w:rsid w:val="00F72FF9"/>
    <w:rsid w:val="00F73249"/>
    <w:rsid w:val="00F73A01"/>
    <w:rsid w:val="00F74A12"/>
    <w:rsid w:val="00F74CAC"/>
    <w:rsid w:val="00F74EAB"/>
    <w:rsid w:val="00F7529E"/>
    <w:rsid w:val="00F753A3"/>
    <w:rsid w:val="00F7670C"/>
    <w:rsid w:val="00F76B57"/>
    <w:rsid w:val="00F77123"/>
    <w:rsid w:val="00F804DC"/>
    <w:rsid w:val="00F80858"/>
    <w:rsid w:val="00F80A6D"/>
    <w:rsid w:val="00F80D63"/>
    <w:rsid w:val="00F81D16"/>
    <w:rsid w:val="00F822C7"/>
    <w:rsid w:val="00F82B76"/>
    <w:rsid w:val="00F82CF8"/>
    <w:rsid w:val="00F83195"/>
    <w:rsid w:val="00F848BE"/>
    <w:rsid w:val="00F84B9E"/>
    <w:rsid w:val="00F851C7"/>
    <w:rsid w:val="00F86B4B"/>
    <w:rsid w:val="00F87981"/>
    <w:rsid w:val="00F90852"/>
    <w:rsid w:val="00F90B2D"/>
    <w:rsid w:val="00F90B32"/>
    <w:rsid w:val="00F90C5F"/>
    <w:rsid w:val="00F9176E"/>
    <w:rsid w:val="00F91AA3"/>
    <w:rsid w:val="00F91C90"/>
    <w:rsid w:val="00F927E7"/>
    <w:rsid w:val="00F931FC"/>
    <w:rsid w:val="00F93266"/>
    <w:rsid w:val="00F9513F"/>
    <w:rsid w:val="00F954C0"/>
    <w:rsid w:val="00F956C9"/>
    <w:rsid w:val="00F9588D"/>
    <w:rsid w:val="00F959F0"/>
    <w:rsid w:val="00F96139"/>
    <w:rsid w:val="00F96209"/>
    <w:rsid w:val="00F96A01"/>
    <w:rsid w:val="00F96F6A"/>
    <w:rsid w:val="00F97087"/>
    <w:rsid w:val="00FA09A7"/>
    <w:rsid w:val="00FA18FF"/>
    <w:rsid w:val="00FA1B06"/>
    <w:rsid w:val="00FA22A5"/>
    <w:rsid w:val="00FA237F"/>
    <w:rsid w:val="00FA31AB"/>
    <w:rsid w:val="00FA384F"/>
    <w:rsid w:val="00FA434D"/>
    <w:rsid w:val="00FA4D85"/>
    <w:rsid w:val="00FA5821"/>
    <w:rsid w:val="00FA6430"/>
    <w:rsid w:val="00FA6834"/>
    <w:rsid w:val="00FA6B0D"/>
    <w:rsid w:val="00FA6D21"/>
    <w:rsid w:val="00FA70A8"/>
    <w:rsid w:val="00FA71F8"/>
    <w:rsid w:val="00FA7ACE"/>
    <w:rsid w:val="00FB082E"/>
    <w:rsid w:val="00FB098A"/>
    <w:rsid w:val="00FB0B3F"/>
    <w:rsid w:val="00FB0CD5"/>
    <w:rsid w:val="00FB0D59"/>
    <w:rsid w:val="00FB0E60"/>
    <w:rsid w:val="00FB0E6D"/>
    <w:rsid w:val="00FB1730"/>
    <w:rsid w:val="00FB221D"/>
    <w:rsid w:val="00FB2533"/>
    <w:rsid w:val="00FB3512"/>
    <w:rsid w:val="00FB3DFF"/>
    <w:rsid w:val="00FB4564"/>
    <w:rsid w:val="00FB4867"/>
    <w:rsid w:val="00FB4A2B"/>
    <w:rsid w:val="00FB5141"/>
    <w:rsid w:val="00FB5562"/>
    <w:rsid w:val="00FB5711"/>
    <w:rsid w:val="00FB5A8F"/>
    <w:rsid w:val="00FB6373"/>
    <w:rsid w:val="00FB6F86"/>
    <w:rsid w:val="00FB7529"/>
    <w:rsid w:val="00FB7BA6"/>
    <w:rsid w:val="00FB7ECF"/>
    <w:rsid w:val="00FC028C"/>
    <w:rsid w:val="00FC0CAD"/>
    <w:rsid w:val="00FC101C"/>
    <w:rsid w:val="00FC124F"/>
    <w:rsid w:val="00FC14E2"/>
    <w:rsid w:val="00FC1A48"/>
    <w:rsid w:val="00FC24A6"/>
    <w:rsid w:val="00FC29E7"/>
    <w:rsid w:val="00FC2A6F"/>
    <w:rsid w:val="00FC2BCF"/>
    <w:rsid w:val="00FC36C0"/>
    <w:rsid w:val="00FC3A88"/>
    <w:rsid w:val="00FC3E50"/>
    <w:rsid w:val="00FC448E"/>
    <w:rsid w:val="00FC4BF1"/>
    <w:rsid w:val="00FC631F"/>
    <w:rsid w:val="00FC63C4"/>
    <w:rsid w:val="00FC7F65"/>
    <w:rsid w:val="00FD0813"/>
    <w:rsid w:val="00FD0AC5"/>
    <w:rsid w:val="00FD0E4E"/>
    <w:rsid w:val="00FD105D"/>
    <w:rsid w:val="00FD11EA"/>
    <w:rsid w:val="00FD1211"/>
    <w:rsid w:val="00FD1A29"/>
    <w:rsid w:val="00FD233C"/>
    <w:rsid w:val="00FD2700"/>
    <w:rsid w:val="00FD2756"/>
    <w:rsid w:val="00FD2811"/>
    <w:rsid w:val="00FD2ADF"/>
    <w:rsid w:val="00FD3581"/>
    <w:rsid w:val="00FD4374"/>
    <w:rsid w:val="00FD45DA"/>
    <w:rsid w:val="00FD52D5"/>
    <w:rsid w:val="00FD58C4"/>
    <w:rsid w:val="00FD5BF0"/>
    <w:rsid w:val="00FD6311"/>
    <w:rsid w:val="00FD6592"/>
    <w:rsid w:val="00FD68F8"/>
    <w:rsid w:val="00FD6B39"/>
    <w:rsid w:val="00FD6BC1"/>
    <w:rsid w:val="00FD6D7A"/>
    <w:rsid w:val="00FD7B37"/>
    <w:rsid w:val="00FD7CBA"/>
    <w:rsid w:val="00FE0445"/>
    <w:rsid w:val="00FE07D7"/>
    <w:rsid w:val="00FE08C5"/>
    <w:rsid w:val="00FE0BE8"/>
    <w:rsid w:val="00FE0EC1"/>
    <w:rsid w:val="00FE18C0"/>
    <w:rsid w:val="00FE1A5B"/>
    <w:rsid w:val="00FE1C02"/>
    <w:rsid w:val="00FE33B9"/>
    <w:rsid w:val="00FE3926"/>
    <w:rsid w:val="00FE3DA6"/>
    <w:rsid w:val="00FE3EED"/>
    <w:rsid w:val="00FE3F67"/>
    <w:rsid w:val="00FE41D3"/>
    <w:rsid w:val="00FE47E4"/>
    <w:rsid w:val="00FE487E"/>
    <w:rsid w:val="00FE4DB8"/>
    <w:rsid w:val="00FE4EC7"/>
    <w:rsid w:val="00FE53BA"/>
    <w:rsid w:val="00FE6D93"/>
    <w:rsid w:val="00FE6DE4"/>
    <w:rsid w:val="00FE6E3F"/>
    <w:rsid w:val="00FE6FD2"/>
    <w:rsid w:val="00FE7168"/>
    <w:rsid w:val="00FE73C4"/>
    <w:rsid w:val="00FF0337"/>
    <w:rsid w:val="00FF1E5B"/>
    <w:rsid w:val="00FF2737"/>
    <w:rsid w:val="00FF2782"/>
    <w:rsid w:val="00FF29BB"/>
    <w:rsid w:val="00FF29F7"/>
    <w:rsid w:val="00FF2C1B"/>
    <w:rsid w:val="00FF385C"/>
    <w:rsid w:val="00FF3918"/>
    <w:rsid w:val="00FF3AB7"/>
    <w:rsid w:val="00FF3C79"/>
    <w:rsid w:val="00FF3D4C"/>
    <w:rsid w:val="00FF4F87"/>
    <w:rsid w:val="00FF546C"/>
    <w:rsid w:val="00FF5AE7"/>
    <w:rsid w:val="00FF5E5D"/>
    <w:rsid w:val="00FF6BA3"/>
    <w:rsid w:val="00FF75A9"/>
    <w:rsid w:val="00FF7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4B8"/>
    <w:rPr>
      <w:sz w:val="24"/>
      <w:szCs w:val="24"/>
    </w:rPr>
  </w:style>
  <w:style w:type="paragraph" w:styleId="2">
    <w:name w:val="heading 2"/>
    <w:basedOn w:val="a"/>
    <w:next w:val="a"/>
    <w:qFormat/>
    <w:rsid w:val="008B14E3"/>
    <w:pPr>
      <w:keepNext/>
      <w:ind w:firstLine="720"/>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02366"/>
    <w:pPr>
      <w:tabs>
        <w:tab w:val="center" w:pos="4677"/>
        <w:tab w:val="right" w:pos="9355"/>
      </w:tabs>
    </w:pPr>
  </w:style>
  <w:style w:type="character" w:styleId="a4">
    <w:name w:val="page number"/>
    <w:basedOn w:val="a0"/>
    <w:rsid w:val="00702366"/>
  </w:style>
  <w:style w:type="table" w:styleId="a5">
    <w:name w:val="Table Grid"/>
    <w:basedOn w:val="a1"/>
    <w:rsid w:val="0068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1A0ED3"/>
    <w:rPr>
      <w:sz w:val="26"/>
    </w:rPr>
  </w:style>
  <w:style w:type="paragraph" w:styleId="a7">
    <w:name w:val="Balloon Text"/>
    <w:basedOn w:val="a"/>
    <w:semiHidden/>
    <w:rsid w:val="00E51ADC"/>
    <w:rPr>
      <w:rFonts w:ascii="Tahoma" w:hAnsi="Tahoma" w:cs="Tahoma"/>
      <w:sz w:val="16"/>
      <w:szCs w:val="16"/>
    </w:rPr>
  </w:style>
  <w:style w:type="paragraph" w:customStyle="1" w:styleId="1">
    <w:name w:val="Знак1"/>
    <w:basedOn w:val="a"/>
    <w:rsid w:val="00945980"/>
    <w:pPr>
      <w:spacing w:after="160" w:line="240" w:lineRule="exact"/>
      <w:jc w:val="both"/>
    </w:pPr>
    <w:rPr>
      <w:rFonts w:ascii="Verdana" w:hAnsi="Verdana" w:cs="Arial"/>
      <w:sz w:val="20"/>
      <w:szCs w:val="20"/>
      <w:lang w:val="en-US" w:eastAsia="en-US"/>
    </w:rPr>
  </w:style>
  <w:style w:type="paragraph" w:styleId="a8">
    <w:name w:val="Title"/>
    <w:basedOn w:val="a"/>
    <w:qFormat/>
    <w:rsid w:val="008F6CF2"/>
    <w:pPr>
      <w:jc w:val="center"/>
    </w:pPr>
    <w:rPr>
      <w:b/>
      <w:bCs/>
      <w:i/>
      <w:iCs/>
      <w:sz w:val="28"/>
      <w:szCs w:val="28"/>
    </w:rPr>
  </w:style>
  <w:style w:type="paragraph" w:styleId="a9">
    <w:name w:val="footer"/>
    <w:basedOn w:val="a"/>
    <w:rsid w:val="0002304F"/>
    <w:pPr>
      <w:tabs>
        <w:tab w:val="center" w:pos="4677"/>
        <w:tab w:val="right" w:pos="9355"/>
      </w:tabs>
    </w:pPr>
  </w:style>
  <w:style w:type="paragraph" w:styleId="20">
    <w:name w:val="Body Text Indent 2"/>
    <w:basedOn w:val="a"/>
    <w:rsid w:val="00944E0E"/>
    <w:pPr>
      <w:spacing w:after="120" w:line="480" w:lineRule="auto"/>
      <w:ind w:left="283"/>
    </w:pPr>
  </w:style>
  <w:style w:type="paragraph" w:customStyle="1" w:styleId="10">
    <w:name w:val="Знак1"/>
    <w:basedOn w:val="a"/>
    <w:rsid w:val="006A3C67"/>
    <w:pPr>
      <w:spacing w:after="160" w:line="240" w:lineRule="exact"/>
      <w:jc w:val="both"/>
    </w:pPr>
    <w:rPr>
      <w:rFonts w:ascii="Verdana" w:hAnsi="Verdana" w:cs="Arial"/>
      <w:sz w:val="20"/>
      <w:szCs w:val="20"/>
      <w:lang w:val="en-US" w:eastAsia="en-US"/>
    </w:rPr>
  </w:style>
  <w:style w:type="paragraph" w:styleId="21">
    <w:name w:val="Body Text 2"/>
    <w:basedOn w:val="a"/>
    <w:rsid w:val="003A4DC0"/>
    <w:pPr>
      <w:spacing w:after="120" w:line="480" w:lineRule="auto"/>
    </w:pPr>
  </w:style>
  <w:style w:type="paragraph" w:customStyle="1" w:styleId="11">
    <w:name w:val="1"/>
    <w:basedOn w:val="a"/>
    <w:rsid w:val="00CF2867"/>
    <w:pPr>
      <w:widowControl w:val="0"/>
      <w:adjustRightInd w:val="0"/>
      <w:spacing w:line="360" w:lineRule="atLeast"/>
      <w:jc w:val="both"/>
    </w:pPr>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82CF8"/>
    <w:pPr>
      <w:spacing w:after="160" w:line="240" w:lineRule="exact"/>
    </w:pPr>
    <w:rPr>
      <w:sz w:val="28"/>
      <w:szCs w:val="20"/>
      <w:lang w:val="en-US" w:eastAsia="en-US"/>
    </w:rPr>
  </w:style>
  <w:style w:type="paragraph" w:customStyle="1" w:styleId="ab">
    <w:name w:val="Знак Знак"/>
    <w:basedOn w:val="a"/>
    <w:rsid w:val="009325C1"/>
    <w:pPr>
      <w:spacing w:after="160" w:line="240" w:lineRule="exact"/>
      <w:jc w:val="both"/>
    </w:pPr>
    <w:rPr>
      <w:rFonts w:ascii="Verdana" w:hAnsi="Verdana" w:cs="Arial"/>
      <w:sz w:val="20"/>
      <w:szCs w:val="20"/>
      <w:lang w:val="en-US" w:eastAsia="en-US"/>
    </w:rPr>
  </w:style>
  <w:style w:type="paragraph" w:customStyle="1" w:styleId="ac">
    <w:name w:val="Знак"/>
    <w:basedOn w:val="a"/>
    <w:rsid w:val="00522C22"/>
    <w:pPr>
      <w:widowControl w:val="0"/>
      <w:adjustRightInd w:val="0"/>
      <w:spacing w:line="360" w:lineRule="atLeast"/>
      <w:jc w:val="both"/>
    </w:pPr>
    <w:rPr>
      <w:rFonts w:ascii="Verdana" w:hAnsi="Verdana" w:cs="Verdana"/>
      <w:sz w:val="20"/>
      <w:szCs w:val="20"/>
      <w:lang w:val="en-US" w:eastAsia="en-US"/>
    </w:rPr>
  </w:style>
  <w:style w:type="paragraph" w:customStyle="1" w:styleId="ConsNormal">
    <w:name w:val="ConsNormal"/>
    <w:rsid w:val="00DB4970"/>
    <w:pPr>
      <w:widowControl w:val="0"/>
      <w:ind w:firstLine="720"/>
    </w:pPr>
    <w:rPr>
      <w:rFonts w:ascii="Consultant" w:hAnsi="Consultant"/>
      <w:snapToGrid w:val="0"/>
      <w:sz w:val="18"/>
    </w:rPr>
  </w:style>
  <w:style w:type="paragraph" w:customStyle="1" w:styleId="5">
    <w:name w:val="Знак5 Знак Знак Знак"/>
    <w:basedOn w:val="a"/>
    <w:rsid w:val="005B3C5E"/>
    <w:pPr>
      <w:spacing w:after="160" w:line="240" w:lineRule="exact"/>
    </w:pPr>
    <w:rPr>
      <w:rFonts w:ascii="Verdana" w:hAnsi="Verdana"/>
      <w:sz w:val="20"/>
      <w:szCs w:val="20"/>
      <w:lang w:val="en-US" w:eastAsia="en-US"/>
    </w:rPr>
  </w:style>
  <w:style w:type="paragraph" w:styleId="ad">
    <w:name w:val="Body Text Indent"/>
    <w:basedOn w:val="a"/>
    <w:rsid w:val="00281B72"/>
    <w:pPr>
      <w:spacing w:after="120"/>
      <w:ind w:left="283"/>
    </w:pPr>
  </w:style>
  <w:style w:type="paragraph" w:customStyle="1" w:styleId="ae">
    <w:name w:val="Знак Знак Знак Знак Знак Знак Знак"/>
    <w:basedOn w:val="a"/>
    <w:rsid w:val="00E418A0"/>
    <w:pPr>
      <w:spacing w:after="160" w:line="240" w:lineRule="exact"/>
    </w:pPr>
    <w:rPr>
      <w:rFonts w:ascii="Verdana" w:hAnsi="Verdana"/>
      <w:sz w:val="20"/>
      <w:szCs w:val="20"/>
      <w:lang w:val="en-US" w:eastAsia="en-US"/>
    </w:rPr>
  </w:style>
  <w:style w:type="paragraph" w:customStyle="1" w:styleId="ConsPlusNormal">
    <w:name w:val="ConsPlusNormal"/>
    <w:link w:val="ConsPlusNormal0"/>
    <w:qFormat/>
    <w:rsid w:val="0054106E"/>
    <w:pPr>
      <w:widowControl w:val="0"/>
      <w:autoSpaceDE w:val="0"/>
      <w:autoSpaceDN w:val="0"/>
      <w:adjustRightInd w:val="0"/>
      <w:ind w:firstLine="720"/>
    </w:pPr>
    <w:rPr>
      <w:sz w:val="24"/>
      <w:szCs w:val="24"/>
    </w:rPr>
  </w:style>
  <w:style w:type="paragraph" w:styleId="af">
    <w:name w:val="List Paragraph"/>
    <w:basedOn w:val="a"/>
    <w:uiPriority w:val="34"/>
    <w:qFormat/>
    <w:rsid w:val="004274DF"/>
    <w:pPr>
      <w:ind w:left="708"/>
    </w:pPr>
  </w:style>
  <w:style w:type="character" w:customStyle="1" w:styleId="af0">
    <w:name w:val="Основной текст_"/>
    <w:basedOn w:val="a0"/>
    <w:link w:val="12"/>
    <w:rsid w:val="00C12450"/>
    <w:rPr>
      <w:sz w:val="27"/>
      <w:szCs w:val="27"/>
      <w:shd w:val="clear" w:color="auto" w:fill="FFFFFF"/>
    </w:rPr>
  </w:style>
  <w:style w:type="paragraph" w:customStyle="1" w:styleId="12">
    <w:name w:val="Основной текст1"/>
    <w:basedOn w:val="a"/>
    <w:link w:val="af0"/>
    <w:rsid w:val="00C12450"/>
    <w:pPr>
      <w:shd w:val="clear" w:color="auto" w:fill="FFFFFF"/>
      <w:spacing w:before="600" w:line="322" w:lineRule="exact"/>
      <w:jc w:val="both"/>
    </w:pPr>
    <w:rPr>
      <w:sz w:val="27"/>
      <w:szCs w:val="27"/>
    </w:rPr>
  </w:style>
  <w:style w:type="character" w:customStyle="1" w:styleId="af1">
    <w:name w:val="Основной текст + Полужирный;Курсив"/>
    <w:basedOn w:val="af0"/>
    <w:rsid w:val="00D749AB"/>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extended-textshort">
    <w:name w:val="extended-text__short"/>
    <w:basedOn w:val="a0"/>
    <w:rsid w:val="00136436"/>
  </w:style>
  <w:style w:type="character" w:customStyle="1" w:styleId="af2">
    <w:name w:val="Основной текст + Полужирный"/>
    <w:basedOn w:val="af0"/>
    <w:rsid w:val="00670179"/>
    <w:rPr>
      <w:rFonts w:ascii="Times New Roman" w:eastAsia="Times New Roman" w:hAnsi="Times New Roman" w:cs="Times New Roman"/>
      <w:b/>
      <w:bCs/>
      <w:i w:val="0"/>
      <w:iCs w:val="0"/>
      <w:smallCaps w:val="0"/>
      <w:strike w:val="0"/>
      <w:spacing w:val="0"/>
      <w:sz w:val="23"/>
      <w:szCs w:val="23"/>
    </w:rPr>
  </w:style>
  <w:style w:type="character" w:customStyle="1" w:styleId="0pt">
    <w:name w:val="Основной текст + Полужирный;Интервал 0 pt"/>
    <w:basedOn w:val="af0"/>
    <w:rsid w:val="00670179"/>
    <w:rPr>
      <w:rFonts w:ascii="Times New Roman" w:eastAsia="Times New Roman" w:hAnsi="Times New Roman" w:cs="Times New Roman"/>
      <w:b/>
      <w:bCs/>
      <w:i w:val="0"/>
      <w:iCs w:val="0"/>
      <w:smallCaps w:val="0"/>
      <w:strike w:val="0"/>
      <w:spacing w:val="-10"/>
      <w:sz w:val="23"/>
      <w:szCs w:val="23"/>
    </w:rPr>
  </w:style>
  <w:style w:type="character" w:customStyle="1" w:styleId="af3">
    <w:name w:val="Основной текст + Курсив"/>
    <w:basedOn w:val="af0"/>
    <w:rsid w:val="00670179"/>
    <w:rPr>
      <w:rFonts w:ascii="Times New Roman" w:eastAsia="Times New Roman" w:hAnsi="Times New Roman" w:cs="Times New Roman"/>
      <w:b w:val="0"/>
      <w:bCs w:val="0"/>
      <w:i/>
      <w:iCs/>
      <w:smallCaps w:val="0"/>
      <w:strike w:val="0"/>
      <w:spacing w:val="0"/>
      <w:sz w:val="23"/>
      <w:szCs w:val="23"/>
    </w:rPr>
  </w:style>
  <w:style w:type="character" w:customStyle="1" w:styleId="ConsPlusNormal0">
    <w:name w:val="ConsPlusNormal Знак"/>
    <w:basedOn w:val="a0"/>
    <w:link w:val="ConsPlusNormal"/>
    <w:locked/>
    <w:rsid w:val="003D7220"/>
    <w:rPr>
      <w:sz w:val="24"/>
      <w:szCs w:val="24"/>
    </w:rPr>
  </w:style>
</w:styles>
</file>

<file path=word/webSettings.xml><?xml version="1.0" encoding="utf-8"?>
<w:webSettings xmlns:r="http://schemas.openxmlformats.org/officeDocument/2006/relationships" xmlns:w="http://schemas.openxmlformats.org/wordprocessingml/2006/main">
  <w:divs>
    <w:div w:id="39867767">
      <w:bodyDiv w:val="1"/>
      <w:marLeft w:val="0"/>
      <w:marRight w:val="0"/>
      <w:marTop w:val="0"/>
      <w:marBottom w:val="0"/>
      <w:divBdr>
        <w:top w:val="none" w:sz="0" w:space="0" w:color="auto"/>
        <w:left w:val="none" w:sz="0" w:space="0" w:color="auto"/>
        <w:bottom w:val="none" w:sz="0" w:space="0" w:color="auto"/>
        <w:right w:val="none" w:sz="0" w:space="0" w:color="auto"/>
      </w:divBdr>
    </w:div>
    <w:div w:id="59450209">
      <w:bodyDiv w:val="1"/>
      <w:marLeft w:val="0"/>
      <w:marRight w:val="0"/>
      <w:marTop w:val="0"/>
      <w:marBottom w:val="0"/>
      <w:divBdr>
        <w:top w:val="none" w:sz="0" w:space="0" w:color="auto"/>
        <w:left w:val="none" w:sz="0" w:space="0" w:color="auto"/>
        <w:bottom w:val="none" w:sz="0" w:space="0" w:color="auto"/>
        <w:right w:val="none" w:sz="0" w:space="0" w:color="auto"/>
      </w:divBdr>
    </w:div>
    <w:div w:id="85347499">
      <w:bodyDiv w:val="1"/>
      <w:marLeft w:val="0"/>
      <w:marRight w:val="0"/>
      <w:marTop w:val="0"/>
      <w:marBottom w:val="0"/>
      <w:divBdr>
        <w:top w:val="none" w:sz="0" w:space="0" w:color="auto"/>
        <w:left w:val="none" w:sz="0" w:space="0" w:color="auto"/>
        <w:bottom w:val="none" w:sz="0" w:space="0" w:color="auto"/>
        <w:right w:val="none" w:sz="0" w:space="0" w:color="auto"/>
      </w:divBdr>
    </w:div>
    <w:div w:id="95179672">
      <w:bodyDiv w:val="1"/>
      <w:marLeft w:val="0"/>
      <w:marRight w:val="0"/>
      <w:marTop w:val="0"/>
      <w:marBottom w:val="0"/>
      <w:divBdr>
        <w:top w:val="none" w:sz="0" w:space="0" w:color="auto"/>
        <w:left w:val="none" w:sz="0" w:space="0" w:color="auto"/>
        <w:bottom w:val="none" w:sz="0" w:space="0" w:color="auto"/>
        <w:right w:val="none" w:sz="0" w:space="0" w:color="auto"/>
      </w:divBdr>
    </w:div>
    <w:div w:id="190534134">
      <w:bodyDiv w:val="1"/>
      <w:marLeft w:val="0"/>
      <w:marRight w:val="0"/>
      <w:marTop w:val="0"/>
      <w:marBottom w:val="0"/>
      <w:divBdr>
        <w:top w:val="none" w:sz="0" w:space="0" w:color="auto"/>
        <w:left w:val="none" w:sz="0" w:space="0" w:color="auto"/>
        <w:bottom w:val="none" w:sz="0" w:space="0" w:color="auto"/>
        <w:right w:val="none" w:sz="0" w:space="0" w:color="auto"/>
      </w:divBdr>
    </w:div>
    <w:div w:id="228080559">
      <w:bodyDiv w:val="1"/>
      <w:marLeft w:val="0"/>
      <w:marRight w:val="0"/>
      <w:marTop w:val="0"/>
      <w:marBottom w:val="0"/>
      <w:divBdr>
        <w:top w:val="none" w:sz="0" w:space="0" w:color="auto"/>
        <w:left w:val="none" w:sz="0" w:space="0" w:color="auto"/>
        <w:bottom w:val="none" w:sz="0" w:space="0" w:color="auto"/>
        <w:right w:val="none" w:sz="0" w:space="0" w:color="auto"/>
      </w:divBdr>
    </w:div>
    <w:div w:id="246116602">
      <w:bodyDiv w:val="1"/>
      <w:marLeft w:val="0"/>
      <w:marRight w:val="0"/>
      <w:marTop w:val="0"/>
      <w:marBottom w:val="0"/>
      <w:divBdr>
        <w:top w:val="none" w:sz="0" w:space="0" w:color="auto"/>
        <w:left w:val="none" w:sz="0" w:space="0" w:color="auto"/>
        <w:bottom w:val="none" w:sz="0" w:space="0" w:color="auto"/>
        <w:right w:val="none" w:sz="0" w:space="0" w:color="auto"/>
      </w:divBdr>
    </w:div>
    <w:div w:id="307170647">
      <w:bodyDiv w:val="1"/>
      <w:marLeft w:val="0"/>
      <w:marRight w:val="0"/>
      <w:marTop w:val="0"/>
      <w:marBottom w:val="0"/>
      <w:divBdr>
        <w:top w:val="none" w:sz="0" w:space="0" w:color="auto"/>
        <w:left w:val="none" w:sz="0" w:space="0" w:color="auto"/>
        <w:bottom w:val="none" w:sz="0" w:space="0" w:color="auto"/>
        <w:right w:val="none" w:sz="0" w:space="0" w:color="auto"/>
      </w:divBdr>
    </w:div>
    <w:div w:id="325865309">
      <w:bodyDiv w:val="1"/>
      <w:marLeft w:val="0"/>
      <w:marRight w:val="0"/>
      <w:marTop w:val="0"/>
      <w:marBottom w:val="0"/>
      <w:divBdr>
        <w:top w:val="none" w:sz="0" w:space="0" w:color="auto"/>
        <w:left w:val="none" w:sz="0" w:space="0" w:color="auto"/>
        <w:bottom w:val="none" w:sz="0" w:space="0" w:color="auto"/>
        <w:right w:val="none" w:sz="0" w:space="0" w:color="auto"/>
      </w:divBdr>
    </w:div>
    <w:div w:id="352192174">
      <w:bodyDiv w:val="1"/>
      <w:marLeft w:val="0"/>
      <w:marRight w:val="0"/>
      <w:marTop w:val="0"/>
      <w:marBottom w:val="0"/>
      <w:divBdr>
        <w:top w:val="none" w:sz="0" w:space="0" w:color="auto"/>
        <w:left w:val="none" w:sz="0" w:space="0" w:color="auto"/>
        <w:bottom w:val="none" w:sz="0" w:space="0" w:color="auto"/>
        <w:right w:val="none" w:sz="0" w:space="0" w:color="auto"/>
      </w:divBdr>
    </w:div>
    <w:div w:id="357633073">
      <w:bodyDiv w:val="1"/>
      <w:marLeft w:val="0"/>
      <w:marRight w:val="0"/>
      <w:marTop w:val="0"/>
      <w:marBottom w:val="0"/>
      <w:divBdr>
        <w:top w:val="none" w:sz="0" w:space="0" w:color="auto"/>
        <w:left w:val="none" w:sz="0" w:space="0" w:color="auto"/>
        <w:bottom w:val="none" w:sz="0" w:space="0" w:color="auto"/>
        <w:right w:val="none" w:sz="0" w:space="0" w:color="auto"/>
      </w:divBdr>
    </w:div>
    <w:div w:id="364907973">
      <w:bodyDiv w:val="1"/>
      <w:marLeft w:val="0"/>
      <w:marRight w:val="0"/>
      <w:marTop w:val="0"/>
      <w:marBottom w:val="0"/>
      <w:divBdr>
        <w:top w:val="none" w:sz="0" w:space="0" w:color="auto"/>
        <w:left w:val="none" w:sz="0" w:space="0" w:color="auto"/>
        <w:bottom w:val="none" w:sz="0" w:space="0" w:color="auto"/>
        <w:right w:val="none" w:sz="0" w:space="0" w:color="auto"/>
      </w:divBdr>
    </w:div>
    <w:div w:id="372316487">
      <w:bodyDiv w:val="1"/>
      <w:marLeft w:val="0"/>
      <w:marRight w:val="0"/>
      <w:marTop w:val="0"/>
      <w:marBottom w:val="0"/>
      <w:divBdr>
        <w:top w:val="none" w:sz="0" w:space="0" w:color="auto"/>
        <w:left w:val="none" w:sz="0" w:space="0" w:color="auto"/>
        <w:bottom w:val="none" w:sz="0" w:space="0" w:color="auto"/>
        <w:right w:val="none" w:sz="0" w:space="0" w:color="auto"/>
      </w:divBdr>
    </w:div>
    <w:div w:id="381292360">
      <w:bodyDiv w:val="1"/>
      <w:marLeft w:val="0"/>
      <w:marRight w:val="0"/>
      <w:marTop w:val="0"/>
      <w:marBottom w:val="0"/>
      <w:divBdr>
        <w:top w:val="none" w:sz="0" w:space="0" w:color="auto"/>
        <w:left w:val="none" w:sz="0" w:space="0" w:color="auto"/>
        <w:bottom w:val="none" w:sz="0" w:space="0" w:color="auto"/>
        <w:right w:val="none" w:sz="0" w:space="0" w:color="auto"/>
      </w:divBdr>
    </w:div>
    <w:div w:id="400911330">
      <w:bodyDiv w:val="1"/>
      <w:marLeft w:val="0"/>
      <w:marRight w:val="0"/>
      <w:marTop w:val="0"/>
      <w:marBottom w:val="0"/>
      <w:divBdr>
        <w:top w:val="none" w:sz="0" w:space="0" w:color="auto"/>
        <w:left w:val="none" w:sz="0" w:space="0" w:color="auto"/>
        <w:bottom w:val="none" w:sz="0" w:space="0" w:color="auto"/>
        <w:right w:val="none" w:sz="0" w:space="0" w:color="auto"/>
      </w:divBdr>
    </w:div>
    <w:div w:id="452485597">
      <w:bodyDiv w:val="1"/>
      <w:marLeft w:val="0"/>
      <w:marRight w:val="0"/>
      <w:marTop w:val="0"/>
      <w:marBottom w:val="0"/>
      <w:divBdr>
        <w:top w:val="none" w:sz="0" w:space="0" w:color="auto"/>
        <w:left w:val="none" w:sz="0" w:space="0" w:color="auto"/>
        <w:bottom w:val="none" w:sz="0" w:space="0" w:color="auto"/>
        <w:right w:val="none" w:sz="0" w:space="0" w:color="auto"/>
      </w:divBdr>
    </w:div>
    <w:div w:id="493689609">
      <w:bodyDiv w:val="1"/>
      <w:marLeft w:val="0"/>
      <w:marRight w:val="0"/>
      <w:marTop w:val="0"/>
      <w:marBottom w:val="0"/>
      <w:divBdr>
        <w:top w:val="none" w:sz="0" w:space="0" w:color="auto"/>
        <w:left w:val="none" w:sz="0" w:space="0" w:color="auto"/>
        <w:bottom w:val="none" w:sz="0" w:space="0" w:color="auto"/>
        <w:right w:val="none" w:sz="0" w:space="0" w:color="auto"/>
      </w:divBdr>
    </w:div>
    <w:div w:id="551959758">
      <w:bodyDiv w:val="1"/>
      <w:marLeft w:val="0"/>
      <w:marRight w:val="0"/>
      <w:marTop w:val="0"/>
      <w:marBottom w:val="0"/>
      <w:divBdr>
        <w:top w:val="none" w:sz="0" w:space="0" w:color="auto"/>
        <w:left w:val="none" w:sz="0" w:space="0" w:color="auto"/>
        <w:bottom w:val="none" w:sz="0" w:space="0" w:color="auto"/>
        <w:right w:val="none" w:sz="0" w:space="0" w:color="auto"/>
      </w:divBdr>
    </w:div>
    <w:div w:id="561451802">
      <w:bodyDiv w:val="1"/>
      <w:marLeft w:val="0"/>
      <w:marRight w:val="0"/>
      <w:marTop w:val="0"/>
      <w:marBottom w:val="0"/>
      <w:divBdr>
        <w:top w:val="none" w:sz="0" w:space="0" w:color="auto"/>
        <w:left w:val="none" w:sz="0" w:space="0" w:color="auto"/>
        <w:bottom w:val="none" w:sz="0" w:space="0" w:color="auto"/>
        <w:right w:val="none" w:sz="0" w:space="0" w:color="auto"/>
      </w:divBdr>
    </w:div>
    <w:div w:id="593785788">
      <w:bodyDiv w:val="1"/>
      <w:marLeft w:val="0"/>
      <w:marRight w:val="0"/>
      <w:marTop w:val="0"/>
      <w:marBottom w:val="0"/>
      <w:divBdr>
        <w:top w:val="none" w:sz="0" w:space="0" w:color="auto"/>
        <w:left w:val="none" w:sz="0" w:space="0" w:color="auto"/>
        <w:bottom w:val="none" w:sz="0" w:space="0" w:color="auto"/>
        <w:right w:val="none" w:sz="0" w:space="0" w:color="auto"/>
      </w:divBdr>
    </w:div>
    <w:div w:id="600376998">
      <w:bodyDiv w:val="1"/>
      <w:marLeft w:val="0"/>
      <w:marRight w:val="0"/>
      <w:marTop w:val="0"/>
      <w:marBottom w:val="0"/>
      <w:divBdr>
        <w:top w:val="none" w:sz="0" w:space="0" w:color="auto"/>
        <w:left w:val="none" w:sz="0" w:space="0" w:color="auto"/>
        <w:bottom w:val="none" w:sz="0" w:space="0" w:color="auto"/>
        <w:right w:val="none" w:sz="0" w:space="0" w:color="auto"/>
      </w:divBdr>
    </w:div>
    <w:div w:id="619186717">
      <w:bodyDiv w:val="1"/>
      <w:marLeft w:val="0"/>
      <w:marRight w:val="0"/>
      <w:marTop w:val="0"/>
      <w:marBottom w:val="0"/>
      <w:divBdr>
        <w:top w:val="none" w:sz="0" w:space="0" w:color="auto"/>
        <w:left w:val="none" w:sz="0" w:space="0" w:color="auto"/>
        <w:bottom w:val="none" w:sz="0" w:space="0" w:color="auto"/>
        <w:right w:val="none" w:sz="0" w:space="0" w:color="auto"/>
      </w:divBdr>
    </w:div>
    <w:div w:id="673923697">
      <w:bodyDiv w:val="1"/>
      <w:marLeft w:val="0"/>
      <w:marRight w:val="0"/>
      <w:marTop w:val="0"/>
      <w:marBottom w:val="0"/>
      <w:divBdr>
        <w:top w:val="none" w:sz="0" w:space="0" w:color="auto"/>
        <w:left w:val="none" w:sz="0" w:space="0" w:color="auto"/>
        <w:bottom w:val="none" w:sz="0" w:space="0" w:color="auto"/>
        <w:right w:val="none" w:sz="0" w:space="0" w:color="auto"/>
      </w:divBdr>
    </w:div>
    <w:div w:id="696203044">
      <w:bodyDiv w:val="1"/>
      <w:marLeft w:val="0"/>
      <w:marRight w:val="0"/>
      <w:marTop w:val="0"/>
      <w:marBottom w:val="0"/>
      <w:divBdr>
        <w:top w:val="none" w:sz="0" w:space="0" w:color="auto"/>
        <w:left w:val="none" w:sz="0" w:space="0" w:color="auto"/>
        <w:bottom w:val="none" w:sz="0" w:space="0" w:color="auto"/>
        <w:right w:val="none" w:sz="0" w:space="0" w:color="auto"/>
      </w:divBdr>
    </w:div>
    <w:div w:id="698163561">
      <w:bodyDiv w:val="1"/>
      <w:marLeft w:val="0"/>
      <w:marRight w:val="0"/>
      <w:marTop w:val="0"/>
      <w:marBottom w:val="0"/>
      <w:divBdr>
        <w:top w:val="none" w:sz="0" w:space="0" w:color="auto"/>
        <w:left w:val="none" w:sz="0" w:space="0" w:color="auto"/>
        <w:bottom w:val="none" w:sz="0" w:space="0" w:color="auto"/>
        <w:right w:val="none" w:sz="0" w:space="0" w:color="auto"/>
      </w:divBdr>
    </w:div>
    <w:div w:id="706829949">
      <w:bodyDiv w:val="1"/>
      <w:marLeft w:val="0"/>
      <w:marRight w:val="0"/>
      <w:marTop w:val="0"/>
      <w:marBottom w:val="0"/>
      <w:divBdr>
        <w:top w:val="none" w:sz="0" w:space="0" w:color="auto"/>
        <w:left w:val="none" w:sz="0" w:space="0" w:color="auto"/>
        <w:bottom w:val="none" w:sz="0" w:space="0" w:color="auto"/>
        <w:right w:val="none" w:sz="0" w:space="0" w:color="auto"/>
      </w:divBdr>
    </w:div>
    <w:div w:id="715276353">
      <w:bodyDiv w:val="1"/>
      <w:marLeft w:val="0"/>
      <w:marRight w:val="0"/>
      <w:marTop w:val="0"/>
      <w:marBottom w:val="0"/>
      <w:divBdr>
        <w:top w:val="none" w:sz="0" w:space="0" w:color="auto"/>
        <w:left w:val="none" w:sz="0" w:space="0" w:color="auto"/>
        <w:bottom w:val="none" w:sz="0" w:space="0" w:color="auto"/>
        <w:right w:val="none" w:sz="0" w:space="0" w:color="auto"/>
      </w:divBdr>
    </w:div>
    <w:div w:id="771627779">
      <w:bodyDiv w:val="1"/>
      <w:marLeft w:val="0"/>
      <w:marRight w:val="0"/>
      <w:marTop w:val="0"/>
      <w:marBottom w:val="0"/>
      <w:divBdr>
        <w:top w:val="none" w:sz="0" w:space="0" w:color="auto"/>
        <w:left w:val="none" w:sz="0" w:space="0" w:color="auto"/>
        <w:bottom w:val="none" w:sz="0" w:space="0" w:color="auto"/>
        <w:right w:val="none" w:sz="0" w:space="0" w:color="auto"/>
      </w:divBdr>
    </w:div>
    <w:div w:id="814177306">
      <w:bodyDiv w:val="1"/>
      <w:marLeft w:val="0"/>
      <w:marRight w:val="0"/>
      <w:marTop w:val="0"/>
      <w:marBottom w:val="0"/>
      <w:divBdr>
        <w:top w:val="none" w:sz="0" w:space="0" w:color="auto"/>
        <w:left w:val="none" w:sz="0" w:space="0" w:color="auto"/>
        <w:bottom w:val="none" w:sz="0" w:space="0" w:color="auto"/>
        <w:right w:val="none" w:sz="0" w:space="0" w:color="auto"/>
      </w:divBdr>
    </w:div>
    <w:div w:id="864057587">
      <w:bodyDiv w:val="1"/>
      <w:marLeft w:val="0"/>
      <w:marRight w:val="0"/>
      <w:marTop w:val="0"/>
      <w:marBottom w:val="0"/>
      <w:divBdr>
        <w:top w:val="none" w:sz="0" w:space="0" w:color="auto"/>
        <w:left w:val="none" w:sz="0" w:space="0" w:color="auto"/>
        <w:bottom w:val="none" w:sz="0" w:space="0" w:color="auto"/>
        <w:right w:val="none" w:sz="0" w:space="0" w:color="auto"/>
      </w:divBdr>
    </w:div>
    <w:div w:id="967930349">
      <w:bodyDiv w:val="1"/>
      <w:marLeft w:val="0"/>
      <w:marRight w:val="0"/>
      <w:marTop w:val="0"/>
      <w:marBottom w:val="0"/>
      <w:divBdr>
        <w:top w:val="none" w:sz="0" w:space="0" w:color="auto"/>
        <w:left w:val="none" w:sz="0" w:space="0" w:color="auto"/>
        <w:bottom w:val="none" w:sz="0" w:space="0" w:color="auto"/>
        <w:right w:val="none" w:sz="0" w:space="0" w:color="auto"/>
      </w:divBdr>
    </w:div>
    <w:div w:id="992026999">
      <w:bodyDiv w:val="1"/>
      <w:marLeft w:val="0"/>
      <w:marRight w:val="0"/>
      <w:marTop w:val="0"/>
      <w:marBottom w:val="0"/>
      <w:divBdr>
        <w:top w:val="none" w:sz="0" w:space="0" w:color="auto"/>
        <w:left w:val="none" w:sz="0" w:space="0" w:color="auto"/>
        <w:bottom w:val="none" w:sz="0" w:space="0" w:color="auto"/>
        <w:right w:val="none" w:sz="0" w:space="0" w:color="auto"/>
      </w:divBdr>
    </w:div>
    <w:div w:id="998071450">
      <w:bodyDiv w:val="1"/>
      <w:marLeft w:val="0"/>
      <w:marRight w:val="0"/>
      <w:marTop w:val="0"/>
      <w:marBottom w:val="0"/>
      <w:divBdr>
        <w:top w:val="none" w:sz="0" w:space="0" w:color="auto"/>
        <w:left w:val="none" w:sz="0" w:space="0" w:color="auto"/>
        <w:bottom w:val="none" w:sz="0" w:space="0" w:color="auto"/>
        <w:right w:val="none" w:sz="0" w:space="0" w:color="auto"/>
      </w:divBdr>
    </w:div>
    <w:div w:id="1007944290">
      <w:bodyDiv w:val="1"/>
      <w:marLeft w:val="0"/>
      <w:marRight w:val="0"/>
      <w:marTop w:val="0"/>
      <w:marBottom w:val="0"/>
      <w:divBdr>
        <w:top w:val="none" w:sz="0" w:space="0" w:color="auto"/>
        <w:left w:val="none" w:sz="0" w:space="0" w:color="auto"/>
        <w:bottom w:val="none" w:sz="0" w:space="0" w:color="auto"/>
        <w:right w:val="none" w:sz="0" w:space="0" w:color="auto"/>
      </w:divBdr>
    </w:div>
    <w:div w:id="1049382745">
      <w:bodyDiv w:val="1"/>
      <w:marLeft w:val="0"/>
      <w:marRight w:val="0"/>
      <w:marTop w:val="0"/>
      <w:marBottom w:val="0"/>
      <w:divBdr>
        <w:top w:val="none" w:sz="0" w:space="0" w:color="auto"/>
        <w:left w:val="none" w:sz="0" w:space="0" w:color="auto"/>
        <w:bottom w:val="none" w:sz="0" w:space="0" w:color="auto"/>
        <w:right w:val="none" w:sz="0" w:space="0" w:color="auto"/>
      </w:divBdr>
    </w:div>
    <w:div w:id="1171942669">
      <w:bodyDiv w:val="1"/>
      <w:marLeft w:val="0"/>
      <w:marRight w:val="0"/>
      <w:marTop w:val="0"/>
      <w:marBottom w:val="0"/>
      <w:divBdr>
        <w:top w:val="none" w:sz="0" w:space="0" w:color="auto"/>
        <w:left w:val="none" w:sz="0" w:space="0" w:color="auto"/>
        <w:bottom w:val="none" w:sz="0" w:space="0" w:color="auto"/>
        <w:right w:val="none" w:sz="0" w:space="0" w:color="auto"/>
      </w:divBdr>
    </w:div>
    <w:div w:id="1216087810">
      <w:bodyDiv w:val="1"/>
      <w:marLeft w:val="0"/>
      <w:marRight w:val="0"/>
      <w:marTop w:val="0"/>
      <w:marBottom w:val="0"/>
      <w:divBdr>
        <w:top w:val="none" w:sz="0" w:space="0" w:color="auto"/>
        <w:left w:val="none" w:sz="0" w:space="0" w:color="auto"/>
        <w:bottom w:val="none" w:sz="0" w:space="0" w:color="auto"/>
        <w:right w:val="none" w:sz="0" w:space="0" w:color="auto"/>
      </w:divBdr>
    </w:div>
    <w:div w:id="1251501239">
      <w:bodyDiv w:val="1"/>
      <w:marLeft w:val="0"/>
      <w:marRight w:val="0"/>
      <w:marTop w:val="0"/>
      <w:marBottom w:val="0"/>
      <w:divBdr>
        <w:top w:val="none" w:sz="0" w:space="0" w:color="auto"/>
        <w:left w:val="none" w:sz="0" w:space="0" w:color="auto"/>
        <w:bottom w:val="none" w:sz="0" w:space="0" w:color="auto"/>
        <w:right w:val="none" w:sz="0" w:space="0" w:color="auto"/>
      </w:divBdr>
    </w:div>
    <w:div w:id="1292981208">
      <w:bodyDiv w:val="1"/>
      <w:marLeft w:val="0"/>
      <w:marRight w:val="0"/>
      <w:marTop w:val="0"/>
      <w:marBottom w:val="0"/>
      <w:divBdr>
        <w:top w:val="none" w:sz="0" w:space="0" w:color="auto"/>
        <w:left w:val="none" w:sz="0" w:space="0" w:color="auto"/>
        <w:bottom w:val="none" w:sz="0" w:space="0" w:color="auto"/>
        <w:right w:val="none" w:sz="0" w:space="0" w:color="auto"/>
      </w:divBdr>
    </w:div>
    <w:div w:id="1312519415">
      <w:bodyDiv w:val="1"/>
      <w:marLeft w:val="0"/>
      <w:marRight w:val="0"/>
      <w:marTop w:val="0"/>
      <w:marBottom w:val="0"/>
      <w:divBdr>
        <w:top w:val="none" w:sz="0" w:space="0" w:color="auto"/>
        <w:left w:val="none" w:sz="0" w:space="0" w:color="auto"/>
        <w:bottom w:val="none" w:sz="0" w:space="0" w:color="auto"/>
        <w:right w:val="none" w:sz="0" w:space="0" w:color="auto"/>
      </w:divBdr>
    </w:div>
    <w:div w:id="1319453922">
      <w:bodyDiv w:val="1"/>
      <w:marLeft w:val="0"/>
      <w:marRight w:val="0"/>
      <w:marTop w:val="0"/>
      <w:marBottom w:val="0"/>
      <w:divBdr>
        <w:top w:val="none" w:sz="0" w:space="0" w:color="auto"/>
        <w:left w:val="none" w:sz="0" w:space="0" w:color="auto"/>
        <w:bottom w:val="none" w:sz="0" w:space="0" w:color="auto"/>
        <w:right w:val="none" w:sz="0" w:space="0" w:color="auto"/>
      </w:divBdr>
    </w:div>
    <w:div w:id="1324314733">
      <w:bodyDiv w:val="1"/>
      <w:marLeft w:val="0"/>
      <w:marRight w:val="0"/>
      <w:marTop w:val="0"/>
      <w:marBottom w:val="0"/>
      <w:divBdr>
        <w:top w:val="none" w:sz="0" w:space="0" w:color="auto"/>
        <w:left w:val="none" w:sz="0" w:space="0" w:color="auto"/>
        <w:bottom w:val="none" w:sz="0" w:space="0" w:color="auto"/>
        <w:right w:val="none" w:sz="0" w:space="0" w:color="auto"/>
      </w:divBdr>
    </w:div>
    <w:div w:id="1398821090">
      <w:bodyDiv w:val="1"/>
      <w:marLeft w:val="0"/>
      <w:marRight w:val="0"/>
      <w:marTop w:val="0"/>
      <w:marBottom w:val="0"/>
      <w:divBdr>
        <w:top w:val="none" w:sz="0" w:space="0" w:color="auto"/>
        <w:left w:val="none" w:sz="0" w:space="0" w:color="auto"/>
        <w:bottom w:val="none" w:sz="0" w:space="0" w:color="auto"/>
        <w:right w:val="none" w:sz="0" w:space="0" w:color="auto"/>
      </w:divBdr>
    </w:div>
    <w:div w:id="1420712676">
      <w:bodyDiv w:val="1"/>
      <w:marLeft w:val="0"/>
      <w:marRight w:val="0"/>
      <w:marTop w:val="0"/>
      <w:marBottom w:val="0"/>
      <w:divBdr>
        <w:top w:val="none" w:sz="0" w:space="0" w:color="auto"/>
        <w:left w:val="none" w:sz="0" w:space="0" w:color="auto"/>
        <w:bottom w:val="none" w:sz="0" w:space="0" w:color="auto"/>
        <w:right w:val="none" w:sz="0" w:space="0" w:color="auto"/>
      </w:divBdr>
    </w:div>
    <w:div w:id="1440298829">
      <w:bodyDiv w:val="1"/>
      <w:marLeft w:val="0"/>
      <w:marRight w:val="0"/>
      <w:marTop w:val="0"/>
      <w:marBottom w:val="0"/>
      <w:divBdr>
        <w:top w:val="none" w:sz="0" w:space="0" w:color="auto"/>
        <w:left w:val="none" w:sz="0" w:space="0" w:color="auto"/>
        <w:bottom w:val="none" w:sz="0" w:space="0" w:color="auto"/>
        <w:right w:val="none" w:sz="0" w:space="0" w:color="auto"/>
      </w:divBdr>
    </w:div>
    <w:div w:id="1547452772">
      <w:bodyDiv w:val="1"/>
      <w:marLeft w:val="0"/>
      <w:marRight w:val="0"/>
      <w:marTop w:val="0"/>
      <w:marBottom w:val="0"/>
      <w:divBdr>
        <w:top w:val="none" w:sz="0" w:space="0" w:color="auto"/>
        <w:left w:val="none" w:sz="0" w:space="0" w:color="auto"/>
        <w:bottom w:val="none" w:sz="0" w:space="0" w:color="auto"/>
        <w:right w:val="none" w:sz="0" w:space="0" w:color="auto"/>
      </w:divBdr>
    </w:div>
    <w:div w:id="1602254063">
      <w:bodyDiv w:val="1"/>
      <w:marLeft w:val="0"/>
      <w:marRight w:val="0"/>
      <w:marTop w:val="0"/>
      <w:marBottom w:val="0"/>
      <w:divBdr>
        <w:top w:val="none" w:sz="0" w:space="0" w:color="auto"/>
        <w:left w:val="none" w:sz="0" w:space="0" w:color="auto"/>
        <w:bottom w:val="none" w:sz="0" w:space="0" w:color="auto"/>
        <w:right w:val="none" w:sz="0" w:space="0" w:color="auto"/>
      </w:divBdr>
    </w:div>
    <w:div w:id="1609117301">
      <w:bodyDiv w:val="1"/>
      <w:marLeft w:val="0"/>
      <w:marRight w:val="0"/>
      <w:marTop w:val="0"/>
      <w:marBottom w:val="0"/>
      <w:divBdr>
        <w:top w:val="none" w:sz="0" w:space="0" w:color="auto"/>
        <w:left w:val="none" w:sz="0" w:space="0" w:color="auto"/>
        <w:bottom w:val="none" w:sz="0" w:space="0" w:color="auto"/>
        <w:right w:val="none" w:sz="0" w:space="0" w:color="auto"/>
      </w:divBdr>
    </w:div>
    <w:div w:id="1642421778">
      <w:bodyDiv w:val="1"/>
      <w:marLeft w:val="0"/>
      <w:marRight w:val="0"/>
      <w:marTop w:val="0"/>
      <w:marBottom w:val="0"/>
      <w:divBdr>
        <w:top w:val="none" w:sz="0" w:space="0" w:color="auto"/>
        <w:left w:val="none" w:sz="0" w:space="0" w:color="auto"/>
        <w:bottom w:val="none" w:sz="0" w:space="0" w:color="auto"/>
        <w:right w:val="none" w:sz="0" w:space="0" w:color="auto"/>
      </w:divBdr>
    </w:div>
    <w:div w:id="1650673244">
      <w:bodyDiv w:val="1"/>
      <w:marLeft w:val="0"/>
      <w:marRight w:val="0"/>
      <w:marTop w:val="0"/>
      <w:marBottom w:val="0"/>
      <w:divBdr>
        <w:top w:val="none" w:sz="0" w:space="0" w:color="auto"/>
        <w:left w:val="none" w:sz="0" w:space="0" w:color="auto"/>
        <w:bottom w:val="none" w:sz="0" w:space="0" w:color="auto"/>
        <w:right w:val="none" w:sz="0" w:space="0" w:color="auto"/>
      </w:divBdr>
    </w:div>
    <w:div w:id="1663850762">
      <w:bodyDiv w:val="1"/>
      <w:marLeft w:val="0"/>
      <w:marRight w:val="0"/>
      <w:marTop w:val="0"/>
      <w:marBottom w:val="0"/>
      <w:divBdr>
        <w:top w:val="none" w:sz="0" w:space="0" w:color="auto"/>
        <w:left w:val="none" w:sz="0" w:space="0" w:color="auto"/>
        <w:bottom w:val="none" w:sz="0" w:space="0" w:color="auto"/>
        <w:right w:val="none" w:sz="0" w:space="0" w:color="auto"/>
      </w:divBdr>
    </w:div>
    <w:div w:id="1674527783">
      <w:bodyDiv w:val="1"/>
      <w:marLeft w:val="0"/>
      <w:marRight w:val="0"/>
      <w:marTop w:val="0"/>
      <w:marBottom w:val="0"/>
      <w:divBdr>
        <w:top w:val="none" w:sz="0" w:space="0" w:color="auto"/>
        <w:left w:val="none" w:sz="0" w:space="0" w:color="auto"/>
        <w:bottom w:val="none" w:sz="0" w:space="0" w:color="auto"/>
        <w:right w:val="none" w:sz="0" w:space="0" w:color="auto"/>
      </w:divBdr>
    </w:div>
    <w:div w:id="1683782875">
      <w:bodyDiv w:val="1"/>
      <w:marLeft w:val="0"/>
      <w:marRight w:val="0"/>
      <w:marTop w:val="0"/>
      <w:marBottom w:val="0"/>
      <w:divBdr>
        <w:top w:val="none" w:sz="0" w:space="0" w:color="auto"/>
        <w:left w:val="none" w:sz="0" w:space="0" w:color="auto"/>
        <w:bottom w:val="none" w:sz="0" w:space="0" w:color="auto"/>
        <w:right w:val="none" w:sz="0" w:space="0" w:color="auto"/>
      </w:divBdr>
    </w:div>
    <w:div w:id="1684865742">
      <w:bodyDiv w:val="1"/>
      <w:marLeft w:val="0"/>
      <w:marRight w:val="0"/>
      <w:marTop w:val="0"/>
      <w:marBottom w:val="0"/>
      <w:divBdr>
        <w:top w:val="none" w:sz="0" w:space="0" w:color="auto"/>
        <w:left w:val="none" w:sz="0" w:space="0" w:color="auto"/>
        <w:bottom w:val="none" w:sz="0" w:space="0" w:color="auto"/>
        <w:right w:val="none" w:sz="0" w:space="0" w:color="auto"/>
      </w:divBdr>
    </w:div>
    <w:div w:id="1729955244">
      <w:bodyDiv w:val="1"/>
      <w:marLeft w:val="0"/>
      <w:marRight w:val="0"/>
      <w:marTop w:val="0"/>
      <w:marBottom w:val="0"/>
      <w:divBdr>
        <w:top w:val="none" w:sz="0" w:space="0" w:color="auto"/>
        <w:left w:val="none" w:sz="0" w:space="0" w:color="auto"/>
        <w:bottom w:val="none" w:sz="0" w:space="0" w:color="auto"/>
        <w:right w:val="none" w:sz="0" w:space="0" w:color="auto"/>
      </w:divBdr>
    </w:div>
    <w:div w:id="1755124996">
      <w:bodyDiv w:val="1"/>
      <w:marLeft w:val="0"/>
      <w:marRight w:val="0"/>
      <w:marTop w:val="0"/>
      <w:marBottom w:val="0"/>
      <w:divBdr>
        <w:top w:val="none" w:sz="0" w:space="0" w:color="auto"/>
        <w:left w:val="none" w:sz="0" w:space="0" w:color="auto"/>
        <w:bottom w:val="none" w:sz="0" w:space="0" w:color="auto"/>
        <w:right w:val="none" w:sz="0" w:space="0" w:color="auto"/>
      </w:divBdr>
    </w:div>
    <w:div w:id="1840346586">
      <w:bodyDiv w:val="1"/>
      <w:marLeft w:val="0"/>
      <w:marRight w:val="0"/>
      <w:marTop w:val="0"/>
      <w:marBottom w:val="0"/>
      <w:divBdr>
        <w:top w:val="none" w:sz="0" w:space="0" w:color="auto"/>
        <w:left w:val="none" w:sz="0" w:space="0" w:color="auto"/>
        <w:bottom w:val="none" w:sz="0" w:space="0" w:color="auto"/>
        <w:right w:val="none" w:sz="0" w:space="0" w:color="auto"/>
      </w:divBdr>
    </w:div>
    <w:div w:id="1863936137">
      <w:bodyDiv w:val="1"/>
      <w:marLeft w:val="0"/>
      <w:marRight w:val="0"/>
      <w:marTop w:val="0"/>
      <w:marBottom w:val="0"/>
      <w:divBdr>
        <w:top w:val="none" w:sz="0" w:space="0" w:color="auto"/>
        <w:left w:val="none" w:sz="0" w:space="0" w:color="auto"/>
        <w:bottom w:val="none" w:sz="0" w:space="0" w:color="auto"/>
        <w:right w:val="none" w:sz="0" w:space="0" w:color="auto"/>
      </w:divBdr>
    </w:div>
    <w:div w:id="1873691282">
      <w:bodyDiv w:val="1"/>
      <w:marLeft w:val="0"/>
      <w:marRight w:val="0"/>
      <w:marTop w:val="0"/>
      <w:marBottom w:val="0"/>
      <w:divBdr>
        <w:top w:val="none" w:sz="0" w:space="0" w:color="auto"/>
        <w:left w:val="none" w:sz="0" w:space="0" w:color="auto"/>
        <w:bottom w:val="none" w:sz="0" w:space="0" w:color="auto"/>
        <w:right w:val="none" w:sz="0" w:space="0" w:color="auto"/>
      </w:divBdr>
    </w:div>
    <w:div w:id="1896164410">
      <w:bodyDiv w:val="1"/>
      <w:marLeft w:val="0"/>
      <w:marRight w:val="0"/>
      <w:marTop w:val="0"/>
      <w:marBottom w:val="0"/>
      <w:divBdr>
        <w:top w:val="none" w:sz="0" w:space="0" w:color="auto"/>
        <w:left w:val="none" w:sz="0" w:space="0" w:color="auto"/>
        <w:bottom w:val="none" w:sz="0" w:space="0" w:color="auto"/>
        <w:right w:val="none" w:sz="0" w:space="0" w:color="auto"/>
      </w:divBdr>
    </w:div>
    <w:div w:id="1936984164">
      <w:bodyDiv w:val="1"/>
      <w:marLeft w:val="0"/>
      <w:marRight w:val="0"/>
      <w:marTop w:val="0"/>
      <w:marBottom w:val="0"/>
      <w:divBdr>
        <w:top w:val="none" w:sz="0" w:space="0" w:color="auto"/>
        <w:left w:val="none" w:sz="0" w:space="0" w:color="auto"/>
        <w:bottom w:val="none" w:sz="0" w:space="0" w:color="auto"/>
        <w:right w:val="none" w:sz="0" w:space="0" w:color="auto"/>
      </w:divBdr>
    </w:div>
    <w:div w:id="1937247706">
      <w:bodyDiv w:val="1"/>
      <w:marLeft w:val="0"/>
      <w:marRight w:val="0"/>
      <w:marTop w:val="0"/>
      <w:marBottom w:val="0"/>
      <w:divBdr>
        <w:top w:val="none" w:sz="0" w:space="0" w:color="auto"/>
        <w:left w:val="none" w:sz="0" w:space="0" w:color="auto"/>
        <w:bottom w:val="none" w:sz="0" w:space="0" w:color="auto"/>
        <w:right w:val="none" w:sz="0" w:space="0" w:color="auto"/>
      </w:divBdr>
    </w:div>
    <w:div w:id="1971323758">
      <w:bodyDiv w:val="1"/>
      <w:marLeft w:val="0"/>
      <w:marRight w:val="0"/>
      <w:marTop w:val="0"/>
      <w:marBottom w:val="0"/>
      <w:divBdr>
        <w:top w:val="none" w:sz="0" w:space="0" w:color="auto"/>
        <w:left w:val="none" w:sz="0" w:space="0" w:color="auto"/>
        <w:bottom w:val="none" w:sz="0" w:space="0" w:color="auto"/>
        <w:right w:val="none" w:sz="0" w:space="0" w:color="auto"/>
      </w:divBdr>
    </w:div>
    <w:div w:id="1972785592">
      <w:bodyDiv w:val="1"/>
      <w:marLeft w:val="0"/>
      <w:marRight w:val="0"/>
      <w:marTop w:val="0"/>
      <w:marBottom w:val="0"/>
      <w:divBdr>
        <w:top w:val="none" w:sz="0" w:space="0" w:color="auto"/>
        <w:left w:val="none" w:sz="0" w:space="0" w:color="auto"/>
        <w:bottom w:val="none" w:sz="0" w:space="0" w:color="auto"/>
        <w:right w:val="none" w:sz="0" w:space="0" w:color="auto"/>
      </w:divBdr>
    </w:div>
    <w:div w:id="2023240261">
      <w:bodyDiv w:val="1"/>
      <w:marLeft w:val="0"/>
      <w:marRight w:val="0"/>
      <w:marTop w:val="0"/>
      <w:marBottom w:val="0"/>
      <w:divBdr>
        <w:top w:val="none" w:sz="0" w:space="0" w:color="auto"/>
        <w:left w:val="none" w:sz="0" w:space="0" w:color="auto"/>
        <w:bottom w:val="none" w:sz="0" w:space="0" w:color="auto"/>
        <w:right w:val="none" w:sz="0" w:space="0" w:color="auto"/>
      </w:divBdr>
    </w:div>
    <w:div w:id="2035111123">
      <w:bodyDiv w:val="1"/>
      <w:marLeft w:val="0"/>
      <w:marRight w:val="0"/>
      <w:marTop w:val="0"/>
      <w:marBottom w:val="0"/>
      <w:divBdr>
        <w:top w:val="none" w:sz="0" w:space="0" w:color="auto"/>
        <w:left w:val="none" w:sz="0" w:space="0" w:color="auto"/>
        <w:bottom w:val="none" w:sz="0" w:space="0" w:color="auto"/>
        <w:right w:val="none" w:sz="0" w:space="0" w:color="auto"/>
      </w:divBdr>
    </w:div>
    <w:div w:id="2048334159">
      <w:bodyDiv w:val="1"/>
      <w:marLeft w:val="0"/>
      <w:marRight w:val="0"/>
      <w:marTop w:val="0"/>
      <w:marBottom w:val="0"/>
      <w:divBdr>
        <w:top w:val="none" w:sz="0" w:space="0" w:color="auto"/>
        <w:left w:val="none" w:sz="0" w:space="0" w:color="auto"/>
        <w:bottom w:val="none" w:sz="0" w:space="0" w:color="auto"/>
        <w:right w:val="none" w:sz="0" w:space="0" w:color="auto"/>
      </w:divBdr>
    </w:div>
    <w:div w:id="2048869555">
      <w:bodyDiv w:val="1"/>
      <w:marLeft w:val="0"/>
      <w:marRight w:val="0"/>
      <w:marTop w:val="0"/>
      <w:marBottom w:val="0"/>
      <w:divBdr>
        <w:top w:val="none" w:sz="0" w:space="0" w:color="auto"/>
        <w:left w:val="none" w:sz="0" w:space="0" w:color="auto"/>
        <w:bottom w:val="none" w:sz="0" w:space="0" w:color="auto"/>
        <w:right w:val="none" w:sz="0" w:space="0" w:color="auto"/>
      </w:divBdr>
    </w:div>
    <w:div w:id="2076395387">
      <w:bodyDiv w:val="1"/>
      <w:marLeft w:val="0"/>
      <w:marRight w:val="0"/>
      <w:marTop w:val="0"/>
      <w:marBottom w:val="0"/>
      <w:divBdr>
        <w:top w:val="none" w:sz="0" w:space="0" w:color="auto"/>
        <w:left w:val="none" w:sz="0" w:space="0" w:color="auto"/>
        <w:bottom w:val="none" w:sz="0" w:space="0" w:color="auto"/>
        <w:right w:val="none" w:sz="0" w:space="0" w:color="auto"/>
      </w:divBdr>
    </w:div>
    <w:div w:id="20950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6237E-4305-41F7-966A-EB170A52C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1075</Words>
  <Characters>7302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Оргтехника</Company>
  <LinksUpToDate>false</LinksUpToDate>
  <CharactersWithSpaces>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Баданина Е.Г.</dc:creator>
  <cp:lastModifiedBy>petrovix</cp:lastModifiedBy>
  <cp:revision>5</cp:revision>
  <cp:lastPrinted>2019-10-22T11:57:00Z</cp:lastPrinted>
  <dcterms:created xsi:type="dcterms:W3CDTF">2019-10-24T02:30:00Z</dcterms:created>
  <dcterms:modified xsi:type="dcterms:W3CDTF">2019-10-24T02:34:00Z</dcterms:modified>
</cp:coreProperties>
</file>