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C4" w:rsidRDefault="00E05CC4" w:rsidP="00E05CC4">
      <w:pPr>
        <w:jc w:val="center"/>
      </w:pPr>
      <w:r>
        <w:rPr>
          <w:noProof/>
        </w:rPr>
        <w:drawing>
          <wp:inline distT="0" distB="0" distL="0" distR="0">
            <wp:extent cx="659765" cy="707390"/>
            <wp:effectExtent l="19050" t="0" r="698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CC4" w:rsidRPr="00E05CC4" w:rsidRDefault="00E05CC4" w:rsidP="00E05CC4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Абанский районный Совет депутатов</w:t>
      </w:r>
    </w:p>
    <w:p w:rsidR="00E05CC4" w:rsidRPr="00E05CC4" w:rsidRDefault="00E05CC4" w:rsidP="00E05CC4">
      <w:pPr>
        <w:jc w:val="center"/>
        <w:rPr>
          <w:b/>
          <w:sz w:val="28"/>
          <w:szCs w:val="28"/>
        </w:rPr>
      </w:pPr>
      <w:r w:rsidRPr="00E05CC4">
        <w:rPr>
          <w:rFonts w:ascii="Academy" w:hAnsi="Academy"/>
          <w:b/>
          <w:sz w:val="28"/>
          <w:szCs w:val="28"/>
        </w:rPr>
        <w:t>Красноярского края</w:t>
      </w:r>
    </w:p>
    <w:p w:rsidR="00E05CC4" w:rsidRPr="00E05CC4" w:rsidRDefault="00E05CC4" w:rsidP="00E05CC4">
      <w:pPr>
        <w:jc w:val="center"/>
        <w:rPr>
          <w:b/>
          <w:sz w:val="28"/>
          <w:szCs w:val="28"/>
        </w:rPr>
      </w:pPr>
    </w:p>
    <w:p w:rsidR="00E05CC4" w:rsidRPr="00E05CC4" w:rsidRDefault="00E05CC4" w:rsidP="00E05CC4">
      <w:pPr>
        <w:jc w:val="center"/>
        <w:rPr>
          <w:b/>
          <w:sz w:val="28"/>
          <w:szCs w:val="28"/>
        </w:rPr>
      </w:pPr>
      <w:r w:rsidRPr="00E05CC4">
        <w:rPr>
          <w:b/>
          <w:sz w:val="28"/>
          <w:szCs w:val="28"/>
        </w:rPr>
        <w:t>РЕШЕНИЕ</w:t>
      </w:r>
    </w:p>
    <w:p w:rsidR="00E05CC4" w:rsidRPr="00E05CC4" w:rsidRDefault="00E05CC4" w:rsidP="00E05CC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E05CC4" w:rsidRPr="00E05CC4" w:rsidRDefault="00E05CC4" w:rsidP="00E05CC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E05CC4">
        <w:rPr>
          <w:sz w:val="28"/>
          <w:szCs w:val="28"/>
        </w:rPr>
        <w:t>17.12.2020</w:t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  <w:t>п. Абан</w:t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</w:r>
      <w:r w:rsidRPr="00E05CC4">
        <w:rPr>
          <w:sz w:val="28"/>
          <w:szCs w:val="28"/>
        </w:rPr>
        <w:tab/>
        <w:t xml:space="preserve">    №проект</w:t>
      </w:r>
    </w:p>
    <w:p w:rsidR="00E05CC4" w:rsidRPr="00E05CC4" w:rsidRDefault="00E05CC4" w:rsidP="00E05CC4">
      <w:pPr>
        <w:pStyle w:val="af4"/>
        <w:jc w:val="center"/>
      </w:pPr>
    </w:p>
    <w:p w:rsidR="0044657A" w:rsidRDefault="004A533D" w:rsidP="00BF7F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объективной причины</w:t>
      </w:r>
      <w:r w:rsidR="00BF7F7B" w:rsidRPr="00BF7F7B">
        <w:rPr>
          <w:rFonts w:ascii="Times New Roman" w:hAnsi="Times New Roman" w:cs="Times New Roman"/>
          <w:sz w:val="28"/>
          <w:szCs w:val="28"/>
        </w:rPr>
        <w:t xml:space="preserve"> непредставления депутатом Горнаковой Н.В. сведений о доходах, расходах, об имуществе и обязательствах имущественного характера своего супруга</w:t>
      </w:r>
    </w:p>
    <w:p w:rsidR="00142989" w:rsidRPr="00BF7F7B" w:rsidRDefault="00142989" w:rsidP="00BF7F7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061FB" w:rsidRDefault="003061FB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1F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 и законодательством Красноярского края о противодействии коррупции, рассмотрев информацию управления Губернатора Красноярского края от  02.10.2020 №52-011057 «О неисполнении депутатом антикоррупционной обязанности», и руководствуясь ст.24, ст.33 Устава </w:t>
      </w:r>
      <w:r w:rsidRPr="003061FB">
        <w:rPr>
          <w:rFonts w:ascii="Times New Roman" w:hAnsi="Times New Roman" w:cs="Times New Roman"/>
          <w:iCs/>
          <w:sz w:val="28"/>
          <w:szCs w:val="28"/>
        </w:rPr>
        <w:t>Абанского района</w:t>
      </w:r>
      <w:r w:rsidRPr="003061FB">
        <w:rPr>
          <w:rFonts w:ascii="Times New Roman" w:hAnsi="Times New Roman" w:cs="Times New Roman"/>
          <w:sz w:val="28"/>
          <w:szCs w:val="28"/>
        </w:rPr>
        <w:t xml:space="preserve"> Красноярского края, Абанский районный Совет </w:t>
      </w:r>
      <w:r w:rsidRPr="003061FB">
        <w:rPr>
          <w:rFonts w:ascii="Times New Roman" w:hAnsi="Times New Roman" w:cs="Times New Roman"/>
          <w:iCs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1FB" w:rsidRDefault="003061FB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061FB" w:rsidRDefault="00906C37" w:rsidP="00306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3061FB">
        <w:rPr>
          <w:sz w:val="28"/>
          <w:szCs w:val="28"/>
        </w:rPr>
        <w:t xml:space="preserve">Признать, что </w:t>
      </w:r>
      <w:r w:rsidR="0044657A">
        <w:rPr>
          <w:sz w:val="28"/>
          <w:szCs w:val="28"/>
        </w:rPr>
        <w:t>причина непредставления</w:t>
      </w:r>
      <w:r w:rsidR="003061FB">
        <w:rPr>
          <w:sz w:val="28"/>
          <w:szCs w:val="28"/>
        </w:rPr>
        <w:t xml:space="preserve"> депутатом</w:t>
      </w:r>
      <w:r w:rsidR="0044657A" w:rsidRPr="0044657A">
        <w:rPr>
          <w:sz w:val="28"/>
          <w:szCs w:val="28"/>
        </w:rPr>
        <w:t xml:space="preserve"> </w:t>
      </w:r>
      <w:r w:rsidR="0044657A" w:rsidRPr="006B746C">
        <w:rPr>
          <w:sz w:val="28"/>
          <w:szCs w:val="28"/>
        </w:rPr>
        <w:t>Гор</w:t>
      </w:r>
      <w:r w:rsidR="0044657A">
        <w:rPr>
          <w:sz w:val="28"/>
          <w:szCs w:val="28"/>
        </w:rPr>
        <w:t>наковой Натальей Владимировной с</w:t>
      </w:r>
      <w:r w:rsidR="0044657A" w:rsidRPr="006B746C">
        <w:rPr>
          <w:sz w:val="28"/>
          <w:szCs w:val="28"/>
        </w:rPr>
        <w:t>ведений о доходах супруга является объективной</w:t>
      </w:r>
      <w:r w:rsidR="0044657A">
        <w:rPr>
          <w:sz w:val="28"/>
          <w:szCs w:val="28"/>
        </w:rPr>
        <w:t>.</w:t>
      </w:r>
      <w:r w:rsidR="003061FB">
        <w:rPr>
          <w:sz w:val="28"/>
          <w:szCs w:val="28"/>
        </w:rPr>
        <w:t xml:space="preserve"> </w:t>
      </w:r>
    </w:p>
    <w:p w:rsidR="00AA5FE6" w:rsidRDefault="006A3B4A" w:rsidP="00AA5F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5FE6">
        <w:rPr>
          <w:rFonts w:ascii="Times New Roman" w:hAnsi="Times New Roman" w:cs="Times New Roman"/>
          <w:sz w:val="28"/>
          <w:szCs w:val="28"/>
        </w:rPr>
        <w:t xml:space="preserve">Мер ответственности </w:t>
      </w:r>
      <w:r w:rsidR="0044657A">
        <w:rPr>
          <w:rFonts w:ascii="Times New Roman" w:hAnsi="Times New Roman" w:cs="Times New Roman"/>
          <w:sz w:val="28"/>
          <w:szCs w:val="28"/>
        </w:rPr>
        <w:t>к депутату Горнаковой</w:t>
      </w:r>
      <w:r w:rsidR="003061FB">
        <w:rPr>
          <w:rFonts w:ascii="Times New Roman" w:hAnsi="Times New Roman" w:cs="Times New Roman"/>
          <w:sz w:val="28"/>
          <w:szCs w:val="28"/>
        </w:rPr>
        <w:t xml:space="preserve"> </w:t>
      </w:r>
      <w:r w:rsidR="0044657A">
        <w:rPr>
          <w:rFonts w:ascii="Times New Roman" w:hAnsi="Times New Roman" w:cs="Times New Roman"/>
          <w:sz w:val="28"/>
          <w:szCs w:val="28"/>
        </w:rPr>
        <w:t xml:space="preserve">Н.В. </w:t>
      </w:r>
      <w:r w:rsidR="00AA5FE6">
        <w:rPr>
          <w:rFonts w:ascii="Times New Roman" w:hAnsi="Times New Roman" w:cs="Times New Roman"/>
          <w:sz w:val="28"/>
          <w:szCs w:val="28"/>
        </w:rPr>
        <w:t>не применять.</w:t>
      </w:r>
      <w:bookmarkStart w:id="0" w:name="_GoBack"/>
      <w:bookmarkEnd w:id="0"/>
    </w:p>
    <w:p w:rsidR="003061FB" w:rsidRDefault="006A3B4A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061FB">
        <w:rPr>
          <w:rFonts w:ascii="Times New Roman" w:hAnsi="Times New Roman" w:cs="Times New Roman"/>
          <w:sz w:val="28"/>
          <w:szCs w:val="28"/>
        </w:rPr>
        <w:t>Возложить контроль исполнения настоящего решения на постоянную комиссию Абанского районного Совета депутатов по законности и правопорядку.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BD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4C2FBD" w:rsidRPr="00C32433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</w:p>
    <w:sectPr w:rsidR="002905AD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EF4" w:rsidRDefault="00A45EF4" w:rsidP="00EB2437">
      <w:r>
        <w:separator/>
      </w:r>
    </w:p>
  </w:endnote>
  <w:endnote w:type="continuationSeparator" w:id="0">
    <w:p w:rsidR="00A45EF4" w:rsidRDefault="00A45EF4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EF4" w:rsidRDefault="00A45EF4" w:rsidP="00EB2437">
      <w:r>
        <w:separator/>
      </w:r>
    </w:p>
  </w:footnote>
  <w:footnote w:type="continuationSeparator" w:id="0">
    <w:p w:rsidR="00A45EF4" w:rsidRDefault="00A45EF4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A14B46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AA5FE6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612B0"/>
    <w:rsid w:val="000F6344"/>
    <w:rsid w:val="00142989"/>
    <w:rsid w:val="001647B0"/>
    <w:rsid w:val="001A4055"/>
    <w:rsid w:val="001F2FE9"/>
    <w:rsid w:val="00211909"/>
    <w:rsid w:val="0025313F"/>
    <w:rsid w:val="00272E4F"/>
    <w:rsid w:val="002905AD"/>
    <w:rsid w:val="00292913"/>
    <w:rsid w:val="00302D9A"/>
    <w:rsid w:val="003061FB"/>
    <w:rsid w:val="00310C02"/>
    <w:rsid w:val="003B62EF"/>
    <w:rsid w:val="00411DDA"/>
    <w:rsid w:val="004241B9"/>
    <w:rsid w:val="0042718C"/>
    <w:rsid w:val="0044657A"/>
    <w:rsid w:val="0047020E"/>
    <w:rsid w:val="00493BB7"/>
    <w:rsid w:val="004A2553"/>
    <w:rsid w:val="004A533D"/>
    <w:rsid w:val="004C2FBD"/>
    <w:rsid w:val="00510742"/>
    <w:rsid w:val="00520BEE"/>
    <w:rsid w:val="00537385"/>
    <w:rsid w:val="00540884"/>
    <w:rsid w:val="00552DDB"/>
    <w:rsid w:val="00553865"/>
    <w:rsid w:val="00572994"/>
    <w:rsid w:val="00594B62"/>
    <w:rsid w:val="005D33CE"/>
    <w:rsid w:val="005D45D6"/>
    <w:rsid w:val="005E62EE"/>
    <w:rsid w:val="0062603A"/>
    <w:rsid w:val="00637442"/>
    <w:rsid w:val="00662F8E"/>
    <w:rsid w:val="00685F89"/>
    <w:rsid w:val="00695DED"/>
    <w:rsid w:val="006A3B4A"/>
    <w:rsid w:val="006D1F84"/>
    <w:rsid w:val="007126CA"/>
    <w:rsid w:val="00732C2E"/>
    <w:rsid w:val="00733197"/>
    <w:rsid w:val="007644D7"/>
    <w:rsid w:val="00783104"/>
    <w:rsid w:val="0083130E"/>
    <w:rsid w:val="00892875"/>
    <w:rsid w:val="008B1FCA"/>
    <w:rsid w:val="008F0EE3"/>
    <w:rsid w:val="00906C37"/>
    <w:rsid w:val="009216AA"/>
    <w:rsid w:val="00924BFE"/>
    <w:rsid w:val="00967B79"/>
    <w:rsid w:val="009C758D"/>
    <w:rsid w:val="009E7E35"/>
    <w:rsid w:val="009F007E"/>
    <w:rsid w:val="009F17BA"/>
    <w:rsid w:val="00A14B46"/>
    <w:rsid w:val="00A331B0"/>
    <w:rsid w:val="00A45EF4"/>
    <w:rsid w:val="00A9378C"/>
    <w:rsid w:val="00A966C6"/>
    <w:rsid w:val="00AA5FE6"/>
    <w:rsid w:val="00AA7169"/>
    <w:rsid w:val="00AC05EC"/>
    <w:rsid w:val="00AE5B41"/>
    <w:rsid w:val="00B1003D"/>
    <w:rsid w:val="00B96E10"/>
    <w:rsid w:val="00BA0B4D"/>
    <w:rsid w:val="00BA1DD0"/>
    <w:rsid w:val="00BD57EE"/>
    <w:rsid w:val="00BF7F7B"/>
    <w:rsid w:val="00C24DFC"/>
    <w:rsid w:val="00C41C9A"/>
    <w:rsid w:val="00C441E6"/>
    <w:rsid w:val="00CD07D2"/>
    <w:rsid w:val="00CE05AD"/>
    <w:rsid w:val="00D1339F"/>
    <w:rsid w:val="00D224FD"/>
    <w:rsid w:val="00D60D0C"/>
    <w:rsid w:val="00D63CE5"/>
    <w:rsid w:val="00D70E48"/>
    <w:rsid w:val="00DA6CD5"/>
    <w:rsid w:val="00DB3563"/>
    <w:rsid w:val="00DF1E64"/>
    <w:rsid w:val="00E05CC4"/>
    <w:rsid w:val="00E07A9C"/>
    <w:rsid w:val="00E329EA"/>
    <w:rsid w:val="00E827C4"/>
    <w:rsid w:val="00E91D37"/>
    <w:rsid w:val="00EB1C78"/>
    <w:rsid w:val="00EB2437"/>
    <w:rsid w:val="00EC6FEF"/>
    <w:rsid w:val="00F410ED"/>
    <w:rsid w:val="00F570F7"/>
    <w:rsid w:val="00F65A96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paragraph" w:styleId="af4">
    <w:name w:val="No Spacing"/>
    <w:uiPriority w:val="1"/>
    <w:qFormat/>
    <w:rsid w:val="00E05C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2020-11-10T01:53:00Z</dcterms:created>
  <dcterms:modified xsi:type="dcterms:W3CDTF">2020-12-03T07:00:00Z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