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2DB" w:rsidRPr="00881864" w:rsidRDefault="004D12DB" w:rsidP="004D12D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4D12DB" w:rsidRPr="00881864" w:rsidTr="0081133C">
        <w:trPr>
          <w:trHeight w:val="80"/>
        </w:trPr>
        <w:tc>
          <w:tcPr>
            <w:tcW w:w="9571" w:type="dxa"/>
          </w:tcPr>
          <w:p w:rsidR="004D12DB" w:rsidRPr="00881864" w:rsidRDefault="004D12DB" w:rsidP="008113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2DB" w:rsidRPr="00881864" w:rsidTr="0081133C">
        <w:tc>
          <w:tcPr>
            <w:tcW w:w="9571" w:type="dxa"/>
          </w:tcPr>
          <w:p w:rsidR="004D12DB" w:rsidRPr="00881864" w:rsidRDefault="004D12DB" w:rsidP="008113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864">
              <w:rPr>
                <w:rFonts w:ascii="Times New Roman" w:hAnsi="Times New Roman" w:cs="Times New Roman"/>
                <w:sz w:val="28"/>
                <w:szCs w:val="28"/>
              </w:rPr>
              <w:t>АБАНСКИЙ РАЙОННЫЙ СОВЕТ ДЕПУТАТОВ</w:t>
            </w:r>
          </w:p>
          <w:p w:rsidR="004D12DB" w:rsidRPr="00881864" w:rsidRDefault="004D12DB" w:rsidP="008113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864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</w:tc>
      </w:tr>
      <w:tr w:rsidR="004D12DB" w:rsidRPr="00881864" w:rsidTr="0081133C">
        <w:tc>
          <w:tcPr>
            <w:tcW w:w="9571" w:type="dxa"/>
          </w:tcPr>
          <w:p w:rsidR="004D12DB" w:rsidRPr="00881864" w:rsidRDefault="004D12DB" w:rsidP="008113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2DB" w:rsidRPr="00881864" w:rsidTr="0081133C">
        <w:tc>
          <w:tcPr>
            <w:tcW w:w="9571" w:type="dxa"/>
          </w:tcPr>
          <w:p w:rsidR="004D12DB" w:rsidRPr="00881864" w:rsidRDefault="004D12DB" w:rsidP="008113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864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</w:tr>
      <w:tr w:rsidR="004D12DB" w:rsidRPr="00881864" w:rsidTr="0081133C">
        <w:tc>
          <w:tcPr>
            <w:tcW w:w="9571" w:type="dxa"/>
          </w:tcPr>
          <w:p w:rsidR="004D12DB" w:rsidRPr="00881864" w:rsidRDefault="004D12DB" w:rsidP="008113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2DB" w:rsidRPr="00881864" w:rsidTr="0081133C">
        <w:tc>
          <w:tcPr>
            <w:tcW w:w="9571" w:type="dxa"/>
          </w:tcPr>
          <w:p w:rsidR="004D12DB" w:rsidRPr="00881864" w:rsidRDefault="004D12DB" w:rsidP="00011D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864">
              <w:rPr>
                <w:rFonts w:ascii="Times New Roman" w:hAnsi="Times New Roman" w:cs="Times New Roman"/>
                <w:sz w:val="28"/>
                <w:szCs w:val="28"/>
              </w:rPr>
              <w:t>00.00 20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8186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п. Абан                                          №000-Р</w:t>
            </w:r>
          </w:p>
        </w:tc>
      </w:tr>
      <w:tr w:rsidR="004D12DB" w:rsidRPr="00881864" w:rsidTr="0081133C">
        <w:tc>
          <w:tcPr>
            <w:tcW w:w="9571" w:type="dxa"/>
          </w:tcPr>
          <w:p w:rsidR="004D12DB" w:rsidRPr="00881864" w:rsidRDefault="004D12DB" w:rsidP="00811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2DB" w:rsidRPr="00881864" w:rsidTr="0081133C">
        <w:tc>
          <w:tcPr>
            <w:tcW w:w="9571" w:type="dxa"/>
          </w:tcPr>
          <w:p w:rsidR="004D12DB" w:rsidRPr="00881864" w:rsidRDefault="004D12DB" w:rsidP="00CA29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CA29C6">
              <w:rPr>
                <w:rFonts w:ascii="Times New Roman" w:hAnsi="Times New Roman" w:cs="Times New Roman"/>
                <w:sz w:val="28"/>
                <w:szCs w:val="28"/>
              </w:rPr>
              <w:t>проведении заседаний постоянных комиссий</w:t>
            </w:r>
            <w:r w:rsidR="00B1031B">
              <w:rPr>
                <w:rFonts w:ascii="Times New Roman" w:hAnsi="Times New Roman" w:cs="Times New Roman"/>
                <w:sz w:val="28"/>
                <w:szCs w:val="28"/>
              </w:rPr>
              <w:t xml:space="preserve"> в период распространения </w:t>
            </w:r>
            <w:proofErr w:type="spellStart"/>
            <w:r w:rsidR="00B1031B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="00B1031B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</w:t>
            </w:r>
          </w:p>
        </w:tc>
      </w:tr>
      <w:tr w:rsidR="004D12DB" w:rsidRPr="00881864" w:rsidTr="0081133C">
        <w:tc>
          <w:tcPr>
            <w:tcW w:w="9571" w:type="dxa"/>
          </w:tcPr>
          <w:p w:rsidR="004D12DB" w:rsidRPr="00881864" w:rsidRDefault="004D12DB" w:rsidP="008113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2DB" w:rsidRPr="00881864" w:rsidTr="0081133C">
        <w:trPr>
          <w:trHeight w:val="6238"/>
        </w:trPr>
        <w:tc>
          <w:tcPr>
            <w:tcW w:w="9571" w:type="dxa"/>
          </w:tcPr>
          <w:p w:rsidR="004D12DB" w:rsidRPr="00881864" w:rsidRDefault="004D12DB" w:rsidP="00A26076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7028">
              <w:rPr>
                <w:rFonts w:ascii="Times New Roman" w:hAnsi="Times New Roman" w:cs="Times New Roman"/>
                <w:sz w:val="28"/>
                <w:szCs w:val="28"/>
              </w:rPr>
              <w:t xml:space="preserve">В целях </w:t>
            </w:r>
            <w:r w:rsidR="00B1031B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соблюдения </w:t>
            </w:r>
            <w:r w:rsidR="00011D62">
              <w:rPr>
                <w:rFonts w:ascii="Times New Roman" w:hAnsi="Times New Roman" w:cs="Times New Roman"/>
                <w:sz w:val="28"/>
                <w:szCs w:val="28"/>
              </w:rPr>
              <w:t>превентивных</w:t>
            </w:r>
            <w:r w:rsidR="00AA281E">
              <w:rPr>
                <w:rFonts w:ascii="Times New Roman" w:hAnsi="Times New Roman" w:cs="Times New Roman"/>
                <w:sz w:val="28"/>
                <w:szCs w:val="28"/>
              </w:rPr>
              <w:t xml:space="preserve"> мер по не</w:t>
            </w:r>
            <w:r w:rsidR="00011D62">
              <w:rPr>
                <w:rFonts w:ascii="Times New Roman" w:hAnsi="Times New Roman" w:cs="Times New Roman"/>
                <w:sz w:val="28"/>
                <w:szCs w:val="28"/>
              </w:rPr>
              <w:t xml:space="preserve">допущению распространения </w:t>
            </w:r>
            <w:proofErr w:type="spellStart"/>
            <w:r w:rsidR="00011D62">
              <w:rPr>
                <w:rFonts w:ascii="Times New Roman" w:hAnsi="Times New Roman" w:cs="Times New Roman"/>
                <w:sz w:val="28"/>
                <w:szCs w:val="28"/>
              </w:rPr>
              <w:t>корона</w:t>
            </w:r>
            <w:r w:rsidR="00AA281E">
              <w:rPr>
                <w:rFonts w:ascii="Times New Roman" w:hAnsi="Times New Roman" w:cs="Times New Roman"/>
                <w:sz w:val="28"/>
                <w:szCs w:val="28"/>
              </w:rPr>
              <w:t>вирусной</w:t>
            </w:r>
            <w:proofErr w:type="spellEnd"/>
            <w:r w:rsidR="00AA281E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инфекции, в соответствие с </w:t>
            </w:r>
            <w:r w:rsidR="00794EA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A281E">
              <w:rPr>
                <w:rFonts w:ascii="Times New Roman" w:hAnsi="Times New Roman" w:cs="Times New Roman"/>
                <w:sz w:val="28"/>
                <w:szCs w:val="28"/>
              </w:rPr>
              <w:t xml:space="preserve">казом </w:t>
            </w:r>
            <w:r w:rsidR="00794EAD">
              <w:rPr>
                <w:rFonts w:ascii="Times New Roman" w:hAnsi="Times New Roman" w:cs="Times New Roman"/>
                <w:sz w:val="28"/>
              </w:rPr>
              <w:t>Президента РФ от 11.05.2020 N 316</w:t>
            </w:r>
            <w:r w:rsidR="00D77425">
              <w:rPr>
                <w:rFonts w:ascii="Times New Roman" w:hAnsi="Times New Roman" w:cs="Times New Roman"/>
                <w:sz w:val="28"/>
              </w:rPr>
              <w:t xml:space="preserve"> «</w:t>
            </w:r>
            <w:r w:rsidR="00794EAD">
              <w:rPr>
                <w:rFonts w:ascii="Times New Roman" w:hAnsi="Times New Roman" w:cs="Times New Roman"/>
                <w:sz w:val="28"/>
              </w:rPr>
              <w:t xml:space="preserve">Об определении порядка продления действия мер по обеспечению санитарно-эпидемиологического благополучия населения в субъектах Российской Федерации в связи с распространением новой </w:t>
            </w:r>
            <w:proofErr w:type="spellStart"/>
            <w:r w:rsidR="00794EAD">
              <w:rPr>
                <w:rFonts w:ascii="Times New Roman" w:hAnsi="Times New Roman" w:cs="Times New Roman"/>
                <w:sz w:val="28"/>
              </w:rPr>
              <w:t>коронавирусной</w:t>
            </w:r>
            <w:proofErr w:type="spellEnd"/>
            <w:r w:rsidR="00794EAD">
              <w:rPr>
                <w:rFonts w:ascii="Times New Roman" w:hAnsi="Times New Roman" w:cs="Times New Roman"/>
                <w:sz w:val="28"/>
              </w:rPr>
              <w:t xml:space="preserve"> инфекции (COVID-19)</w:t>
            </w:r>
            <w:r w:rsidR="00D77425">
              <w:rPr>
                <w:rFonts w:ascii="Times New Roman" w:hAnsi="Times New Roman" w:cs="Times New Roman"/>
                <w:sz w:val="28"/>
              </w:rPr>
              <w:t xml:space="preserve">», </w:t>
            </w:r>
            <w:r w:rsidR="00A26076">
              <w:rPr>
                <w:rFonts w:ascii="Times New Roman" w:hAnsi="Times New Roman" w:cs="Times New Roman"/>
                <w:sz w:val="28"/>
              </w:rPr>
              <w:t xml:space="preserve">Письмом </w:t>
            </w:r>
            <w:r w:rsidR="00A26076" w:rsidRPr="00A26076">
              <w:rPr>
                <w:rFonts w:ascii="Times New Roman" w:hAnsi="Times New Roman" w:cs="Times New Roman"/>
                <w:sz w:val="28"/>
              </w:rPr>
              <w:t xml:space="preserve">Минтруда России от 16.03.2020 N 19-0/10/П-2261 </w:t>
            </w:r>
            <w:r w:rsidR="00A26076">
              <w:rPr>
                <w:rFonts w:ascii="Times New Roman" w:hAnsi="Times New Roman" w:cs="Times New Roman"/>
                <w:sz w:val="28"/>
              </w:rPr>
              <w:t>«</w:t>
            </w:r>
            <w:r w:rsidR="00A26076" w:rsidRPr="00A26076">
              <w:rPr>
                <w:rFonts w:ascii="Times New Roman" w:hAnsi="Times New Roman" w:cs="Times New Roman"/>
                <w:sz w:val="28"/>
              </w:rPr>
              <w:t>О Методических рекомендациях по режиму труда органов государственной</w:t>
            </w:r>
            <w:proofErr w:type="gramEnd"/>
            <w:r w:rsidR="00A26076" w:rsidRPr="00A26076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="00A26076" w:rsidRPr="00A26076">
              <w:rPr>
                <w:rFonts w:ascii="Times New Roman" w:hAnsi="Times New Roman" w:cs="Times New Roman"/>
                <w:sz w:val="28"/>
              </w:rPr>
              <w:t>власти, органов местного самоуправления и организаций с участием государства</w:t>
            </w:r>
            <w:r w:rsidR="00A26076">
              <w:rPr>
                <w:rFonts w:ascii="Times New Roman" w:hAnsi="Times New Roman" w:cs="Times New Roman"/>
                <w:sz w:val="28"/>
              </w:rPr>
              <w:t xml:space="preserve">», </w:t>
            </w:r>
            <w:r w:rsidR="00375748">
              <w:rPr>
                <w:rFonts w:ascii="Times New Roman" w:hAnsi="Times New Roman" w:cs="Times New Roman"/>
                <w:sz w:val="28"/>
              </w:rPr>
              <w:t>Рекомендаций</w:t>
            </w:r>
            <w:r w:rsidR="00375748" w:rsidRPr="00375748">
              <w:rPr>
                <w:rFonts w:ascii="Times New Roman" w:hAnsi="Times New Roman" w:cs="Times New Roman"/>
                <w:sz w:val="28"/>
              </w:rPr>
              <w:t xml:space="preserve"> Российской трехсторонней комиссии по регулированию социально-трудовых отношений по действиям социальных партнеров, работников и работодателей в условиях предотвращения распространения </w:t>
            </w:r>
            <w:proofErr w:type="spellStart"/>
            <w:r w:rsidR="00375748" w:rsidRPr="00375748">
              <w:rPr>
                <w:rFonts w:ascii="Times New Roman" w:hAnsi="Times New Roman" w:cs="Times New Roman"/>
                <w:sz w:val="28"/>
              </w:rPr>
              <w:t>коронавирусной</w:t>
            </w:r>
            <w:proofErr w:type="spellEnd"/>
            <w:r w:rsidR="00375748" w:rsidRPr="00375748">
              <w:rPr>
                <w:rFonts w:ascii="Times New Roman" w:hAnsi="Times New Roman" w:cs="Times New Roman"/>
                <w:sz w:val="28"/>
              </w:rPr>
              <w:t xml:space="preserve"> инфекции в Российской Федерации</w:t>
            </w:r>
            <w:r w:rsidR="00375748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375748" w:rsidRPr="00375748">
              <w:rPr>
                <w:rFonts w:ascii="Times New Roman" w:hAnsi="Times New Roman" w:cs="Times New Roman"/>
                <w:sz w:val="28"/>
              </w:rPr>
              <w:t>(утв. Минтрудом России, РСПП, ФНПР)</w:t>
            </w:r>
            <w:r w:rsidR="00375748">
              <w:rPr>
                <w:rFonts w:ascii="Times New Roman" w:hAnsi="Times New Roman" w:cs="Times New Roman"/>
                <w:sz w:val="28"/>
              </w:rPr>
              <w:t xml:space="preserve">, </w:t>
            </w:r>
            <w:r w:rsidRPr="003A7028">
              <w:rPr>
                <w:rFonts w:ascii="Times New Roman" w:hAnsi="Times New Roman" w:cs="Times New Roman"/>
                <w:sz w:val="28"/>
                <w:szCs w:val="28"/>
              </w:rPr>
              <w:t>руководствуясь ст.ст.24, 33 Устава муниципального образования</w:t>
            </w:r>
            <w:r w:rsidRPr="008818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1864">
              <w:rPr>
                <w:rFonts w:ascii="Times New Roman" w:hAnsi="Times New Roman" w:cs="Times New Roman"/>
                <w:sz w:val="28"/>
                <w:szCs w:val="28"/>
              </w:rPr>
              <w:t>Абанский</w:t>
            </w:r>
            <w:proofErr w:type="spellEnd"/>
            <w:r w:rsidRPr="00881864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881864">
              <w:rPr>
                <w:rFonts w:ascii="Times New Roman" w:hAnsi="Times New Roman" w:cs="Times New Roman"/>
                <w:sz w:val="28"/>
                <w:szCs w:val="28"/>
              </w:rPr>
              <w:t>Абанский</w:t>
            </w:r>
            <w:proofErr w:type="spellEnd"/>
            <w:r w:rsidRPr="00881864">
              <w:rPr>
                <w:rFonts w:ascii="Times New Roman" w:hAnsi="Times New Roman" w:cs="Times New Roman"/>
                <w:sz w:val="28"/>
                <w:szCs w:val="28"/>
              </w:rPr>
              <w:t xml:space="preserve"> районный Совет депутатов, РЕШИЛ:</w:t>
            </w:r>
            <w:proofErr w:type="gramEnd"/>
          </w:p>
          <w:p w:rsidR="004D12DB" w:rsidRPr="00881864" w:rsidRDefault="004D12DB" w:rsidP="004925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64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9D5486">
              <w:rPr>
                <w:rFonts w:ascii="Times New Roman" w:hAnsi="Times New Roman" w:cs="Times New Roman"/>
                <w:sz w:val="28"/>
                <w:szCs w:val="28"/>
              </w:rPr>
              <w:t xml:space="preserve">Заседания постоянных комиссий </w:t>
            </w:r>
            <w:proofErr w:type="spellStart"/>
            <w:r w:rsidR="009D5486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="009D5486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 депутатов проводить преимущественно в режиме </w:t>
            </w:r>
            <w:proofErr w:type="spellStart"/>
            <w:r w:rsidR="009D5486">
              <w:rPr>
                <w:rFonts w:ascii="Times New Roman" w:hAnsi="Times New Roman" w:cs="Times New Roman"/>
                <w:sz w:val="28"/>
                <w:szCs w:val="28"/>
              </w:rPr>
              <w:t>видеоформата</w:t>
            </w:r>
            <w:proofErr w:type="spellEnd"/>
            <w:r w:rsidR="009D54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264A0" w:rsidRDefault="005014FE" w:rsidP="00ED6B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D12DB" w:rsidRPr="0088186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4D12DB" w:rsidRPr="00881864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4D12DB" w:rsidRPr="00881864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Решения возложить</w:t>
            </w:r>
            <w:r w:rsidR="00011D62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="004D12DB" w:rsidRPr="008818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0F16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председателей постоянных комиссий </w:t>
            </w:r>
            <w:proofErr w:type="spellStart"/>
            <w:r w:rsidR="00DB0F16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="00DB0F16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 депутатов</w:t>
            </w:r>
            <w:r w:rsidR="005378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378EF" w:rsidRDefault="005014FE" w:rsidP="00ED6B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D12DB" w:rsidRPr="00881864">
              <w:rPr>
                <w:rFonts w:ascii="Times New Roman" w:hAnsi="Times New Roman" w:cs="Times New Roman"/>
                <w:sz w:val="28"/>
                <w:szCs w:val="28"/>
              </w:rPr>
              <w:t xml:space="preserve">. Решение вступает в силу </w:t>
            </w:r>
            <w:r w:rsidR="004925E4">
              <w:rPr>
                <w:rFonts w:ascii="Times New Roman" w:hAnsi="Times New Roman" w:cs="Times New Roman"/>
                <w:sz w:val="28"/>
                <w:szCs w:val="28"/>
              </w:rPr>
              <w:t>после подписания</w:t>
            </w:r>
            <w:r w:rsidR="005378EF">
              <w:rPr>
                <w:rFonts w:ascii="Times New Roman" w:hAnsi="Times New Roman" w:cs="Times New Roman"/>
                <w:sz w:val="28"/>
                <w:szCs w:val="28"/>
              </w:rPr>
              <w:t xml:space="preserve"> и действуют до улучшения санитарно-эпидемиологической обстановки в </w:t>
            </w:r>
            <w:proofErr w:type="spellStart"/>
            <w:r w:rsidR="005378EF">
              <w:rPr>
                <w:rFonts w:ascii="Times New Roman" w:hAnsi="Times New Roman" w:cs="Times New Roman"/>
                <w:sz w:val="28"/>
                <w:szCs w:val="28"/>
              </w:rPr>
              <w:t>Абанском</w:t>
            </w:r>
            <w:proofErr w:type="spellEnd"/>
            <w:r w:rsidR="005378EF">
              <w:rPr>
                <w:rFonts w:ascii="Times New Roman" w:hAnsi="Times New Roman" w:cs="Times New Roman"/>
                <w:sz w:val="28"/>
                <w:szCs w:val="28"/>
              </w:rPr>
              <w:t xml:space="preserve"> районе.</w:t>
            </w:r>
          </w:p>
          <w:p w:rsidR="004D12DB" w:rsidRPr="00881864" w:rsidRDefault="004D12DB" w:rsidP="008113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2DB" w:rsidRPr="00881864" w:rsidRDefault="004D12DB" w:rsidP="002264A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64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spellStart"/>
            <w:r w:rsidRPr="00881864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8818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81864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proofErr w:type="gramEnd"/>
          </w:p>
          <w:p w:rsidR="005378EF" w:rsidRDefault="004D12DB" w:rsidP="002264A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864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  <w:r w:rsidR="002264A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П.А. Попов</w:t>
            </w:r>
          </w:p>
          <w:p w:rsidR="002264A0" w:rsidRDefault="002264A0" w:rsidP="002264A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2DB" w:rsidRPr="00881864" w:rsidRDefault="004D12DB" w:rsidP="002264A0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473F" w:rsidRDefault="00B5473F"/>
    <w:sectPr w:rsidR="00B5473F" w:rsidSect="00B54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2DB"/>
    <w:rsid w:val="00011D62"/>
    <w:rsid w:val="002264A0"/>
    <w:rsid w:val="0023445C"/>
    <w:rsid w:val="0024255F"/>
    <w:rsid w:val="00375748"/>
    <w:rsid w:val="003D1D24"/>
    <w:rsid w:val="004925E4"/>
    <w:rsid w:val="004D12DB"/>
    <w:rsid w:val="005014FE"/>
    <w:rsid w:val="005378EF"/>
    <w:rsid w:val="00794EAD"/>
    <w:rsid w:val="00971BBE"/>
    <w:rsid w:val="009D5486"/>
    <w:rsid w:val="00A26076"/>
    <w:rsid w:val="00AA281E"/>
    <w:rsid w:val="00AF1A48"/>
    <w:rsid w:val="00B1031B"/>
    <w:rsid w:val="00B5473F"/>
    <w:rsid w:val="00CA29C6"/>
    <w:rsid w:val="00D77425"/>
    <w:rsid w:val="00DB0F16"/>
    <w:rsid w:val="00E01EB0"/>
    <w:rsid w:val="00ED6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2DB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12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4D1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12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2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2020-12-04T05:04:00Z</dcterms:created>
  <dcterms:modified xsi:type="dcterms:W3CDTF">2020-12-05T08:08:00Z</dcterms:modified>
</cp:coreProperties>
</file>