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1A731A" w:rsidRDefault="001006EE" w:rsidP="001006EE">
      <w:pPr>
        <w:jc w:val="center"/>
        <w:rPr>
          <w:b/>
          <w:szCs w:val="28"/>
        </w:rPr>
      </w:pPr>
      <w:r w:rsidRPr="001A731A">
        <w:rPr>
          <w:b/>
          <w:szCs w:val="28"/>
        </w:rPr>
        <w:t>Абанский районный Совет депутатов</w:t>
      </w:r>
    </w:p>
    <w:p w:rsidR="001006EE" w:rsidRPr="001A731A" w:rsidRDefault="001006EE" w:rsidP="001006EE">
      <w:pPr>
        <w:jc w:val="center"/>
        <w:rPr>
          <w:b/>
          <w:szCs w:val="28"/>
        </w:rPr>
      </w:pPr>
      <w:r w:rsidRPr="001A731A">
        <w:rPr>
          <w:b/>
          <w:szCs w:val="28"/>
        </w:rPr>
        <w:t>Красноярского края</w:t>
      </w:r>
    </w:p>
    <w:p w:rsidR="001006EE" w:rsidRPr="001A731A" w:rsidRDefault="001006EE" w:rsidP="001006EE">
      <w:pPr>
        <w:pStyle w:val="1"/>
        <w:rPr>
          <w:sz w:val="28"/>
          <w:szCs w:val="28"/>
        </w:rPr>
      </w:pPr>
    </w:p>
    <w:p w:rsidR="001006EE" w:rsidRPr="001A731A" w:rsidRDefault="001006EE" w:rsidP="001006EE">
      <w:pPr>
        <w:pStyle w:val="1"/>
        <w:rPr>
          <w:sz w:val="28"/>
          <w:szCs w:val="28"/>
        </w:rPr>
      </w:pPr>
      <w:r w:rsidRPr="001A731A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1A731A" w:rsidP="001006EE">
      <w:pPr>
        <w:autoSpaceDE w:val="0"/>
        <w:autoSpaceDN w:val="0"/>
        <w:adjustRightInd w:val="0"/>
        <w:jc w:val="both"/>
        <w:rPr>
          <w:color w:val="313131"/>
          <w:szCs w:val="28"/>
        </w:rPr>
      </w:pPr>
      <w:r>
        <w:rPr>
          <w:color w:val="313131"/>
          <w:szCs w:val="28"/>
        </w:rPr>
        <w:t>19.03.2020</w:t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  <w:t>п. Абан</w:t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</w:r>
      <w:r>
        <w:rPr>
          <w:color w:val="313131"/>
          <w:szCs w:val="28"/>
        </w:rPr>
        <w:tab/>
        <w:t>№9-57Р</w:t>
      </w:r>
    </w:p>
    <w:p w:rsidR="001A731A" w:rsidRDefault="001A731A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3B47EC" w:rsidRPr="003B47EC" w:rsidRDefault="003B47EC" w:rsidP="003B47EC">
      <w:pPr>
        <w:autoSpaceDE w:val="0"/>
        <w:autoSpaceDN w:val="0"/>
        <w:adjustRightInd w:val="0"/>
        <w:jc w:val="center"/>
        <w:rPr>
          <w:szCs w:val="28"/>
        </w:rPr>
      </w:pPr>
      <w:r w:rsidRPr="003B47EC">
        <w:rPr>
          <w:szCs w:val="28"/>
        </w:rPr>
        <w:t xml:space="preserve">О приеме части полномочий по решению вопросов местного значения </w:t>
      </w:r>
      <w:proofErr w:type="spellStart"/>
      <w:r w:rsidRPr="003B47EC">
        <w:rPr>
          <w:szCs w:val="28"/>
        </w:rPr>
        <w:t>Устьянского</w:t>
      </w:r>
      <w:proofErr w:type="spellEnd"/>
      <w:r w:rsidRPr="003B47EC">
        <w:rPr>
          <w:szCs w:val="28"/>
        </w:rPr>
        <w:t xml:space="preserve"> сельсовета Абанского района Красноярского края</w:t>
      </w:r>
    </w:p>
    <w:p w:rsidR="003B47EC" w:rsidRDefault="003B47EC" w:rsidP="003B47EC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</w:t>
      </w:r>
      <w:proofErr w:type="spellStart"/>
      <w:r w:rsidR="00A35B33">
        <w:rPr>
          <w:szCs w:val="28"/>
        </w:rPr>
        <w:t>Устьянского</w:t>
      </w:r>
      <w:proofErr w:type="spellEnd"/>
      <w:r w:rsidR="001D505C">
        <w:rPr>
          <w:szCs w:val="28"/>
        </w:rPr>
        <w:t xml:space="preserve"> сельского Совета депутатов Абанского района Красноярского края от </w:t>
      </w:r>
      <w:r w:rsidR="00A35B33">
        <w:rPr>
          <w:szCs w:val="28"/>
        </w:rPr>
        <w:t>13.01.2020 № 37-2р</w:t>
      </w:r>
      <w:r w:rsidR="001D505C">
        <w:rPr>
          <w:szCs w:val="28"/>
        </w:rPr>
        <w:t xml:space="preserve">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proofErr w:type="spellStart"/>
      <w:r w:rsidR="00A35B33">
        <w:rPr>
          <w:szCs w:val="28"/>
        </w:rPr>
        <w:t>Устьянского</w:t>
      </w:r>
      <w:proofErr w:type="spellEnd"/>
      <w:r w:rsidR="001D505C">
        <w:rPr>
          <w:szCs w:val="28"/>
        </w:rPr>
        <w:t xml:space="preserve">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rFonts w:eastAsiaTheme="minorHAnsi"/>
          <w:szCs w:val="28"/>
          <w:lang w:eastAsia="en-US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r w:rsidRPr="00935857">
        <w:rPr>
          <w:rFonts w:eastAsiaTheme="minorHAnsi"/>
          <w:szCs w:val="28"/>
          <w:lang w:eastAsia="en-US"/>
        </w:rPr>
        <w:t xml:space="preserve">соответствии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 xml:space="preserve">, </w:t>
      </w:r>
      <w:proofErr w:type="gramStart"/>
      <w:r w:rsidR="001006EE" w:rsidRPr="005A1C3A">
        <w:rPr>
          <w:szCs w:val="28"/>
        </w:rPr>
        <w:t>в</w:t>
      </w:r>
      <w:proofErr w:type="gramEnd"/>
      <w:r w:rsidR="001006EE" w:rsidRPr="005A1C3A">
        <w:rPr>
          <w:szCs w:val="28"/>
        </w:rPr>
        <w:t xml:space="preserve">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ремонта автомобильных дорог местного значения, расположенны</w:t>
      </w:r>
      <w:r w:rsidR="001A731A">
        <w:rPr>
          <w:szCs w:val="28"/>
        </w:rPr>
        <w:t>х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</w:t>
      </w:r>
      <w:r w:rsidR="00A35B33">
        <w:rPr>
          <w:szCs w:val="28"/>
        </w:rPr>
        <w:t xml:space="preserve">с. </w:t>
      </w:r>
      <w:proofErr w:type="spellStart"/>
      <w:r w:rsidR="00A35B33">
        <w:rPr>
          <w:szCs w:val="28"/>
        </w:rPr>
        <w:t>Устьянск</w:t>
      </w:r>
      <w:proofErr w:type="spellEnd"/>
      <w:r w:rsidR="00A35B33">
        <w:rPr>
          <w:szCs w:val="28"/>
        </w:rPr>
        <w:t xml:space="preserve"> и д. </w:t>
      </w:r>
      <w:proofErr w:type="gramStart"/>
      <w:r w:rsidR="00A35B33">
        <w:rPr>
          <w:szCs w:val="28"/>
        </w:rPr>
        <w:t>Денисовка</w:t>
      </w:r>
      <w:proofErr w:type="gramEnd"/>
      <w:r w:rsidR="00A35B33">
        <w:rPr>
          <w:szCs w:val="28"/>
        </w:rPr>
        <w:t xml:space="preserve"> </w:t>
      </w:r>
      <w:proofErr w:type="spellStart"/>
      <w:r w:rsidR="00A35B33">
        <w:rPr>
          <w:szCs w:val="28"/>
        </w:rPr>
        <w:t>Устьянского</w:t>
      </w:r>
      <w:proofErr w:type="spellEnd"/>
      <w:r w:rsidR="00A35B33">
        <w:rPr>
          <w:szCs w:val="28"/>
        </w:rPr>
        <w:t xml:space="preserve"> сельсовета Абанского района</w:t>
      </w:r>
      <w:r>
        <w:rPr>
          <w:szCs w:val="28"/>
        </w:rPr>
        <w:t xml:space="preserve"> в объеме предоставления субсидии дорожного фонда по госуд</w:t>
      </w:r>
      <w:r w:rsidR="00A35B33">
        <w:rPr>
          <w:szCs w:val="28"/>
        </w:rPr>
        <w:t>арственной программе «Развитие т</w:t>
      </w:r>
      <w:r>
        <w:rPr>
          <w:szCs w:val="28"/>
        </w:rPr>
        <w:t>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A35B33">
        <w:rPr>
          <w:szCs w:val="28"/>
        </w:rPr>
        <w:t>Устьянского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Контроль за</w:t>
      </w:r>
      <w:proofErr w:type="gramEnd"/>
      <w:r w:rsidR="001006EE" w:rsidRPr="00DE3B80">
        <w:rPr>
          <w:szCs w:val="28"/>
        </w:rPr>
        <w:t xml:space="preserve"> исполнением </w:t>
      </w:r>
      <w:r w:rsidR="001A731A">
        <w:rPr>
          <w:szCs w:val="28"/>
        </w:rPr>
        <w:t>р</w:t>
      </w:r>
      <w:r w:rsidR="001006EE" w:rsidRPr="00DE3B80">
        <w:rPr>
          <w:szCs w:val="28"/>
        </w:rPr>
        <w:t xml:space="preserve">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1A731A">
        <w:rPr>
          <w:szCs w:val="28"/>
        </w:rPr>
        <w:t>. Р</w:t>
      </w:r>
      <w:r w:rsidR="001006EE" w:rsidRPr="005A1C3A">
        <w:rPr>
          <w:szCs w:val="28"/>
        </w:rPr>
        <w:t>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D6128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65A52"/>
    <w:rsid w:val="000F70B7"/>
    <w:rsid w:val="001006EE"/>
    <w:rsid w:val="00127C9C"/>
    <w:rsid w:val="001A731A"/>
    <w:rsid w:val="001D505C"/>
    <w:rsid w:val="0026160E"/>
    <w:rsid w:val="002754C3"/>
    <w:rsid w:val="002878A5"/>
    <w:rsid w:val="002A00B6"/>
    <w:rsid w:val="00357FBE"/>
    <w:rsid w:val="003B47EC"/>
    <w:rsid w:val="003F3930"/>
    <w:rsid w:val="004539DB"/>
    <w:rsid w:val="005A1C3A"/>
    <w:rsid w:val="0062344C"/>
    <w:rsid w:val="008652D3"/>
    <w:rsid w:val="008777C4"/>
    <w:rsid w:val="00924F9F"/>
    <w:rsid w:val="00935857"/>
    <w:rsid w:val="00A35B33"/>
    <w:rsid w:val="00B55DCA"/>
    <w:rsid w:val="00C36820"/>
    <w:rsid w:val="00C86D1C"/>
    <w:rsid w:val="00CA27EC"/>
    <w:rsid w:val="00DE3B80"/>
    <w:rsid w:val="00E560FB"/>
    <w:rsid w:val="00EC39C4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5</cp:revision>
  <cp:lastPrinted>2020-03-20T04:26:00Z</cp:lastPrinted>
  <dcterms:created xsi:type="dcterms:W3CDTF">2020-02-07T06:43:00Z</dcterms:created>
  <dcterms:modified xsi:type="dcterms:W3CDTF">2020-03-20T04:27:00Z</dcterms:modified>
</cp:coreProperties>
</file>