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15" w:rsidRDefault="00521A15" w:rsidP="00521A15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A15" w:rsidRPr="00FA68DA" w:rsidRDefault="00521A15" w:rsidP="00521A15">
      <w:pPr>
        <w:pStyle w:val="a3"/>
        <w:rPr>
          <w:color w:val="000000"/>
          <w:szCs w:val="28"/>
        </w:rPr>
      </w:pPr>
    </w:p>
    <w:p w:rsidR="00521A15" w:rsidRPr="006A5A8F" w:rsidRDefault="00521A15" w:rsidP="00521A15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Абанский районный Совет депутатов</w:t>
      </w:r>
    </w:p>
    <w:p w:rsidR="00521A15" w:rsidRPr="006A5A8F" w:rsidRDefault="00521A15" w:rsidP="00521A15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Красноярского края</w:t>
      </w:r>
    </w:p>
    <w:p w:rsidR="00521A15" w:rsidRPr="006A5A8F" w:rsidRDefault="00521A15" w:rsidP="00521A15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521A15" w:rsidRPr="006A5A8F" w:rsidRDefault="00521A15" w:rsidP="00521A15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A5A8F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521A15" w:rsidRPr="00FB1321" w:rsidRDefault="00521A15" w:rsidP="00521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A15" w:rsidRPr="006A5A8F" w:rsidRDefault="00521A15" w:rsidP="00521A15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10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105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.2022</w:t>
      </w:r>
      <w:r w:rsidRPr="006A5A8F">
        <w:rPr>
          <w:rFonts w:ascii="Times New Roman" w:hAnsi="Times New Roman" w:cs="Times New Roman"/>
          <w:sz w:val="28"/>
          <w:szCs w:val="28"/>
        </w:rPr>
        <w:t xml:space="preserve">                                            п. Абан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29-</w:t>
      </w:r>
      <w:r w:rsidR="00954A84">
        <w:rPr>
          <w:rFonts w:ascii="Times New Roman" w:hAnsi="Times New Roman" w:cs="Times New Roman"/>
          <w:sz w:val="28"/>
          <w:szCs w:val="28"/>
        </w:rPr>
        <w:t>226</w:t>
      </w:r>
      <w:r w:rsidRPr="006A5A8F">
        <w:rPr>
          <w:rFonts w:ascii="Times New Roman" w:hAnsi="Times New Roman" w:cs="Times New Roman"/>
          <w:sz w:val="28"/>
          <w:szCs w:val="28"/>
        </w:rPr>
        <w:t>Р</w:t>
      </w:r>
    </w:p>
    <w:p w:rsidR="00521A15" w:rsidRPr="006A5A8F" w:rsidRDefault="00521A15" w:rsidP="00521A15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521A15" w:rsidRPr="006A5A8F" w:rsidRDefault="00521A15" w:rsidP="00B50B12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Положение о Контрольно-счетном органе Абанского района</w:t>
      </w:r>
    </w:p>
    <w:p w:rsidR="00521A15" w:rsidRPr="006A5A8F" w:rsidRDefault="00521A15" w:rsidP="00B50B12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1A15" w:rsidRPr="006A5A8F" w:rsidRDefault="00521A15" w:rsidP="00B50B12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Федерации, на основании статьи 24, пункта 5 статьи 33 Устава Абанского района Красноярского края, Абанский районный Совет депутатов РЕШИЛ:</w:t>
      </w:r>
    </w:p>
    <w:p w:rsidR="00481E6E" w:rsidRPr="00481E6E" w:rsidRDefault="00A93D68" w:rsidP="00B50B12">
      <w:pPr>
        <w:pStyle w:val="a8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E6E">
        <w:rPr>
          <w:rFonts w:ascii="Times New Roman" w:hAnsi="Times New Roman" w:cs="Times New Roman"/>
          <w:sz w:val="28"/>
          <w:szCs w:val="28"/>
        </w:rPr>
        <w:t>Внести в Положение о К</w:t>
      </w:r>
      <w:r w:rsidR="00521A15" w:rsidRPr="00481E6E">
        <w:rPr>
          <w:rFonts w:ascii="Times New Roman" w:hAnsi="Times New Roman" w:cs="Times New Roman"/>
          <w:sz w:val="28"/>
          <w:szCs w:val="28"/>
        </w:rPr>
        <w:t>онтрольно-счетном органе Абанского</w:t>
      </w:r>
      <w:r w:rsidR="00482F2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81E6E">
        <w:rPr>
          <w:rFonts w:ascii="Times New Roman" w:hAnsi="Times New Roman" w:cs="Times New Roman"/>
          <w:sz w:val="28"/>
          <w:szCs w:val="28"/>
        </w:rPr>
        <w:t xml:space="preserve">, утвержденное решением Абанского районного Совета </w:t>
      </w:r>
      <w:r w:rsidR="00481E6E" w:rsidRPr="00481E6E">
        <w:rPr>
          <w:rFonts w:ascii="Times New Roman" w:hAnsi="Times New Roman" w:cs="Times New Roman"/>
          <w:sz w:val="28"/>
          <w:szCs w:val="28"/>
        </w:rPr>
        <w:t>от 16.12.2021 № 24-177Р</w:t>
      </w:r>
      <w:r w:rsidR="00521A15" w:rsidRPr="00481E6E">
        <w:rPr>
          <w:rFonts w:ascii="Times New Roman" w:hAnsi="Times New Roman" w:cs="Times New Roman"/>
          <w:sz w:val="28"/>
          <w:szCs w:val="28"/>
        </w:rPr>
        <w:t xml:space="preserve"> </w:t>
      </w:r>
      <w:r w:rsidR="00481E6E" w:rsidRPr="00481E6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81E6E" w:rsidRDefault="00AA334C" w:rsidP="00B50B12">
      <w:pPr>
        <w:pStyle w:val="a8"/>
        <w:numPr>
          <w:ilvl w:val="1"/>
          <w:numId w:val="1"/>
        </w:numPr>
        <w:shd w:val="clear" w:color="auto" w:fill="FFFFFF"/>
        <w:tabs>
          <w:tab w:val="left" w:pos="567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4:</w:t>
      </w:r>
    </w:p>
    <w:p w:rsidR="00AA334C" w:rsidRDefault="00AA334C" w:rsidP="00B50B12">
      <w:pPr>
        <w:pStyle w:val="a8"/>
        <w:shd w:val="clear" w:color="auto" w:fill="FFFFFF"/>
        <w:tabs>
          <w:tab w:val="left" w:pos="567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первом слова «председателя Контрольно-счетного органа» заменить словами «председателя и аппарата Контрольно-счетного органа»;</w:t>
      </w:r>
    </w:p>
    <w:p w:rsidR="00AA334C" w:rsidRDefault="00475C2A" w:rsidP="00B50B12">
      <w:pPr>
        <w:pStyle w:val="a8"/>
        <w:shd w:val="clear" w:color="auto" w:fill="FFFFFF"/>
        <w:tabs>
          <w:tab w:val="left" w:pos="567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3.1. следующего содержания:</w:t>
      </w:r>
    </w:p>
    <w:p w:rsidR="00475C2A" w:rsidRDefault="00475C2A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«3.1. В состав аппарата Контрольно-счетного органа входят инспекторы. Инспекторы назначаются на должность председателем Контрольно-счетного органа.</w:t>
      </w:r>
    </w:p>
    <w:p w:rsidR="00475C2A" w:rsidRDefault="00475C2A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Инспекторы замещают должность муниципальной службы.</w:t>
      </w:r>
      <w:r w:rsidRPr="00D41A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Должность инспектора Контрольно-счетного органа относится к должностям муниципальной службы в соответствии с </w:t>
      </w:r>
      <w:hyperlink r:id="rId8" w:history="1">
        <w:r w:rsidRPr="00475C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75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Красноярского края от 27.12.2005 № 17-4354 «О Реестре должностей муниципальной службы».</w:t>
      </w:r>
    </w:p>
    <w:p w:rsidR="00475C2A" w:rsidRDefault="00475C2A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инспекторов Контрольно-счетного органа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Контрольно-счетного органа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E5527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E5527" w:rsidRDefault="003E5527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пятом слова «Штатная численность» заменить словами «Структура и штатная численность»;</w:t>
      </w:r>
    </w:p>
    <w:p w:rsidR="003E5527" w:rsidRDefault="003E5527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шестой изложить в следующей редакции:</w:t>
      </w:r>
    </w:p>
    <w:p w:rsidR="003E5527" w:rsidRDefault="003E5527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Штатное расписание Контрольно-счетного органа утверждается председателем Контрольно-счетного органа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94C13" w:rsidRDefault="00894C13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</w:t>
      </w:r>
      <w:r w:rsidR="00E517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17A">
        <w:rPr>
          <w:rFonts w:ascii="Times New Roman" w:hAnsi="Times New Roman" w:cs="Times New Roman"/>
          <w:sz w:val="28"/>
          <w:szCs w:val="28"/>
        </w:rPr>
        <w:t xml:space="preserve">пункт первый статьи 7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94C13" w:rsidRDefault="00894C13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24F44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и инспекторы </w:t>
      </w:r>
      <w:r w:rsidRPr="00B24F44">
        <w:rPr>
          <w:rFonts w:ascii="Times New Roman" w:hAnsi="Times New Roman" w:cs="Times New Roman"/>
          <w:sz w:val="28"/>
          <w:szCs w:val="28"/>
        </w:rPr>
        <w:t>Контрольно-счетного органа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4F44">
        <w:rPr>
          <w:rFonts w:ascii="Times New Roman" w:hAnsi="Times New Roman" w:cs="Times New Roman"/>
          <w:sz w:val="28"/>
          <w:szCs w:val="28"/>
        </w:rPr>
        <w:t>тся должностным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4F4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24F44"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proofErr w:type="gramStart"/>
      <w:r w:rsidRPr="00B24F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8506E" w:rsidRDefault="0020017A" w:rsidP="009850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850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абзаце первом пункта третьего статьи 8</w:t>
      </w:r>
      <w:r w:rsidR="00E51784">
        <w:rPr>
          <w:rFonts w:ascii="Times New Roman" w:hAnsi="Times New Roman" w:cs="Times New Roman"/>
          <w:sz w:val="28"/>
          <w:szCs w:val="28"/>
        </w:rPr>
        <w:t xml:space="preserve"> слова «</w:t>
      </w:r>
      <w:proofErr w:type="gramStart"/>
      <w:r w:rsidR="00E51784">
        <w:rPr>
          <w:rFonts w:ascii="Times New Roman" w:hAnsi="Times New Roman" w:cs="Times New Roman"/>
          <w:sz w:val="28"/>
          <w:szCs w:val="28"/>
        </w:rPr>
        <w:t>государственный</w:t>
      </w:r>
      <w:proofErr w:type="gramEnd"/>
      <w:r w:rsidR="00E51784">
        <w:rPr>
          <w:rFonts w:ascii="Times New Roman" w:hAnsi="Times New Roman" w:cs="Times New Roman"/>
          <w:sz w:val="28"/>
          <w:szCs w:val="28"/>
        </w:rPr>
        <w:t xml:space="preserve"> и» исключить;</w:t>
      </w:r>
    </w:p>
    <w:p w:rsidR="00E51784" w:rsidRDefault="0098506E" w:rsidP="009850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5F5ECB">
        <w:rPr>
          <w:rFonts w:ascii="Times New Roman" w:hAnsi="Times New Roman" w:cs="Times New Roman"/>
          <w:sz w:val="28"/>
          <w:szCs w:val="28"/>
        </w:rPr>
        <w:t>в статье 22:</w:t>
      </w:r>
    </w:p>
    <w:p w:rsidR="005F5ECB" w:rsidRDefault="005F5ECB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пункта первого исключить;</w:t>
      </w:r>
    </w:p>
    <w:p w:rsidR="005F5ECB" w:rsidRDefault="005F5ECB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втором слова «</w:t>
      </w:r>
      <w:r w:rsidR="007D698F">
        <w:rPr>
          <w:rFonts w:ascii="Times New Roman" w:hAnsi="Times New Roman" w:cs="Times New Roman"/>
          <w:sz w:val="28"/>
          <w:szCs w:val="28"/>
        </w:rPr>
        <w:t>председателя Контрольно-счетного органа» заменить словами «председателя, инспекторов Контрольно-счетного органа»;</w:t>
      </w:r>
    </w:p>
    <w:p w:rsidR="007D698F" w:rsidRDefault="00B50B12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исключить.</w:t>
      </w:r>
    </w:p>
    <w:p w:rsidR="008F44D1" w:rsidRPr="00B24F44" w:rsidRDefault="008F44D1" w:rsidP="00B50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153F1">
        <w:rPr>
          <w:rFonts w:ascii="Times New Roman" w:hAnsi="Times New Roman" w:cs="Times New Roman"/>
          <w:sz w:val="28"/>
          <w:szCs w:val="28"/>
        </w:rPr>
        <w:t>Пугачёву Виктору Ивановичу выступить заявителем при предоставлении документов в Межрайонную инспекцию Федеральной налоговой службы № 8 по Красноярскому краю для государственной регистрации изменений внесенных в Положение о контрольно-счетном органе Абанского района.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1A15" w:rsidRPr="006A5A8F" w:rsidRDefault="008F44D1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0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1A15" w:rsidRPr="006A5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21A15" w:rsidRPr="006A5A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521A15" w:rsidRPr="006A5A8F" w:rsidRDefault="008F44D1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1A15" w:rsidRPr="006A5A8F">
        <w:rPr>
          <w:rFonts w:ascii="Times New Roman" w:hAnsi="Times New Roman" w:cs="Times New Roman"/>
          <w:sz w:val="28"/>
          <w:szCs w:val="28"/>
        </w:rPr>
        <w:t>.</w:t>
      </w:r>
      <w:r w:rsidR="00B50B12">
        <w:rPr>
          <w:rFonts w:ascii="Times New Roman" w:hAnsi="Times New Roman" w:cs="Times New Roman"/>
          <w:sz w:val="28"/>
          <w:szCs w:val="28"/>
        </w:rPr>
        <w:t xml:space="preserve"> </w:t>
      </w:r>
      <w:r w:rsidR="00521A15" w:rsidRPr="006A5A8F">
        <w:rPr>
          <w:rFonts w:ascii="Times New Roman" w:hAnsi="Times New Roman" w:cs="Times New Roman"/>
          <w:sz w:val="28"/>
          <w:szCs w:val="28"/>
        </w:rPr>
        <w:t>Решение подлежит размещению на официальном сайте муниципального образования Абанский район http://abannet.ru.</w:t>
      </w:r>
    </w:p>
    <w:p w:rsidR="00521A15" w:rsidRDefault="008F44D1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1A15" w:rsidRPr="006A5A8F">
        <w:rPr>
          <w:rFonts w:ascii="Times New Roman" w:hAnsi="Times New Roman" w:cs="Times New Roman"/>
          <w:sz w:val="28"/>
          <w:szCs w:val="28"/>
        </w:rPr>
        <w:t>.</w:t>
      </w:r>
      <w:r w:rsidR="00B50B12">
        <w:rPr>
          <w:rFonts w:ascii="Times New Roman" w:hAnsi="Times New Roman" w:cs="Times New Roman"/>
          <w:sz w:val="28"/>
          <w:szCs w:val="28"/>
        </w:rPr>
        <w:t xml:space="preserve"> </w:t>
      </w:r>
      <w:r w:rsidR="00521A15" w:rsidRPr="006A5A8F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21A15">
        <w:rPr>
          <w:rFonts w:ascii="Times New Roman" w:hAnsi="Times New Roman" w:cs="Times New Roman"/>
          <w:sz w:val="28"/>
          <w:szCs w:val="28"/>
        </w:rPr>
        <w:t xml:space="preserve">о дня </w:t>
      </w:r>
      <w:r w:rsidR="00521A15" w:rsidRPr="006A5A8F"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газете </w:t>
      </w:r>
      <w:r w:rsidR="00521A15">
        <w:rPr>
          <w:rFonts w:ascii="Times New Roman" w:hAnsi="Times New Roman" w:cs="Times New Roman"/>
          <w:sz w:val="28"/>
          <w:szCs w:val="28"/>
        </w:rPr>
        <w:t>«Красное знамя»</w:t>
      </w:r>
      <w:r w:rsidR="00521A15" w:rsidRPr="006A5A8F">
        <w:rPr>
          <w:rFonts w:ascii="Times New Roman" w:hAnsi="Times New Roman" w:cs="Times New Roman"/>
          <w:sz w:val="28"/>
          <w:szCs w:val="28"/>
        </w:rPr>
        <w:t>.</w:t>
      </w:r>
    </w:p>
    <w:p w:rsidR="00521A15" w:rsidRPr="006A5A8F" w:rsidRDefault="00521A15" w:rsidP="00B50B1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A15" w:rsidRPr="006A5A8F" w:rsidRDefault="00521A15" w:rsidP="00521A1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21A15" w:rsidRPr="006A5A8F" w:rsidRDefault="00521A15" w:rsidP="00521A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521A15" w:rsidTr="007A6CD7">
        <w:tc>
          <w:tcPr>
            <w:tcW w:w="5920" w:type="dxa"/>
          </w:tcPr>
          <w:p w:rsidR="00521A15" w:rsidRDefault="00521A15" w:rsidP="007A6CD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521A15" w:rsidRDefault="00521A15" w:rsidP="007A6CD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21A15" w:rsidRDefault="00521A15" w:rsidP="007A6CD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521A15" w:rsidRDefault="00521A15" w:rsidP="007A6CD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521A15" w:rsidRDefault="00521A15" w:rsidP="007A6CD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A15" w:rsidRDefault="00521A15" w:rsidP="007A6CD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97181B" w:rsidRDefault="0097181B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p w:rsidR="00F53A2E" w:rsidRDefault="00F53A2E"/>
    <w:sectPr w:rsidR="00F53A2E" w:rsidSect="00971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859" w:rsidRDefault="005E3859" w:rsidP="003153F1">
      <w:r>
        <w:separator/>
      </w:r>
    </w:p>
  </w:endnote>
  <w:endnote w:type="continuationSeparator" w:id="0">
    <w:p w:rsidR="005E3859" w:rsidRDefault="005E3859" w:rsidP="00315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859" w:rsidRDefault="005E3859" w:rsidP="003153F1">
      <w:r>
        <w:separator/>
      </w:r>
    </w:p>
  </w:footnote>
  <w:footnote w:type="continuationSeparator" w:id="0">
    <w:p w:rsidR="005E3859" w:rsidRDefault="005E3859" w:rsidP="00315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38ED"/>
    <w:multiLevelType w:val="multilevel"/>
    <w:tmpl w:val="570E15D0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1">
    <w:nsid w:val="1386310D"/>
    <w:multiLevelType w:val="multilevel"/>
    <w:tmpl w:val="570E15D0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2">
    <w:nsid w:val="47C10919"/>
    <w:multiLevelType w:val="multilevel"/>
    <w:tmpl w:val="6C2EB9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9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A15"/>
    <w:rsid w:val="000617BC"/>
    <w:rsid w:val="0011051D"/>
    <w:rsid w:val="00123651"/>
    <w:rsid w:val="0020017A"/>
    <w:rsid w:val="0030711E"/>
    <w:rsid w:val="003153F1"/>
    <w:rsid w:val="00324908"/>
    <w:rsid w:val="003D0AAF"/>
    <w:rsid w:val="003E5527"/>
    <w:rsid w:val="00475C2A"/>
    <w:rsid w:val="00481E6E"/>
    <w:rsid w:val="00482F2F"/>
    <w:rsid w:val="004D45B2"/>
    <w:rsid w:val="004F6B16"/>
    <w:rsid w:val="00521A15"/>
    <w:rsid w:val="00581078"/>
    <w:rsid w:val="005E3859"/>
    <w:rsid w:val="005F5ECB"/>
    <w:rsid w:val="007D698F"/>
    <w:rsid w:val="00806776"/>
    <w:rsid w:val="00894C13"/>
    <w:rsid w:val="008F44D1"/>
    <w:rsid w:val="00954A84"/>
    <w:rsid w:val="0097181B"/>
    <w:rsid w:val="0098506E"/>
    <w:rsid w:val="00A93D68"/>
    <w:rsid w:val="00AA334C"/>
    <w:rsid w:val="00B50B12"/>
    <w:rsid w:val="00BE1042"/>
    <w:rsid w:val="00D720EF"/>
    <w:rsid w:val="00DA03B4"/>
    <w:rsid w:val="00E51784"/>
    <w:rsid w:val="00E96481"/>
    <w:rsid w:val="00F53A2E"/>
    <w:rsid w:val="00F96CE0"/>
    <w:rsid w:val="00FC0285"/>
    <w:rsid w:val="00FD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1A15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521A1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521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1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A1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81E6E"/>
    <w:pPr>
      <w:ind w:left="720"/>
      <w:contextualSpacing/>
    </w:pPr>
  </w:style>
  <w:style w:type="paragraph" w:customStyle="1" w:styleId="ConsPlusNormal">
    <w:name w:val="ConsPlusNormal"/>
    <w:rsid w:val="00475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153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53F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153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53F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7C0E28E4D036841365F0E33C36FD98E863E6FCEB13CFCB43504F7FFA5BC496C8FC35EB7ADF1F3362F2ADE70780470E0FtFu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2022-07-22T02:02:00Z</cp:lastPrinted>
  <dcterms:created xsi:type="dcterms:W3CDTF">2022-07-13T07:01:00Z</dcterms:created>
  <dcterms:modified xsi:type="dcterms:W3CDTF">2022-07-25T01:20:00Z</dcterms:modified>
</cp:coreProperties>
</file>