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5F4" w:rsidRDefault="00807066" w:rsidP="00AD15F4">
      <w:pPr>
        <w:jc w:val="center"/>
      </w:pPr>
      <w:r w:rsidRPr="00807066">
        <w:rPr>
          <w:noProof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5F4" w:rsidRPr="00257D45" w:rsidRDefault="00AD15F4" w:rsidP="008070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45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:rsidR="00AD15F4" w:rsidRDefault="00AD15F4" w:rsidP="008070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45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AD15F4" w:rsidRDefault="00AD15F4" w:rsidP="008070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45">
        <w:rPr>
          <w:rFonts w:ascii="Times New Roman" w:hAnsi="Times New Roman" w:cs="Times New Roman"/>
          <w:sz w:val="28"/>
          <w:szCs w:val="28"/>
        </w:rPr>
        <w:t>РЕШЕНИЕ</w:t>
      </w:r>
    </w:p>
    <w:p w:rsidR="00807066" w:rsidRDefault="00807066" w:rsidP="008070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5F4" w:rsidRDefault="005456FD" w:rsidP="008070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807066">
        <w:rPr>
          <w:rFonts w:ascii="Times New Roman" w:hAnsi="Times New Roman" w:cs="Times New Roman"/>
          <w:sz w:val="28"/>
          <w:szCs w:val="28"/>
        </w:rPr>
        <w:t>.</w:t>
      </w:r>
      <w:r w:rsidR="00AB48B3">
        <w:rPr>
          <w:rFonts w:ascii="Times New Roman" w:hAnsi="Times New Roman" w:cs="Times New Roman"/>
          <w:sz w:val="28"/>
          <w:szCs w:val="28"/>
        </w:rPr>
        <w:t>0</w:t>
      </w:r>
      <w:r w:rsidR="006977D5">
        <w:rPr>
          <w:rFonts w:ascii="Times New Roman" w:hAnsi="Times New Roman" w:cs="Times New Roman"/>
          <w:sz w:val="28"/>
          <w:szCs w:val="28"/>
        </w:rPr>
        <w:t>6</w:t>
      </w:r>
      <w:r w:rsidR="00807066">
        <w:rPr>
          <w:rFonts w:ascii="Times New Roman" w:hAnsi="Times New Roman" w:cs="Times New Roman"/>
          <w:sz w:val="28"/>
          <w:szCs w:val="28"/>
        </w:rPr>
        <w:t>.202</w:t>
      </w:r>
      <w:r w:rsidR="00BA6493">
        <w:rPr>
          <w:rFonts w:ascii="Times New Roman" w:hAnsi="Times New Roman" w:cs="Times New Roman"/>
          <w:sz w:val="28"/>
          <w:szCs w:val="28"/>
        </w:rPr>
        <w:t>2</w:t>
      </w:r>
      <w:r w:rsidR="00AD15F4" w:rsidRPr="00257D4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D15F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D15F4" w:rsidRPr="00257D45">
        <w:rPr>
          <w:rFonts w:ascii="Times New Roman" w:hAnsi="Times New Roman" w:cs="Times New Roman"/>
          <w:sz w:val="28"/>
          <w:szCs w:val="28"/>
        </w:rPr>
        <w:t xml:space="preserve">п. Абан                 </w:t>
      </w:r>
      <w:r w:rsidR="00AD15F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D15F4" w:rsidRPr="00257D45">
        <w:rPr>
          <w:rFonts w:ascii="Times New Roman" w:hAnsi="Times New Roman" w:cs="Times New Roman"/>
          <w:sz w:val="28"/>
          <w:szCs w:val="28"/>
        </w:rPr>
        <w:t>№</w:t>
      </w:r>
      <w:r w:rsidR="004B6F73">
        <w:rPr>
          <w:rFonts w:ascii="Times New Roman" w:hAnsi="Times New Roman" w:cs="Times New Roman"/>
          <w:sz w:val="28"/>
          <w:szCs w:val="28"/>
        </w:rPr>
        <w:t>28-213</w:t>
      </w:r>
      <w:r w:rsidR="00AD15F4" w:rsidRPr="00257D45">
        <w:rPr>
          <w:rFonts w:ascii="Times New Roman" w:hAnsi="Times New Roman" w:cs="Times New Roman"/>
          <w:sz w:val="28"/>
          <w:szCs w:val="28"/>
        </w:rPr>
        <w:t>Р</w:t>
      </w:r>
    </w:p>
    <w:p w:rsidR="00AD15F4" w:rsidRDefault="00AD15F4" w:rsidP="00807066">
      <w:pPr>
        <w:pStyle w:val="ConsPlusTitlePage"/>
      </w:pPr>
    </w:p>
    <w:p w:rsidR="00AB48B3" w:rsidRDefault="00AD15F4" w:rsidP="008070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D15F4">
        <w:rPr>
          <w:rFonts w:ascii="Times New Roman" w:hAnsi="Times New Roman" w:cs="Times New Roman"/>
          <w:sz w:val="28"/>
          <w:szCs w:val="28"/>
        </w:rPr>
        <w:t>О</w:t>
      </w:r>
      <w:r w:rsidR="00912BBD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Абанского районного Совета </w:t>
      </w:r>
      <w:r w:rsidR="00CD4DAF">
        <w:rPr>
          <w:rFonts w:ascii="Times New Roman" w:hAnsi="Times New Roman" w:cs="Times New Roman"/>
          <w:sz w:val="28"/>
          <w:szCs w:val="28"/>
        </w:rPr>
        <w:t xml:space="preserve">депутатов </w:t>
      </w:r>
    </w:p>
    <w:p w:rsidR="00AD15F4" w:rsidRDefault="00CD4DAF" w:rsidP="008070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29.10.2010 № 6-54р «Об утверждении структуры администрации Абанского района» </w:t>
      </w:r>
    </w:p>
    <w:p w:rsidR="00AB48B3" w:rsidRDefault="00AB48B3" w:rsidP="008070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D15F4" w:rsidRPr="00AB48B3" w:rsidRDefault="00AD15F4" w:rsidP="00AB48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AB48B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48B3">
        <w:rPr>
          <w:rFonts w:ascii="Times New Roman" w:hAnsi="Times New Roman" w:cs="Times New Roman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руководствуясь ст.ст. 24, 33 Устава муниципального образования Абанский район, Абанский районный Совет депутатов, РЕШИЛ:</w:t>
      </w:r>
    </w:p>
    <w:p w:rsidR="00010828" w:rsidRPr="00AB48B3" w:rsidRDefault="00CD4DAF" w:rsidP="00AB48B3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 xml:space="preserve">Внести в решение Абанского районного Совета депутатов </w:t>
      </w:r>
      <w:r w:rsidR="00010828" w:rsidRPr="00AB48B3">
        <w:rPr>
          <w:rFonts w:ascii="Times New Roman" w:hAnsi="Times New Roman" w:cs="Times New Roman"/>
          <w:sz w:val="28"/>
          <w:szCs w:val="28"/>
        </w:rPr>
        <w:t>от 29.10.2010 № 6-54р «Об утверждении структуры администрации Абанского района» следующие изменения:</w:t>
      </w:r>
    </w:p>
    <w:p w:rsidR="00BA6493" w:rsidRDefault="00BA6493" w:rsidP="008070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третьем пункта 1.5. слова «и мобилизационной работе» исключить;</w:t>
      </w:r>
    </w:p>
    <w:p w:rsidR="00BA6493" w:rsidRDefault="00BA6493" w:rsidP="008070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</w:t>
      </w:r>
      <w:r w:rsidR="006977D5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1.7.3.</w:t>
      </w:r>
      <w:r w:rsidR="006977D5">
        <w:rPr>
          <w:rFonts w:ascii="Times New Roman" w:hAnsi="Times New Roman" w:cs="Times New Roman"/>
          <w:sz w:val="28"/>
          <w:szCs w:val="28"/>
        </w:rPr>
        <w:t>, 1.7.4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6977D5" w:rsidRDefault="00BA6493" w:rsidP="008070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«1.7.3. главный специалист по вопросам мобилизационной подготовки и секретному делопроизводству</w:t>
      </w:r>
      <w:r w:rsidR="006977D5">
        <w:rPr>
          <w:rFonts w:ascii="Times New Roman" w:hAnsi="Times New Roman" w:cs="Times New Roman"/>
          <w:sz w:val="28"/>
          <w:szCs w:val="28"/>
        </w:rPr>
        <w:t>;</w:t>
      </w:r>
    </w:p>
    <w:p w:rsidR="00BA6493" w:rsidRDefault="006977D5" w:rsidP="008070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1.7.4. ведущий специалист муниципальной комиссии по делам несовершеннолетних и защите их прав</w:t>
      </w:r>
      <w:r w:rsidR="004A4EA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7B52" w:rsidRPr="00A77B52" w:rsidRDefault="004B0377" w:rsidP="008070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77B52" w:rsidRPr="00A77B52">
        <w:rPr>
          <w:rFonts w:ascii="Times New Roman" w:hAnsi="Times New Roman" w:cs="Times New Roman"/>
          <w:sz w:val="28"/>
          <w:szCs w:val="28"/>
        </w:rPr>
        <w:t xml:space="preserve"> Опубликовать Решение в общественно-политической газете </w:t>
      </w:r>
      <w:r w:rsidR="00A77B52">
        <w:rPr>
          <w:rFonts w:ascii="Times New Roman" w:hAnsi="Times New Roman" w:cs="Times New Roman"/>
          <w:sz w:val="28"/>
          <w:szCs w:val="28"/>
        </w:rPr>
        <w:t>«</w:t>
      </w:r>
      <w:r w:rsidR="00A77B52" w:rsidRPr="00A77B52">
        <w:rPr>
          <w:rFonts w:ascii="Times New Roman" w:hAnsi="Times New Roman" w:cs="Times New Roman"/>
          <w:sz w:val="28"/>
          <w:szCs w:val="28"/>
        </w:rPr>
        <w:t>Красное знамя</w:t>
      </w:r>
      <w:r w:rsidR="00A77B52">
        <w:rPr>
          <w:rFonts w:ascii="Times New Roman" w:hAnsi="Times New Roman" w:cs="Times New Roman"/>
          <w:sz w:val="28"/>
          <w:szCs w:val="28"/>
        </w:rPr>
        <w:t>»</w:t>
      </w:r>
      <w:r w:rsidR="00A77B52" w:rsidRPr="00A77B52">
        <w:rPr>
          <w:rFonts w:ascii="Times New Roman" w:hAnsi="Times New Roman" w:cs="Times New Roman"/>
          <w:sz w:val="28"/>
          <w:szCs w:val="28"/>
        </w:rPr>
        <w:t xml:space="preserve"> и разместить на сайте муниципального образования Абанский район в информационно-телекоммуникационной сети «Интернет».</w:t>
      </w:r>
    </w:p>
    <w:p w:rsidR="00AB48B3" w:rsidRDefault="004B0377" w:rsidP="008070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решения возложить на постоянную комиссию по законности и правопорядку</w:t>
      </w:r>
      <w:r w:rsidR="00AB48B3">
        <w:rPr>
          <w:rFonts w:ascii="Times New Roman" w:hAnsi="Times New Roman" w:cs="Times New Roman"/>
          <w:sz w:val="28"/>
          <w:szCs w:val="28"/>
        </w:rPr>
        <w:t>.</w:t>
      </w:r>
    </w:p>
    <w:p w:rsidR="00AD15F4" w:rsidRDefault="00AD15F4" w:rsidP="008070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B52">
        <w:rPr>
          <w:rFonts w:ascii="Times New Roman" w:hAnsi="Times New Roman" w:cs="Times New Roman"/>
          <w:sz w:val="28"/>
          <w:szCs w:val="28"/>
        </w:rPr>
        <w:t>4. Настоящее Решение вступает в силу в день, следующий за днем его официального опубликования.</w:t>
      </w:r>
    </w:p>
    <w:p w:rsidR="006417CA" w:rsidRPr="00A77B52" w:rsidRDefault="006417CA" w:rsidP="008070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682" w:rsidRDefault="00942682" w:rsidP="008070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42682" w:rsidTr="006417CA">
        <w:tc>
          <w:tcPr>
            <w:tcW w:w="4785" w:type="dxa"/>
          </w:tcPr>
          <w:p w:rsidR="00942682" w:rsidRPr="00A77B52" w:rsidRDefault="00942682" w:rsidP="006417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Абанского районного </w:t>
            </w:r>
          </w:p>
          <w:p w:rsidR="00942682" w:rsidRPr="00A77B52" w:rsidRDefault="00942682" w:rsidP="006417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942682" w:rsidRPr="00A77B52" w:rsidRDefault="006417CA" w:rsidP="006417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942682" w:rsidRPr="00A77B52">
              <w:rPr>
                <w:rFonts w:ascii="Times New Roman" w:hAnsi="Times New Roman" w:cs="Times New Roman"/>
                <w:sz w:val="28"/>
                <w:szCs w:val="28"/>
              </w:rPr>
              <w:t>П.А. Попов</w:t>
            </w:r>
          </w:p>
          <w:p w:rsidR="00942682" w:rsidRPr="00A77B52" w:rsidRDefault="00942682" w:rsidP="009426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682" w:rsidRDefault="00942682" w:rsidP="008070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42682" w:rsidRPr="00A77B52" w:rsidRDefault="00942682" w:rsidP="006417CA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942682" w:rsidRPr="00A77B52" w:rsidRDefault="00942682" w:rsidP="006417CA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942682" w:rsidRPr="00A77B52" w:rsidRDefault="006417CA" w:rsidP="006417CA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942682" w:rsidRPr="00A77B52">
              <w:rPr>
                <w:rFonts w:ascii="Times New Roman" w:hAnsi="Times New Roman" w:cs="Times New Roman"/>
                <w:sz w:val="28"/>
                <w:szCs w:val="28"/>
              </w:rPr>
              <w:t>Г.В. Иванченко</w:t>
            </w:r>
          </w:p>
          <w:p w:rsidR="00942682" w:rsidRDefault="00942682" w:rsidP="008070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2682" w:rsidRDefault="00942682" w:rsidP="008070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D15F4" w:rsidRPr="00A77B52" w:rsidRDefault="00AD15F4" w:rsidP="008070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AD15F4" w:rsidRPr="00A77B52" w:rsidSect="006417CA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224" w:rsidRDefault="00E35224" w:rsidP="00A77B52">
      <w:pPr>
        <w:spacing w:after="0" w:line="240" w:lineRule="auto"/>
      </w:pPr>
      <w:r>
        <w:separator/>
      </w:r>
    </w:p>
  </w:endnote>
  <w:endnote w:type="continuationSeparator" w:id="0">
    <w:p w:rsidR="00E35224" w:rsidRDefault="00E35224" w:rsidP="00A7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224" w:rsidRDefault="00E35224" w:rsidP="00A77B52">
      <w:pPr>
        <w:spacing w:after="0" w:line="240" w:lineRule="auto"/>
      </w:pPr>
      <w:r>
        <w:separator/>
      </w:r>
    </w:p>
  </w:footnote>
  <w:footnote w:type="continuationSeparator" w:id="0">
    <w:p w:rsidR="00E35224" w:rsidRDefault="00E35224" w:rsidP="00A7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74714"/>
      <w:docPartObj>
        <w:docPartGallery w:val="Page Numbers (Top of Page)"/>
        <w:docPartUnique/>
      </w:docPartObj>
    </w:sdtPr>
    <w:sdtContent>
      <w:p w:rsidR="006417CA" w:rsidRDefault="00C13492">
        <w:pPr>
          <w:pStyle w:val="af1"/>
          <w:jc w:val="center"/>
        </w:pPr>
        <w:fldSimple w:instr=" PAGE   \* MERGEFORMAT ">
          <w:r w:rsidR="00BA6493">
            <w:rPr>
              <w:noProof/>
            </w:rPr>
            <w:t>2</w:t>
          </w:r>
        </w:fldSimple>
      </w:p>
    </w:sdtContent>
  </w:sdt>
  <w:p w:rsidR="006417CA" w:rsidRDefault="006417CA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97350"/>
    <w:multiLevelType w:val="hybridMultilevel"/>
    <w:tmpl w:val="2EC22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5F4"/>
    <w:rsid w:val="00010828"/>
    <w:rsid w:val="000A14C4"/>
    <w:rsid w:val="00106BFA"/>
    <w:rsid w:val="001B3180"/>
    <w:rsid w:val="001F0E21"/>
    <w:rsid w:val="0024572A"/>
    <w:rsid w:val="002C4DEE"/>
    <w:rsid w:val="003F3302"/>
    <w:rsid w:val="00427BE6"/>
    <w:rsid w:val="004347DC"/>
    <w:rsid w:val="00440290"/>
    <w:rsid w:val="004414D8"/>
    <w:rsid w:val="00441A18"/>
    <w:rsid w:val="0046231F"/>
    <w:rsid w:val="004A26F0"/>
    <w:rsid w:val="004A4EAB"/>
    <w:rsid w:val="004B0377"/>
    <w:rsid w:val="004B6F73"/>
    <w:rsid w:val="00512EB8"/>
    <w:rsid w:val="005456FD"/>
    <w:rsid w:val="00624C7C"/>
    <w:rsid w:val="006417CA"/>
    <w:rsid w:val="00671159"/>
    <w:rsid w:val="006977D5"/>
    <w:rsid w:val="00807066"/>
    <w:rsid w:val="00811FB8"/>
    <w:rsid w:val="0083045F"/>
    <w:rsid w:val="008D48BD"/>
    <w:rsid w:val="008F6A1E"/>
    <w:rsid w:val="00912BBD"/>
    <w:rsid w:val="00942682"/>
    <w:rsid w:val="00A03044"/>
    <w:rsid w:val="00A77B52"/>
    <w:rsid w:val="00AB0A0F"/>
    <w:rsid w:val="00AB35CF"/>
    <w:rsid w:val="00AB48B3"/>
    <w:rsid w:val="00AD15F4"/>
    <w:rsid w:val="00AF57C6"/>
    <w:rsid w:val="00B57BEE"/>
    <w:rsid w:val="00BA6493"/>
    <w:rsid w:val="00C11755"/>
    <w:rsid w:val="00C13492"/>
    <w:rsid w:val="00C35B35"/>
    <w:rsid w:val="00CD4DAF"/>
    <w:rsid w:val="00DD3892"/>
    <w:rsid w:val="00E35224"/>
    <w:rsid w:val="00EC2B98"/>
    <w:rsid w:val="00EC40EF"/>
    <w:rsid w:val="00F32B1C"/>
    <w:rsid w:val="00F67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5F4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15F4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D15F4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15F4"/>
    <w:pPr>
      <w:widowControl w:val="0"/>
      <w:autoSpaceDE w:val="0"/>
      <w:autoSpaceDN w:val="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AD15F4"/>
    <w:pPr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1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15F4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A77B5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A77B5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A77B52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A77B5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77B5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77B52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811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11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11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11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11FB8"/>
    <w:rPr>
      <w:b/>
      <w:bCs/>
    </w:rPr>
  </w:style>
  <w:style w:type="paragraph" w:styleId="af1">
    <w:name w:val="header"/>
    <w:basedOn w:val="a"/>
    <w:link w:val="af2"/>
    <w:uiPriority w:val="99"/>
    <w:unhideWhenUsed/>
    <w:rsid w:val="00641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417CA"/>
  </w:style>
  <w:style w:type="paragraph" w:styleId="af3">
    <w:name w:val="footer"/>
    <w:basedOn w:val="a"/>
    <w:link w:val="af4"/>
    <w:uiPriority w:val="99"/>
    <w:semiHidden/>
    <w:unhideWhenUsed/>
    <w:rsid w:val="00641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6417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A6955BDCF92BFE71736D90D156F1E4E383566EAEAAD0DC87FB984A85E91FC3C8A7BBA702B02E8B030D20B891KCP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76BE3-CECE-4B80-8BEE-7C913D282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Попов</cp:lastModifiedBy>
  <cp:revision>6</cp:revision>
  <cp:lastPrinted>2020-02-19T08:34:00Z</cp:lastPrinted>
  <dcterms:created xsi:type="dcterms:W3CDTF">2022-05-05T05:46:00Z</dcterms:created>
  <dcterms:modified xsi:type="dcterms:W3CDTF">2022-06-21T02:40:00Z</dcterms:modified>
</cp:coreProperties>
</file>