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F6E" w:rsidRPr="000E2913" w:rsidRDefault="00DB1F6E" w:rsidP="00DB1F6E">
      <w:pPr>
        <w:pStyle w:val="a3"/>
        <w:rPr>
          <w:color w:val="000000"/>
          <w:szCs w:val="28"/>
        </w:rPr>
      </w:pPr>
      <w:r w:rsidRPr="000E2913">
        <w:rPr>
          <w:noProof/>
          <w:color w:val="000000"/>
          <w:szCs w:val="28"/>
          <w:lang w:eastAsia="ru-RU"/>
        </w:rPr>
        <w:drawing>
          <wp:inline distT="0" distB="0" distL="0" distR="0">
            <wp:extent cx="438150" cy="609600"/>
            <wp:effectExtent l="19050" t="0" r="0" b="0"/>
            <wp:docPr id="3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71" cy="620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F6E" w:rsidRPr="000E2913" w:rsidRDefault="00DB1F6E" w:rsidP="00DB1F6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2913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DB1F6E" w:rsidRPr="000E2913" w:rsidRDefault="00DB1F6E" w:rsidP="00DB1F6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2913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DB1F6E" w:rsidRPr="000E2913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2913">
        <w:rPr>
          <w:rFonts w:ascii="Times New Roman" w:hAnsi="Times New Roman"/>
          <w:b/>
          <w:sz w:val="28"/>
          <w:szCs w:val="28"/>
        </w:rPr>
        <w:t>РЕШЕНИЕ</w:t>
      </w:r>
    </w:p>
    <w:p w:rsidR="00DB1F6E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Default="00DB1F6E" w:rsidP="00DB1F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43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Положение о противодействии коррупции в Абанском районе, </w:t>
      </w:r>
    </w:p>
    <w:p w:rsidR="00DB1F6E" w:rsidRPr="007638BA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Pr="000E2913" w:rsidRDefault="00DB1F6E" w:rsidP="00B656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1F6E" w:rsidRPr="000E2913" w:rsidRDefault="00A537B3" w:rsidP="00DB1F6E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16.12</w:t>
      </w:r>
      <w:r w:rsidR="00DB1F6E" w:rsidRPr="000E2913">
        <w:rPr>
          <w:rFonts w:ascii="Times New Roman" w:hAnsi="Times New Roman"/>
          <w:sz w:val="28"/>
          <w:szCs w:val="28"/>
        </w:rPr>
        <w:t>.202</w:t>
      </w:r>
      <w:r w:rsidR="00DB1F6E">
        <w:rPr>
          <w:rFonts w:ascii="Times New Roman" w:hAnsi="Times New Roman"/>
          <w:sz w:val="28"/>
          <w:szCs w:val="28"/>
        </w:rPr>
        <w:t>1</w:t>
      </w:r>
      <w:r w:rsidR="00DB1F6E" w:rsidRPr="000E2913">
        <w:rPr>
          <w:rFonts w:ascii="Times New Roman" w:hAnsi="Times New Roman"/>
          <w:sz w:val="28"/>
          <w:szCs w:val="28"/>
        </w:rPr>
        <w:t xml:space="preserve">                                           п. Абан           </w:t>
      </w:r>
      <w:r>
        <w:rPr>
          <w:rFonts w:ascii="Times New Roman" w:hAnsi="Times New Roman"/>
          <w:sz w:val="28"/>
          <w:szCs w:val="28"/>
        </w:rPr>
        <w:t xml:space="preserve">                             №24-174Р</w:t>
      </w:r>
    </w:p>
    <w:p w:rsidR="00DB1F6E" w:rsidRPr="000E2913" w:rsidRDefault="00DB1F6E" w:rsidP="00DB1F6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В соответствии с Федеральным закона от 25.12.2008 № 273-ФЗ «О противодействии коррупции», законом Красноярского края </w:t>
      </w:r>
      <w:r w:rsidRPr="00601D79">
        <w:rPr>
          <w:rFonts w:ascii="Times New Roman" w:eastAsiaTheme="minorHAnsi" w:hAnsi="Times New Roman"/>
          <w:sz w:val="28"/>
          <w:szCs w:val="28"/>
        </w:rPr>
        <w:t xml:space="preserve">от 07.07.2009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601D79">
        <w:rPr>
          <w:rFonts w:ascii="Times New Roman" w:eastAsiaTheme="minorHAnsi" w:hAnsi="Times New Roman"/>
          <w:sz w:val="28"/>
          <w:szCs w:val="28"/>
        </w:rPr>
        <w:t xml:space="preserve"> 8-3610 «О противодействии коррупции в Красноярском крае», руководствуясь ст. 24, 33 Устава</w:t>
      </w:r>
      <w:r w:rsidRPr="00601D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района Красноярского края,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районный Совет депутатов РЕШИЛ:</w:t>
      </w:r>
    </w:p>
    <w:p w:rsidR="007F74D8" w:rsidRPr="00601D79" w:rsidRDefault="007F74D8" w:rsidP="007F74D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Внести в Положение о противодействии </w:t>
      </w:r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коррупции в </w:t>
      </w:r>
      <w:proofErr w:type="spellStart"/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>Абанском</w:t>
      </w:r>
      <w:proofErr w:type="spellEnd"/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районе, утвержденное решением </w:t>
      </w:r>
      <w:proofErr w:type="spellStart"/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>Абанского</w:t>
      </w:r>
      <w:proofErr w:type="spellEnd"/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Совета депутатов от 15.05.2011 № 13-103-Р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Положение о противодействии коррупции)</w:t>
      </w:r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7F74D8" w:rsidRPr="00601D79" w:rsidRDefault="007F74D8" w:rsidP="007F74D8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>В пункте 1.1.:</w:t>
      </w:r>
    </w:p>
    <w:p w:rsidR="007F74D8" w:rsidRPr="00601D79" w:rsidRDefault="007F74D8" w:rsidP="007F74D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>подпункт 4 изложить в следующей редакции: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«4)</w:t>
      </w:r>
      <w:r w:rsidRPr="00601D79">
        <w:rPr>
          <w:rFonts w:ascii="Times New Roman" w:hAnsi="Times New Roman"/>
          <w:b/>
          <w:sz w:val="28"/>
          <w:szCs w:val="28"/>
        </w:rPr>
        <w:t xml:space="preserve"> </w:t>
      </w:r>
      <w:r w:rsidRPr="00601D79">
        <w:rPr>
          <w:rFonts w:ascii="Times New Roman" w:hAnsi="Times New Roman"/>
          <w:sz w:val="28"/>
          <w:szCs w:val="28"/>
        </w:rPr>
        <w:t xml:space="preserve">внедрение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антикоррупционных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стандартов во всех сферах муниципального управления</w:t>
      </w:r>
      <w:proofErr w:type="gramStart"/>
      <w:r w:rsidRPr="00601D79">
        <w:rPr>
          <w:rFonts w:ascii="Times New Roman" w:hAnsi="Times New Roman"/>
          <w:sz w:val="28"/>
          <w:szCs w:val="28"/>
        </w:rPr>
        <w:t>;»</w:t>
      </w:r>
      <w:proofErr w:type="gramEnd"/>
      <w:r w:rsidRPr="00601D79">
        <w:rPr>
          <w:rFonts w:ascii="Times New Roman" w:hAnsi="Times New Roman"/>
          <w:sz w:val="28"/>
          <w:szCs w:val="28"/>
        </w:rPr>
        <w:t>;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В подпункте 5 слова «в рамках реализации» заменить словами «при реализации»;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В подпункте 9 слова «в Красноярском крае» исключить;</w:t>
      </w:r>
    </w:p>
    <w:p w:rsidR="007F74D8" w:rsidRPr="006D1C3C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C3C">
        <w:rPr>
          <w:rFonts w:ascii="Times New Roman" w:hAnsi="Times New Roman"/>
          <w:sz w:val="28"/>
          <w:szCs w:val="28"/>
        </w:rPr>
        <w:t>Пункт 2.2. изложить в следующей редакции:</w:t>
      </w:r>
    </w:p>
    <w:p w:rsidR="007F74D8" w:rsidRPr="006D1C3C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C3C">
        <w:rPr>
          <w:rFonts w:ascii="Times New Roman" w:hAnsi="Times New Roman"/>
          <w:sz w:val="28"/>
          <w:szCs w:val="28"/>
        </w:rPr>
        <w:t xml:space="preserve">«2.2. </w:t>
      </w:r>
      <w:proofErr w:type="spellStart"/>
      <w:r w:rsidRPr="006D1C3C">
        <w:rPr>
          <w:rFonts w:ascii="Times New Roman" w:hAnsi="Times New Roman"/>
          <w:sz w:val="28"/>
          <w:szCs w:val="28"/>
        </w:rPr>
        <w:t>Антикоррупционная</w:t>
      </w:r>
      <w:proofErr w:type="spellEnd"/>
      <w:r w:rsidRPr="006D1C3C">
        <w:rPr>
          <w:rFonts w:ascii="Times New Roman" w:hAnsi="Times New Roman"/>
          <w:sz w:val="28"/>
          <w:szCs w:val="28"/>
        </w:rPr>
        <w:t xml:space="preserve"> программа разрабатывается администрацией </w:t>
      </w:r>
      <w:proofErr w:type="spellStart"/>
      <w:r w:rsidRPr="006D1C3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D1C3C">
        <w:rPr>
          <w:rFonts w:ascii="Times New Roman" w:hAnsi="Times New Roman"/>
          <w:sz w:val="28"/>
          <w:szCs w:val="28"/>
        </w:rPr>
        <w:t xml:space="preserve"> района, представляется для рассмотрения в комиссию по законности и правопорядку </w:t>
      </w:r>
      <w:proofErr w:type="spellStart"/>
      <w:r w:rsidRPr="006D1C3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D1C3C">
        <w:rPr>
          <w:rFonts w:ascii="Times New Roman" w:hAnsi="Times New Roman"/>
          <w:sz w:val="28"/>
          <w:szCs w:val="28"/>
        </w:rPr>
        <w:t xml:space="preserve"> районного Совета депутатов и утверждается </w:t>
      </w:r>
      <w:proofErr w:type="spellStart"/>
      <w:r w:rsidRPr="006D1C3C">
        <w:rPr>
          <w:rFonts w:ascii="Times New Roman" w:hAnsi="Times New Roman"/>
          <w:sz w:val="28"/>
          <w:szCs w:val="28"/>
        </w:rPr>
        <w:t>Абанским</w:t>
      </w:r>
      <w:proofErr w:type="spellEnd"/>
      <w:r w:rsidRPr="006D1C3C">
        <w:rPr>
          <w:rFonts w:ascii="Times New Roman" w:hAnsi="Times New Roman"/>
          <w:sz w:val="28"/>
          <w:szCs w:val="28"/>
        </w:rPr>
        <w:t xml:space="preserve"> районным Советом депутатов срок до 01 ноября года предшествующего первому году периода, на который разрабатывается проект Программы</w:t>
      </w:r>
      <w:proofErr w:type="gramStart"/>
      <w:r w:rsidRPr="006D1C3C">
        <w:rPr>
          <w:rFonts w:ascii="Times New Roman" w:hAnsi="Times New Roman"/>
          <w:sz w:val="28"/>
          <w:szCs w:val="28"/>
        </w:rPr>
        <w:t>.»;</w:t>
      </w:r>
      <w:proofErr w:type="gramEnd"/>
    </w:p>
    <w:p w:rsidR="007F74D8" w:rsidRPr="00385D1F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385D1F">
        <w:rPr>
          <w:rFonts w:ascii="Times New Roman" w:hAnsi="Times New Roman"/>
          <w:sz w:val="28"/>
          <w:szCs w:val="28"/>
        </w:rPr>
        <w:t>ополнить пунктом 2.5. следующего содержания:</w:t>
      </w:r>
    </w:p>
    <w:p w:rsidR="007F74D8" w:rsidRPr="006D1C3C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1C3C">
        <w:rPr>
          <w:rFonts w:ascii="Times New Roman" w:hAnsi="Times New Roman"/>
          <w:sz w:val="28"/>
          <w:szCs w:val="28"/>
        </w:rPr>
        <w:t>«</w:t>
      </w:r>
      <w:r w:rsidRPr="006D1C3C">
        <w:rPr>
          <w:rFonts w:ascii="Times New Roman" w:hAnsi="Times New Roman"/>
          <w:bCs/>
          <w:sz w:val="28"/>
          <w:szCs w:val="28"/>
        </w:rPr>
        <w:t>2.5. Проект Программы разрабатывается на срок не менее трех лет. Макет программы приведен в приложении к настоящему Положению</w:t>
      </w:r>
      <w:proofErr w:type="gramStart"/>
      <w:r w:rsidRPr="006D1C3C">
        <w:rPr>
          <w:rFonts w:ascii="Times New Roman" w:hAnsi="Times New Roman"/>
          <w:bCs/>
          <w:sz w:val="28"/>
          <w:szCs w:val="28"/>
        </w:rPr>
        <w:t>.»;</w:t>
      </w:r>
    </w:p>
    <w:p w:rsidR="007F74D8" w:rsidRPr="00601D79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601D79">
        <w:rPr>
          <w:rFonts w:ascii="Times New Roman" w:hAnsi="Times New Roman"/>
          <w:sz w:val="28"/>
          <w:szCs w:val="28"/>
        </w:rPr>
        <w:t>В пункте 3.1.: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Пятый абзац изложить в следующей редакции: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«Целью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мониторинга является оценка состояния коррупции и результативности мер противодействия коррупции</w:t>
      </w:r>
      <w:proofErr w:type="gramStart"/>
      <w:r w:rsidRPr="00601D79">
        <w:rPr>
          <w:rFonts w:ascii="Times New Roman" w:hAnsi="Times New Roman"/>
          <w:sz w:val="28"/>
          <w:szCs w:val="28"/>
        </w:rPr>
        <w:t>.»;</w:t>
      </w:r>
      <w:proofErr w:type="gramEnd"/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lastRenderedPageBreak/>
        <w:t>Дополнить шестым абзацем следующего содержания: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«Методика проведения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мониторинга, план мероприятий, лица, уполномоченные на проведение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мониторинга, определяются и утверждаются правовым актом администрации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района</w:t>
      </w:r>
      <w:proofErr w:type="gramStart"/>
      <w:r w:rsidRPr="00601D79">
        <w:rPr>
          <w:rFonts w:ascii="Times New Roman" w:hAnsi="Times New Roman"/>
          <w:sz w:val="28"/>
          <w:szCs w:val="28"/>
        </w:rPr>
        <w:t>.»;</w:t>
      </w:r>
      <w:proofErr w:type="gramEnd"/>
    </w:p>
    <w:p w:rsidR="007F74D8" w:rsidRPr="00601D79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Пункт 3.5. изложить в следующей редакции: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«3.5. Информация о результатах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мониторинга подлежит обязательному опубликованию в средствах массовой информации и размещению в информационно-телекоммуникационной сети Интернет</w:t>
      </w:r>
      <w:proofErr w:type="gramStart"/>
      <w:r w:rsidRPr="00601D79">
        <w:rPr>
          <w:rFonts w:ascii="Times New Roman" w:hAnsi="Times New Roman"/>
          <w:sz w:val="28"/>
          <w:szCs w:val="28"/>
        </w:rPr>
        <w:t>.»;</w:t>
      </w:r>
    </w:p>
    <w:p w:rsidR="007F74D8" w:rsidRPr="00601D79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601D79">
        <w:rPr>
          <w:rFonts w:ascii="Times New Roman" w:hAnsi="Times New Roman"/>
          <w:sz w:val="28"/>
          <w:szCs w:val="28"/>
        </w:rPr>
        <w:t>Пункт 4.3. изложить в следующей редакции: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«4.3. Порядок проведения и рассмотрения результатов проведения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экспертизы нормативных правовых актов и их проектов определяется органом, к компетенции которого отнесено принятие проекта правового акта</w:t>
      </w:r>
      <w:proofErr w:type="gramStart"/>
      <w:r w:rsidRPr="00601D79">
        <w:rPr>
          <w:rFonts w:ascii="Times New Roman" w:hAnsi="Times New Roman"/>
          <w:sz w:val="28"/>
          <w:szCs w:val="28"/>
        </w:rPr>
        <w:t>.»;</w:t>
      </w:r>
    </w:p>
    <w:p w:rsidR="007F74D8" w:rsidRPr="00601D79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601D79">
        <w:rPr>
          <w:rFonts w:ascii="Times New Roman" w:hAnsi="Times New Roman"/>
          <w:sz w:val="28"/>
          <w:szCs w:val="28"/>
        </w:rPr>
        <w:t>Пункт 4.6. изложить в следующей редакции: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«4.6.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Антикоррупционная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экспертиза нормативного правового акта проводится в обязательном порядке в случае выявления в результате проведенного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мониторинга коррупционных проявлений при применении соответствующего акта</w:t>
      </w:r>
      <w:proofErr w:type="gramStart"/>
      <w:r w:rsidRPr="00601D79">
        <w:rPr>
          <w:rFonts w:ascii="Times New Roman" w:hAnsi="Times New Roman"/>
          <w:sz w:val="28"/>
          <w:szCs w:val="28"/>
        </w:rPr>
        <w:t>.»;</w:t>
      </w:r>
    </w:p>
    <w:p w:rsidR="007F74D8" w:rsidRPr="00601D79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601D79">
        <w:rPr>
          <w:rFonts w:ascii="Times New Roman" w:hAnsi="Times New Roman"/>
          <w:sz w:val="28"/>
          <w:szCs w:val="28"/>
        </w:rPr>
        <w:t>Дополнить пунктом 4.7. следующего содержания: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«4.7. Институты гражданского общества и граждане могут в порядке, предусмотренном действующим законодательством, за счет собственных сре</w:t>
      </w:r>
      <w:proofErr w:type="gramStart"/>
      <w:r w:rsidRPr="00601D79">
        <w:rPr>
          <w:rFonts w:ascii="Times New Roman" w:hAnsi="Times New Roman"/>
          <w:sz w:val="28"/>
          <w:szCs w:val="28"/>
        </w:rPr>
        <w:t>дств пр</w:t>
      </w:r>
      <w:proofErr w:type="gramEnd"/>
      <w:r w:rsidRPr="00601D79">
        <w:rPr>
          <w:rFonts w:ascii="Times New Roman" w:hAnsi="Times New Roman"/>
          <w:sz w:val="28"/>
          <w:szCs w:val="28"/>
        </w:rPr>
        <w:t xml:space="preserve">оводить независимую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антикоррупционную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экспертизу нормативных правовых актов города и их проектов.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Заключение по результатам независимой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экспертизы носит рекомендательный характер и подлежит обязательному рассмотрению органом, принявшим соответствующий акт, в тридцатидневный срок со дня его получения</w:t>
      </w:r>
      <w:proofErr w:type="gramStart"/>
      <w:r w:rsidRPr="00601D79">
        <w:rPr>
          <w:rFonts w:ascii="Times New Roman" w:hAnsi="Times New Roman"/>
          <w:sz w:val="28"/>
          <w:szCs w:val="28"/>
        </w:rPr>
        <w:t>.»;</w:t>
      </w:r>
      <w:proofErr w:type="gramEnd"/>
    </w:p>
    <w:p w:rsidR="007F74D8" w:rsidRPr="00601D79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Раздел 5 дополнить пунктами 5.3, 5.4. следующего содержания: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«5.3.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Антикоррупционные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стандарты должны предусматривать привлечение представителей общественности к решению вопросов, входящих в компетенцию органов местного самоуправления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района.</w:t>
      </w:r>
    </w:p>
    <w:p w:rsidR="007F74D8" w:rsidRPr="00601D79" w:rsidRDefault="007F74D8" w:rsidP="007F74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5.4.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Антикоррупционные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стандарты размещаются на официальном сайте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муниципального района в сети Интернет</w:t>
      </w:r>
      <w:proofErr w:type="gramStart"/>
      <w:r w:rsidRPr="00601D79">
        <w:rPr>
          <w:rFonts w:ascii="Times New Roman" w:hAnsi="Times New Roman"/>
          <w:sz w:val="28"/>
          <w:szCs w:val="28"/>
        </w:rPr>
        <w:t>.»;</w:t>
      </w:r>
      <w:proofErr w:type="gramEnd"/>
    </w:p>
    <w:p w:rsidR="007F74D8" w:rsidRPr="00601D79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Пункт 6.1. дополнить подпунктами «г», «</w:t>
      </w:r>
      <w:proofErr w:type="spellStart"/>
      <w:r w:rsidRPr="00601D79">
        <w:rPr>
          <w:rFonts w:ascii="Times New Roman" w:hAnsi="Times New Roman"/>
          <w:sz w:val="28"/>
          <w:szCs w:val="28"/>
        </w:rPr>
        <w:t>д</w:t>
      </w:r>
      <w:proofErr w:type="spellEnd"/>
      <w:r w:rsidRPr="00601D79">
        <w:rPr>
          <w:rFonts w:ascii="Times New Roman" w:hAnsi="Times New Roman"/>
          <w:sz w:val="28"/>
          <w:szCs w:val="28"/>
        </w:rPr>
        <w:t>» следующего содержания: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</w:t>
      </w:r>
      <w:r w:rsidRPr="00601D79">
        <w:rPr>
          <w:rFonts w:ascii="Times New Roman" w:hAnsi="Times New Roman"/>
          <w:bCs/>
          <w:sz w:val="28"/>
          <w:szCs w:val="28"/>
        </w:rPr>
        <w:t>г) централизация закупок;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proofErr w:type="spellStart"/>
      <w:r w:rsidRPr="00601D79">
        <w:rPr>
          <w:rFonts w:ascii="Times New Roman" w:hAnsi="Times New Roman"/>
          <w:bCs/>
          <w:sz w:val="28"/>
          <w:szCs w:val="28"/>
        </w:rPr>
        <w:t>д</w:t>
      </w:r>
      <w:proofErr w:type="spellEnd"/>
      <w:r w:rsidRPr="00601D79">
        <w:rPr>
          <w:rFonts w:ascii="Times New Roman" w:hAnsi="Times New Roman"/>
          <w:bCs/>
          <w:sz w:val="28"/>
          <w:szCs w:val="28"/>
        </w:rPr>
        <w:t>) профессионализм заказчиков</w:t>
      </w:r>
      <w:proofErr w:type="gramStart"/>
      <w:r w:rsidRPr="00601D79">
        <w:rPr>
          <w:rFonts w:ascii="Times New Roman" w:hAnsi="Times New Roman"/>
          <w:bCs/>
          <w:sz w:val="28"/>
          <w:szCs w:val="28"/>
        </w:rPr>
        <w:t>.»;</w:t>
      </w:r>
      <w:proofErr w:type="gramEnd"/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01D79">
        <w:rPr>
          <w:rFonts w:ascii="Times New Roman" w:hAnsi="Times New Roman"/>
          <w:bCs/>
          <w:sz w:val="28"/>
          <w:szCs w:val="28"/>
        </w:rPr>
        <w:t>1.1</w:t>
      </w:r>
      <w:r>
        <w:rPr>
          <w:rFonts w:ascii="Times New Roman" w:hAnsi="Times New Roman"/>
          <w:bCs/>
          <w:sz w:val="28"/>
          <w:szCs w:val="28"/>
        </w:rPr>
        <w:t>1</w:t>
      </w:r>
      <w:r w:rsidRPr="00601D79">
        <w:rPr>
          <w:rFonts w:ascii="Times New Roman" w:hAnsi="Times New Roman"/>
          <w:bCs/>
          <w:sz w:val="28"/>
          <w:szCs w:val="28"/>
        </w:rPr>
        <w:t>. Раздела 7 изложить в следующей редакции: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bCs/>
          <w:sz w:val="28"/>
          <w:szCs w:val="28"/>
        </w:rPr>
        <w:t>«</w:t>
      </w:r>
      <w:r w:rsidRPr="00601D79">
        <w:rPr>
          <w:rFonts w:ascii="Times New Roman" w:hAnsi="Times New Roman"/>
          <w:sz w:val="28"/>
          <w:szCs w:val="28"/>
        </w:rPr>
        <w:t xml:space="preserve">7. Внедрение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антикоррупционных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механизмов при реализации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кадровой политики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7.1.Внедрение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антикоррупционных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механизмов при реализации кадровой политики в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районе осуществляется путем: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lastRenderedPageBreak/>
        <w:t>а</w:t>
      </w:r>
      <w:r>
        <w:rPr>
          <w:rFonts w:ascii="Times New Roman" w:hAnsi="Times New Roman"/>
          <w:sz w:val="28"/>
          <w:szCs w:val="28"/>
        </w:rPr>
        <w:t>)</w:t>
      </w:r>
      <w:r w:rsidRPr="00601D79">
        <w:rPr>
          <w:rFonts w:ascii="Times New Roman" w:hAnsi="Times New Roman"/>
          <w:sz w:val="28"/>
          <w:szCs w:val="28"/>
        </w:rPr>
        <w:t xml:space="preserve"> мониторинга конкурсного замещения вакантных должностей;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б)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1D7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)</w:t>
      </w:r>
      <w:r w:rsidRPr="00601D79">
        <w:rPr>
          <w:rFonts w:ascii="Times New Roman" w:hAnsi="Times New Roman"/>
          <w:sz w:val="28"/>
          <w:szCs w:val="28"/>
        </w:rPr>
        <w:t xml:space="preserve"> представления в установленном порядке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лицами, претендующими на замещение муниципальных должностей, должностей муниципальной службы, поступающими на должность руководителя муниципального учреждения, а также лицами, замещающими муниципальные должности, должности муниципальной службы, и руководителями муниципальных учреждений;</w:t>
      </w:r>
      <w:proofErr w:type="gramEnd"/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г) осуществления контроля в установленном порядке за соответствием расходов лиц, замещающих муниципальные должности и муниципальных служащих, расходов их супругов и несовершеннолетних детей общему доходу данных лиц и их супругов за три последних года, предшествующих совершению сделки;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01D79">
        <w:rPr>
          <w:rFonts w:ascii="Times New Roman" w:hAnsi="Times New Roman"/>
          <w:sz w:val="28"/>
          <w:szCs w:val="28"/>
        </w:rPr>
        <w:t>д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) установление в качестве основания для освобождения от замещаемой должности и (или) увольнения </w:t>
      </w:r>
      <w:r w:rsidRPr="00560D0C">
        <w:rPr>
          <w:rFonts w:ascii="Times New Roman" w:hAnsi="Times New Roman"/>
          <w:sz w:val="28"/>
          <w:szCs w:val="28"/>
        </w:rPr>
        <w:t xml:space="preserve">лица, замещающего должность муниципальной службы, включенную в </w:t>
      </w:r>
      <w:hyperlink r:id="rId6" w:history="1">
        <w:r w:rsidRPr="00560D0C">
          <w:rPr>
            <w:rFonts w:ascii="Times New Roman" w:hAnsi="Times New Roman"/>
            <w:sz w:val="28"/>
            <w:szCs w:val="28"/>
          </w:rPr>
          <w:t>перечень</w:t>
        </w:r>
      </w:hyperlink>
      <w:r w:rsidRPr="00560D0C">
        <w:rPr>
          <w:rFonts w:ascii="Times New Roman" w:hAnsi="Times New Roman"/>
          <w:sz w:val="28"/>
          <w:szCs w:val="28"/>
        </w:rPr>
        <w:t>, установленный</w:t>
      </w:r>
      <w:r w:rsidRPr="00601D79">
        <w:rPr>
          <w:rFonts w:ascii="Times New Roman" w:hAnsi="Times New Roman"/>
          <w:sz w:val="28"/>
          <w:szCs w:val="28"/>
        </w:rPr>
        <w:t xml:space="preserve"> нормативными правовыми актами Российской Федерации, муниципальными нормативными актами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</w:t>
      </w:r>
      <w:proofErr w:type="gramEnd"/>
      <w:r w:rsidRPr="00601D79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601D79">
        <w:rPr>
          <w:rFonts w:ascii="Times New Roman" w:hAnsi="Times New Roman"/>
          <w:sz w:val="28"/>
          <w:szCs w:val="28"/>
        </w:rPr>
        <w:t>обязательствах</w:t>
      </w:r>
      <w:proofErr w:type="gramEnd"/>
      <w:r w:rsidRPr="00601D79">
        <w:rPr>
          <w:rFonts w:ascii="Times New Roman" w:hAnsi="Times New Roman"/>
          <w:sz w:val="28"/>
          <w:szCs w:val="28"/>
        </w:rPr>
        <w:t xml:space="preserve">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)</w:t>
      </w:r>
      <w:r w:rsidRPr="00601D79">
        <w:rPr>
          <w:rFonts w:ascii="Times New Roman" w:hAnsi="Times New Roman"/>
          <w:sz w:val="28"/>
          <w:szCs w:val="28"/>
        </w:rPr>
        <w:t xml:space="preserve"> соблюдения требований к служебному поведению и урегулирования конфликта интересов в отношении лиц, замещающих муниципальные должности, должности муниципальной службы;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ж) соблюдения лицами, замещающими муниципальные должности, муниципальными служащими запретов, ограничений и иных требований, установленных в целях противодействия коррупции;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601D79">
        <w:rPr>
          <w:rFonts w:ascii="Times New Roman" w:hAnsi="Times New Roman"/>
          <w:sz w:val="28"/>
          <w:szCs w:val="28"/>
        </w:rPr>
        <w:t>з</w:t>
      </w:r>
      <w:proofErr w:type="spellEnd"/>
      <w:r w:rsidRPr="00601D79">
        <w:rPr>
          <w:rFonts w:ascii="Times New Roman" w:hAnsi="Times New Roman"/>
          <w:sz w:val="28"/>
          <w:szCs w:val="28"/>
        </w:rPr>
        <w:t>) внедрения в практику кадровой работы правил, в соответствии с которыми длительное,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или при его поощрении;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и) соблюдения иных требований к ведению кадровой работы в соответствии с федеральным законодательством</w:t>
      </w:r>
      <w:proofErr w:type="gramStart"/>
      <w:r w:rsidRPr="00601D79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1.10. дополнить разделом 10-1. Следующего содержания: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lastRenderedPageBreak/>
        <w:t xml:space="preserve">«10-1. Содействие деятельности институтов гражданского общества, осуществляющих мероприятия по противодействию коррупции </w:t>
      </w:r>
    </w:p>
    <w:p w:rsidR="007F74D8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 xml:space="preserve">оказывают </w:t>
      </w:r>
      <w:r w:rsidRPr="00601D79">
        <w:rPr>
          <w:rFonts w:ascii="Times New Roman" w:hAnsi="Times New Roman"/>
          <w:sz w:val="28"/>
          <w:szCs w:val="28"/>
        </w:rPr>
        <w:t xml:space="preserve">содействие общественным </w:t>
      </w:r>
      <w:proofErr w:type="spellStart"/>
      <w:r w:rsidRPr="00601D79">
        <w:rPr>
          <w:rFonts w:ascii="Times New Roman" w:hAnsi="Times New Roman"/>
          <w:sz w:val="28"/>
          <w:szCs w:val="28"/>
        </w:rPr>
        <w:t>антикоррупционным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инициативам на территории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района.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В соответствии с федеральным законодательством, законами и иными нормативными правовыми актами края обеспечивается информационная открытость и общественный (гражданский) контроль деятельности органов местного самоуправления и муниципальных </w:t>
      </w:r>
      <w:proofErr w:type="spellStart"/>
      <w:r w:rsidRPr="00601D79">
        <w:rPr>
          <w:rFonts w:ascii="Times New Roman" w:hAnsi="Times New Roman"/>
          <w:sz w:val="28"/>
          <w:szCs w:val="28"/>
        </w:rPr>
        <w:t>усреждений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района.</w:t>
      </w:r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района разрабатывают и реализуют меры поддержки деятельности институтов гражданского общества, осуществляющих мероприятия по противодействию коррупции в 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районе</w:t>
      </w:r>
      <w:proofErr w:type="gramStart"/>
      <w:r w:rsidRPr="00601D79">
        <w:rPr>
          <w:rFonts w:ascii="Times New Roman" w:hAnsi="Times New Roman"/>
          <w:sz w:val="28"/>
          <w:szCs w:val="28"/>
        </w:rPr>
        <w:t>.»;</w:t>
      </w:r>
      <w:proofErr w:type="gramEnd"/>
    </w:p>
    <w:p w:rsidR="007F74D8" w:rsidRPr="00601D79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В пункте 11.3 после слов «законности и правопорядку» дополнить словами «</w:t>
      </w:r>
      <w:proofErr w:type="spellStart"/>
      <w:r w:rsidRPr="00601D7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01D79">
        <w:rPr>
          <w:rFonts w:ascii="Times New Roman" w:hAnsi="Times New Roman"/>
          <w:sz w:val="28"/>
          <w:szCs w:val="28"/>
        </w:rPr>
        <w:t xml:space="preserve"> районного Совета депутатов»</w:t>
      </w:r>
      <w:r>
        <w:rPr>
          <w:rFonts w:ascii="Times New Roman" w:hAnsi="Times New Roman"/>
          <w:sz w:val="28"/>
          <w:szCs w:val="28"/>
        </w:rPr>
        <w:t>;</w:t>
      </w:r>
    </w:p>
    <w:p w:rsidR="007F74D8" w:rsidRPr="00601D79" w:rsidRDefault="007F74D8" w:rsidP="007F74D8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01D79">
        <w:rPr>
          <w:rFonts w:ascii="Times New Roman" w:hAnsi="Times New Roman"/>
          <w:bCs/>
          <w:sz w:val="28"/>
          <w:szCs w:val="28"/>
        </w:rPr>
        <w:t>В пункте 11.4:</w:t>
      </w:r>
    </w:p>
    <w:p w:rsidR="007F74D8" w:rsidRPr="00560D0C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Pr="00560D0C">
        <w:rPr>
          <w:rFonts w:ascii="Times New Roman" w:hAnsi="Times New Roman"/>
          <w:bCs/>
          <w:sz w:val="28"/>
          <w:szCs w:val="28"/>
        </w:rPr>
        <w:t>бзац первый дополнить словами «</w:t>
      </w:r>
      <w:r w:rsidRPr="00560D0C">
        <w:rPr>
          <w:rFonts w:ascii="Times New Roman" w:hAnsi="Times New Roman"/>
          <w:sz w:val="28"/>
          <w:szCs w:val="28"/>
        </w:rPr>
        <w:t xml:space="preserve">, Федеральном </w:t>
      </w:r>
      <w:hyperlink r:id="rId7" w:history="1">
        <w:proofErr w:type="gramStart"/>
        <w:r w:rsidRPr="00560D0C">
          <w:rPr>
            <w:rFonts w:ascii="Times New Roman" w:hAnsi="Times New Roman"/>
            <w:sz w:val="28"/>
            <w:szCs w:val="28"/>
          </w:rPr>
          <w:t>законе</w:t>
        </w:r>
        <w:proofErr w:type="gramEnd"/>
      </w:hyperlink>
      <w:r w:rsidRPr="00560D0C">
        <w:rPr>
          <w:rFonts w:ascii="Times New Roman" w:hAnsi="Times New Roman"/>
          <w:sz w:val="28"/>
          <w:szCs w:val="28"/>
        </w:rPr>
        <w:t xml:space="preserve"> от 21.07.2014 N 212-ФЗ «Об основах общественного контроля в Российской Федерации».»</w:t>
      </w:r>
    </w:p>
    <w:p w:rsidR="007F74D8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60D0C">
        <w:rPr>
          <w:rFonts w:ascii="Times New Roman" w:hAnsi="Times New Roman"/>
          <w:sz w:val="28"/>
          <w:szCs w:val="28"/>
        </w:rPr>
        <w:t>бзац второй дополнить словами «и размещению на официальном сайте муниципального образования в сети Интернет</w:t>
      </w:r>
      <w:proofErr w:type="gramStart"/>
      <w:r w:rsidRPr="00560D0C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7F74D8" w:rsidRPr="00560D0C" w:rsidRDefault="007F74D8" w:rsidP="007F7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1.12. Дополнить Положение о противодействии коррупции приложением, согласно приложению к настоящему Решению</w:t>
      </w:r>
      <w:r w:rsidRPr="00560D0C">
        <w:rPr>
          <w:rFonts w:ascii="Times New Roman" w:hAnsi="Times New Roman"/>
          <w:sz w:val="28"/>
          <w:szCs w:val="28"/>
        </w:rPr>
        <w:t>.</w:t>
      </w:r>
    </w:p>
    <w:p w:rsidR="007F74D8" w:rsidRPr="00560D0C" w:rsidRDefault="007F74D8" w:rsidP="007F7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D0C"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председателя постоянной комиссии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60D0C">
        <w:rPr>
          <w:rFonts w:ascii="Times New Roman" w:hAnsi="Times New Roman"/>
          <w:sz w:val="28"/>
          <w:szCs w:val="28"/>
        </w:rPr>
        <w:t xml:space="preserve">районного Совета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Pr="00560D0C">
        <w:rPr>
          <w:rFonts w:ascii="Times New Roman" w:hAnsi="Times New Roman"/>
          <w:sz w:val="28"/>
          <w:szCs w:val="28"/>
        </w:rPr>
        <w:t>по законности и правопорядку</w:t>
      </w:r>
      <w:r>
        <w:rPr>
          <w:rFonts w:ascii="Times New Roman" w:hAnsi="Times New Roman"/>
          <w:sz w:val="28"/>
          <w:szCs w:val="28"/>
        </w:rPr>
        <w:t>.</w:t>
      </w:r>
    </w:p>
    <w:p w:rsidR="007F74D8" w:rsidRDefault="007F74D8" w:rsidP="007F7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D0C">
        <w:rPr>
          <w:rFonts w:ascii="Times New Roman" w:hAnsi="Times New Roman"/>
          <w:sz w:val="28"/>
          <w:szCs w:val="28"/>
        </w:rPr>
        <w:t>3. Решение вступает в силу в день, следующий за днем его офици</w:t>
      </w:r>
      <w:r>
        <w:rPr>
          <w:rFonts w:ascii="Times New Roman" w:hAnsi="Times New Roman"/>
          <w:sz w:val="28"/>
          <w:szCs w:val="28"/>
        </w:rPr>
        <w:t>ального опубликования в газете «</w:t>
      </w:r>
      <w:r w:rsidRPr="00560D0C">
        <w:rPr>
          <w:rFonts w:ascii="Times New Roman" w:hAnsi="Times New Roman"/>
          <w:sz w:val="28"/>
          <w:szCs w:val="28"/>
        </w:rPr>
        <w:t>Красное знамя</w:t>
      </w:r>
      <w:r>
        <w:rPr>
          <w:rFonts w:ascii="Times New Roman" w:hAnsi="Times New Roman"/>
          <w:sz w:val="28"/>
          <w:szCs w:val="28"/>
        </w:rPr>
        <w:t>»</w:t>
      </w:r>
      <w:r w:rsidRPr="00560D0C">
        <w:rPr>
          <w:rFonts w:ascii="Times New Roman" w:hAnsi="Times New Roman"/>
          <w:sz w:val="28"/>
          <w:szCs w:val="28"/>
        </w:rPr>
        <w:t>.</w:t>
      </w:r>
    </w:p>
    <w:p w:rsidR="00DB1F6E" w:rsidRDefault="00DB1F6E" w:rsidP="00DB1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863E2F" w:rsidRPr="00863E2F" w:rsidTr="00F31E44">
        <w:tc>
          <w:tcPr>
            <w:tcW w:w="4785" w:type="dxa"/>
          </w:tcPr>
          <w:p w:rsidR="00863E2F" w:rsidRPr="00863E2F" w:rsidRDefault="00863E2F" w:rsidP="00F93F8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3E2F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863E2F" w:rsidRPr="00863E2F" w:rsidRDefault="00863E2F" w:rsidP="00F93F8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3E2F">
              <w:rPr>
                <w:rFonts w:ascii="Times New Roman" w:hAnsi="Times New Roman" w:cs="Times New Roman"/>
                <w:sz w:val="28"/>
                <w:szCs w:val="28"/>
              </w:rPr>
              <w:t>Абанского районного Совета депутатов</w:t>
            </w:r>
          </w:p>
          <w:p w:rsidR="00863E2F" w:rsidRPr="00863E2F" w:rsidRDefault="00863E2F" w:rsidP="00F93F8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3E2F">
              <w:rPr>
                <w:rFonts w:ascii="Times New Roman" w:hAnsi="Times New Roman" w:cs="Times New Roman"/>
                <w:sz w:val="28"/>
                <w:szCs w:val="28"/>
              </w:rPr>
              <w:t>________________П.А. Попов</w:t>
            </w:r>
          </w:p>
          <w:p w:rsidR="00863E2F" w:rsidRPr="00863E2F" w:rsidRDefault="00863E2F" w:rsidP="00F93F8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863E2F" w:rsidRPr="00863E2F" w:rsidRDefault="00863E2F" w:rsidP="00F93F8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E2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863E2F" w:rsidRPr="00863E2F" w:rsidRDefault="00863E2F" w:rsidP="00F93F8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E2F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863E2F" w:rsidRPr="00863E2F" w:rsidRDefault="00863E2F" w:rsidP="00F93F8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E2F" w:rsidRPr="00863E2F" w:rsidRDefault="00863E2F" w:rsidP="00F93F8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E2F">
              <w:rPr>
                <w:rFonts w:ascii="Times New Roman" w:hAnsi="Times New Roman" w:cs="Times New Roman"/>
                <w:sz w:val="28"/>
                <w:szCs w:val="28"/>
              </w:rPr>
              <w:t>_________________Г.В. Иванченко</w:t>
            </w:r>
          </w:p>
        </w:tc>
      </w:tr>
    </w:tbl>
    <w:p w:rsidR="00DB1F6E" w:rsidRPr="00863E2F" w:rsidRDefault="00DB1F6E" w:rsidP="00863E2F">
      <w:pPr>
        <w:spacing w:after="0"/>
        <w:rPr>
          <w:rFonts w:ascii="Times New Roman" w:hAnsi="Times New Roman"/>
          <w:sz w:val="28"/>
          <w:szCs w:val="28"/>
        </w:rPr>
      </w:pPr>
    </w:p>
    <w:p w:rsidR="00DB1F6E" w:rsidRDefault="00DB1F6E" w:rsidP="00863E2F">
      <w:pPr>
        <w:spacing w:after="0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DD0DF1">
        <w:rPr>
          <w:rFonts w:ascii="Times New Roman" w:hAnsi="Times New Roman"/>
          <w:sz w:val="28"/>
          <w:szCs w:val="28"/>
        </w:rPr>
        <w:lastRenderedPageBreak/>
        <w:t xml:space="preserve">Приложение к решению </w:t>
      </w:r>
      <w:proofErr w:type="spellStart"/>
      <w:r w:rsidRPr="00DD0DF1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DD0DF1">
        <w:rPr>
          <w:rFonts w:ascii="Times New Roman" w:hAnsi="Times New Roman"/>
          <w:sz w:val="28"/>
          <w:szCs w:val="28"/>
        </w:rPr>
        <w:t xml:space="preserve"> районного Совета депутатов от 00.10.2021 № </w:t>
      </w:r>
      <w:r w:rsidR="00E30691">
        <w:rPr>
          <w:rFonts w:ascii="Times New Roman" w:hAnsi="Times New Roman"/>
          <w:sz w:val="28"/>
          <w:szCs w:val="28"/>
        </w:rPr>
        <w:t>24-174</w:t>
      </w:r>
      <w:r w:rsidRPr="00DD0DF1">
        <w:rPr>
          <w:rFonts w:ascii="Times New Roman" w:hAnsi="Times New Roman"/>
          <w:sz w:val="28"/>
          <w:szCs w:val="28"/>
        </w:rPr>
        <w:t>-Р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744DE" w:rsidRPr="00E30691" w:rsidRDefault="00F744DE" w:rsidP="00F744D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E30691">
        <w:rPr>
          <w:rFonts w:ascii="Times New Roman" w:hAnsi="Times New Roman"/>
          <w:sz w:val="28"/>
          <w:szCs w:val="28"/>
        </w:rPr>
        <w:t>Приложение</w:t>
      </w:r>
    </w:p>
    <w:p w:rsidR="00F744DE" w:rsidRPr="00E30691" w:rsidRDefault="00F744DE" w:rsidP="00F744D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E30691">
        <w:rPr>
          <w:rFonts w:ascii="Times New Roman" w:hAnsi="Times New Roman"/>
          <w:sz w:val="28"/>
          <w:szCs w:val="28"/>
        </w:rPr>
        <w:t>к Положению о противодействии коррупции</w:t>
      </w:r>
    </w:p>
    <w:p w:rsidR="00F744DE" w:rsidRPr="00E30691" w:rsidRDefault="00F744DE" w:rsidP="00F744DE">
      <w:pPr>
        <w:pStyle w:val="1"/>
        <w:ind w:left="5103"/>
        <w:jc w:val="both"/>
        <w:rPr>
          <w:rFonts w:ascii="Times New Roman" w:hAnsi="Times New Roman"/>
          <w:b w:val="0"/>
          <w:sz w:val="28"/>
          <w:szCs w:val="28"/>
        </w:rPr>
      </w:pPr>
      <w:r w:rsidRPr="00E30691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spellStart"/>
      <w:r w:rsidRPr="00E30691">
        <w:rPr>
          <w:rFonts w:ascii="Times New Roman" w:hAnsi="Times New Roman"/>
          <w:b w:val="0"/>
          <w:sz w:val="28"/>
          <w:szCs w:val="28"/>
        </w:rPr>
        <w:t>Абанском</w:t>
      </w:r>
      <w:proofErr w:type="spellEnd"/>
      <w:r w:rsidRPr="00E30691">
        <w:rPr>
          <w:rFonts w:ascii="Times New Roman" w:hAnsi="Times New Roman"/>
          <w:b w:val="0"/>
          <w:sz w:val="28"/>
          <w:szCs w:val="28"/>
        </w:rPr>
        <w:t xml:space="preserve"> районе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D0DF1">
        <w:rPr>
          <w:rFonts w:ascii="Times New Roman" w:hAnsi="Times New Roman"/>
          <w:b/>
          <w:bCs/>
          <w:sz w:val="28"/>
          <w:szCs w:val="28"/>
        </w:rPr>
        <w:t xml:space="preserve">МАКЕТ ПРОГРАММЫ 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D0DF1">
        <w:rPr>
          <w:rFonts w:ascii="Times New Roman" w:hAnsi="Times New Roman"/>
          <w:b/>
          <w:bCs/>
          <w:sz w:val="28"/>
          <w:szCs w:val="28"/>
        </w:rPr>
        <w:t>ПРОТИВОДЕЙСТВИЯ КОРРУПЦИИ В АБАНСКОМ РАЙОНЕ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DF1">
        <w:rPr>
          <w:rFonts w:ascii="Times New Roman" w:hAnsi="Times New Roman"/>
          <w:sz w:val="28"/>
          <w:szCs w:val="28"/>
        </w:rPr>
        <w:t xml:space="preserve">1. Паспорт программы противодействия коррупции в </w:t>
      </w:r>
      <w:proofErr w:type="spellStart"/>
      <w:r w:rsidRPr="00DD0DF1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DD0DF1">
        <w:rPr>
          <w:rFonts w:ascii="Times New Roman" w:hAnsi="Times New Roman"/>
          <w:sz w:val="28"/>
          <w:szCs w:val="28"/>
        </w:rPr>
        <w:t xml:space="preserve"> районе (далее - Программа).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DF1">
        <w:rPr>
          <w:rFonts w:ascii="Times New Roman" w:hAnsi="Times New Roman"/>
          <w:sz w:val="28"/>
          <w:szCs w:val="28"/>
        </w:rPr>
        <w:t>1.1. Наименование Программы.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DF1">
        <w:rPr>
          <w:rFonts w:ascii="Times New Roman" w:hAnsi="Times New Roman"/>
          <w:sz w:val="28"/>
          <w:szCs w:val="28"/>
        </w:rPr>
        <w:t>1.2. Цели и задачи Программы.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DF1">
        <w:rPr>
          <w:rFonts w:ascii="Times New Roman" w:hAnsi="Times New Roman"/>
          <w:sz w:val="28"/>
          <w:szCs w:val="28"/>
        </w:rPr>
        <w:t>1.3. Ожидаемые результаты реализации Программы.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DF1">
        <w:rPr>
          <w:rFonts w:ascii="Times New Roman" w:hAnsi="Times New Roman"/>
          <w:sz w:val="28"/>
          <w:szCs w:val="28"/>
        </w:rPr>
        <w:t xml:space="preserve">1.4. Органы </w:t>
      </w:r>
      <w:proofErr w:type="spellStart"/>
      <w:r w:rsidRPr="00DD0DF1">
        <w:rPr>
          <w:rFonts w:ascii="Times New Roman" w:hAnsi="Times New Roman"/>
          <w:sz w:val="28"/>
          <w:szCs w:val="28"/>
        </w:rPr>
        <w:t>органы</w:t>
      </w:r>
      <w:proofErr w:type="spellEnd"/>
      <w:r w:rsidRPr="00DD0DF1">
        <w:rPr>
          <w:rFonts w:ascii="Times New Roman" w:hAnsi="Times New Roman"/>
          <w:sz w:val="28"/>
          <w:szCs w:val="28"/>
        </w:rPr>
        <w:t xml:space="preserve"> местного </w:t>
      </w:r>
      <w:proofErr w:type="gramStart"/>
      <w:r w:rsidRPr="00DD0DF1">
        <w:rPr>
          <w:rFonts w:ascii="Times New Roman" w:hAnsi="Times New Roman"/>
          <w:sz w:val="28"/>
          <w:szCs w:val="28"/>
        </w:rPr>
        <w:t>самоуправлении</w:t>
      </w:r>
      <w:proofErr w:type="gramEnd"/>
      <w:r w:rsidRPr="00DD0DF1">
        <w:rPr>
          <w:rFonts w:ascii="Times New Roman" w:hAnsi="Times New Roman"/>
          <w:sz w:val="28"/>
          <w:szCs w:val="28"/>
        </w:rPr>
        <w:t>, осуществляющие контроль за выполнением мер противодействия коррупции Программы.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DF1">
        <w:rPr>
          <w:rFonts w:ascii="Times New Roman" w:hAnsi="Times New Roman"/>
          <w:sz w:val="28"/>
          <w:szCs w:val="28"/>
        </w:rPr>
        <w:t xml:space="preserve">2. </w:t>
      </w:r>
      <w:hyperlink w:anchor="Par26" w:history="1">
        <w:r w:rsidRPr="00DD0DF1">
          <w:rPr>
            <w:rFonts w:ascii="Times New Roman" w:hAnsi="Times New Roman"/>
            <w:sz w:val="28"/>
            <w:szCs w:val="28"/>
          </w:rPr>
          <w:t>Меры</w:t>
        </w:r>
      </w:hyperlink>
      <w:r w:rsidRPr="00DD0DF1">
        <w:rPr>
          <w:rFonts w:ascii="Times New Roman" w:hAnsi="Times New Roman"/>
          <w:sz w:val="28"/>
          <w:szCs w:val="28"/>
        </w:rPr>
        <w:t xml:space="preserve"> противодействия коррупции Программы (оформляются согласно приложению N 1 к макету Программы).</w:t>
      </w:r>
    </w:p>
    <w:p w:rsidR="00F744DE" w:rsidRPr="00DD0DF1" w:rsidRDefault="00F744DE" w:rsidP="00F7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DF1">
        <w:rPr>
          <w:rFonts w:ascii="Times New Roman" w:hAnsi="Times New Roman"/>
          <w:sz w:val="28"/>
          <w:szCs w:val="28"/>
        </w:rPr>
        <w:t xml:space="preserve">3. Механизм </w:t>
      </w:r>
      <w:proofErr w:type="gramStart"/>
      <w:r w:rsidRPr="00DD0DF1">
        <w:rPr>
          <w:rFonts w:ascii="Times New Roman" w:hAnsi="Times New Roman"/>
          <w:sz w:val="28"/>
          <w:szCs w:val="28"/>
        </w:rPr>
        <w:t>оценки эффективности реализации мер противодействия коррупции Программы</w:t>
      </w:r>
      <w:proofErr w:type="gramEnd"/>
      <w:r w:rsidRPr="00DD0DF1">
        <w:rPr>
          <w:rFonts w:ascii="Times New Roman" w:hAnsi="Times New Roman"/>
          <w:sz w:val="28"/>
          <w:szCs w:val="28"/>
        </w:rPr>
        <w:t xml:space="preserve"> на основании целевых индикаторов (оформляются согласно </w:t>
      </w:r>
      <w:hyperlink w:anchor="Par90" w:history="1">
        <w:r w:rsidRPr="00DD0DF1">
          <w:rPr>
            <w:rFonts w:ascii="Times New Roman" w:hAnsi="Times New Roman"/>
            <w:sz w:val="28"/>
            <w:szCs w:val="28"/>
          </w:rPr>
          <w:t>приложению N 2</w:t>
        </w:r>
      </w:hyperlink>
      <w:r w:rsidRPr="00DD0DF1">
        <w:rPr>
          <w:rFonts w:ascii="Times New Roman" w:hAnsi="Times New Roman"/>
          <w:sz w:val="28"/>
          <w:szCs w:val="28"/>
        </w:rPr>
        <w:t xml:space="preserve"> к макету Программы), а также контроль за ходом реализации Программы.</w:t>
      </w:r>
    </w:p>
    <w:p w:rsidR="00DB1F6E" w:rsidRPr="0034265A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30691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DB1F6E" w:rsidRPr="0034265A" w:rsidRDefault="00E30691" w:rsidP="00147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DB1F6E" w:rsidRPr="0034265A">
        <w:rPr>
          <w:rFonts w:ascii="Times New Roman" w:hAnsi="Times New Roman"/>
          <w:sz w:val="28"/>
          <w:szCs w:val="28"/>
        </w:rPr>
        <w:t xml:space="preserve"> 1</w:t>
      </w:r>
    </w:p>
    <w:p w:rsidR="00DB1F6E" w:rsidRPr="0034265A" w:rsidRDefault="00DB1F6E" w:rsidP="00147C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к макету программы</w:t>
      </w:r>
    </w:p>
    <w:p w:rsidR="00DB1F6E" w:rsidRPr="0034265A" w:rsidRDefault="00DB1F6E" w:rsidP="00147C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противодействия коррупции</w:t>
      </w:r>
    </w:p>
    <w:p w:rsidR="00DB1F6E" w:rsidRPr="0034265A" w:rsidRDefault="00DB1F6E" w:rsidP="00147C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Абанском районе</w:t>
      </w:r>
    </w:p>
    <w:p w:rsidR="00DB1F6E" w:rsidRPr="0034265A" w:rsidRDefault="00DB1F6E" w:rsidP="00147CB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6"/>
      <w:bookmarkEnd w:id="0"/>
      <w:r w:rsidRPr="0034265A">
        <w:rPr>
          <w:rFonts w:ascii="Times New Roman" w:hAnsi="Times New Roman"/>
          <w:b/>
          <w:bCs/>
          <w:sz w:val="28"/>
          <w:szCs w:val="28"/>
        </w:rPr>
        <w:t>Меры противодействия коррупции программы противодействия</w:t>
      </w: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65A">
        <w:rPr>
          <w:rFonts w:ascii="Times New Roman" w:hAnsi="Times New Roman"/>
          <w:b/>
          <w:bCs/>
          <w:sz w:val="28"/>
          <w:szCs w:val="28"/>
        </w:rPr>
        <w:t>коррупции в Абанском районе</w:t>
      </w: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38"/>
        <w:gridCol w:w="1660"/>
        <w:gridCol w:w="1843"/>
        <w:gridCol w:w="2072"/>
      </w:tblGrid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Меры противодействия коррупции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Ожидаемый результат от реализованных мер</w:t>
            </w: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Цели</w:t>
            </w: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Задача 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мера 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мера 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 т.д.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Задача 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мера 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мера 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 т.д.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F6E" w:rsidRPr="0034265A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E30691">
        <w:rPr>
          <w:rFonts w:ascii="Times New Roman" w:hAnsi="Times New Roman"/>
          <w:sz w:val="28"/>
          <w:szCs w:val="28"/>
        </w:rPr>
        <w:t>№</w:t>
      </w:r>
      <w:r w:rsidRPr="0034265A">
        <w:rPr>
          <w:rFonts w:ascii="Times New Roman" w:hAnsi="Times New Roman"/>
          <w:sz w:val="28"/>
          <w:szCs w:val="28"/>
        </w:rPr>
        <w:t xml:space="preserve"> 2</w:t>
      </w: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к макету программы</w:t>
      </w: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противодействия коррупции</w:t>
      </w: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Абанском районе</w:t>
      </w: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" w:name="Par90"/>
      <w:bookmarkEnd w:id="1"/>
      <w:r w:rsidRPr="0034265A">
        <w:rPr>
          <w:rFonts w:ascii="Times New Roman" w:hAnsi="Times New Roman"/>
          <w:sz w:val="28"/>
          <w:szCs w:val="28"/>
        </w:rPr>
        <w:t>Перечень</w:t>
      </w: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целевых индикаторов программы противодействия коррупции</w:t>
      </w:r>
    </w:p>
    <w:p w:rsidR="00DB1F6E" w:rsidRPr="0034265A" w:rsidRDefault="00DB1F6E" w:rsidP="00E306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Абанском районе</w:t>
      </w:r>
    </w:p>
    <w:p w:rsidR="00DB1F6E" w:rsidRPr="0034265A" w:rsidRDefault="00DB1F6E" w:rsidP="00147CB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587"/>
        <w:gridCol w:w="1361"/>
        <w:gridCol w:w="1701"/>
        <w:gridCol w:w="1531"/>
        <w:gridCol w:w="1531"/>
        <w:gridCol w:w="794"/>
      </w:tblGrid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Цели, целевые индикаторы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Первый год исполнения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Второй год исполнения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 т.д.</w:t>
            </w: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Цели</w:t>
            </w:r>
          </w:p>
        </w:tc>
        <w:tc>
          <w:tcPr>
            <w:tcW w:w="6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 т.д.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F6E" w:rsidRPr="0034265A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F93F8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60171"/>
    <w:multiLevelType w:val="multilevel"/>
    <w:tmpl w:val="7F985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F6E"/>
    <w:rsid w:val="00147CB5"/>
    <w:rsid w:val="001C44A6"/>
    <w:rsid w:val="0039321C"/>
    <w:rsid w:val="004B0D43"/>
    <w:rsid w:val="004C1815"/>
    <w:rsid w:val="005A415E"/>
    <w:rsid w:val="007202E0"/>
    <w:rsid w:val="007F74D8"/>
    <w:rsid w:val="00863E2F"/>
    <w:rsid w:val="00A537B3"/>
    <w:rsid w:val="00AF0A37"/>
    <w:rsid w:val="00B656AA"/>
    <w:rsid w:val="00C03393"/>
    <w:rsid w:val="00C06201"/>
    <w:rsid w:val="00DB1F6E"/>
    <w:rsid w:val="00DF5B84"/>
    <w:rsid w:val="00E30691"/>
    <w:rsid w:val="00EB79A9"/>
    <w:rsid w:val="00F744DE"/>
    <w:rsid w:val="00F9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6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DB1F6E"/>
    <w:pPr>
      <w:ind w:left="720"/>
      <w:contextualSpacing/>
    </w:pPr>
  </w:style>
  <w:style w:type="table" w:styleId="a6">
    <w:name w:val="Table Grid"/>
    <w:basedOn w:val="a1"/>
    <w:uiPriority w:val="59"/>
    <w:rsid w:val="00863E2F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44D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059B181FD44B94DA0EDEFB2C2E9335DD9DCA15CCF30F227ABA10945FEC5BF6618B4B0FF5EC312E4B0F05DCF0S2h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59BE6860447107185081B2FE5D6367640F4D21913AA06C8776A846235F539E906902EF8D4AD2E9634FFCB055AN72B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2021-10-15T07:03:00Z</dcterms:created>
  <dcterms:modified xsi:type="dcterms:W3CDTF">2021-12-17T05:04:00Z</dcterms:modified>
</cp:coreProperties>
</file>