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80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Pr="00AF5DBA" w:rsidRDefault="00AF5DBA" w:rsidP="001C0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5DBA">
        <w:rPr>
          <w:rFonts w:ascii="Times New Roman" w:hAnsi="Times New Roman" w:cs="Times New Roman"/>
          <w:bCs/>
          <w:sz w:val="28"/>
          <w:szCs w:val="28"/>
        </w:rPr>
        <w:t>0</w:t>
      </w:r>
      <w:r w:rsidR="00FB0AAA">
        <w:rPr>
          <w:rFonts w:ascii="Times New Roman" w:hAnsi="Times New Roman" w:cs="Times New Roman"/>
          <w:bCs/>
          <w:sz w:val="28"/>
          <w:szCs w:val="28"/>
        </w:rPr>
        <w:t>8</w:t>
      </w:r>
      <w:r w:rsidRPr="00AF5DBA">
        <w:rPr>
          <w:rFonts w:ascii="Times New Roman" w:hAnsi="Times New Roman" w:cs="Times New Roman"/>
          <w:bCs/>
          <w:sz w:val="28"/>
          <w:szCs w:val="28"/>
        </w:rPr>
        <w:t>.0</w:t>
      </w:r>
      <w:r w:rsidR="00FB0AAA">
        <w:rPr>
          <w:rFonts w:ascii="Times New Roman" w:hAnsi="Times New Roman" w:cs="Times New Roman"/>
          <w:bCs/>
          <w:sz w:val="28"/>
          <w:szCs w:val="28"/>
        </w:rPr>
        <w:t>6</w:t>
      </w:r>
      <w:r w:rsidRPr="00AF5DBA">
        <w:rPr>
          <w:rFonts w:ascii="Times New Roman" w:hAnsi="Times New Roman" w:cs="Times New Roman"/>
          <w:bCs/>
          <w:sz w:val="28"/>
          <w:szCs w:val="28"/>
        </w:rPr>
        <w:t xml:space="preserve">.2021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п. Абан      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00</w:t>
      </w:r>
      <w:r w:rsidR="00205912">
        <w:rPr>
          <w:rFonts w:ascii="Times New Roman" w:hAnsi="Times New Roman" w:cs="Times New Roman"/>
          <w:bCs/>
          <w:sz w:val="28"/>
          <w:szCs w:val="28"/>
        </w:rPr>
        <w:t>-00Р</w:t>
      </w:r>
    </w:p>
    <w:p w:rsidR="00205912" w:rsidRDefault="0020591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АБАНСКОГО РАЙОНА</w:t>
      </w:r>
      <w:r w:rsidR="002059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Pr="001C0802" w:rsidRDefault="008C3AB3" w:rsidP="001C0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2">
        <w:rPr>
          <w:rFonts w:ascii="Times New Roman" w:hAnsi="Times New Roman" w:cs="Times New Roman"/>
          <w:sz w:val="28"/>
          <w:szCs w:val="28"/>
        </w:rPr>
        <w:t xml:space="preserve">С целью приведения </w:t>
      </w:r>
      <w:hyperlink r:id="rId8" w:history="1">
        <w:r w:rsidRPr="001C080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 в соответствие с Федеральным </w:t>
      </w:r>
      <w:hyperlink r:id="rId9" w:history="1">
        <w:r w:rsidRPr="001C080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205912" w:rsidRPr="001C0802">
        <w:rPr>
          <w:rFonts w:ascii="Times New Roman" w:hAnsi="Times New Roman" w:cs="Times New Roman"/>
          <w:sz w:val="28"/>
          <w:szCs w:val="28"/>
        </w:rPr>
        <w:t>«</w:t>
      </w:r>
      <w:r w:rsidRPr="001C080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05912" w:rsidRPr="001C0802">
        <w:rPr>
          <w:rFonts w:ascii="Times New Roman" w:hAnsi="Times New Roman" w:cs="Times New Roman"/>
          <w:sz w:val="28"/>
          <w:szCs w:val="28"/>
        </w:rPr>
        <w:t>»</w:t>
      </w:r>
      <w:r w:rsidRPr="001C080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1C0802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C0802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2" w:history="1">
        <w:r w:rsidRPr="00DE588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DE588C">
        <w:rPr>
          <w:rFonts w:ascii="Times New Roman" w:hAnsi="Times New Roman" w:cs="Times New Roman"/>
          <w:sz w:val="28"/>
          <w:szCs w:val="28"/>
        </w:rPr>
        <w:t xml:space="preserve"> Абанского района следующие изменения:</w:t>
      </w:r>
    </w:p>
    <w:p w:rsidR="00205912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1.1. </w:t>
      </w:r>
      <w:r w:rsidR="00205912" w:rsidRPr="00DE588C">
        <w:rPr>
          <w:rFonts w:ascii="Times New Roman" w:hAnsi="Times New Roman" w:cs="Times New Roman"/>
          <w:sz w:val="28"/>
          <w:szCs w:val="28"/>
        </w:rPr>
        <w:t xml:space="preserve">статью 5 изложить в </w:t>
      </w:r>
      <w:r w:rsidR="00BC2771" w:rsidRPr="00DE588C">
        <w:rPr>
          <w:rFonts w:ascii="Times New Roman" w:hAnsi="Times New Roman" w:cs="Times New Roman"/>
          <w:sz w:val="28"/>
          <w:szCs w:val="28"/>
        </w:rPr>
        <w:t>следующей</w:t>
      </w:r>
      <w:r w:rsidR="00205912" w:rsidRPr="00DE588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05912" w:rsidRDefault="00205912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Pr="00993C6B">
        <w:rPr>
          <w:rFonts w:ascii="Times New Roman" w:hAnsi="Times New Roman" w:cs="Times New Roman"/>
          <w:b/>
          <w:sz w:val="28"/>
          <w:szCs w:val="28"/>
        </w:rPr>
        <w:t>Статья 5. Символика Абанского района</w:t>
      </w:r>
    </w:p>
    <w:p w:rsidR="00C44319" w:rsidRPr="00DE588C" w:rsidRDefault="00C44319" w:rsidP="00993C6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Абанский район имеет свои официальные символы - флаг и герб.</w:t>
      </w:r>
    </w:p>
    <w:p w:rsidR="00C44319" w:rsidRPr="00DE588C" w:rsidRDefault="00C44319" w:rsidP="00DE58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Описание, художественно-графическое изображение и порядок применения (использования) официальных символов Абанского района устанавливаются решениями Абанского районного Совета депутатов.»;</w:t>
      </w:r>
    </w:p>
    <w:p w:rsidR="00C44319" w:rsidRPr="00DE588C" w:rsidRDefault="00C44319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1.2.</w:t>
      </w:r>
      <w:r w:rsidR="00BC2771" w:rsidRPr="00DE588C">
        <w:rPr>
          <w:rFonts w:ascii="Times New Roman" w:hAnsi="Times New Roman" w:cs="Times New Roman"/>
          <w:sz w:val="28"/>
          <w:szCs w:val="28"/>
        </w:rPr>
        <w:t xml:space="preserve"> пункт 3 статьи 6 изложить в следующей редакции:</w:t>
      </w:r>
    </w:p>
    <w:p w:rsidR="00BC2771" w:rsidRPr="00DE588C" w:rsidRDefault="00BC2771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«3. Администрация Абанского района (далее по тексту - администрация района) является исполнительно-распорядительным органом местного самоуправления, подотчетным районному Совету.</w:t>
      </w:r>
      <w:r w:rsidR="006208E7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6208E7" w:rsidRPr="00DE588C" w:rsidRDefault="006208E7" w:rsidP="00E52FE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1.3. </w:t>
      </w:r>
      <w:r w:rsidR="006C615B" w:rsidRPr="00DE588C">
        <w:rPr>
          <w:rFonts w:ascii="Times New Roman" w:hAnsi="Times New Roman" w:cs="Times New Roman"/>
          <w:sz w:val="28"/>
          <w:szCs w:val="28"/>
        </w:rPr>
        <w:t>пункт 1 с</w:t>
      </w:r>
      <w:r w:rsidRPr="00DE588C">
        <w:rPr>
          <w:rFonts w:ascii="Times New Roman" w:hAnsi="Times New Roman" w:cs="Times New Roman"/>
          <w:sz w:val="28"/>
          <w:szCs w:val="28"/>
        </w:rPr>
        <w:t>тать</w:t>
      </w:r>
      <w:r w:rsidR="006C615B" w:rsidRPr="00DE588C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 xml:space="preserve"> 8 дополнить </w:t>
      </w:r>
      <w:r w:rsidR="006C615B" w:rsidRPr="00DE588C">
        <w:rPr>
          <w:rFonts w:ascii="Times New Roman" w:hAnsi="Times New Roman" w:cs="Times New Roman"/>
          <w:sz w:val="28"/>
          <w:szCs w:val="28"/>
        </w:rPr>
        <w:t>подпункт</w:t>
      </w:r>
      <w:r w:rsidR="00E52FED">
        <w:rPr>
          <w:rFonts w:ascii="Times New Roman" w:hAnsi="Times New Roman" w:cs="Times New Roman"/>
          <w:sz w:val="28"/>
          <w:szCs w:val="28"/>
        </w:rPr>
        <w:t>ами</w:t>
      </w:r>
      <w:r w:rsidR="006C615B" w:rsidRPr="00DE588C">
        <w:rPr>
          <w:rFonts w:ascii="Times New Roman" w:hAnsi="Times New Roman" w:cs="Times New Roman"/>
          <w:sz w:val="28"/>
          <w:szCs w:val="28"/>
        </w:rPr>
        <w:t xml:space="preserve"> 14</w:t>
      </w:r>
      <w:r w:rsidR="00E52FED">
        <w:rPr>
          <w:rFonts w:ascii="Times New Roman" w:hAnsi="Times New Roman" w:cs="Times New Roman"/>
          <w:sz w:val="28"/>
          <w:szCs w:val="28"/>
        </w:rPr>
        <w:t>, 15</w:t>
      </w:r>
      <w:r w:rsidR="006C615B" w:rsidRPr="00DE588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52FED" w:rsidRDefault="006C615B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«14) 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E52FED">
        <w:rPr>
          <w:rFonts w:ascii="Times New Roman" w:hAnsi="Times New Roman" w:cs="Times New Roman"/>
          <w:sz w:val="28"/>
          <w:szCs w:val="28"/>
        </w:rPr>
        <w:t>сотрудником указанной должности;</w:t>
      </w:r>
    </w:p>
    <w:p w:rsidR="00A625E9" w:rsidRPr="00DE588C" w:rsidRDefault="00E52FED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6C615B" w:rsidRPr="00DE588C" w:rsidRDefault="00A625E9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1.4. в статье 19.1:</w:t>
      </w:r>
    </w:p>
    <w:p w:rsidR="00A625E9" w:rsidRPr="00DE588C" w:rsidRDefault="003E5F41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в</w:t>
      </w:r>
      <w:r w:rsidR="00A625E9" w:rsidRPr="00DE588C">
        <w:rPr>
          <w:rFonts w:ascii="Times New Roman" w:hAnsi="Times New Roman" w:cs="Times New Roman"/>
          <w:sz w:val="28"/>
          <w:szCs w:val="28"/>
        </w:rPr>
        <w:t xml:space="preserve"> пункте 1</w:t>
      </w:r>
      <w:r w:rsidRPr="00DE588C">
        <w:rPr>
          <w:rFonts w:ascii="Times New Roman" w:hAnsi="Times New Roman" w:cs="Times New Roman"/>
          <w:sz w:val="28"/>
          <w:szCs w:val="28"/>
        </w:rPr>
        <w:t xml:space="preserve"> слова «главы администрации» заменить словами</w:t>
      </w:r>
      <w:r w:rsidR="002C6CCB">
        <w:rPr>
          <w:rFonts w:ascii="Times New Roman" w:hAnsi="Times New Roman" w:cs="Times New Roman"/>
          <w:sz w:val="28"/>
          <w:szCs w:val="28"/>
        </w:rPr>
        <w:t xml:space="preserve"> «</w:t>
      </w:r>
      <w:r w:rsidRPr="00DE588C">
        <w:rPr>
          <w:rFonts w:ascii="Times New Roman" w:hAnsi="Times New Roman" w:cs="Times New Roman"/>
          <w:sz w:val="28"/>
          <w:szCs w:val="28"/>
        </w:rPr>
        <w:t>главы района»;</w:t>
      </w:r>
    </w:p>
    <w:p w:rsidR="003E5F41" w:rsidRPr="00DE588C" w:rsidRDefault="003E5F4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3E5F41" w:rsidRPr="00DE588C" w:rsidRDefault="003E5F4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«2. В случае временного отсутствия Главы района его полномочия, кроме полномочий по отмене правовых актов Главы района, исполняет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должностное лицо администрации района (из числа заместителей Главы района). О возложении обязанностей на должностное лицо администрации района Главой района издается соответствующее распоряжение с указанием срока возложения обязанностей Главы района на указанное лицо.</w:t>
      </w:r>
      <w:r w:rsidR="00C718DD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C718DD" w:rsidRPr="00DE588C" w:rsidRDefault="00C718D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1.5. </w:t>
      </w:r>
      <w:r w:rsidR="00DB7E8B">
        <w:rPr>
          <w:rFonts w:ascii="Times New Roman" w:hAnsi="Times New Roman" w:cs="Times New Roman"/>
          <w:sz w:val="28"/>
          <w:szCs w:val="28"/>
        </w:rPr>
        <w:t>пункт 6</w:t>
      </w:r>
      <w:r w:rsidRPr="00DE588C">
        <w:rPr>
          <w:rFonts w:ascii="Times New Roman" w:hAnsi="Times New Roman" w:cs="Times New Roman"/>
          <w:sz w:val="28"/>
          <w:szCs w:val="28"/>
        </w:rPr>
        <w:t xml:space="preserve"> ста</w:t>
      </w:r>
      <w:r w:rsidR="00325676" w:rsidRPr="00DE588C">
        <w:rPr>
          <w:rFonts w:ascii="Times New Roman" w:hAnsi="Times New Roman" w:cs="Times New Roman"/>
          <w:sz w:val="28"/>
          <w:szCs w:val="28"/>
        </w:rPr>
        <w:t>т</w:t>
      </w:r>
      <w:r w:rsidRPr="00DE588C">
        <w:rPr>
          <w:rFonts w:ascii="Times New Roman" w:hAnsi="Times New Roman" w:cs="Times New Roman"/>
          <w:sz w:val="28"/>
          <w:szCs w:val="28"/>
        </w:rPr>
        <w:t>ь</w:t>
      </w:r>
      <w:r w:rsidR="00DB7E8B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 xml:space="preserve"> 20 исключ</w:t>
      </w:r>
      <w:r w:rsidR="00325676" w:rsidRPr="00DE588C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>ть;</w:t>
      </w:r>
    </w:p>
    <w:p w:rsidR="003E5F41" w:rsidRPr="00DE588C" w:rsidRDefault="00325676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1.6. в статье 21:</w:t>
      </w:r>
    </w:p>
    <w:p w:rsidR="00325676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п</w:t>
      </w:r>
      <w:r w:rsidR="00325676" w:rsidRPr="00DE588C">
        <w:rPr>
          <w:rFonts w:ascii="Times New Roman" w:hAnsi="Times New Roman" w:cs="Times New Roman"/>
          <w:sz w:val="28"/>
          <w:szCs w:val="28"/>
        </w:rPr>
        <w:t>ункт 2 дополнить словами «Должность председателя районного Совета является штатной.»;</w:t>
      </w:r>
    </w:p>
    <w:p w:rsidR="00325676" w:rsidRPr="00DE588C" w:rsidRDefault="002C1847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последующие </w:t>
      </w:r>
      <w:r w:rsidR="002C706C" w:rsidRPr="00DE588C">
        <w:rPr>
          <w:rFonts w:ascii="Times New Roman" w:hAnsi="Times New Roman" w:cs="Times New Roman"/>
          <w:sz w:val="28"/>
          <w:szCs w:val="28"/>
        </w:rPr>
        <w:t>п</w:t>
      </w:r>
      <w:r w:rsidR="00591C19" w:rsidRPr="00DE588C">
        <w:rPr>
          <w:rFonts w:ascii="Times New Roman" w:hAnsi="Times New Roman" w:cs="Times New Roman"/>
          <w:sz w:val="28"/>
          <w:szCs w:val="28"/>
        </w:rPr>
        <w:t xml:space="preserve">ункты 2,3 считать пунктами </w:t>
      </w:r>
      <w:r w:rsidR="002C706C" w:rsidRPr="00DE588C">
        <w:rPr>
          <w:rFonts w:ascii="Times New Roman" w:hAnsi="Times New Roman" w:cs="Times New Roman"/>
          <w:sz w:val="28"/>
          <w:szCs w:val="28"/>
        </w:rPr>
        <w:t>3,4;</w:t>
      </w:r>
      <w:r w:rsidR="00591C19" w:rsidRPr="00DE5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676" w:rsidRPr="00DE588C" w:rsidRDefault="002C706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1.7. статью 22 изложить в следующей редакции:</w:t>
      </w:r>
    </w:p>
    <w:p w:rsidR="002C706C" w:rsidRPr="00DE588C" w:rsidRDefault="002C706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22. Заместитель председателя районного Совета</w:t>
      </w:r>
    </w:p>
    <w:p w:rsidR="002C706C" w:rsidRPr="00DE588C" w:rsidRDefault="002C706C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1.Заместитель председателя районного Совета</w:t>
      </w:r>
      <w:r w:rsidR="002C1847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избирается по предложению председателя районного Совета из числа депутатов, большинством голосов от установленного численного состава депутатов районного Совета и работает на непостоянной (нештатной) основе в течение срока созыва районного Совета, избравшего его заместителем председателя.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Заместитель председателя Совета выполняет функции в соответствии с распределением обязанностей, установленных регламентом районного Совета, решениями Совета, поручениями председателя районного Совета. Организует работу постоянных комиссий.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В случае отсутствия председателя или невозможности выполнения им своих обязанностей (болезнь, командировка, отпуск и т.д.) заместитель председателя районного Совета выполняет полномочия председателя районного Совета.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Заместитель председателя районного Совета может быть переизбран решением районного Совета, если за такое решение проголосовало не менее половины от установленного численного состава депутатов районного Совета.</w:t>
      </w:r>
      <w:r w:rsidR="00F21A2E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F21A2E" w:rsidRPr="00DE588C" w:rsidRDefault="00F21A2E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1.8. пункт</w:t>
      </w:r>
      <w:r w:rsidR="001D0494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3 статьи 23 изложить в следующей редакции:</w:t>
      </w:r>
    </w:p>
    <w:p w:rsidR="00F21A2E" w:rsidRPr="00DE588C" w:rsidRDefault="00F21A2E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="00185CBC" w:rsidRPr="00DE588C">
        <w:rPr>
          <w:rFonts w:ascii="Times New Roman" w:hAnsi="Times New Roman" w:cs="Times New Roman"/>
          <w:sz w:val="28"/>
          <w:szCs w:val="28"/>
        </w:rPr>
        <w:t>3. Депутаты осуществляют свои полномочия на непостоянной (нештатной) основе.»;</w:t>
      </w:r>
    </w:p>
    <w:p w:rsidR="00185CBC" w:rsidRPr="00DE588C" w:rsidRDefault="00185CB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1.9. подпункт 15 пункта 1 статьи 24 слова «</w:t>
      </w:r>
      <w:r w:rsidR="001D0494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="0016477B"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района»;</w:t>
      </w:r>
    </w:p>
    <w:p w:rsidR="0016477B" w:rsidRPr="00DE588C" w:rsidRDefault="0016477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1.10. в статье 25:</w:t>
      </w:r>
    </w:p>
    <w:p w:rsidR="0016477B" w:rsidRPr="00DE588C" w:rsidRDefault="00501D36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477B" w:rsidRPr="00DE588C">
        <w:rPr>
          <w:rFonts w:ascii="Times New Roman" w:hAnsi="Times New Roman" w:cs="Times New Roman"/>
          <w:sz w:val="28"/>
          <w:szCs w:val="28"/>
        </w:rPr>
        <w:t>ункт 2 изложить в следующей редакции:</w:t>
      </w:r>
    </w:p>
    <w:p w:rsidR="00E7685A" w:rsidRPr="00DE588C" w:rsidRDefault="00185CB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="00E7685A" w:rsidRPr="00DE588C">
        <w:rPr>
          <w:rFonts w:ascii="Times New Roman" w:hAnsi="Times New Roman" w:cs="Times New Roman"/>
          <w:sz w:val="28"/>
          <w:szCs w:val="28"/>
        </w:rPr>
        <w:t>2. Организационной формой районного Совета являются сессии (заседания). Заседание сессии районного Совета правомочно при участии в нем более 50% от установленного числа депутатов.»;</w:t>
      </w:r>
    </w:p>
    <w:p w:rsidR="00E7685A" w:rsidRPr="00DE588C" w:rsidRDefault="00501D36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7685A" w:rsidRPr="00DE588C">
        <w:rPr>
          <w:rFonts w:ascii="Times New Roman" w:hAnsi="Times New Roman" w:cs="Times New Roman"/>
          <w:sz w:val="28"/>
          <w:szCs w:val="28"/>
        </w:rPr>
        <w:t xml:space="preserve"> пункте 3 слова «10-дневный срок» заменить словами «тридцатидневный срок»;</w:t>
      </w:r>
    </w:p>
    <w:p w:rsidR="00B13AC2" w:rsidRPr="00DE588C" w:rsidRDefault="0036580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1.11. </w:t>
      </w:r>
      <w:r w:rsidR="00B13AC2" w:rsidRPr="00DE588C">
        <w:rPr>
          <w:rFonts w:ascii="Times New Roman" w:hAnsi="Times New Roman" w:cs="Times New Roman"/>
          <w:sz w:val="28"/>
          <w:szCs w:val="28"/>
        </w:rPr>
        <w:t>статью 27 изложить в следующей редакции:</w:t>
      </w:r>
    </w:p>
    <w:p w:rsidR="00B13AC2" w:rsidRPr="00DE588C" w:rsidRDefault="00B13AC2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27. Структура районного Совета</w:t>
      </w:r>
    </w:p>
    <w:p w:rsidR="00B13AC2" w:rsidRPr="00DE588C" w:rsidRDefault="00B13AC2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Структура районного Совета определяется депутатами самостоятельно,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исходя из основных принципов деятельности представительных органов: коллегиальности принятия решений и эффективности выполнения ими своих полномочий.</w:t>
      </w:r>
    </w:p>
    <w:p w:rsidR="00B13AC2" w:rsidRPr="00DE588C" w:rsidRDefault="00B13AC2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Структура районного Совета утверждается решением </w:t>
      </w:r>
      <w:r w:rsidR="00501D3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DE588C">
        <w:rPr>
          <w:rFonts w:ascii="Times New Roman" w:hAnsi="Times New Roman" w:cs="Times New Roman"/>
          <w:sz w:val="28"/>
          <w:szCs w:val="28"/>
        </w:rPr>
        <w:t>Совета.»;</w:t>
      </w:r>
    </w:p>
    <w:p w:rsidR="00297901" w:rsidRPr="00DE588C" w:rsidRDefault="00B13AC2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1.12. в пункте 2 стать</w:t>
      </w:r>
      <w:r w:rsidR="001D0494">
        <w:rPr>
          <w:rFonts w:ascii="Times New Roman" w:hAnsi="Times New Roman" w:cs="Times New Roman"/>
          <w:sz w:val="28"/>
          <w:szCs w:val="28"/>
        </w:rPr>
        <w:t>и 31 слова «Глава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297901" w:rsidRPr="00DE588C">
        <w:rPr>
          <w:rFonts w:ascii="Times New Roman" w:hAnsi="Times New Roman" w:cs="Times New Roman"/>
          <w:sz w:val="28"/>
          <w:szCs w:val="28"/>
        </w:rPr>
        <w:t xml:space="preserve"> «Глава района»;</w:t>
      </w:r>
    </w:p>
    <w:p w:rsidR="009B47F4" w:rsidRPr="00DE588C" w:rsidRDefault="00297901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1.13 статью</w:t>
      </w:r>
      <w:r w:rsidR="009B47F4" w:rsidRPr="00DE588C">
        <w:rPr>
          <w:rFonts w:ascii="Times New Roman" w:hAnsi="Times New Roman" w:cs="Times New Roman"/>
          <w:sz w:val="28"/>
          <w:szCs w:val="28"/>
        </w:rPr>
        <w:t xml:space="preserve"> 38 изложить в следующей редакции:</w:t>
      </w:r>
    </w:p>
    <w:p w:rsidR="009B47F4" w:rsidRPr="00DE588C" w:rsidRDefault="009B47F4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38. Гарантии осуществления полномочий лиц, замещающих муниципальные должности на непостоянной основе</w:t>
      </w:r>
    </w:p>
    <w:p w:rsidR="009B47F4" w:rsidRPr="00DE588C" w:rsidRDefault="009B47F4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 Лицу, замещающему муниципальную должность на непостоянной основе, устанавливаются следующие гарантии:</w:t>
      </w:r>
    </w:p>
    <w:p w:rsidR="009B47F4" w:rsidRPr="00DE588C" w:rsidRDefault="009B47F4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1) 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>компенсация расходов, связанных с осуществлением полномочий, в порядке, определяемом решением районного Совета</w:t>
      </w:r>
      <w:r w:rsidR="00E001C6" w:rsidRPr="00DE588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47F4" w:rsidRPr="00DE588C" w:rsidRDefault="009B47F4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возмещение расходов, связанных со служебной командировкой, а также с дополнительным профессиональным образованием;</w:t>
      </w:r>
    </w:p>
    <w:p w:rsidR="009B47F4" w:rsidRPr="00DE588C" w:rsidRDefault="009B47F4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3) дополнительное профессиональное образование с сохранением на этот период замещаемой должности;.</w:t>
      </w:r>
    </w:p>
    <w:p w:rsidR="009B47F4" w:rsidRPr="00DE588C" w:rsidRDefault="009B47F4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4) получение в установленном порядке информации и материалов, необходимых для исполнения полномочий;</w:t>
      </w:r>
    </w:p>
    <w:p w:rsidR="009B47F4" w:rsidRPr="00DE588C" w:rsidRDefault="009B47F4" w:rsidP="00DE588C">
      <w:pPr>
        <w:tabs>
          <w:tab w:val="num" w:pos="7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Депутату районного Совета для осуществления своих полномочий на непостоянной основе гарантируется сохранение места работы (должности) на период, который устанавливается уставом Абанского района и составляет в совокупности два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 xml:space="preserve"> рабочих дня в месяц</w:t>
      </w:r>
      <w:r w:rsidRPr="00DE588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  <w:r w:rsidRPr="00DE588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9B47F4" w:rsidRPr="00DE588C" w:rsidRDefault="009B47F4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eastAsia="Times New Roman" w:hAnsi="Times New Roman" w:cs="Times New Roman"/>
          <w:sz w:val="28"/>
          <w:szCs w:val="28"/>
        </w:rPr>
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районным Советом.</w:t>
      </w:r>
      <w:r w:rsidR="001B4001" w:rsidRPr="00DE588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B4001" w:rsidRPr="00DE588C" w:rsidRDefault="001B400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eastAsia="Times New Roman" w:hAnsi="Times New Roman" w:cs="Times New Roman"/>
          <w:sz w:val="28"/>
          <w:szCs w:val="28"/>
        </w:rPr>
        <w:t>1.13. в статье 39:</w:t>
      </w:r>
    </w:p>
    <w:p w:rsidR="001B4001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B4001" w:rsidRPr="00DE588C">
        <w:rPr>
          <w:rFonts w:ascii="Times New Roman" w:eastAsia="Times New Roman" w:hAnsi="Times New Roman" w:cs="Times New Roman"/>
          <w:sz w:val="28"/>
          <w:szCs w:val="28"/>
        </w:rPr>
        <w:t>ункт 2 изложить в следующей редакции:</w:t>
      </w:r>
    </w:p>
    <w:p w:rsidR="001B4001" w:rsidRPr="00DE588C" w:rsidRDefault="001B4001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«2. Деятельностью администрации руководит на основе единоначалия Глава района, действующий от имени администрации района без доверенности.»;</w:t>
      </w:r>
    </w:p>
    <w:p w:rsidR="001B4001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0573" w:rsidRPr="00DE588C">
        <w:rPr>
          <w:rFonts w:ascii="Times New Roman" w:hAnsi="Times New Roman" w:cs="Times New Roman"/>
          <w:sz w:val="28"/>
          <w:szCs w:val="28"/>
        </w:rPr>
        <w:t>ункт 3 исключить;</w:t>
      </w:r>
    </w:p>
    <w:p w:rsidR="00D10573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0573" w:rsidRPr="00DE588C">
        <w:rPr>
          <w:rFonts w:ascii="Times New Roman" w:hAnsi="Times New Roman" w:cs="Times New Roman"/>
          <w:sz w:val="28"/>
          <w:szCs w:val="28"/>
        </w:rPr>
        <w:t xml:space="preserve"> пунк</w:t>
      </w:r>
      <w:r w:rsidR="001D0494">
        <w:rPr>
          <w:rFonts w:ascii="Times New Roman" w:hAnsi="Times New Roman" w:cs="Times New Roman"/>
          <w:sz w:val="28"/>
          <w:szCs w:val="28"/>
        </w:rPr>
        <w:t>те 4 слова «главы администрации</w:t>
      </w:r>
      <w:r w:rsidR="00D10573"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района»;</w:t>
      </w:r>
    </w:p>
    <w:p w:rsidR="00D10573" w:rsidRPr="00DE588C" w:rsidRDefault="00D10573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1.14.</w:t>
      </w:r>
      <w:r w:rsidR="006F5355" w:rsidRPr="00DE588C">
        <w:rPr>
          <w:rFonts w:ascii="Times New Roman" w:hAnsi="Times New Roman" w:cs="Times New Roman"/>
          <w:sz w:val="28"/>
          <w:szCs w:val="28"/>
        </w:rPr>
        <w:t xml:space="preserve"> в статье 41:</w:t>
      </w:r>
    </w:p>
    <w:p w:rsidR="006F5355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5355" w:rsidRPr="00DE588C">
        <w:rPr>
          <w:rFonts w:ascii="Times New Roman" w:hAnsi="Times New Roman" w:cs="Times New Roman"/>
          <w:sz w:val="28"/>
          <w:szCs w:val="28"/>
        </w:rPr>
        <w:t>ункт 1 изложить в следующей редакции:</w:t>
      </w:r>
    </w:p>
    <w:p w:rsidR="006F5355" w:rsidRPr="00DE588C" w:rsidRDefault="006F5355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«1. Муниципальные служащие, наделенные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самоуправления, являются должностными лицами администрации района.»;</w:t>
      </w:r>
    </w:p>
    <w:p w:rsidR="006F5355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5355" w:rsidRPr="00DE588C">
        <w:rPr>
          <w:rFonts w:ascii="Times New Roman" w:hAnsi="Times New Roman" w:cs="Times New Roman"/>
          <w:sz w:val="28"/>
          <w:szCs w:val="28"/>
        </w:rPr>
        <w:t>ункт 2 дополнить словами</w:t>
      </w:r>
      <w:r w:rsidR="008A1FC0" w:rsidRPr="00DE588C">
        <w:rPr>
          <w:rFonts w:ascii="Times New Roman" w:hAnsi="Times New Roman" w:cs="Times New Roman"/>
          <w:sz w:val="28"/>
          <w:szCs w:val="28"/>
        </w:rPr>
        <w:t xml:space="preserve"> «</w:t>
      </w:r>
      <w:r w:rsidR="006F5355" w:rsidRPr="00DE588C">
        <w:rPr>
          <w:rFonts w:ascii="Times New Roman" w:hAnsi="Times New Roman" w:cs="Times New Roman"/>
          <w:sz w:val="28"/>
          <w:szCs w:val="28"/>
        </w:rPr>
        <w:t>с прав</w:t>
      </w:r>
      <w:r w:rsidR="008A1FC0" w:rsidRPr="00DE588C">
        <w:rPr>
          <w:rFonts w:ascii="Times New Roman" w:hAnsi="Times New Roman" w:cs="Times New Roman"/>
          <w:sz w:val="28"/>
          <w:szCs w:val="28"/>
        </w:rPr>
        <w:t>а</w:t>
      </w:r>
      <w:r w:rsidR="006F5355" w:rsidRPr="00DE588C">
        <w:rPr>
          <w:rFonts w:ascii="Times New Roman" w:hAnsi="Times New Roman" w:cs="Times New Roman"/>
          <w:sz w:val="28"/>
          <w:szCs w:val="28"/>
        </w:rPr>
        <w:t xml:space="preserve">ми </w:t>
      </w:r>
      <w:r w:rsidR="008A1FC0" w:rsidRPr="00DE588C">
        <w:rPr>
          <w:rFonts w:ascii="Times New Roman" w:hAnsi="Times New Roman" w:cs="Times New Roman"/>
          <w:sz w:val="28"/>
          <w:szCs w:val="28"/>
        </w:rPr>
        <w:t>юридического лица»;</w:t>
      </w:r>
    </w:p>
    <w:p w:rsidR="008A1FC0" w:rsidRPr="00DE588C" w:rsidRDefault="008A1FC0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1.15. в статье 42:</w:t>
      </w:r>
    </w:p>
    <w:p w:rsidR="008A1FC0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8A1FC0" w:rsidRPr="00DE588C">
        <w:rPr>
          <w:rFonts w:ascii="Times New Roman" w:hAnsi="Times New Roman" w:cs="Times New Roman"/>
          <w:sz w:val="28"/>
          <w:szCs w:val="28"/>
        </w:rPr>
        <w:t>аименование ст</w:t>
      </w:r>
      <w:r w:rsidR="0057194D" w:rsidRPr="00DE588C">
        <w:rPr>
          <w:rFonts w:ascii="Times New Roman" w:hAnsi="Times New Roman" w:cs="Times New Roman"/>
          <w:sz w:val="28"/>
          <w:szCs w:val="28"/>
        </w:rPr>
        <w:t>ат</w:t>
      </w:r>
      <w:r w:rsidR="008A1FC0" w:rsidRPr="00DE588C">
        <w:rPr>
          <w:rFonts w:ascii="Times New Roman" w:hAnsi="Times New Roman" w:cs="Times New Roman"/>
          <w:sz w:val="28"/>
          <w:szCs w:val="28"/>
        </w:rPr>
        <w:t xml:space="preserve">ьи изложить в следующей редакции </w:t>
      </w:r>
    </w:p>
    <w:p w:rsidR="0057194D" w:rsidRPr="00DE588C" w:rsidRDefault="0057194D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42. Полномочия главы района по руководству администрацией»;</w:t>
      </w:r>
    </w:p>
    <w:p w:rsidR="00675B70" w:rsidRPr="00DE588C" w:rsidRDefault="00CD287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675B70" w:rsidRPr="00DE588C">
        <w:rPr>
          <w:rFonts w:ascii="Times New Roman" w:hAnsi="Times New Roman" w:cs="Times New Roman"/>
          <w:b w:val="0"/>
          <w:sz w:val="28"/>
          <w:szCs w:val="28"/>
        </w:rPr>
        <w:t xml:space="preserve"> пункте 1:</w:t>
      </w:r>
    </w:p>
    <w:p w:rsidR="0057194D" w:rsidRPr="00DE588C" w:rsidRDefault="00CD287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57194D" w:rsidRPr="00DE588C">
        <w:rPr>
          <w:rFonts w:ascii="Times New Roman" w:hAnsi="Times New Roman" w:cs="Times New Roman"/>
          <w:b w:val="0"/>
          <w:sz w:val="28"/>
          <w:szCs w:val="28"/>
        </w:rPr>
        <w:t>бзац первый изложить в следующей редакции:</w:t>
      </w:r>
    </w:p>
    <w:p w:rsidR="0057194D" w:rsidRPr="00DE588C" w:rsidRDefault="0057194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«1. Глава района в пределах своих полномочий:</w:t>
      </w:r>
      <w:r w:rsidR="004B6843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4B6843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6843" w:rsidRPr="00DE588C">
        <w:rPr>
          <w:rFonts w:ascii="Times New Roman" w:hAnsi="Times New Roman" w:cs="Times New Roman"/>
          <w:sz w:val="28"/>
          <w:szCs w:val="28"/>
        </w:rPr>
        <w:t xml:space="preserve"> подпункте 2 слова «своей деятельности и» исключить;</w:t>
      </w:r>
    </w:p>
    <w:p w:rsidR="006F5355" w:rsidRPr="00DE588C" w:rsidRDefault="00CB0D75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5B70" w:rsidRPr="00DE588C">
        <w:rPr>
          <w:rFonts w:ascii="Times New Roman" w:hAnsi="Times New Roman" w:cs="Times New Roman"/>
          <w:sz w:val="28"/>
          <w:szCs w:val="28"/>
        </w:rPr>
        <w:t>одпункт 22 изложить в следующей редакции:</w:t>
      </w:r>
    </w:p>
    <w:p w:rsidR="00675B70" w:rsidRPr="00DE588C" w:rsidRDefault="00675B70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«22) осуществляет полномочия в соответствии </w:t>
      </w:r>
      <w:r w:rsidRPr="00CB0D75">
        <w:rPr>
          <w:rFonts w:ascii="Times New Roman" w:hAnsi="Times New Roman" w:cs="Times New Roman"/>
          <w:sz w:val="28"/>
          <w:szCs w:val="28"/>
        </w:rPr>
        <w:t xml:space="preserve">с </w:t>
      </w:r>
      <w:hyperlink r:id="rId13" w:history="1">
        <w:r w:rsidRPr="00CB0D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E588C">
        <w:rPr>
          <w:rFonts w:ascii="Times New Roman" w:hAnsi="Times New Roman" w:cs="Times New Roman"/>
          <w:sz w:val="28"/>
          <w:szCs w:val="28"/>
        </w:rPr>
        <w:t xml:space="preserve"> Красноярского края от 24.04.1997 N 13-487 </w:t>
      </w:r>
      <w:r w:rsidR="0092591D" w:rsidRPr="00DE588C">
        <w:rPr>
          <w:rFonts w:ascii="Times New Roman" w:hAnsi="Times New Roman" w:cs="Times New Roman"/>
          <w:sz w:val="28"/>
          <w:szCs w:val="28"/>
        </w:rPr>
        <w:t>«</w:t>
      </w:r>
      <w:r w:rsidRPr="00DE588C">
        <w:rPr>
          <w:rFonts w:ascii="Times New Roman" w:hAnsi="Times New Roman" w:cs="Times New Roman"/>
          <w:sz w:val="28"/>
          <w:szCs w:val="28"/>
        </w:rPr>
        <w:t>О семейных (родовых) захоронениях на территории Красноярского края</w:t>
      </w:r>
      <w:r w:rsidR="00CB0D75">
        <w:rPr>
          <w:rFonts w:ascii="Times New Roman" w:hAnsi="Times New Roman" w:cs="Times New Roman"/>
          <w:sz w:val="28"/>
          <w:szCs w:val="28"/>
        </w:rPr>
        <w:t>;</w:t>
      </w:r>
      <w:r w:rsidR="0092591D" w:rsidRPr="00DE588C">
        <w:rPr>
          <w:rFonts w:ascii="Times New Roman" w:hAnsi="Times New Roman" w:cs="Times New Roman"/>
          <w:sz w:val="28"/>
          <w:szCs w:val="28"/>
        </w:rPr>
        <w:t>»</w:t>
      </w:r>
      <w:r w:rsidRPr="00DE588C">
        <w:rPr>
          <w:rFonts w:ascii="Times New Roman" w:hAnsi="Times New Roman" w:cs="Times New Roman"/>
          <w:sz w:val="28"/>
          <w:szCs w:val="28"/>
        </w:rPr>
        <w:t>;</w:t>
      </w:r>
    </w:p>
    <w:p w:rsidR="00675B70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1.16. статью 43 изложить в следующей редакции:</w:t>
      </w:r>
    </w:p>
    <w:p w:rsidR="0092591D" w:rsidRPr="00DE588C" w:rsidRDefault="0092591D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43. Правовые акты администрации района</w:t>
      </w:r>
    </w:p>
    <w:p w:rsidR="0092591D" w:rsidRPr="00DE588C" w:rsidRDefault="0092591D" w:rsidP="003B14E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 Глава района издает постановления администрации </w:t>
      </w:r>
      <w:r w:rsidR="00E740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E588C">
        <w:rPr>
          <w:rFonts w:ascii="Times New Roman" w:hAnsi="Times New Roman" w:cs="Times New Roman"/>
          <w:sz w:val="28"/>
          <w:szCs w:val="28"/>
        </w:rPr>
        <w:t>по вопросам местного значения и вопросам, связанным с осуществлением отдельных переданных государственных полномочий, а также распоряжения администрации по вопросам организации деятельности администрации района.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Руководители органов администрации района, обладающие правами юридических лиц, в пределах компетенции данного органа на основании положений, утвержденных районным Советом, издают приказы.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Приказы руководителей органов администрации района вступают в силу с момента подписания, если в приказе не определен иной срок.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Приказы руководителей органов администрации района могут быть отменены главой района.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5. Правовые акты администрации района, кроме указанных в </w:t>
      </w:r>
      <w:hyperlink w:anchor="P625" w:history="1">
        <w:r w:rsidRPr="00E7405C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E7405C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настоящей статьи, вступают в силу со дня их подписания, если в самом акте не определено иное.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5"/>
      <w:bookmarkEnd w:id="1"/>
      <w:r w:rsidRPr="00DE588C">
        <w:rPr>
          <w:rFonts w:ascii="Times New Roman" w:hAnsi="Times New Roman" w:cs="Times New Roman"/>
          <w:sz w:val="28"/>
          <w:szCs w:val="28"/>
        </w:rPr>
        <w:t>6. Нормативные правовые акты администрации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7. Правовые акты администрации района могут быть отменены, или их действие может быть приостановлено Главой района,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lastRenderedPageBreak/>
        <w:t>8. Проекты муниципальных нормативных правовых актов, затрагивающие вопросы осуществления предпринимательской и инвестиционной деятельности, подлежат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Красноярского края.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9. 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14" w:history="1">
        <w:r w:rsidRPr="00E7405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7405C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Российской Федерации об уполномоченных по защите прав предпринимателей. Об исполнении полученного предписания администрация района или должностные лица администрации района обязаны сообщить Уполномоченному при Президенте Российской Федерации по защите прав предпринимателей в трехдневный срок, а районный Совет - не позднее трех дней со дня принятия ими решения.</w:t>
      </w:r>
      <w:r w:rsidR="002534D2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2534D2" w:rsidRPr="00DE588C" w:rsidRDefault="002534D2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1.17 </w:t>
      </w:r>
      <w:r w:rsidR="003B14E6">
        <w:rPr>
          <w:rFonts w:ascii="Times New Roman" w:hAnsi="Times New Roman" w:cs="Times New Roman"/>
          <w:sz w:val="28"/>
          <w:szCs w:val="28"/>
        </w:rPr>
        <w:t>пункт 3 статьи</w:t>
      </w:r>
      <w:r w:rsidR="00943E3F" w:rsidRPr="00DE588C">
        <w:rPr>
          <w:rFonts w:ascii="Times New Roman" w:hAnsi="Times New Roman" w:cs="Times New Roman"/>
          <w:sz w:val="28"/>
          <w:szCs w:val="28"/>
        </w:rPr>
        <w:t xml:space="preserve"> 44 исключить;</w:t>
      </w:r>
    </w:p>
    <w:p w:rsidR="00943E3F" w:rsidRPr="00DE588C" w:rsidRDefault="00943E3F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1.18 абзац 1 статьи 45 изложить  в следующей редакции:</w:t>
      </w:r>
    </w:p>
    <w:p w:rsidR="00943E3F" w:rsidRPr="00DE588C" w:rsidRDefault="00943E3F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«Расходы на содержание администрации района предусматриваются в районном бюджете отдельными строками для администрации района и каждого из органов администрации района с правами юридического лица.»;</w:t>
      </w:r>
    </w:p>
    <w:p w:rsidR="00943E3F" w:rsidRPr="00DE588C" w:rsidRDefault="000C5BF3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1.19. в подпункте 3 пункта 3 стать</w:t>
      </w:r>
      <w:r w:rsidR="00442F03">
        <w:rPr>
          <w:rFonts w:ascii="Times New Roman" w:hAnsi="Times New Roman" w:cs="Times New Roman"/>
          <w:sz w:val="28"/>
          <w:szCs w:val="28"/>
        </w:rPr>
        <w:t>и 46 слова «главы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</w:t>
      </w:r>
      <w:r w:rsidR="00243CE8" w:rsidRPr="00DE588C">
        <w:rPr>
          <w:rFonts w:ascii="Times New Roman" w:hAnsi="Times New Roman" w:cs="Times New Roman"/>
          <w:sz w:val="28"/>
          <w:szCs w:val="28"/>
        </w:rPr>
        <w:t>;</w:t>
      </w:r>
    </w:p>
    <w:p w:rsidR="00243CE8" w:rsidRPr="00DE588C" w:rsidRDefault="00243CE8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1.20. в пункте 1 статьи 51 слова «или главой администрации» исключить;</w:t>
      </w:r>
    </w:p>
    <w:p w:rsidR="00243CE8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1.21. пункт 4 статьи 55 изложить в следующей редакции: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«4. Решение о назначении опроса граждан принимается районным Советом. 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 В решении о назначении опроса граждан устанавливаются: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формулировка вопроса (вопросов);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5) минимальная численность жителей Абанского района, которые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должны участвовать в опросе;</w:t>
      </w:r>
    </w:p>
    <w:p w:rsidR="002822DB" w:rsidRPr="00DE588C" w:rsidRDefault="002822DB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«Интернет».»</w:t>
      </w:r>
      <w:r w:rsidR="00003B40" w:rsidRPr="00DE588C">
        <w:rPr>
          <w:rFonts w:ascii="Times New Roman" w:hAnsi="Times New Roman" w:cs="Times New Roman"/>
          <w:sz w:val="28"/>
          <w:szCs w:val="28"/>
        </w:rPr>
        <w:t>;</w:t>
      </w:r>
    </w:p>
    <w:p w:rsidR="002822DB" w:rsidRPr="00DE588C" w:rsidRDefault="00463A3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1.22. в абзаце 1 </w:t>
      </w:r>
      <w:r w:rsidR="00003B40" w:rsidRPr="00DE588C">
        <w:rPr>
          <w:rFonts w:ascii="Times New Roman" w:hAnsi="Times New Roman" w:cs="Times New Roman"/>
          <w:sz w:val="28"/>
          <w:szCs w:val="28"/>
        </w:rPr>
        <w:t xml:space="preserve">пункта 3 статьи </w:t>
      </w:r>
      <w:r w:rsidR="005E2C5F">
        <w:rPr>
          <w:rFonts w:ascii="Times New Roman" w:hAnsi="Times New Roman" w:cs="Times New Roman"/>
          <w:sz w:val="28"/>
          <w:szCs w:val="28"/>
        </w:rPr>
        <w:t>67 слова «глава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 «глава района»;</w:t>
      </w:r>
    </w:p>
    <w:p w:rsidR="00463A39" w:rsidRPr="00DE588C" w:rsidRDefault="00463A3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1.23. в статье 72 слова «глава администрации» исключить</w:t>
      </w:r>
      <w:r w:rsidR="001C0802" w:rsidRPr="00DE588C">
        <w:rPr>
          <w:rFonts w:ascii="Times New Roman" w:hAnsi="Times New Roman" w:cs="Times New Roman"/>
          <w:sz w:val="28"/>
          <w:szCs w:val="28"/>
        </w:rPr>
        <w:t>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Настоящее Решение о внесении изменений в Устав Абанского района Красноярского края подлежит официальному опубликованию (обнародованию) после его государственной регистрации и вступает в силу со дня, следующего за днем официального опубликования (обнародования).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Поручить Главе Абанского района: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1)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регистрации;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Зарегистрированное Решение в течение семи дней со дня его поступления из Управления Министерства юстиции Российской Федерации по Красноярск</w:t>
      </w:r>
      <w:r w:rsidR="001C0802" w:rsidRPr="00DE588C">
        <w:rPr>
          <w:rFonts w:ascii="Times New Roman" w:hAnsi="Times New Roman" w:cs="Times New Roman"/>
          <w:sz w:val="28"/>
          <w:szCs w:val="28"/>
        </w:rPr>
        <w:t>ому краю опубликовать в газете «Красное знамя»</w:t>
      </w:r>
      <w:r w:rsidRPr="00DE588C">
        <w:rPr>
          <w:rFonts w:ascii="Times New Roman" w:hAnsi="Times New Roman" w:cs="Times New Roman"/>
          <w:sz w:val="28"/>
          <w:szCs w:val="28"/>
        </w:rPr>
        <w:t>.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районного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П.А.</w:t>
      </w:r>
      <w:r w:rsidR="001C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Г.В.</w:t>
      </w:r>
      <w:r w:rsidR="001C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ИВАНЧЕНКО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774" w:rsidRDefault="004C1774"/>
    <w:sectPr w:rsidR="004C1774" w:rsidSect="002C1847">
      <w:headerReference w:type="default" r:id="rId15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BD3" w:rsidRDefault="00533BD3" w:rsidP="002C1847">
      <w:pPr>
        <w:spacing w:after="0" w:line="240" w:lineRule="auto"/>
      </w:pPr>
      <w:r>
        <w:separator/>
      </w:r>
    </w:p>
  </w:endnote>
  <w:endnote w:type="continuationSeparator" w:id="0">
    <w:p w:rsidR="00533BD3" w:rsidRDefault="00533BD3" w:rsidP="002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BD3" w:rsidRDefault="00533BD3" w:rsidP="002C1847">
      <w:pPr>
        <w:spacing w:after="0" w:line="240" w:lineRule="auto"/>
      </w:pPr>
      <w:r>
        <w:separator/>
      </w:r>
    </w:p>
  </w:footnote>
  <w:footnote w:type="continuationSeparator" w:id="0">
    <w:p w:rsidR="00533BD3" w:rsidRDefault="00533BD3" w:rsidP="002C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219"/>
      <w:docPartObj>
        <w:docPartGallery w:val="Page Numbers (Top of Page)"/>
        <w:docPartUnique/>
      </w:docPartObj>
    </w:sdtPr>
    <w:sdtContent>
      <w:p w:rsidR="002C1847" w:rsidRDefault="00E5727F">
        <w:pPr>
          <w:pStyle w:val="ab"/>
          <w:jc w:val="center"/>
        </w:pPr>
        <w:fldSimple w:instr=" PAGE   \* MERGEFORMAT ">
          <w:r w:rsidR="00FB0AAA">
            <w:rPr>
              <w:noProof/>
            </w:rPr>
            <w:t>6</w:t>
          </w:r>
        </w:fldSimple>
      </w:p>
    </w:sdtContent>
  </w:sdt>
  <w:p w:rsidR="002C1847" w:rsidRDefault="002C184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0DDF"/>
    <w:multiLevelType w:val="hybridMultilevel"/>
    <w:tmpl w:val="0560A2E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B3"/>
    <w:rsid w:val="00003B40"/>
    <w:rsid w:val="000C5BF3"/>
    <w:rsid w:val="0016477B"/>
    <w:rsid w:val="00185CBC"/>
    <w:rsid w:val="001B4001"/>
    <w:rsid w:val="001C0802"/>
    <w:rsid w:val="001D0494"/>
    <w:rsid w:val="00205912"/>
    <w:rsid w:val="00243CE8"/>
    <w:rsid w:val="002534D2"/>
    <w:rsid w:val="002822DB"/>
    <w:rsid w:val="00297901"/>
    <w:rsid w:val="002C1847"/>
    <w:rsid w:val="002C6CCB"/>
    <w:rsid w:val="002C706C"/>
    <w:rsid w:val="00325676"/>
    <w:rsid w:val="00365809"/>
    <w:rsid w:val="003B14E6"/>
    <w:rsid w:val="003E5F41"/>
    <w:rsid w:val="0040373B"/>
    <w:rsid w:val="0042601E"/>
    <w:rsid w:val="00442F03"/>
    <w:rsid w:val="00463A39"/>
    <w:rsid w:val="004A458A"/>
    <w:rsid w:val="004B54A7"/>
    <w:rsid w:val="004B6843"/>
    <w:rsid w:val="004C1774"/>
    <w:rsid w:val="00501D36"/>
    <w:rsid w:val="00533BD3"/>
    <w:rsid w:val="0057194D"/>
    <w:rsid w:val="00591C19"/>
    <w:rsid w:val="005E2C5F"/>
    <w:rsid w:val="006208E7"/>
    <w:rsid w:val="00636B41"/>
    <w:rsid w:val="00675B70"/>
    <w:rsid w:val="006C615B"/>
    <w:rsid w:val="006F5355"/>
    <w:rsid w:val="00804A48"/>
    <w:rsid w:val="008A1394"/>
    <w:rsid w:val="008A1FC0"/>
    <w:rsid w:val="008C3AB3"/>
    <w:rsid w:val="00923418"/>
    <w:rsid w:val="0092591D"/>
    <w:rsid w:val="00943E3F"/>
    <w:rsid w:val="00993C6B"/>
    <w:rsid w:val="009B47F4"/>
    <w:rsid w:val="00A625E9"/>
    <w:rsid w:val="00AF5DBA"/>
    <w:rsid w:val="00B13AC2"/>
    <w:rsid w:val="00BC2771"/>
    <w:rsid w:val="00BD677E"/>
    <w:rsid w:val="00C44319"/>
    <w:rsid w:val="00C718DD"/>
    <w:rsid w:val="00CB0D75"/>
    <w:rsid w:val="00CD287C"/>
    <w:rsid w:val="00D10573"/>
    <w:rsid w:val="00D452C9"/>
    <w:rsid w:val="00DB7E8B"/>
    <w:rsid w:val="00DE588C"/>
    <w:rsid w:val="00E001C6"/>
    <w:rsid w:val="00E52FED"/>
    <w:rsid w:val="00E5727F"/>
    <w:rsid w:val="00E7405C"/>
    <w:rsid w:val="00E7685A"/>
    <w:rsid w:val="00F21A2E"/>
    <w:rsid w:val="00FA2E31"/>
    <w:rsid w:val="00FB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319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C27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C277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C277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7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5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13AC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13AC2"/>
    <w:rPr>
      <w:b/>
      <w:bCs/>
    </w:rPr>
  </w:style>
  <w:style w:type="paragraph" w:styleId="ab">
    <w:name w:val="header"/>
    <w:basedOn w:val="a"/>
    <w:link w:val="ac"/>
    <w:uiPriority w:val="99"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847"/>
  </w:style>
  <w:style w:type="paragraph" w:styleId="ad">
    <w:name w:val="footer"/>
    <w:basedOn w:val="a"/>
    <w:link w:val="ae"/>
    <w:uiPriority w:val="99"/>
    <w:semiHidden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1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69F0C04E4EDB533E1FB92B9103g8QEJ" TargetMode="External"/><Relationship Id="rId13" Type="http://schemas.openxmlformats.org/officeDocument/2006/relationships/hyperlink" Target="consultantplus://offline/ref=C3C8667E6FFB096258AEC3FBFF7071D81BA9645B13921BD46471B975816A735ED76E1B110AB7E4F44215BB974BB4CF9D3050H4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3935A19EC692671EB93073918212D2F7F2E8FC33FEF0819F8204833E27B56068B91B5E869F0C04E4EDB533E1FB92B9103g8QE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19340E4D72207F21D3CE3EEA0748A5754E64BD2B5053D9D1EBB139B48B434CC54F3E1EgAQ6J" TargetMode="External"/><Relationship Id="rId14" Type="http://schemas.openxmlformats.org/officeDocument/2006/relationships/hyperlink" Target="consultantplus://offline/ref=A40D235C6176C390EDD1E4EE4D7D97179BF26938E9536ABAD000426CD245499E2B1529F0AEBF41B4575C445FA5YEH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2021-03-11T09:39:00Z</cp:lastPrinted>
  <dcterms:created xsi:type="dcterms:W3CDTF">2021-03-10T09:16:00Z</dcterms:created>
  <dcterms:modified xsi:type="dcterms:W3CDTF">2021-06-07T11:00:00Z</dcterms:modified>
</cp:coreProperties>
</file>