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AFD" w:rsidRPr="001B6AFD" w:rsidRDefault="001B6AFD" w:rsidP="001B6AFD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 w:rsidR="00780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февраль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2019</w:t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B6AFD" w:rsidRPr="00C06487" w:rsidRDefault="001B6AFD" w:rsidP="001B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"/>
        <w:tblW w:w="14581" w:type="dxa"/>
        <w:tblInd w:w="-1310" w:type="dxa"/>
        <w:tblLayout w:type="fixed"/>
        <w:tblLook w:val="01E0" w:firstRow="1" w:lastRow="1" w:firstColumn="1" w:lastColumn="1" w:noHBand="0" w:noVBand="0"/>
      </w:tblPr>
      <w:tblGrid>
        <w:gridCol w:w="1702"/>
        <w:gridCol w:w="142"/>
        <w:gridCol w:w="3402"/>
        <w:gridCol w:w="425"/>
        <w:gridCol w:w="1701"/>
        <w:gridCol w:w="1417"/>
        <w:gridCol w:w="142"/>
        <w:gridCol w:w="2410"/>
        <w:gridCol w:w="1620"/>
        <w:gridCol w:w="1620"/>
      </w:tblGrid>
      <w:tr w:rsidR="001B6AFD" w:rsidRPr="00091A2A" w:rsidTr="00C152DD">
        <w:trPr>
          <w:gridAfter w:val="2"/>
          <w:wAfter w:w="3240" w:type="dxa"/>
          <w:trHeight w:val="538"/>
        </w:trPr>
        <w:tc>
          <w:tcPr>
            <w:tcW w:w="1702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544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417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552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D5787C" w:rsidRPr="00D366DE" w:rsidTr="00D366DE">
        <w:trPr>
          <w:gridAfter w:val="2"/>
          <w:wAfter w:w="3240" w:type="dxa"/>
          <w:trHeight w:val="538"/>
        </w:trPr>
        <w:tc>
          <w:tcPr>
            <w:tcW w:w="1702" w:type="dxa"/>
            <w:vAlign w:val="center"/>
          </w:tcPr>
          <w:p w:rsidR="00D5787C" w:rsidRPr="00D366DE" w:rsidRDefault="00D5787C" w:rsidP="00D366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3544" w:type="dxa"/>
            <w:gridSpan w:val="2"/>
          </w:tcPr>
          <w:p w:rsidR="00D5787C" w:rsidRPr="00D366DE" w:rsidRDefault="00D5787C" w:rsidP="00D366DE">
            <w:pPr>
              <w:pStyle w:val="p4"/>
              <w:spacing w:before="120" w:beforeAutospacing="0"/>
              <w:rPr>
                <w:rStyle w:val="s1"/>
                <w:highlight w:val="yellow"/>
              </w:rPr>
            </w:pPr>
            <w:r w:rsidRPr="00D366DE">
              <w:t>Час памяти «Битва за Сталинград»</w:t>
            </w:r>
          </w:p>
        </w:tc>
        <w:tc>
          <w:tcPr>
            <w:tcW w:w="2126" w:type="dxa"/>
            <w:gridSpan w:val="2"/>
          </w:tcPr>
          <w:p w:rsidR="00D5787C" w:rsidRPr="00D366DE" w:rsidRDefault="00D5787C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17" w:type="dxa"/>
          </w:tcPr>
          <w:p w:rsidR="00D5787C" w:rsidRPr="00D366DE" w:rsidRDefault="00D5787C" w:rsidP="00D366DE">
            <w:pPr>
              <w:pStyle w:val="p4"/>
              <w:spacing w:before="120" w:beforeAutospacing="0"/>
              <w:rPr>
                <w:color w:val="000000"/>
                <w:highlight w:val="yellow"/>
              </w:rPr>
            </w:pPr>
            <w:r w:rsidRPr="00D366DE">
              <w:rPr>
                <w:color w:val="000000"/>
              </w:rPr>
              <w:t>14.30</w:t>
            </w:r>
          </w:p>
        </w:tc>
        <w:tc>
          <w:tcPr>
            <w:tcW w:w="2552" w:type="dxa"/>
            <w:gridSpan w:val="2"/>
          </w:tcPr>
          <w:p w:rsidR="00D5787C" w:rsidRPr="00D366DE" w:rsidRDefault="00D5787C" w:rsidP="00D366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D5787C" w:rsidRPr="00D366DE" w:rsidTr="00D366DE">
        <w:trPr>
          <w:gridAfter w:val="2"/>
          <w:wAfter w:w="3240" w:type="dxa"/>
          <w:trHeight w:val="538"/>
        </w:trPr>
        <w:tc>
          <w:tcPr>
            <w:tcW w:w="1702" w:type="dxa"/>
            <w:vAlign w:val="center"/>
          </w:tcPr>
          <w:p w:rsidR="00D5787C" w:rsidRPr="00D366DE" w:rsidRDefault="00D5787C" w:rsidP="00D366D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3544" w:type="dxa"/>
            <w:gridSpan w:val="2"/>
          </w:tcPr>
          <w:p w:rsidR="00D5787C" w:rsidRPr="00D366DE" w:rsidRDefault="00D5787C" w:rsidP="00D366DE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открытый зональный конкурс детских фольклорных коллективов и солистов  «Древо жизни»</w:t>
            </w:r>
          </w:p>
        </w:tc>
        <w:tc>
          <w:tcPr>
            <w:tcW w:w="2126" w:type="dxa"/>
            <w:gridSpan w:val="2"/>
          </w:tcPr>
          <w:p w:rsidR="00D5787C" w:rsidRPr="00D366DE" w:rsidRDefault="00D5787C" w:rsidP="00D366DE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5787C" w:rsidRPr="00D366DE" w:rsidRDefault="00D5787C" w:rsidP="00D366DE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552" w:type="dxa"/>
            <w:gridSpan w:val="2"/>
          </w:tcPr>
          <w:p w:rsidR="00D5787C" w:rsidRPr="00D366DE" w:rsidRDefault="00D5787C" w:rsidP="00D366D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Крикунова В.И.</w:t>
            </w:r>
          </w:p>
        </w:tc>
      </w:tr>
      <w:tr w:rsidR="00FB7952" w:rsidRPr="00D366DE" w:rsidTr="00D366DE">
        <w:trPr>
          <w:gridAfter w:val="2"/>
          <w:wAfter w:w="3240" w:type="dxa"/>
          <w:trHeight w:val="538"/>
        </w:trPr>
        <w:tc>
          <w:tcPr>
            <w:tcW w:w="1702" w:type="dxa"/>
            <w:vAlign w:val="center"/>
          </w:tcPr>
          <w:p w:rsidR="00FB7952" w:rsidRPr="00D366DE" w:rsidRDefault="00FB7952" w:rsidP="00D366D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02-03.02</w:t>
            </w:r>
          </w:p>
        </w:tc>
        <w:tc>
          <w:tcPr>
            <w:tcW w:w="3544" w:type="dxa"/>
            <w:gridSpan w:val="2"/>
          </w:tcPr>
          <w:p w:rsidR="00FB7952" w:rsidRPr="00D366DE" w:rsidRDefault="00FB7952" w:rsidP="00D366DE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Зональные соревнования по мини-хоккею «Сельская зима Красноярья»</w:t>
            </w:r>
          </w:p>
        </w:tc>
        <w:tc>
          <w:tcPr>
            <w:tcW w:w="2126" w:type="dxa"/>
            <w:gridSpan w:val="2"/>
          </w:tcPr>
          <w:p w:rsidR="00FB7952" w:rsidRPr="00D366DE" w:rsidRDefault="00FB7952" w:rsidP="00D366DE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г. Канск</w:t>
            </w:r>
          </w:p>
        </w:tc>
        <w:tc>
          <w:tcPr>
            <w:tcW w:w="1417" w:type="dxa"/>
          </w:tcPr>
          <w:p w:rsidR="00FB7952" w:rsidRPr="00D366DE" w:rsidRDefault="00FB7952" w:rsidP="00D366DE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FB7952" w:rsidRPr="00D366DE" w:rsidRDefault="00F42AD5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D5787C" w:rsidRPr="00D366DE" w:rsidTr="00D366DE">
        <w:trPr>
          <w:gridAfter w:val="2"/>
          <w:wAfter w:w="3240" w:type="dxa"/>
          <w:trHeight w:val="538"/>
        </w:trPr>
        <w:tc>
          <w:tcPr>
            <w:tcW w:w="1702" w:type="dxa"/>
            <w:vAlign w:val="center"/>
          </w:tcPr>
          <w:p w:rsidR="00D5787C" w:rsidRPr="00D366DE" w:rsidRDefault="00D5787C" w:rsidP="00D366D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3544" w:type="dxa"/>
            <w:gridSpan w:val="2"/>
          </w:tcPr>
          <w:p w:rsidR="00D5787C" w:rsidRPr="00D366DE" w:rsidRDefault="00D5787C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Тематическая выставка</w:t>
            </w:r>
          </w:p>
          <w:p w:rsidR="00D5787C" w:rsidRPr="00D366DE" w:rsidRDefault="00D5787C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«С честью выполнившие долг», посв. 30-летию вывода советских войск из Афганистана</w:t>
            </w:r>
          </w:p>
        </w:tc>
        <w:tc>
          <w:tcPr>
            <w:tcW w:w="2126" w:type="dxa"/>
            <w:gridSpan w:val="2"/>
          </w:tcPr>
          <w:p w:rsidR="00D5787C" w:rsidRPr="00D366DE" w:rsidRDefault="00D5787C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  <w:p w:rsidR="00D5787C" w:rsidRPr="00D366DE" w:rsidRDefault="00D5787C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5787C" w:rsidRPr="00D366DE" w:rsidRDefault="00D5787C" w:rsidP="00D366DE">
            <w:pPr>
              <w:pStyle w:val="p4"/>
              <w:spacing w:before="120" w:beforeAutospacing="0"/>
              <w:rPr>
                <w:color w:val="000000"/>
              </w:rPr>
            </w:pPr>
            <w:r w:rsidRPr="00D366DE">
              <w:rPr>
                <w:color w:val="000000"/>
              </w:rPr>
              <w:t>14.00</w:t>
            </w:r>
          </w:p>
        </w:tc>
        <w:tc>
          <w:tcPr>
            <w:tcW w:w="2552" w:type="dxa"/>
            <w:gridSpan w:val="2"/>
          </w:tcPr>
          <w:p w:rsidR="00D5787C" w:rsidRPr="00D366DE" w:rsidRDefault="00D5787C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C152DD" w:rsidRPr="00D366DE" w:rsidTr="00D366DE">
        <w:trPr>
          <w:gridAfter w:val="2"/>
          <w:wAfter w:w="3240" w:type="dxa"/>
          <w:trHeight w:val="424"/>
        </w:trPr>
        <w:tc>
          <w:tcPr>
            <w:tcW w:w="1702" w:type="dxa"/>
            <w:vMerge w:val="restart"/>
            <w:vAlign w:val="center"/>
          </w:tcPr>
          <w:p w:rsidR="00C152DD" w:rsidRPr="00D366DE" w:rsidRDefault="00F42AD5" w:rsidP="00D366DE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</w:t>
            </w:r>
          </w:p>
        </w:tc>
        <w:tc>
          <w:tcPr>
            <w:tcW w:w="3544" w:type="dxa"/>
            <w:gridSpan w:val="2"/>
          </w:tcPr>
          <w:p w:rsidR="00C152DD" w:rsidRPr="00D366DE" w:rsidRDefault="00F42AD5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Районный конкурс чтецов, </w:t>
            </w:r>
            <w:r w:rsidR="00C152DD" w:rsidRPr="00D366DE">
              <w:rPr>
                <w:rFonts w:ascii="Times New Roman" w:hAnsi="Times New Roman"/>
                <w:sz w:val="24"/>
                <w:szCs w:val="24"/>
              </w:rPr>
              <w:t>посвященный 85-летию Красноярского края.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C152DD" w:rsidRPr="00D366DE" w:rsidTr="00D366DE">
        <w:trPr>
          <w:gridAfter w:val="2"/>
          <w:wAfter w:w="3240" w:type="dxa"/>
          <w:trHeight w:val="424"/>
        </w:trPr>
        <w:tc>
          <w:tcPr>
            <w:tcW w:w="1702" w:type="dxa"/>
            <w:vMerge/>
            <w:vAlign w:val="center"/>
          </w:tcPr>
          <w:p w:rsidR="00C152DD" w:rsidRPr="00D366DE" w:rsidRDefault="00C152DD" w:rsidP="00D366DE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Концерт хора «Надежда».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Почетский СДК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18-00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C152DD" w:rsidRPr="00D366DE" w:rsidTr="00D366DE">
        <w:trPr>
          <w:gridAfter w:val="2"/>
          <w:wAfter w:w="3240" w:type="dxa"/>
          <w:trHeight w:val="424"/>
        </w:trPr>
        <w:tc>
          <w:tcPr>
            <w:tcW w:w="1702" w:type="dxa"/>
            <w:vMerge w:val="restart"/>
            <w:vAlign w:val="center"/>
          </w:tcPr>
          <w:p w:rsidR="00C152DD" w:rsidRPr="00D366DE" w:rsidRDefault="00C152DD" w:rsidP="00D366DE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r w:rsidRPr="00D366DE">
              <w:rPr>
                <w:color w:val="000000"/>
              </w:rPr>
              <w:t>09.02</w:t>
            </w: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Эстрадный концерт «Хорошее настроение»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Березовский СДК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15-00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C152DD" w:rsidRPr="00D366DE" w:rsidTr="00D366DE">
        <w:trPr>
          <w:gridAfter w:val="2"/>
          <w:wAfter w:w="3240" w:type="dxa"/>
          <w:trHeight w:val="424"/>
        </w:trPr>
        <w:tc>
          <w:tcPr>
            <w:tcW w:w="1702" w:type="dxa"/>
            <w:vMerge/>
            <w:vAlign w:val="center"/>
          </w:tcPr>
          <w:p w:rsidR="00C152DD" w:rsidRPr="00D366DE" w:rsidRDefault="00C152DD" w:rsidP="00D366DE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Районные соревнования по лыжным гонкам - Всероссийская акция «Лыжня России» 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Лыжная трасса СШ «Лидер»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C152DD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Align w:val="center"/>
          </w:tcPr>
          <w:p w:rsidR="00C152DD" w:rsidRPr="00D366DE" w:rsidRDefault="00C152DD" w:rsidP="00D366D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Заседание литературного объединения «Струны души». Встреча поэтов «Душа, звучащая стихами».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C152DD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 w:val="restart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программа «День Доброты» 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СОШ №4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12-00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152DD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C152DD" w:rsidRPr="00D366DE" w:rsidRDefault="00C152DD" w:rsidP="00D366DE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Красноярский краевой народный университет «Активное долголетие». Виртуальная экскурсия по Норвегии.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pStyle w:val="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 w:val="restart"/>
            <w:vAlign w:val="center"/>
          </w:tcPr>
          <w:p w:rsidR="00E55298" w:rsidRPr="00D366DE" w:rsidRDefault="00E55298" w:rsidP="00D366DE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D366DE">
              <w:rPr>
                <w:color w:val="000000"/>
              </w:rPr>
              <w:t>13.02</w:t>
            </w:r>
          </w:p>
        </w:tc>
        <w:tc>
          <w:tcPr>
            <w:tcW w:w="3544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Творческий портрет Ирины Муравьёвой, посвящённый 70 - летию  артистки. </w:t>
            </w:r>
          </w:p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Демонстрация к/ф «Карнавал» 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   КЦ</w:t>
            </w:r>
          </w:p>
          <w:p w:rsidR="00E55298" w:rsidRPr="00D366DE" w:rsidRDefault="00E55298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«Авангард»</w:t>
            </w:r>
          </w:p>
        </w:tc>
        <w:tc>
          <w:tcPr>
            <w:tcW w:w="1417" w:type="dxa"/>
          </w:tcPr>
          <w:p w:rsidR="00E55298" w:rsidRPr="00D366DE" w:rsidRDefault="00E55298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13-00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E55298" w:rsidRPr="00D366DE" w:rsidRDefault="00E55298" w:rsidP="00D366DE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Час памяти «Герои необъявленной войны»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17" w:type="dxa"/>
          </w:tcPr>
          <w:p w:rsidR="00E55298" w:rsidRPr="00D366DE" w:rsidRDefault="00E55298" w:rsidP="00D366DE">
            <w:pPr>
              <w:pStyle w:val="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 w:val="restart"/>
            <w:vAlign w:val="center"/>
          </w:tcPr>
          <w:p w:rsidR="00E55298" w:rsidRPr="00D366DE" w:rsidRDefault="00E55298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3544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дискотека «А ты меня любишь?» 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  Д/сад</w:t>
            </w:r>
          </w:p>
          <w:p w:rsidR="00E55298" w:rsidRPr="00D366DE" w:rsidRDefault="00E55298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«Умка»</w:t>
            </w:r>
          </w:p>
        </w:tc>
        <w:tc>
          <w:tcPr>
            <w:tcW w:w="1417" w:type="dxa"/>
          </w:tcPr>
          <w:p w:rsidR="00E55298" w:rsidRPr="00D366DE" w:rsidRDefault="00E55298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10-00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E55298" w:rsidRPr="00D366DE" w:rsidRDefault="00E55298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для подростков «</w:t>
            </w:r>
            <w:r w:rsidRPr="00D36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love</w:t>
            </w: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   КЦ</w:t>
            </w:r>
          </w:p>
          <w:p w:rsidR="00E55298" w:rsidRPr="00D366DE" w:rsidRDefault="00E55298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«Авангард»</w:t>
            </w:r>
          </w:p>
        </w:tc>
        <w:tc>
          <w:tcPr>
            <w:tcW w:w="1417" w:type="dxa"/>
          </w:tcPr>
          <w:p w:rsidR="00E55298" w:rsidRPr="00D366DE" w:rsidRDefault="00E55298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18-30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E55298" w:rsidRPr="00D366DE" w:rsidRDefault="00E55298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Музыкальная гостиная «В честь прекрасной любви»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1417" w:type="dxa"/>
          </w:tcPr>
          <w:p w:rsidR="00E55298" w:rsidRPr="00D366DE" w:rsidRDefault="00E55298" w:rsidP="00D366DE">
            <w:pPr>
              <w:pStyle w:val="2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E55298" w:rsidRPr="00D366DE" w:rsidRDefault="00E55298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55298" w:rsidRPr="00D366DE" w:rsidRDefault="00F42AD5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«Джаз рандеву»</w:t>
            </w:r>
            <w:r w:rsidR="00726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E55298" w:rsidRPr="00D366DE">
              <w:rPr>
                <w:rFonts w:ascii="Times New Roman" w:hAnsi="Times New Roman" w:cs="Times New Roman"/>
                <w:sz w:val="24"/>
                <w:szCs w:val="24"/>
              </w:rPr>
              <w:t>вободный балет Терешкина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E55298" w:rsidRPr="00D366DE" w:rsidRDefault="00E55298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Танцевально-игровая програм</w:t>
            </w:r>
            <w:r w:rsidR="0072666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а для детей в День святого Валентина «Дарю тебе сердце»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E55298" w:rsidRPr="00D366DE" w:rsidRDefault="00F42AD5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C152DD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 w:val="restart"/>
            <w:vAlign w:val="center"/>
          </w:tcPr>
          <w:p w:rsidR="00C152DD" w:rsidRPr="00D366DE" w:rsidRDefault="00C152DD" w:rsidP="00D366D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3544" w:type="dxa"/>
            <w:gridSpan w:val="2"/>
          </w:tcPr>
          <w:p w:rsidR="00C152DD" w:rsidRPr="00D366DE" w:rsidRDefault="00D366DE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Тематическая программа</w:t>
            </w:r>
          </w:p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«Афганистан: героизм и трагизм 20-го века»</w:t>
            </w:r>
            <w:r w:rsidR="00D366DE" w:rsidRPr="00D366DE">
              <w:rPr>
                <w:rFonts w:ascii="Times New Roman" w:hAnsi="Times New Roman" w:cs="Times New Roman"/>
                <w:sz w:val="24"/>
                <w:szCs w:val="24"/>
              </w:rPr>
              <w:t>, посвященная 30-летию вывода войск из Афганистана.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pStyle w:val="p3"/>
              <w:spacing w:before="0" w:beforeAutospacing="0" w:after="0" w:afterAutospacing="0"/>
              <w:rPr>
                <w:color w:val="000000"/>
              </w:rPr>
            </w:pPr>
            <w:r w:rsidRPr="00D366DE">
              <w:rPr>
                <w:color w:val="000000"/>
              </w:rPr>
              <w:t>Музей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pStyle w:val="p7"/>
              <w:rPr>
                <w:color w:val="000000"/>
              </w:rPr>
            </w:pPr>
            <w:r w:rsidRPr="00D366DE">
              <w:rPr>
                <w:color w:val="000000"/>
              </w:rPr>
              <w:t>13.30</w:t>
            </w:r>
          </w:p>
        </w:tc>
        <w:tc>
          <w:tcPr>
            <w:tcW w:w="2552" w:type="dxa"/>
            <w:gridSpan w:val="2"/>
          </w:tcPr>
          <w:p w:rsidR="00D366DE" w:rsidRPr="00D366DE" w:rsidRDefault="00C152DD" w:rsidP="00D366DE">
            <w:pPr>
              <w:pStyle w:val="p7"/>
              <w:spacing w:before="0" w:beforeAutospacing="0" w:after="0" w:afterAutospacing="0"/>
              <w:rPr>
                <w:color w:val="000000"/>
              </w:rPr>
            </w:pPr>
            <w:r w:rsidRPr="00D366DE">
              <w:t xml:space="preserve">Общество «Знание» </w:t>
            </w:r>
            <w:r w:rsidRPr="00D366DE">
              <w:rPr>
                <w:color w:val="000000"/>
              </w:rPr>
              <w:t>Парохонько Р.А.</w:t>
            </w:r>
          </w:p>
          <w:p w:rsidR="00D366DE" w:rsidRPr="00D366DE" w:rsidRDefault="00D366DE" w:rsidP="00D366DE">
            <w:pPr>
              <w:pStyle w:val="p7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C152DD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C152DD" w:rsidRPr="00D366DE" w:rsidRDefault="00C152DD" w:rsidP="00D366DE">
            <w:pPr>
              <w:pStyle w:val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Вечер-портрет</w:t>
            </w:r>
          </w:p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«Из пламени Афганистана» с презентацией кн. выставки «Десять огненных лет»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pStyle w:val="p3"/>
              <w:spacing w:before="0" w:beforeAutospacing="0" w:after="0" w:afterAutospacing="0"/>
              <w:rPr>
                <w:color w:val="000000"/>
              </w:rPr>
            </w:pPr>
            <w:r w:rsidRPr="00D366DE">
              <w:rPr>
                <w:color w:val="000000"/>
              </w:rPr>
              <w:t>Детская библиотека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pStyle w:val="p7"/>
              <w:rPr>
                <w:color w:val="000000"/>
              </w:rPr>
            </w:pPr>
            <w:r w:rsidRPr="00D366DE">
              <w:rPr>
                <w:color w:val="000000"/>
              </w:rPr>
              <w:t>14.00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C152DD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C152DD" w:rsidRPr="00D366DE" w:rsidRDefault="00C152DD" w:rsidP="00D366D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152DD" w:rsidRPr="00D366DE" w:rsidRDefault="00C152DD" w:rsidP="00726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Дискуссионный клуб «Афганистан – боль и слёзы» 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   КЦ </w:t>
            </w:r>
          </w:p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«Авангард»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15-00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Шледовец С.В.</w:t>
            </w:r>
          </w:p>
        </w:tc>
      </w:tr>
      <w:tr w:rsidR="00C152DD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C152DD" w:rsidRPr="00D366DE" w:rsidRDefault="00C152DD" w:rsidP="00D3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Акция  «ГЕРОИ НАШЕГО ВРЕ</w:t>
            </w:r>
            <w:r w:rsidR="00F42AD5">
              <w:rPr>
                <w:rFonts w:ascii="Times New Roman" w:hAnsi="Times New Roman" w:cs="Times New Roman"/>
                <w:sz w:val="24"/>
                <w:szCs w:val="24"/>
              </w:rPr>
              <w:t>МЕНИ», посвященная 30-летию со Д</w:t>
            </w: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ня вывода войск из Афганистана.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СОШ №4</w:t>
            </w:r>
          </w:p>
        </w:tc>
        <w:tc>
          <w:tcPr>
            <w:tcW w:w="1417" w:type="dxa"/>
          </w:tcPr>
          <w:p w:rsidR="00C152DD" w:rsidRPr="00D366DE" w:rsidRDefault="00090A55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Шишлянников А.А.</w:t>
            </w:r>
          </w:p>
        </w:tc>
      </w:tr>
      <w:tr w:rsidR="00C152DD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Align w:val="center"/>
          </w:tcPr>
          <w:p w:rsidR="00C152DD" w:rsidRPr="00D366DE" w:rsidRDefault="00C152DD" w:rsidP="00D3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15-16.02</w:t>
            </w:r>
          </w:p>
        </w:tc>
        <w:tc>
          <w:tcPr>
            <w:tcW w:w="3544" w:type="dxa"/>
            <w:gridSpan w:val="2"/>
          </w:tcPr>
          <w:p w:rsidR="00C152DD" w:rsidRPr="00893274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274">
              <w:rPr>
                <w:rFonts w:ascii="Times New Roman" w:hAnsi="Times New Roman" w:cs="Times New Roman"/>
                <w:sz w:val="24"/>
                <w:szCs w:val="24"/>
              </w:rPr>
              <w:t>Патриотическая акция, посвященная  Дню воинов интернационалистов</w:t>
            </w:r>
          </w:p>
          <w:p w:rsidR="00C152DD" w:rsidRPr="00873A5D" w:rsidRDefault="00C152DD" w:rsidP="00D366D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3274">
              <w:rPr>
                <w:rFonts w:ascii="Times New Roman" w:hAnsi="Times New Roman" w:cs="Times New Roman"/>
                <w:sz w:val="24"/>
                <w:szCs w:val="24"/>
              </w:rPr>
              <w:t>«Я знаю эти песни»</w:t>
            </w:r>
          </w:p>
        </w:tc>
        <w:tc>
          <w:tcPr>
            <w:tcW w:w="2126" w:type="dxa"/>
            <w:gridSpan w:val="2"/>
          </w:tcPr>
          <w:p w:rsidR="00C152DD" w:rsidRPr="00D366DE" w:rsidRDefault="00893274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Прокофьева О.Г.</w:t>
            </w:r>
          </w:p>
        </w:tc>
      </w:tr>
      <w:tr w:rsidR="00C152DD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 w:val="restart"/>
            <w:vAlign w:val="center"/>
          </w:tcPr>
          <w:p w:rsidR="00C152DD" w:rsidRPr="00D366DE" w:rsidRDefault="00C152DD" w:rsidP="00D366D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Межрайонный фестиваль патриотической песни «Возрождение», посвященный 30-летию вывода войск из Афганистан</w:t>
            </w:r>
            <w:r w:rsidR="0072666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C152DD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района среди ФСК. Ринк-бенди  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ООШ №1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gridSpan w:val="2"/>
          </w:tcPr>
          <w:p w:rsidR="00C152DD" w:rsidRPr="00D366DE" w:rsidRDefault="00F42AD5" w:rsidP="00D366DE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C152DD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16-17.02</w:t>
            </w: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Районные соревнования по биллиарду</w:t>
            </w:r>
          </w:p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 w:val="restart"/>
            <w:vAlign w:val="center"/>
          </w:tcPr>
          <w:p w:rsidR="00E55298" w:rsidRPr="00D366DE" w:rsidRDefault="00E55298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3544" w:type="dxa"/>
            <w:gridSpan w:val="2"/>
          </w:tcPr>
          <w:p w:rsidR="00E55298" w:rsidRPr="00D366DE" w:rsidRDefault="00E55298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Концерт Канского архиерейского хора.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E55298" w:rsidRPr="00D366DE" w:rsidRDefault="00E55298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E55298" w:rsidRPr="00D366DE" w:rsidRDefault="00E55298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55298" w:rsidRPr="00D366DE" w:rsidRDefault="00E55298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 по волейболу среди мужских команд «Кубок Богуцкого».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</w:tcPr>
          <w:p w:rsidR="00E55298" w:rsidRPr="00D366DE" w:rsidRDefault="00E55298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C152DD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Style w:val="s2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Патриотический час «Жизнь – подвиг»</w:t>
            </w:r>
            <w:r w:rsidR="00F42AD5">
              <w:rPr>
                <w:rStyle w:val="s2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посвященный Герою Советского Союза  В.С. Богуцкому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pStyle w:val="p3"/>
              <w:spacing w:before="0" w:beforeAutospacing="0" w:after="0" w:afterAutospacing="0"/>
              <w:rPr>
                <w:color w:val="000000"/>
              </w:rPr>
            </w:pPr>
            <w:r w:rsidRPr="00D366DE">
              <w:rPr>
                <w:color w:val="000000"/>
              </w:rPr>
              <w:t>Детская библиотека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pStyle w:val="p7"/>
              <w:rPr>
                <w:color w:val="000000"/>
              </w:rPr>
            </w:pPr>
            <w:r w:rsidRPr="00D366DE">
              <w:rPr>
                <w:color w:val="000000"/>
              </w:rPr>
              <w:t>12.30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C152DD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spacing w:after="169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Игра – состязание «Подрастем, ребята, и пойдем в солдаты» 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pStyle w:val="p3"/>
              <w:spacing w:before="0" w:beforeAutospacing="0" w:after="0" w:afterAutospacing="0"/>
              <w:rPr>
                <w:color w:val="000000"/>
              </w:rPr>
            </w:pPr>
            <w:r w:rsidRPr="00D366DE">
              <w:rPr>
                <w:color w:val="000000"/>
              </w:rPr>
              <w:t>Детская библиотека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pStyle w:val="p7"/>
              <w:rPr>
                <w:color w:val="000000"/>
              </w:rPr>
            </w:pPr>
            <w:r w:rsidRPr="00D366DE">
              <w:rPr>
                <w:color w:val="000000"/>
              </w:rPr>
              <w:t>13.30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 w:val="restart"/>
            <w:vAlign w:val="center"/>
          </w:tcPr>
          <w:p w:rsidR="00E55298" w:rsidRPr="00D366DE" w:rsidRDefault="00F42AD5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20.02</w:t>
            </w:r>
          </w:p>
        </w:tc>
        <w:tc>
          <w:tcPr>
            <w:tcW w:w="3544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Познавательно-игровая программа «Сила-силушка богатырская»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Парохонько Р.А.</w:t>
            </w:r>
          </w:p>
          <w:p w:rsidR="00E55298" w:rsidRPr="00D366DE" w:rsidRDefault="00E55298" w:rsidP="00D366DE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E55298" w:rsidRPr="00D366DE" w:rsidRDefault="00E55298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Встреча с участниками спецопераций на Северном Кавказе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</w:tcPr>
          <w:p w:rsidR="00E55298" w:rsidRPr="00D366DE" w:rsidRDefault="00090A55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16:00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Шишлянников А.А.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 w:val="restart"/>
            <w:vAlign w:val="center"/>
          </w:tcPr>
          <w:p w:rsidR="00E55298" w:rsidRPr="00D366DE" w:rsidRDefault="00E55298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3544" w:type="dxa"/>
            <w:gridSpan w:val="2"/>
          </w:tcPr>
          <w:p w:rsidR="00E55298" w:rsidRPr="00893274" w:rsidRDefault="00893274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274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</w:t>
            </w:r>
            <w:r w:rsidR="00726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298" w:rsidRPr="00893274">
              <w:rPr>
                <w:rFonts w:ascii="Times New Roman" w:hAnsi="Times New Roman" w:cs="Times New Roman"/>
                <w:sz w:val="24"/>
                <w:szCs w:val="24"/>
              </w:rPr>
              <w:t>Клуб выходного дня</w:t>
            </w:r>
            <w:r w:rsidRPr="00893274">
              <w:rPr>
                <w:rFonts w:ascii="Times New Roman" w:hAnsi="Times New Roman" w:cs="Times New Roman"/>
                <w:sz w:val="24"/>
                <w:szCs w:val="24"/>
              </w:rPr>
              <w:t xml:space="preserve"> «Защити меня»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E55298" w:rsidRPr="00D366DE" w:rsidRDefault="00E55298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55298" w:rsidRPr="00893274" w:rsidRDefault="00893274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274">
              <w:rPr>
                <w:rFonts w:ascii="Times New Roman" w:hAnsi="Times New Roman" w:cs="Times New Roman"/>
                <w:sz w:val="24"/>
                <w:szCs w:val="24"/>
              </w:rPr>
              <w:t>Вечерняя</w:t>
            </w:r>
            <w:r w:rsidR="00E55298" w:rsidRPr="0089327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«Вечерняя поверка», посвященная 23 февраля 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893274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 w:val="restart"/>
            <w:vAlign w:val="center"/>
          </w:tcPr>
          <w:p w:rsidR="00893274" w:rsidRPr="00D366DE" w:rsidRDefault="00893274" w:rsidP="00D366D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3544" w:type="dxa"/>
            <w:gridSpan w:val="2"/>
          </w:tcPr>
          <w:p w:rsidR="00893274" w:rsidRPr="00D366DE" w:rsidRDefault="00893274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Забавы богатырские «Эх, добры молодцы!»</w:t>
            </w:r>
          </w:p>
        </w:tc>
        <w:tc>
          <w:tcPr>
            <w:tcW w:w="2126" w:type="dxa"/>
            <w:gridSpan w:val="2"/>
          </w:tcPr>
          <w:p w:rsidR="00893274" w:rsidRPr="00D366DE" w:rsidRDefault="00893274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   КЦ</w:t>
            </w:r>
          </w:p>
          <w:p w:rsidR="00893274" w:rsidRPr="00D366DE" w:rsidRDefault="00893274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«Авангард»</w:t>
            </w:r>
          </w:p>
        </w:tc>
        <w:tc>
          <w:tcPr>
            <w:tcW w:w="1417" w:type="dxa"/>
          </w:tcPr>
          <w:p w:rsidR="00893274" w:rsidRPr="00D366DE" w:rsidRDefault="00893274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18-00</w:t>
            </w:r>
          </w:p>
        </w:tc>
        <w:tc>
          <w:tcPr>
            <w:tcW w:w="2552" w:type="dxa"/>
            <w:gridSpan w:val="2"/>
          </w:tcPr>
          <w:p w:rsidR="00893274" w:rsidRPr="00D366DE" w:rsidRDefault="00893274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Шледовец С.В.</w:t>
            </w:r>
          </w:p>
        </w:tc>
      </w:tr>
      <w:tr w:rsidR="00893274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893274" w:rsidRPr="00D366DE" w:rsidRDefault="00893274" w:rsidP="00D366D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93274" w:rsidRPr="00873A5D" w:rsidRDefault="00893274" w:rsidP="00D366DE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highlight w:val="yellow"/>
              </w:rPr>
            </w:pPr>
            <w:r w:rsidRPr="00090A5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Акция «Пост №1» возле памятника </w:t>
            </w:r>
          </w:p>
        </w:tc>
        <w:tc>
          <w:tcPr>
            <w:tcW w:w="2126" w:type="dxa"/>
            <w:gridSpan w:val="2"/>
          </w:tcPr>
          <w:p w:rsidR="00893274" w:rsidRDefault="00893274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893274" w:rsidRDefault="00893274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памятника</w:t>
            </w:r>
          </w:p>
        </w:tc>
        <w:tc>
          <w:tcPr>
            <w:tcW w:w="1417" w:type="dxa"/>
          </w:tcPr>
          <w:p w:rsidR="00893274" w:rsidRPr="00D366DE" w:rsidRDefault="00893274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552" w:type="dxa"/>
            <w:gridSpan w:val="2"/>
          </w:tcPr>
          <w:p w:rsidR="00893274" w:rsidRPr="00D366DE" w:rsidRDefault="00893274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 А.А.</w:t>
            </w:r>
          </w:p>
        </w:tc>
      </w:tr>
      <w:tr w:rsidR="00893274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893274" w:rsidRPr="00D366DE" w:rsidRDefault="00893274" w:rsidP="00D366D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93274" w:rsidRPr="00090A55" w:rsidRDefault="00893274" w:rsidP="00D366DE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Концертная программа ко Дню Защитника Отечества</w:t>
            </w:r>
          </w:p>
        </w:tc>
        <w:tc>
          <w:tcPr>
            <w:tcW w:w="2126" w:type="dxa"/>
            <w:gridSpan w:val="2"/>
          </w:tcPr>
          <w:p w:rsidR="00893274" w:rsidRDefault="00893274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893274" w:rsidRDefault="00893274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552" w:type="dxa"/>
            <w:gridSpan w:val="2"/>
          </w:tcPr>
          <w:p w:rsidR="00893274" w:rsidRDefault="00893274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 w:val="restart"/>
            <w:vAlign w:val="center"/>
          </w:tcPr>
          <w:p w:rsidR="00E55298" w:rsidRPr="00D366DE" w:rsidRDefault="00E55298" w:rsidP="00D366D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3544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Цирк 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E55298" w:rsidRPr="00D366DE" w:rsidRDefault="00E55298" w:rsidP="00D3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55298" w:rsidRPr="00D366DE" w:rsidRDefault="00E55298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СШ «Лидер» по Лыжным гонкам «Олимпийские надежды»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Лыжная трасса СШ «Лидер»</w:t>
            </w:r>
          </w:p>
        </w:tc>
        <w:tc>
          <w:tcPr>
            <w:tcW w:w="1417" w:type="dxa"/>
          </w:tcPr>
          <w:p w:rsidR="00E55298" w:rsidRPr="00D366DE" w:rsidRDefault="00E55298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 w:val="restart"/>
            <w:vAlign w:val="center"/>
          </w:tcPr>
          <w:p w:rsidR="00E55298" w:rsidRPr="00D366DE" w:rsidRDefault="00E55298" w:rsidP="00D3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3544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Совещание работников культуры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E55298" w:rsidRPr="00D366DE" w:rsidRDefault="00873A5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9:30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Харисова Л.А.</w:t>
            </w:r>
          </w:p>
        </w:tc>
      </w:tr>
      <w:tr w:rsidR="00E55298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Merge/>
            <w:vAlign w:val="center"/>
          </w:tcPr>
          <w:p w:rsidR="00E55298" w:rsidRPr="00D366DE" w:rsidRDefault="00E55298" w:rsidP="00E33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E55298" w:rsidRPr="00D366DE" w:rsidRDefault="00E55298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Районный мастер класс по ДПИ. Тема «Изготовление сувенирной продукции»..</w:t>
            </w:r>
          </w:p>
        </w:tc>
        <w:tc>
          <w:tcPr>
            <w:tcW w:w="2126" w:type="dxa"/>
            <w:gridSpan w:val="2"/>
          </w:tcPr>
          <w:p w:rsidR="00E55298" w:rsidRPr="00D366DE" w:rsidRDefault="00E55298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E55298" w:rsidRPr="00D366DE" w:rsidRDefault="00E55298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552" w:type="dxa"/>
            <w:gridSpan w:val="2"/>
          </w:tcPr>
          <w:p w:rsidR="00E55298" w:rsidRPr="00D366DE" w:rsidRDefault="00E55298" w:rsidP="00D366D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Файзулина Н.С.</w:t>
            </w:r>
          </w:p>
        </w:tc>
      </w:tr>
      <w:tr w:rsidR="00686D3F" w:rsidRPr="00D366DE" w:rsidTr="00D366DE">
        <w:trPr>
          <w:gridAfter w:val="2"/>
          <w:wAfter w:w="3240" w:type="dxa"/>
          <w:trHeight w:val="562"/>
        </w:trPr>
        <w:tc>
          <w:tcPr>
            <w:tcW w:w="1702" w:type="dxa"/>
            <w:vAlign w:val="center"/>
          </w:tcPr>
          <w:p w:rsidR="00686D3F" w:rsidRPr="00D366DE" w:rsidRDefault="00686D3F" w:rsidP="00E33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3544" w:type="dxa"/>
            <w:gridSpan w:val="2"/>
          </w:tcPr>
          <w:p w:rsidR="00686D3F" w:rsidRPr="00D366DE" w:rsidRDefault="00686D3F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совет</w:t>
            </w:r>
          </w:p>
        </w:tc>
        <w:tc>
          <w:tcPr>
            <w:tcW w:w="2126" w:type="dxa"/>
            <w:gridSpan w:val="2"/>
          </w:tcPr>
          <w:p w:rsidR="00686D3F" w:rsidRPr="00D366DE" w:rsidRDefault="00686D3F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(большой зал)</w:t>
            </w:r>
          </w:p>
        </w:tc>
        <w:tc>
          <w:tcPr>
            <w:tcW w:w="1417" w:type="dxa"/>
          </w:tcPr>
          <w:p w:rsidR="00686D3F" w:rsidRPr="00D366DE" w:rsidRDefault="00686D3F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2552" w:type="dxa"/>
            <w:gridSpan w:val="2"/>
          </w:tcPr>
          <w:p w:rsidR="00686D3F" w:rsidRPr="00D366DE" w:rsidRDefault="00686D3F" w:rsidP="00D366D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Путинцев А.Т.</w:t>
            </w:r>
            <w:bookmarkStart w:id="0" w:name="_GoBack"/>
            <w:bookmarkEnd w:id="0"/>
          </w:p>
        </w:tc>
      </w:tr>
      <w:tr w:rsidR="00C152DD" w:rsidRPr="00D366DE" w:rsidTr="00C152DD">
        <w:trPr>
          <w:gridAfter w:val="2"/>
          <w:wAfter w:w="3240" w:type="dxa"/>
          <w:trHeight w:val="265"/>
        </w:trPr>
        <w:tc>
          <w:tcPr>
            <w:tcW w:w="11341" w:type="dxa"/>
            <w:gridSpan w:val="8"/>
          </w:tcPr>
          <w:p w:rsidR="00C152DD" w:rsidRPr="00D366DE" w:rsidRDefault="00C152DD" w:rsidP="00EB39AC">
            <w:pPr>
              <w:pStyle w:val="p7"/>
              <w:jc w:val="center"/>
              <w:rPr>
                <w:b/>
                <w:color w:val="000000"/>
              </w:rPr>
            </w:pPr>
            <w:r w:rsidRPr="00D366DE">
              <w:rPr>
                <w:b/>
                <w:color w:val="000000"/>
              </w:rPr>
              <w:t>Выезда</w:t>
            </w:r>
          </w:p>
        </w:tc>
      </w:tr>
      <w:tr w:rsidR="00C152DD" w:rsidRPr="00D366DE" w:rsidTr="00D366DE">
        <w:trPr>
          <w:gridAfter w:val="2"/>
          <w:wAfter w:w="3240" w:type="dxa"/>
          <w:trHeight w:val="538"/>
        </w:trPr>
        <w:tc>
          <w:tcPr>
            <w:tcW w:w="1702" w:type="dxa"/>
            <w:vAlign w:val="center"/>
          </w:tcPr>
          <w:p w:rsidR="00C152DD" w:rsidRPr="00D366DE" w:rsidRDefault="00C152DD" w:rsidP="00D366DE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2-3.02</w:t>
            </w: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Зональные соревнования по мини-хоккею «Сельская зима Красноярья»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г. Канск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Путинцев А.Т</w:t>
            </w:r>
          </w:p>
        </w:tc>
      </w:tr>
      <w:tr w:rsidR="00C152DD" w:rsidRPr="00D366DE" w:rsidTr="00D366DE">
        <w:trPr>
          <w:gridAfter w:val="2"/>
          <w:wAfter w:w="3240" w:type="dxa"/>
          <w:trHeight w:val="538"/>
        </w:trPr>
        <w:tc>
          <w:tcPr>
            <w:tcW w:w="1702" w:type="dxa"/>
            <w:vMerge w:val="restart"/>
            <w:vAlign w:val="center"/>
          </w:tcPr>
          <w:p w:rsidR="00C152DD" w:rsidRPr="00D366DE" w:rsidRDefault="00C152DD" w:rsidP="00D366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Красноярская краевая музыкально-теоретическая олимпиада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г.Красноярск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Крикунова В.И.</w:t>
            </w:r>
          </w:p>
        </w:tc>
      </w:tr>
      <w:tr w:rsidR="00C152DD" w:rsidRPr="00D366DE" w:rsidTr="00D366DE">
        <w:trPr>
          <w:gridAfter w:val="2"/>
          <w:wAfter w:w="3240" w:type="dxa"/>
          <w:trHeight w:val="538"/>
        </w:trPr>
        <w:tc>
          <w:tcPr>
            <w:tcW w:w="1702" w:type="dxa"/>
            <w:vMerge/>
            <w:vAlign w:val="center"/>
          </w:tcPr>
          <w:p w:rsidR="00C152DD" w:rsidRPr="00D366DE" w:rsidRDefault="00C152DD" w:rsidP="00D366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Зональный конкурс исполнителей на народных инструментах «Огни КАТЕКа»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г. Бородино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Крикунова В.И.</w:t>
            </w:r>
          </w:p>
        </w:tc>
      </w:tr>
      <w:tr w:rsidR="00C152DD" w:rsidRPr="00D366DE" w:rsidTr="00D366DE">
        <w:trPr>
          <w:gridAfter w:val="2"/>
          <w:wAfter w:w="3240" w:type="dxa"/>
          <w:trHeight w:val="538"/>
        </w:trPr>
        <w:tc>
          <w:tcPr>
            <w:tcW w:w="1702" w:type="dxa"/>
            <w:vAlign w:val="center"/>
          </w:tcPr>
          <w:p w:rsidR="00C152DD" w:rsidRPr="00D366DE" w:rsidRDefault="00C152DD" w:rsidP="00D366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9-10.02</w:t>
            </w: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Зональные соревнования по зимнему мини-футболу «Сельская зима Красноярья»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г. Канск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Путинцев А.Т</w:t>
            </w:r>
          </w:p>
        </w:tc>
      </w:tr>
      <w:tr w:rsidR="00C152DD" w:rsidRPr="00D366DE" w:rsidTr="00D366DE">
        <w:trPr>
          <w:gridAfter w:val="2"/>
          <w:wAfter w:w="3240" w:type="dxa"/>
          <w:trHeight w:val="538"/>
        </w:trPr>
        <w:tc>
          <w:tcPr>
            <w:tcW w:w="1702" w:type="dxa"/>
            <w:vAlign w:val="center"/>
          </w:tcPr>
          <w:p w:rsidR="00C152DD" w:rsidRPr="00D366DE" w:rsidRDefault="00C152DD" w:rsidP="00D366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конкурс-фестиваль «Сибирь зажигает звёзды»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Крикунова В.И.</w:t>
            </w:r>
          </w:p>
        </w:tc>
      </w:tr>
      <w:tr w:rsidR="00C152DD" w:rsidRPr="00D366DE" w:rsidTr="00D366DE">
        <w:trPr>
          <w:gridAfter w:val="2"/>
          <w:wAfter w:w="3240" w:type="dxa"/>
          <w:trHeight w:val="538"/>
        </w:trPr>
        <w:tc>
          <w:tcPr>
            <w:tcW w:w="1702" w:type="dxa"/>
            <w:vAlign w:val="center"/>
          </w:tcPr>
          <w:p w:rsidR="00C152DD" w:rsidRPr="00D366DE" w:rsidRDefault="00C152DD" w:rsidP="00D366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16-17.02</w:t>
            </w: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Краевые соревнования по конькобежному спорту «Сельская зима Красноярья»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Times New Roman" w:hAnsi="Times New Roman" w:cs="Times New Roman"/>
                <w:sz w:val="24"/>
                <w:szCs w:val="24"/>
              </w:rPr>
              <w:t>г. Дивногорск</w:t>
            </w:r>
          </w:p>
          <w:p w:rsidR="00C152DD" w:rsidRPr="00D366DE" w:rsidRDefault="00C152DD" w:rsidP="00D366D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52DD" w:rsidRPr="00D366DE" w:rsidRDefault="00C152DD" w:rsidP="00D366D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Путинцев А.Т</w:t>
            </w:r>
          </w:p>
        </w:tc>
      </w:tr>
      <w:tr w:rsidR="00C152DD" w:rsidRPr="00D366DE" w:rsidTr="00D366DE">
        <w:trPr>
          <w:gridAfter w:val="2"/>
          <w:wAfter w:w="3240" w:type="dxa"/>
          <w:trHeight w:val="538"/>
        </w:trPr>
        <w:tc>
          <w:tcPr>
            <w:tcW w:w="1702" w:type="dxa"/>
            <w:vAlign w:val="center"/>
          </w:tcPr>
          <w:p w:rsidR="00C152DD" w:rsidRPr="00D366DE" w:rsidRDefault="00C152DD" w:rsidP="00D366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22-24.02</w:t>
            </w:r>
          </w:p>
        </w:tc>
        <w:tc>
          <w:tcPr>
            <w:tcW w:w="3544" w:type="dxa"/>
            <w:gridSpan w:val="2"/>
          </w:tcPr>
          <w:p w:rsidR="00C152DD" w:rsidRPr="00D366DE" w:rsidRDefault="00C152DD" w:rsidP="00D3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Краевые зимние спортивные игры «Сельская зима Красноярья»</w:t>
            </w:r>
          </w:p>
        </w:tc>
        <w:tc>
          <w:tcPr>
            <w:tcW w:w="2126" w:type="dxa"/>
            <w:gridSpan w:val="2"/>
          </w:tcPr>
          <w:p w:rsidR="00C152DD" w:rsidRPr="00D366DE" w:rsidRDefault="00C152DD" w:rsidP="00D366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Times New Roman" w:hAnsi="Times New Roman" w:cs="Times New Roman"/>
                <w:sz w:val="24"/>
                <w:szCs w:val="24"/>
              </w:rPr>
              <w:t>п. Подгорный</w:t>
            </w:r>
          </w:p>
        </w:tc>
        <w:tc>
          <w:tcPr>
            <w:tcW w:w="1417" w:type="dxa"/>
          </w:tcPr>
          <w:p w:rsidR="00C152DD" w:rsidRPr="00D366DE" w:rsidRDefault="00C152DD" w:rsidP="00D366D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2552" w:type="dxa"/>
            <w:gridSpan w:val="2"/>
          </w:tcPr>
          <w:p w:rsidR="00C152DD" w:rsidRPr="00D366DE" w:rsidRDefault="00C152DD" w:rsidP="00D366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eastAsia="Calibri" w:hAnsi="Times New Roman" w:cs="Times New Roman"/>
                <w:sz w:val="24"/>
                <w:szCs w:val="24"/>
              </w:rPr>
              <w:t>Путинцев А.Т</w:t>
            </w:r>
          </w:p>
        </w:tc>
      </w:tr>
      <w:tr w:rsidR="00C152DD" w:rsidRPr="00D366DE" w:rsidTr="00C152DD">
        <w:trPr>
          <w:gridAfter w:val="2"/>
          <w:wAfter w:w="3240" w:type="dxa"/>
          <w:trHeight w:val="255"/>
        </w:trPr>
        <w:tc>
          <w:tcPr>
            <w:tcW w:w="11341" w:type="dxa"/>
            <w:gridSpan w:val="8"/>
          </w:tcPr>
          <w:p w:rsidR="00C152DD" w:rsidRPr="00D366DE" w:rsidRDefault="00C152DD" w:rsidP="00EB39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</w:tr>
      <w:tr w:rsidR="00C152DD" w:rsidRPr="00D366DE" w:rsidTr="00D366DE">
        <w:trPr>
          <w:gridAfter w:val="2"/>
          <w:wAfter w:w="3240" w:type="dxa"/>
          <w:trHeight w:val="578"/>
        </w:trPr>
        <w:tc>
          <w:tcPr>
            <w:tcW w:w="1844" w:type="dxa"/>
            <w:gridSpan w:val="2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lastRenderedPageBreak/>
              <w:t>2,9,16,23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Танцевальные вечера для подростков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18-30</w:t>
            </w:r>
          </w:p>
        </w:tc>
        <w:tc>
          <w:tcPr>
            <w:tcW w:w="2410" w:type="dxa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152DD" w:rsidRPr="00D366DE" w:rsidTr="00D366DE">
        <w:trPr>
          <w:gridAfter w:val="2"/>
          <w:wAfter w:w="3240" w:type="dxa"/>
          <w:trHeight w:val="578"/>
        </w:trPr>
        <w:tc>
          <w:tcPr>
            <w:tcW w:w="1844" w:type="dxa"/>
            <w:gridSpan w:val="2"/>
            <w:vAlign w:val="center"/>
          </w:tcPr>
          <w:p w:rsidR="00C152DD" w:rsidRPr="00D366DE" w:rsidRDefault="00C152DD" w:rsidP="00D3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2, 9, 16, 22, 23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Дискотека 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C152DD" w:rsidRPr="00D366DE" w:rsidTr="00D366DE">
        <w:trPr>
          <w:gridAfter w:val="2"/>
          <w:wAfter w:w="3240" w:type="dxa"/>
          <w:trHeight w:val="633"/>
        </w:trPr>
        <w:tc>
          <w:tcPr>
            <w:tcW w:w="1844" w:type="dxa"/>
            <w:gridSpan w:val="2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5,12,19,26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Кружок «Рукодельница»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13-00</w:t>
            </w:r>
          </w:p>
        </w:tc>
        <w:tc>
          <w:tcPr>
            <w:tcW w:w="2410" w:type="dxa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152DD" w:rsidRPr="00D366DE" w:rsidTr="00D366DE">
        <w:trPr>
          <w:gridAfter w:val="2"/>
          <w:wAfter w:w="3240" w:type="dxa"/>
          <w:trHeight w:val="558"/>
        </w:trPr>
        <w:tc>
          <w:tcPr>
            <w:tcW w:w="1844" w:type="dxa"/>
            <w:gridSpan w:val="2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7,21,28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Выездной кинотеатр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Д/сад</w:t>
            </w:r>
          </w:p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«Росинка»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11-00</w:t>
            </w:r>
          </w:p>
        </w:tc>
        <w:tc>
          <w:tcPr>
            <w:tcW w:w="2410" w:type="dxa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152DD" w:rsidRPr="00D366DE" w:rsidTr="00D366DE">
        <w:trPr>
          <w:gridAfter w:val="2"/>
          <w:wAfter w:w="3240" w:type="dxa"/>
          <w:trHeight w:val="558"/>
        </w:trPr>
        <w:tc>
          <w:tcPr>
            <w:tcW w:w="1844" w:type="dxa"/>
            <w:gridSpan w:val="2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с 11.02. по 25.02.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 xml:space="preserve">Выставка – </w:t>
            </w:r>
            <w:r w:rsidR="00726666">
              <w:rPr>
                <w:rFonts w:ascii="Times New Roman" w:hAnsi="Times New Roman"/>
                <w:sz w:val="24"/>
                <w:szCs w:val="24"/>
              </w:rPr>
              <w:t>инсталляция,</w:t>
            </w:r>
            <w:r w:rsidRPr="00D366DE">
              <w:rPr>
                <w:rFonts w:ascii="Times New Roman" w:hAnsi="Times New Roman"/>
                <w:sz w:val="24"/>
                <w:szCs w:val="24"/>
              </w:rPr>
              <w:t xml:space="preserve"> посвященная 30-летию вывода войск из Афганистана.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</w:tc>
        <w:tc>
          <w:tcPr>
            <w:tcW w:w="2410" w:type="dxa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C152DD" w:rsidRPr="00D366DE" w:rsidTr="00D366DE">
        <w:trPr>
          <w:gridAfter w:val="2"/>
          <w:wAfter w:w="3240" w:type="dxa"/>
          <w:trHeight w:val="558"/>
        </w:trPr>
        <w:tc>
          <w:tcPr>
            <w:tcW w:w="1844" w:type="dxa"/>
            <w:gridSpan w:val="2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С 20.02.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Участие творческих коллективов МКС в районном фестивале «Театральные встречи».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Учреждения культуры района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2410" w:type="dxa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C152DD" w:rsidRPr="00D366DE" w:rsidTr="00D366DE">
        <w:trPr>
          <w:gridAfter w:val="2"/>
          <w:wAfter w:w="3240" w:type="dxa"/>
          <w:trHeight w:val="558"/>
        </w:trPr>
        <w:tc>
          <w:tcPr>
            <w:tcW w:w="1844" w:type="dxa"/>
            <w:gridSpan w:val="2"/>
            <w:vAlign w:val="center"/>
          </w:tcPr>
          <w:p w:rsidR="00C152DD" w:rsidRPr="00D366DE" w:rsidRDefault="00726666" w:rsidP="00D366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месяца (пн, ср, п</w:t>
            </w:r>
            <w:r w:rsidR="00C152DD" w:rsidRPr="00D366DE">
              <w:rPr>
                <w:rFonts w:ascii="Times New Roman" w:hAnsi="Times New Roman" w:cs="Times New Roman"/>
                <w:sz w:val="24"/>
                <w:szCs w:val="24"/>
              </w:rPr>
              <w:t>т.)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Дружеские встречи по волейболу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На базе СОШ №4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19:30</w:t>
            </w:r>
          </w:p>
        </w:tc>
        <w:tc>
          <w:tcPr>
            <w:tcW w:w="2410" w:type="dxa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C152DD" w:rsidRPr="00D366DE" w:rsidTr="00D366DE">
        <w:trPr>
          <w:gridAfter w:val="2"/>
          <w:wAfter w:w="3240" w:type="dxa"/>
          <w:trHeight w:val="471"/>
        </w:trPr>
        <w:tc>
          <w:tcPr>
            <w:tcW w:w="1844" w:type="dxa"/>
            <w:gridSpan w:val="2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Детские сеансы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     14-00</w:t>
            </w:r>
          </w:p>
        </w:tc>
        <w:tc>
          <w:tcPr>
            <w:tcW w:w="2410" w:type="dxa"/>
          </w:tcPr>
          <w:p w:rsidR="00C152DD" w:rsidRPr="00D366DE" w:rsidRDefault="00C152DD" w:rsidP="00D366DE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152DD" w:rsidRPr="00D366DE" w:rsidTr="00D366DE">
        <w:trPr>
          <w:gridAfter w:val="2"/>
          <w:wAfter w:w="3240" w:type="dxa"/>
          <w:trHeight w:val="778"/>
        </w:trPr>
        <w:tc>
          <w:tcPr>
            <w:tcW w:w="1844" w:type="dxa"/>
            <w:gridSpan w:val="2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Ежедневно, кроме понедельника и субботы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18-00;20-00</w:t>
            </w:r>
          </w:p>
        </w:tc>
        <w:tc>
          <w:tcPr>
            <w:tcW w:w="2410" w:type="dxa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152DD" w:rsidRPr="00D366DE" w:rsidTr="00D366DE">
        <w:trPr>
          <w:gridAfter w:val="2"/>
          <w:wAfter w:w="3240" w:type="dxa"/>
          <w:trHeight w:val="778"/>
        </w:trPr>
        <w:tc>
          <w:tcPr>
            <w:tcW w:w="1844" w:type="dxa"/>
            <w:gridSpan w:val="2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С понедельника по пятницу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С 9-00 до 20-00</w:t>
            </w:r>
          </w:p>
        </w:tc>
        <w:tc>
          <w:tcPr>
            <w:tcW w:w="2410" w:type="dxa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152DD" w:rsidRPr="00D366DE" w:rsidTr="00D366DE">
        <w:trPr>
          <w:gridAfter w:val="2"/>
          <w:wAfter w:w="3240" w:type="dxa"/>
          <w:trHeight w:val="778"/>
        </w:trPr>
        <w:tc>
          <w:tcPr>
            <w:tcW w:w="1844" w:type="dxa"/>
            <w:gridSpan w:val="2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Ежедневно, кроме пятницы и субботы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Бильярд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C152DD" w:rsidRPr="00D366DE" w:rsidRDefault="00C152DD" w:rsidP="00D366DE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С 9-00 до 20-30</w:t>
            </w:r>
          </w:p>
        </w:tc>
        <w:tc>
          <w:tcPr>
            <w:tcW w:w="2410" w:type="dxa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C152DD" w:rsidRPr="00D366DE" w:rsidTr="00D366DE">
        <w:trPr>
          <w:gridAfter w:val="2"/>
          <w:wAfter w:w="3240" w:type="dxa"/>
          <w:trHeight w:val="778"/>
        </w:trPr>
        <w:tc>
          <w:tcPr>
            <w:tcW w:w="1844" w:type="dxa"/>
            <w:gridSpan w:val="2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366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Выезд  народного театра «Сибиряк» со спектаклем «Заяц гром»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C152DD" w:rsidRPr="00D366DE" w:rsidTr="00D366DE">
        <w:trPr>
          <w:gridAfter w:val="2"/>
          <w:wAfter w:w="3240" w:type="dxa"/>
          <w:trHeight w:val="778"/>
        </w:trPr>
        <w:tc>
          <w:tcPr>
            <w:tcW w:w="1844" w:type="dxa"/>
            <w:gridSpan w:val="2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366D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Всероссийский фестиваль «Веселые старты» (муниципальный этап)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C152DD" w:rsidRPr="00D366DE" w:rsidTr="00D366DE">
        <w:trPr>
          <w:gridAfter w:val="2"/>
          <w:wAfter w:w="3240" w:type="dxa"/>
          <w:trHeight w:val="778"/>
        </w:trPr>
        <w:tc>
          <w:tcPr>
            <w:tcW w:w="1844" w:type="dxa"/>
            <w:gridSpan w:val="2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Сетевая акция «В объективе»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C152DD" w:rsidRPr="00D366DE" w:rsidTr="00D366DE">
        <w:trPr>
          <w:gridAfter w:val="2"/>
          <w:wAfter w:w="3240" w:type="dxa"/>
          <w:trHeight w:val="778"/>
        </w:trPr>
        <w:tc>
          <w:tcPr>
            <w:tcW w:w="1844" w:type="dxa"/>
            <w:gridSpan w:val="2"/>
            <w:vAlign w:val="center"/>
          </w:tcPr>
          <w:p w:rsidR="00C152DD" w:rsidRPr="00D366DE" w:rsidRDefault="00C152DD" w:rsidP="00D366D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До 10.02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«Время создавать»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C152DD" w:rsidRPr="00D366DE" w:rsidTr="00D366DE">
        <w:trPr>
          <w:gridAfter w:val="2"/>
          <w:wAfter w:w="3240" w:type="dxa"/>
          <w:trHeight w:val="778"/>
        </w:trPr>
        <w:tc>
          <w:tcPr>
            <w:tcW w:w="1844" w:type="dxa"/>
            <w:gridSpan w:val="2"/>
            <w:vAlign w:val="center"/>
          </w:tcPr>
          <w:p w:rsidR="00C152DD" w:rsidRPr="00D366DE" w:rsidRDefault="00C152DD" w:rsidP="00D3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Проведение профориентационных мероприятий для студентов «Открытые двери»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КГКУ «ЦЗН Абанского района» совместно с ММЦ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C152DD" w:rsidRPr="00D366DE" w:rsidTr="00D366DE">
        <w:trPr>
          <w:trHeight w:val="778"/>
        </w:trPr>
        <w:tc>
          <w:tcPr>
            <w:tcW w:w="1844" w:type="dxa"/>
            <w:gridSpan w:val="2"/>
            <w:vAlign w:val="center"/>
          </w:tcPr>
          <w:p w:rsidR="00C152DD" w:rsidRPr="00D366DE" w:rsidRDefault="00C152DD" w:rsidP="00D3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827" w:type="dxa"/>
            <w:gridSpan w:val="2"/>
          </w:tcPr>
          <w:p w:rsidR="00C152DD" w:rsidRPr="00D366DE" w:rsidRDefault="00C152D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 xml:space="preserve">Проект «Молодежь во власти», второй этап </w:t>
            </w:r>
          </w:p>
        </w:tc>
        <w:tc>
          <w:tcPr>
            <w:tcW w:w="1701" w:type="dxa"/>
            <w:vAlign w:val="center"/>
          </w:tcPr>
          <w:p w:rsidR="00C152DD" w:rsidRPr="00D366DE" w:rsidRDefault="00C152DD" w:rsidP="00D366D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ММЦ, Администрация Абанского района</w:t>
            </w:r>
          </w:p>
        </w:tc>
        <w:tc>
          <w:tcPr>
            <w:tcW w:w="1559" w:type="dxa"/>
            <w:gridSpan w:val="2"/>
          </w:tcPr>
          <w:p w:rsidR="00C152DD" w:rsidRPr="00D366DE" w:rsidRDefault="00C152DD" w:rsidP="00D366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52DD" w:rsidRPr="00D366DE" w:rsidRDefault="00873A5D" w:rsidP="00D3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  <w:tc>
          <w:tcPr>
            <w:tcW w:w="1620" w:type="dxa"/>
            <w:vAlign w:val="center"/>
          </w:tcPr>
          <w:p w:rsidR="00C152DD" w:rsidRPr="00D366DE" w:rsidRDefault="00C152DD" w:rsidP="00331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620" w:type="dxa"/>
          </w:tcPr>
          <w:p w:rsidR="00C152DD" w:rsidRPr="00D366DE" w:rsidRDefault="00C152DD" w:rsidP="003315C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6DE">
              <w:rPr>
                <w:rFonts w:ascii="Times New Roman" w:hAnsi="Times New Roman"/>
                <w:sz w:val="24"/>
                <w:szCs w:val="24"/>
              </w:rPr>
              <w:t>ММЦ, Администрация Абанского района</w:t>
            </w:r>
          </w:p>
        </w:tc>
      </w:tr>
    </w:tbl>
    <w:p w:rsidR="004F0458" w:rsidRPr="00D366DE" w:rsidRDefault="004F0458" w:rsidP="001B6AF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F0458" w:rsidRPr="00D366DE" w:rsidSect="00EB39A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9A4676"/>
    <w:rsid w:val="0001046C"/>
    <w:rsid w:val="00074067"/>
    <w:rsid w:val="00090A55"/>
    <w:rsid w:val="000A7D7A"/>
    <w:rsid w:val="001A5EE1"/>
    <w:rsid w:val="001B6AFD"/>
    <w:rsid w:val="001C1575"/>
    <w:rsid w:val="002632B9"/>
    <w:rsid w:val="003551E4"/>
    <w:rsid w:val="00391FEF"/>
    <w:rsid w:val="004A3711"/>
    <w:rsid w:val="004D5779"/>
    <w:rsid w:val="004D7D61"/>
    <w:rsid w:val="004F0458"/>
    <w:rsid w:val="005B4950"/>
    <w:rsid w:val="006032A9"/>
    <w:rsid w:val="00625D2E"/>
    <w:rsid w:val="00686D3F"/>
    <w:rsid w:val="006C3912"/>
    <w:rsid w:val="006D1134"/>
    <w:rsid w:val="00726666"/>
    <w:rsid w:val="00780DC4"/>
    <w:rsid w:val="00804DB1"/>
    <w:rsid w:val="0080798F"/>
    <w:rsid w:val="00873A5D"/>
    <w:rsid w:val="00893274"/>
    <w:rsid w:val="008C31E0"/>
    <w:rsid w:val="00975F24"/>
    <w:rsid w:val="009A4676"/>
    <w:rsid w:val="00A10AA1"/>
    <w:rsid w:val="00A267EC"/>
    <w:rsid w:val="00BB252A"/>
    <w:rsid w:val="00C152DD"/>
    <w:rsid w:val="00C91CF4"/>
    <w:rsid w:val="00CC2F80"/>
    <w:rsid w:val="00D24C83"/>
    <w:rsid w:val="00D366DE"/>
    <w:rsid w:val="00D5787C"/>
    <w:rsid w:val="00DE4B80"/>
    <w:rsid w:val="00E10D63"/>
    <w:rsid w:val="00E33D2C"/>
    <w:rsid w:val="00E55298"/>
    <w:rsid w:val="00E8225D"/>
    <w:rsid w:val="00EB39AC"/>
    <w:rsid w:val="00F3082F"/>
    <w:rsid w:val="00F42AD5"/>
    <w:rsid w:val="00FB7952"/>
    <w:rsid w:val="00FD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  <w:style w:type="character" w:customStyle="1" w:styleId="s2">
    <w:name w:val="s2"/>
    <w:rsid w:val="00D57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1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21</cp:revision>
  <dcterms:created xsi:type="dcterms:W3CDTF">2018-12-17T04:00:00Z</dcterms:created>
  <dcterms:modified xsi:type="dcterms:W3CDTF">2019-02-01T02:51:00Z</dcterms:modified>
</cp:coreProperties>
</file>